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EE66B4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EE66B4">
              <w:rPr>
                <w:b/>
              </w:rPr>
              <w:t>1</w:t>
            </w:r>
            <w:r w:rsidR="009B498A">
              <w:rPr>
                <w:b/>
              </w:rPr>
              <w:t>2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eastAsia="es-ES"/>
        </w:rPr>
        <w:drawing>
          <wp:inline distT="0" distB="0" distL="0" distR="0" wp14:anchorId="535ED848" wp14:editId="789C1B51">
            <wp:extent cx="2447925" cy="6000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9B498A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>DE</w:t>
      </w:r>
      <w:r w:rsidR="00EE66B4">
        <w:rPr>
          <w:b/>
        </w:rPr>
        <w:t xml:space="preserve"> </w:t>
      </w:r>
      <w:r w:rsidR="009B498A">
        <w:rPr>
          <w:b/>
        </w:rPr>
        <w:t>RELOJ BIOMÉTRICO</w:t>
      </w:r>
    </w:p>
    <w:p w:rsidR="001A6BA1" w:rsidRPr="00417F56" w:rsidRDefault="00BF1B80" w:rsidP="001447F5">
      <w:pPr>
        <w:jc w:val="center"/>
        <w:rPr>
          <w:b/>
        </w:rPr>
      </w:pPr>
      <w:r>
        <w:rPr>
          <w:b/>
        </w:rPr>
        <w:t>PRIMER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  <w:r w:rsidR="007474D8">
        <w:rPr>
          <w:b/>
        </w:rPr>
        <w:t xml:space="preserve"> – PRIMERA AMLIACIÓN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</w:t>
      </w:r>
      <w:r w:rsidR="00EE66B4">
        <w:rPr>
          <w:rFonts w:asciiTheme="minorHAnsi" w:hAnsiTheme="minorHAnsi"/>
          <w:b/>
          <w:sz w:val="22"/>
        </w:rPr>
        <w:t xml:space="preserve"> </w:t>
      </w:r>
      <w:r w:rsidR="009B498A">
        <w:rPr>
          <w:rFonts w:asciiTheme="minorHAnsi" w:hAnsiTheme="minorHAnsi"/>
          <w:b/>
          <w:sz w:val="22"/>
        </w:rPr>
        <w:t>RELOJ BIOMÉTRICO</w:t>
      </w:r>
      <w:r w:rsidR="00BF1B80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BF1B80">
        <w:rPr>
          <w:rFonts w:asciiTheme="minorHAnsi" w:hAnsiTheme="minorHAnsi"/>
          <w:b/>
          <w:sz w:val="22"/>
        </w:rPr>
        <w:t>PRIMER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7474D8">
        <w:rPr>
          <w:rFonts w:asciiTheme="minorHAnsi" w:hAnsiTheme="minorHAnsi"/>
          <w:b/>
          <w:sz w:val="22"/>
        </w:rPr>
        <w:t xml:space="preserve"> (PRIMERA AMPLIACIÓN)</w:t>
      </w:r>
      <w:r w:rsidR="00EF0BD0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0810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F92842">
        <w:t>5</w:t>
      </w:r>
      <w:r w:rsidR="00891EC9">
        <w:t>:0</w:t>
      </w:r>
      <w:r w:rsidRPr="00417F56">
        <w:t xml:space="preserve">0 del </w:t>
      </w:r>
      <w:proofErr w:type="gramStart"/>
      <w:r w:rsidR="007474D8">
        <w:t>Miércoles</w:t>
      </w:r>
      <w:proofErr w:type="gramEnd"/>
      <w:r w:rsidR="00EE66B4">
        <w:t xml:space="preserve"> </w:t>
      </w:r>
      <w:r w:rsidR="007474D8">
        <w:t>14</w:t>
      </w:r>
      <w:r w:rsidR="00EE66B4">
        <w:t xml:space="preserve"> de Ju</w:t>
      </w:r>
      <w:r w:rsidR="009B498A">
        <w:t>l</w:t>
      </w:r>
      <w:r w:rsidR="00EE66B4">
        <w:t xml:space="preserve">io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>COMPRA</w:t>
      </w:r>
      <w:r w:rsidR="00EE66B4">
        <w:rPr>
          <w:rFonts w:cs="Arial"/>
          <w:b/>
        </w:rPr>
        <w:t xml:space="preserve"> DE </w:t>
      </w:r>
      <w:r w:rsidR="009B498A">
        <w:rPr>
          <w:rFonts w:cs="Arial"/>
          <w:b/>
        </w:rPr>
        <w:t>RELOJ BIOMÉTRICO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EE66B4">
        <w:rPr>
          <w:rFonts w:cs="Arial"/>
          <w:b/>
          <w:color w:val="FF0000"/>
        </w:rPr>
        <w:t>1</w:t>
      </w:r>
      <w:r w:rsidR="009B498A">
        <w:rPr>
          <w:rFonts w:cs="Arial"/>
          <w:b/>
          <w:color w:val="FF0000"/>
        </w:rPr>
        <w:t>2</w:t>
      </w:r>
    </w:p>
    <w:p w:rsidR="004A0761" w:rsidRDefault="00BF1B80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7474D8">
        <w:rPr>
          <w:b/>
        </w:rPr>
        <w:t xml:space="preserve"> – PRIMERA AMPLIACIÓN</w:t>
      </w:r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9B498A" w:rsidRDefault="00DB5541" w:rsidP="00DB5541">
      <w:pPr>
        <w:pStyle w:val="Prrafodelista"/>
        <w:rPr>
          <w:rFonts w:cs="Arial"/>
          <w:sz w:val="14"/>
          <w:szCs w:val="14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EE66B4" w:rsidRPr="009B498A" w:rsidRDefault="00EE66B4" w:rsidP="00EE66B4">
      <w:pPr>
        <w:pStyle w:val="Prrafodelista"/>
        <w:rPr>
          <w:rFonts w:cs="Arial"/>
          <w:sz w:val="14"/>
          <w:szCs w:val="14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previa presentación de </w:t>
      </w:r>
      <w:r w:rsidRPr="00417F56">
        <w:t>la factura</w:t>
      </w:r>
      <w:r>
        <w:t xml:space="preserve"> y la suscripción del acta de recepción a conformidad por parte de la </w:t>
      </w:r>
      <w:r w:rsidR="009B498A">
        <w:t>C</w:t>
      </w:r>
      <w:r>
        <w:t xml:space="preserve">omisión </w:t>
      </w:r>
      <w:r w:rsidR="009B498A">
        <w:t>de Recepción</w:t>
      </w:r>
      <w:r>
        <w:t>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</w:t>
      </w:r>
      <w:r w:rsidR="009B498A">
        <w:t>8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9B498A">
        <w:t>Juli</w:t>
      </w:r>
      <w:r w:rsidR="00DB5541">
        <w:t>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DB5541" w:rsidP="00A17728">
      <w:pPr>
        <w:pStyle w:val="Ttulo"/>
        <w:spacing w:line="276" w:lineRule="auto"/>
      </w:pPr>
    </w:p>
    <w:p w:rsidR="00165825" w:rsidRDefault="00165825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</w:pPr>
      <w:bookmarkStart w:id="0" w:name="_GoBack"/>
      <w:bookmarkEnd w:id="0"/>
    </w:p>
    <w:sectPr w:rsidR="00165825" w:rsidSect="00B04E17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D00A9"/>
    <w:multiLevelType w:val="multilevel"/>
    <w:tmpl w:val="1A7A2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6582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474D8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B498A"/>
    <w:rsid w:val="009C2D94"/>
    <w:rsid w:val="009F0D1C"/>
    <w:rsid w:val="009F5ED9"/>
    <w:rsid w:val="00A157F9"/>
    <w:rsid w:val="00A17728"/>
    <w:rsid w:val="00A20810"/>
    <w:rsid w:val="00A277A0"/>
    <w:rsid w:val="00A53767"/>
    <w:rsid w:val="00A6753F"/>
    <w:rsid w:val="00AB03DC"/>
    <w:rsid w:val="00AD1F66"/>
    <w:rsid w:val="00AD74F7"/>
    <w:rsid w:val="00AF58DE"/>
    <w:rsid w:val="00B00161"/>
    <w:rsid w:val="00B02443"/>
    <w:rsid w:val="00B04E17"/>
    <w:rsid w:val="00B11C96"/>
    <w:rsid w:val="00B46AB9"/>
    <w:rsid w:val="00B55275"/>
    <w:rsid w:val="00B7653D"/>
    <w:rsid w:val="00B959E7"/>
    <w:rsid w:val="00BA1683"/>
    <w:rsid w:val="00BB0720"/>
    <w:rsid w:val="00BB4CC2"/>
    <w:rsid w:val="00BF1B80"/>
    <w:rsid w:val="00C1197E"/>
    <w:rsid w:val="00C17C49"/>
    <w:rsid w:val="00C3146E"/>
    <w:rsid w:val="00C62CAD"/>
    <w:rsid w:val="00C733E7"/>
    <w:rsid w:val="00C76735"/>
    <w:rsid w:val="00CC2B37"/>
    <w:rsid w:val="00CF06F9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66B4"/>
    <w:rsid w:val="00EE7B1F"/>
    <w:rsid w:val="00EF0BD0"/>
    <w:rsid w:val="00EF5B58"/>
    <w:rsid w:val="00F111B8"/>
    <w:rsid w:val="00F46C14"/>
    <w:rsid w:val="00F64700"/>
    <w:rsid w:val="00F84C79"/>
    <w:rsid w:val="00F909DF"/>
    <w:rsid w:val="00F92842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06071"/>
  <w15:docId w15:val="{83DC682B-E23C-4500-9EC5-584143D1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88</cp:revision>
  <cp:lastPrinted>2021-07-05T17:39:00Z</cp:lastPrinted>
  <dcterms:created xsi:type="dcterms:W3CDTF">2014-02-24T21:40:00Z</dcterms:created>
  <dcterms:modified xsi:type="dcterms:W3CDTF">2021-07-12T13:06:00Z</dcterms:modified>
</cp:coreProperties>
</file>