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9F81660" w:rsidR="003518DA" w:rsidRDefault="007D17B9" w:rsidP="003518DA">
                            <w:pPr>
                              <w:jc w:val="center"/>
                            </w:pPr>
                            <w:r>
                              <w:rPr>
                                <w:b/>
                                <w:color w:val="000000" w:themeColor="text1"/>
                              </w:rPr>
                              <w:t xml:space="preserve">PROCESO: </w:t>
                            </w:r>
                            <w:r w:rsidR="00265BCD">
                              <w:rPr>
                                <w:b/>
                                <w:color w:val="000000" w:themeColor="text1"/>
                              </w:rPr>
                              <w:t>SC-CP-</w:t>
                            </w:r>
                            <w:r w:rsidR="00D7162C">
                              <w:rPr>
                                <w:b/>
                                <w:color w:val="000000" w:themeColor="text1"/>
                              </w:rPr>
                              <w:t>35</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69F81660" w:rsidR="003518DA" w:rsidRDefault="007D17B9" w:rsidP="003518DA">
                      <w:pPr>
                        <w:jc w:val="center"/>
                      </w:pPr>
                      <w:r>
                        <w:rPr>
                          <w:b/>
                          <w:color w:val="000000" w:themeColor="text1"/>
                        </w:rPr>
                        <w:t xml:space="preserve">PROCESO: </w:t>
                      </w:r>
                      <w:r w:rsidR="00265BCD">
                        <w:rPr>
                          <w:b/>
                          <w:color w:val="000000" w:themeColor="text1"/>
                        </w:rPr>
                        <w:t>SC-CP-</w:t>
                      </w:r>
                      <w:r w:rsidR="00D7162C">
                        <w:rPr>
                          <w:b/>
                          <w:color w:val="000000" w:themeColor="text1"/>
                        </w:rPr>
                        <w:t>35</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111392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A56959">
        <w:rPr>
          <w:rFonts w:ascii="Arial" w:hAnsi="Arial" w:cs="Arial"/>
          <w:b/>
          <w:color w:val="FF0000"/>
          <w:sz w:val="20"/>
          <w:szCs w:val="20"/>
        </w:rPr>
        <w:t xml:space="preserve">INSTRUMENTAL </w:t>
      </w:r>
      <w:r w:rsidR="00D7162C">
        <w:rPr>
          <w:rFonts w:ascii="Arial" w:hAnsi="Arial" w:cs="Arial"/>
          <w:b/>
          <w:color w:val="FF0000"/>
          <w:sz w:val="20"/>
          <w:szCs w:val="20"/>
        </w:rPr>
        <w:t>ODONTOLOGICO</w:t>
      </w:r>
    </w:p>
    <w:p w14:paraId="03F7367A" w14:textId="53F61A7A"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D7162C">
        <w:rPr>
          <w:rFonts w:ascii="Arial" w:hAnsi="Arial" w:cs="Arial"/>
          <w:b/>
          <w:color w:val="FF0000"/>
          <w:sz w:val="20"/>
          <w:szCs w:val="20"/>
        </w:rPr>
        <w:t>35</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6808B20"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A56959" w:rsidRPr="00A56959">
        <w:rPr>
          <w:rFonts w:asciiTheme="minorHAnsi" w:hAnsiTheme="minorHAnsi" w:cstheme="minorHAnsi"/>
          <w:color w:val="FF0000"/>
          <w:sz w:val="20"/>
          <w:lang w:val="es-ES"/>
        </w:rPr>
        <w:t xml:space="preserve">INSTRUMENTAL </w:t>
      </w:r>
      <w:r w:rsidR="00C85197">
        <w:rPr>
          <w:rFonts w:asciiTheme="minorHAnsi" w:hAnsiTheme="minorHAnsi" w:cstheme="minorHAnsi"/>
          <w:color w:val="FF0000"/>
          <w:sz w:val="20"/>
          <w:lang w:val="es-ES"/>
        </w:rPr>
        <w:t>ODONTOLOGICO</w:t>
      </w:r>
      <w:r w:rsidR="00A56959" w:rsidRPr="00A56959">
        <w:rPr>
          <w:rFonts w:asciiTheme="minorHAnsi" w:hAnsiTheme="minorHAnsi" w:cstheme="minorHAnsi"/>
          <w:color w:val="FF0000"/>
          <w:sz w:val="20"/>
          <w:lang w:val="es-ES"/>
        </w:rPr>
        <w:t xml:space="preserve"> (</w:t>
      </w:r>
      <w:r w:rsidR="005D40FE">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03576F05"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5D40FE">
        <w:rPr>
          <w:rFonts w:cstheme="minorHAnsi"/>
          <w:b/>
          <w:bCs/>
          <w:color w:val="FF0000"/>
          <w:sz w:val="20"/>
          <w:szCs w:val="20"/>
        </w:rPr>
        <w:t>Viernes 19 de Julio</w:t>
      </w:r>
      <w:r w:rsidR="00265BCD" w:rsidRPr="00A56959">
        <w:rPr>
          <w:rFonts w:cstheme="minorHAnsi"/>
          <w:b/>
          <w:bCs/>
          <w:color w:val="FF0000"/>
          <w:sz w:val="20"/>
          <w:szCs w:val="20"/>
        </w:rPr>
        <w:t xml:space="preserve"> 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4C013902" w:rsidR="00265BCD" w:rsidRPr="00A56959" w:rsidRDefault="00265BCD" w:rsidP="00265BCD">
      <w:pPr>
        <w:jc w:val="center"/>
        <w:rPr>
          <w:rFonts w:cstheme="minorHAnsi"/>
          <w:b/>
          <w:bCs/>
        </w:rPr>
      </w:pPr>
      <w:r w:rsidRPr="00A56959">
        <w:rPr>
          <w:rFonts w:cstheme="minorHAnsi"/>
          <w:b/>
          <w:bCs/>
        </w:rPr>
        <w:t>“SC-CP-</w:t>
      </w:r>
      <w:r w:rsidR="00C85197">
        <w:rPr>
          <w:rFonts w:cstheme="minorHAnsi"/>
          <w:b/>
          <w:bCs/>
        </w:rPr>
        <w:t>35</w:t>
      </w:r>
      <w:r w:rsidRPr="00A56959">
        <w:rPr>
          <w:rFonts w:cstheme="minorHAnsi"/>
          <w:b/>
          <w:bCs/>
        </w:rPr>
        <w:t xml:space="preserve">-2024 </w:t>
      </w:r>
      <w:r w:rsidRPr="00A56959">
        <w:rPr>
          <w:rFonts w:cstheme="minorHAnsi"/>
          <w:b/>
        </w:rPr>
        <w:t xml:space="preserve">COMPRA DE </w:t>
      </w:r>
      <w:r w:rsidR="00A56959" w:rsidRPr="00A56959">
        <w:rPr>
          <w:rFonts w:cstheme="minorHAnsi"/>
          <w:b/>
        </w:rPr>
        <w:t xml:space="preserve">INSTRUMENTAL </w:t>
      </w:r>
      <w:r w:rsidR="00C85197">
        <w:rPr>
          <w:rFonts w:cstheme="minorHAnsi"/>
          <w:b/>
        </w:rPr>
        <w:t>ODONTOLOGICO</w:t>
      </w:r>
      <w:r w:rsidRPr="00A56959">
        <w:rPr>
          <w:rFonts w:cstheme="minorHAnsi"/>
          <w:b/>
          <w:bCs/>
        </w:rPr>
        <w:t xml:space="preserve">” – </w:t>
      </w:r>
      <w:r w:rsidR="005D40FE">
        <w:rPr>
          <w:rFonts w:cstheme="minorHAnsi"/>
          <w:b/>
          <w:bCs/>
        </w:rPr>
        <w:t>SEGUND</w:t>
      </w:r>
      <w:r w:rsidRPr="00A56959">
        <w:rPr>
          <w:rFonts w:cstheme="minorHAnsi"/>
          <w:b/>
          <w:bCs/>
        </w:rPr>
        <w:t>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A56959" w:rsidRDefault="009B52E4" w:rsidP="009B52E4">
      <w:pPr>
        <w:pStyle w:val="Prrafodelista"/>
        <w:ind w:left="426"/>
        <w:rPr>
          <w:rFonts w:cstheme="minorHAnsi"/>
          <w:b/>
          <w:sz w:val="20"/>
          <w:szCs w:val="20"/>
          <w:u w:val="single"/>
        </w:rPr>
      </w:pPr>
    </w:p>
    <w:p w14:paraId="0955ECB3" w14:textId="6F2AD8C2"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A56959" w:rsidRDefault="009B52E4" w:rsidP="009B52E4">
      <w:pPr>
        <w:pStyle w:val="Prrafodelista"/>
        <w:ind w:left="426"/>
        <w:rPr>
          <w:rFonts w:cstheme="minorHAnsi"/>
          <w:sz w:val="20"/>
          <w:szCs w:val="2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A56959" w:rsidRDefault="003575D2" w:rsidP="009B52E4">
      <w:pPr>
        <w:rPr>
          <w:rFonts w:cstheme="minorHAnsi"/>
          <w:sz w:val="20"/>
          <w:szCs w:val="20"/>
        </w:rPr>
      </w:pPr>
    </w:p>
    <w:p w14:paraId="071D82D4" w14:textId="2637EE38" w:rsidR="0084268D" w:rsidRPr="00A56959" w:rsidRDefault="0084268D" w:rsidP="0084268D">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1230BB7C" w14:textId="77777777" w:rsidR="0084268D" w:rsidRPr="00A56959" w:rsidRDefault="0084268D" w:rsidP="0084268D">
      <w:pPr>
        <w:pStyle w:val="Prrafodelista"/>
        <w:ind w:left="426"/>
        <w:rPr>
          <w:rFonts w:cstheme="minorHAnsi"/>
          <w:b/>
          <w:sz w:val="20"/>
          <w:szCs w:val="20"/>
          <w:u w:val="single"/>
        </w:rPr>
      </w:pPr>
    </w:p>
    <w:p w14:paraId="72954DEC" w14:textId="7D302E97" w:rsidR="0084268D" w:rsidRPr="00A56959" w:rsidRDefault="0084268D" w:rsidP="0084268D">
      <w:pPr>
        <w:pStyle w:val="Prrafodelista"/>
        <w:ind w:left="426"/>
        <w:rPr>
          <w:rFonts w:cstheme="minorHAnsi"/>
          <w:b/>
          <w:sz w:val="20"/>
          <w:szCs w:val="20"/>
          <w:u w:val="single"/>
        </w:rPr>
      </w:pPr>
      <w:r w:rsidRPr="00A56959">
        <w:rPr>
          <w:rFonts w:cstheme="minorHAnsi"/>
          <w:sz w:val="20"/>
          <w:szCs w:val="20"/>
        </w:rPr>
        <w:t>El plazo de entrega no debe ser mayor a</w:t>
      </w:r>
      <w:r w:rsidR="00265BCD" w:rsidRPr="00A56959">
        <w:rPr>
          <w:rFonts w:cstheme="minorHAnsi"/>
          <w:sz w:val="20"/>
          <w:szCs w:val="20"/>
        </w:rPr>
        <w:t xml:space="preserve"> </w:t>
      </w:r>
      <w:r w:rsidR="00010C0F">
        <w:rPr>
          <w:rFonts w:cstheme="minorHAnsi"/>
          <w:sz w:val="20"/>
          <w:szCs w:val="20"/>
        </w:rPr>
        <w:t>60 días calendarios</w:t>
      </w:r>
      <w:r w:rsidR="00A56959" w:rsidRPr="00A56959">
        <w:rPr>
          <w:rFonts w:cstheme="minorHAnsi"/>
          <w:sz w:val="20"/>
          <w:szCs w:val="20"/>
        </w:rPr>
        <w:t xml:space="preserve"> </w:t>
      </w:r>
      <w:r w:rsidR="00583F74" w:rsidRPr="00A56959">
        <w:rPr>
          <w:rFonts w:cstheme="minorHAnsi"/>
          <w:bCs/>
        </w:rPr>
        <w:t>a partir de la confirmación de recepción de la orden de compra</w:t>
      </w:r>
      <w:r w:rsidR="00C85197">
        <w:rPr>
          <w:rFonts w:cstheme="minorHAnsi"/>
          <w:bCs/>
        </w:rPr>
        <w:t xml:space="preserve"> o firma de </w:t>
      </w:r>
      <w:proofErr w:type="gramStart"/>
      <w:r w:rsidR="00C85197">
        <w:rPr>
          <w:rFonts w:cstheme="minorHAnsi"/>
          <w:bCs/>
        </w:rPr>
        <w:t xml:space="preserve">contrato </w:t>
      </w:r>
      <w:r w:rsidR="00583F74" w:rsidRPr="00A56959">
        <w:rPr>
          <w:rFonts w:cstheme="minorHAnsi"/>
          <w:bCs/>
        </w:rPr>
        <w:t>.</w:t>
      </w:r>
      <w:proofErr w:type="gramEnd"/>
    </w:p>
    <w:p w14:paraId="577B93FD" w14:textId="77777777" w:rsidR="0084268D" w:rsidRPr="00A56959" w:rsidRDefault="0084268D" w:rsidP="0084268D">
      <w:pPr>
        <w:pStyle w:val="Prrafodelista"/>
        <w:tabs>
          <w:tab w:val="left" w:pos="426"/>
        </w:tabs>
        <w:rPr>
          <w:rFonts w:cstheme="minorHAnsi"/>
          <w:b/>
          <w:sz w:val="20"/>
          <w:szCs w:val="20"/>
          <w:u w:val="single"/>
        </w:rPr>
      </w:pPr>
    </w:p>
    <w:p w14:paraId="25E90809" w14:textId="4D91138E" w:rsidR="003575D2" w:rsidRPr="00A56959" w:rsidRDefault="003575D2" w:rsidP="00275417">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51A800B5" w14:textId="352FFC97" w:rsidR="00265BCD" w:rsidRPr="00A56959" w:rsidRDefault="00265BCD" w:rsidP="00265BCD">
      <w:pPr>
        <w:pStyle w:val="Prrafodelista"/>
        <w:ind w:left="426"/>
        <w:rPr>
          <w:rFonts w:cstheme="minorHAnsi"/>
          <w:color w:val="FF0000"/>
          <w:sz w:val="20"/>
          <w:szCs w:val="20"/>
        </w:rPr>
      </w:pP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A56959" w:rsidRDefault="00265BCD" w:rsidP="00265BCD">
      <w:pPr>
        <w:pStyle w:val="Prrafodelista"/>
        <w:ind w:left="426"/>
        <w:rPr>
          <w:rFonts w:cstheme="minorHAnsi"/>
          <w:b/>
          <w:sz w:val="20"/>
          <w:szCs w:val="2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A56959" w:rsidRDefault="00265BCD" w:rsidP="0074189A">
      <w:pPr>
        <w:pStyle w:val="Prrafodelista"/>
        <w:numPr>
          <w:ilvl w:val="1"/>
          <w:numId w:val="1"/>
        </w:numPr>
        <w:spacing w:after="120"/>
        <w:ind w:left="786"/>
        <w:contextualSpacing w:val="0"/>
        <w:rPr>
          <w:rFonts w:cstheme="minorHAnsi"/>
        </w:rPr>
      </w:pPr>
      <w:r w:rsidRPr="00A56959">
        <w:rPr>
          <w:rFonts w:cstheme="minorHAnsi"/>
          <w:b/>
          <w:bCs/>
          <w:u w:val="single"/>
        </w:rPr>
        <w:t xml:space="preserve">Evaluación Técnica: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7D7F696" w:rsidR="003575D2" w:rsidRPr="00A56959" w:rsidRDefault="003575D2" w:rsidP="0084268D">
      <w:pPr>
        <w:pStyle w:val="Prrafodelista"/>
        <w:numPr>
          <w:ilvl w:val="0"/>
          <w:numId w:val="1"/>
        </w:numPr>
        <w:ind w:left="426"/>
        <w:rPr>
          <w:rFonts w:cstheme="minorHAnsi"/>
          <w:sz w:val="20"/>
          <w:szCs w:val="20"/>
        </w:rPr>
      </w:pPr>
      <w:r w:rsidRPr="00A56959">
        <w:rPr>
          <w:rFonts w:cstheme="minorHAnsi"/>
          <w:b/>
          <w:sz w:val="20"/>
          <w:szCs w:val="20"/>
          <w:u w:val="single"/>
        </w:rPr>
        <w:t>ADJUDICACIÓN</w:t>
      </w:r>
      <w:r w:rsidRPr="00A56959">
        <w:rPr>
          <w:rFonts w:cstheme="minorHAnsi"/>
          <w:b/>
          <w:sz w:val="20"/>
          <w:szCs w:val="20"/>
        </w:rPr>
        <w:t xml:space="preserve">: </w:t>
      </w:r>
      <w:r w:rsidRPr="00A56959">
        <w:rPr>
          <w:rFonts w:cstheme="minorHAnsi"/>
          <w:sz w:val="20"/>
          <w:szCs w:val="20"/>
        </w:rPr>
        <w:t>La adjudicación será realizada por</w:t>
      </w:r>
      <w:r w:rsidR="005B0F53" w:rsidRPr="00A56959">
        <w:rPr>
          <w:rFonts w:cstheme="minorHAnsi"/>
          <w:sz w:val="20"/>
          <w:szCs w:val="20"/>
        </w:rPr>
        <w:t xml:space="preserve"> </w:t>
      </w:r>
      <w:proofErr w:type="spellStart"/>
      <w:r w:rsidR="00265BCD" w:rsidRPr="00A56959">
        <w:rPr>
          <w:rFonts w:cstheme="minorHAnsi"/>
          <w:color w:val="FF0000"/>
          <w:sz w:val="20"/>
          <w:szCs w:val="20"/>
        </w:rPr>
        <w:t>item</w:t>
      </w:r>
      <w:proofErr w:type="spellEnd"/>
      <w:r w:rsidRPr="00A56959">
        <w:rPr>
          <w:rFonts w:cstheme="minorHAnsi"/>
          <w:color w:val="FF0000"/>
          <w:sz w:val="20"/>
          <w:szCs w:val="20"/>
        </w:rPr>
        <w:t xml:space="preserve"> </w:t>
      </w:r>
      <w:r w:rsidRPr="00A56959">
        <w:rPr>
          <w:rFonts w:cstheme="minorHAnsi"/>
          <w:sz w:val="20"/>
          <w:szCs w:val="20"/>
        </w:rPr>
        <w:t xml:space="preserve">a la oferta </w:t>
      </w:r>
      <w:r w:rsidR="006D4D9C" w:rsidRPr="00A56959">
        <w:rPr>
          <w:rFonts w:cstheme="minorHAnsi"/>
          <w:sz w:val="20"/>
          <w:szCs w:val="20"/>
        </w:rPr>
        <w:t xml:space="preserve">económica </w:t>
      </w:r>
      <w:r w:rsidRPr="00A56959">
        <w:rPr>
          <w:rFonts w:cstheme="minorHAnsi"/>
          <w:sz w:val="20"/>
          <w:szCs w:val="20"/>
        </w:rPr>
        <w:t>más conveniente para la CSBP, siempre y cuando cumplan con las especificaciones técnicas requeridas.</w:t>
      </w:r>
    </w:p>
    <w:p w14:paraId="03B8EABA" w14:textId="77777777" w:rsidR="00A56959" w:rsidRPr="00A56959" w:rsidRDefault="00A56959" w:rsidP="00A56959">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681189F4" w14:textId="77777777" w:rsidR="00A56959" w:rsidRPr="00A56959" w:rsidRDefault="00A56959" w:rsidP="00A56959">
      <w:pPr>
        <w:pStyle w:val="Prrafodelista"/>
        <w:ind w:left="426"/>
        <w:rPr>
          <w:rFonts w:cstheme="minorHAnsi"/>
          <w:sz w:val="16"/>
          <w:szCs w:val="16"/>
        </w:rPr>
      </w:pPr>
    </w:p>
    <w:p w14:paraId="03E6522D" w14:textId="77777777" w:rsidR="00A56959" w:rsidRPr="00A56959" w:rsidRDefault="00A56959" w:rsidP="00A56959">
      <w:pPr>
        <w:pStyle w:val="Prrafodelista"/>
        <w:ind w:left="993"/>
        <w:rPr>
          <w:rFonts w:cstheme="minorHAnsi"/>
          <w:b/>
        </w:rPr>
      </w:pPr>
      <w:r w:rsidRPr="00A56959">
        <w:rPr>
          <w:rFonts w:cstheme="minorHAnsi"/>
          <w:b/>
        </w:rPr>
        <w:lastRenderedPageBreak/>
        <w:t>Para Sociedades:</w:t>
      </w:r>
    </w:p>
    <w:p w14:paraId="35EB377A"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1BBC26D4"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Poder del representante legal</w:t>
      </w:r>
    </w:p>
    <w:p w14:paraId="1C2A4EE3"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C.I. del representante legal</w:t>
      </w:r>
    </w:p>
    <w:p w14:paraId="1E2112F7"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Número de Identificación Tributaria NIT</w:t>
      </w:r>
    </w:p>
    <w:p w14:paraId="75E13F8E"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5D5022C5" w14:textId="77777777" w:rsidR="00A56959" w:rsidRPr="00A56959" w:rsidRDefault="00A56959" w:rsidP="00A56959">
      <w:pPr>
        <w:rPr>
          <w:rFonts w:cstheme="minorHAnsi"/>
          <w:b/>
          <w:sz w:val="18"/>
          <w:szCs w:val="18"/>
        </w:rPr>
      </w:pPr>
    </w:p>
    <w:p w14:paraId="6652C6E4" w14:textId="77777777" w:rsidR="00A56959" w:rsidRPr="00A56959" w:rsidRDefault="00A56959" w:rsidP="00A56959">
      <w:pPr>
        <w:pStyle w:val="Prrafodelista"/>
        <w:ind w:left="993"/>
        <w:rPr>
          <w:rFonts w:cstheme="minorHAnsi"/>
          <w:b/>
        </w:rPr>
      </w:pPr>
      <w:r w:rsidRPr="00A56959">
        <w:rPr>
          <w:rFonts w:cstheme="minorHAnsi"/>
          <w:b/>
        </w:rPr>
        <w:t xml:space="preserve">Para Empresas Unipersonales </w:t>
      </w:r>
    </w:p>
    <w:p w14:paraId="10A5052D"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25C45BDA"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C.I. del Representante Legal.</w:t>
      </w:r>
    </w:p>
    <w:p w14:paraId="79047F20"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Número de Identificación Tributaria- NIT</w:t>
      </w:r>
    </w:p>
    <w:p w14:paraId="3C8DF306"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Matricula de Comercio (Actualizado)</w:t>
      </w:r>
    </w:p>
    <w:p w14:paraId="3172AAD5" w14:textId="78DBCE80" w:rsidR="00402D1D" w:rsidRPr="00A56959" w:rsidRDefault="0084268D" w:rsidP="00402D1D">
      <w:pPr>
        <w:pStyle w:val="Prrafodelista"/>
        <w:numPr>
          <w:ilvl w:val="0"/>
          <w:numId w:val="1"/>
        </w:numPr>
        <w:ind w:left="426"/>
        <w:rPr>
          <w:rFonts w:cstheme="minorHAnsi"/>
          <w:b/>
          <w:sz w:val="20"/>
          <w:szCs w:val="20"/>
          <w:u w:val="single"/>
        </w:rPr>
      </w:pPr>
      <w:r w:rsidRPr="00A56959">
        <w:rPr>
          <w:rFonts w:cstheme="minorHAnsi"/>
          <w:b/>
          <w:sz w:val="20"/>
          <w:szCs w:val="20"/>
          <w:u w:val="single"/>
        </w:rPr>
        <w:t>MULTAS:</w:t>
      </w:r>
      <w:r w:rsidR="00402D1D" w:rsidRPr="00A56959">
        <w:rPr>
          <w:rFonts w:cstheme="minorHAnsi"/>
          <w:b/>
          <w:sz w:val="20"/>
          <w:szCs w:val="20"/>
          <w:u w:val="single"/>
        </w:rPr>
        <w:t xml:space="preserve"> </w:t>
      </w:r>
      <w:r w:rsidR="00402D1D" w:rsidRPr="00A56959">
        <w:rPr>
          <w:rFonts w:cstheme="minorHAnsi"/>
          <w:sz w:val="20"/>
          <w:szCs w:val="20"/>
        </w:rPr>
        <w:t xml:space="preserve">Se aplicará la multa del 0.3% del monto total del Contrato </w:t>
      </w:r>
      <w:r w:rsidR="00A56959">
        <w:rPr>
          <w:rFonts w:cstheme="minorHAnsi"/>
          <w:sz w:val="20"/>
          <w:szCs w:val="20"/>
        </w:rPr>
        <w:t>u Orden de compra</w:t>
      </w:r>
      <w:r w:rsidR="00402D1D" w:rsidRPr="00A56959">
        <w:rPr>
          <w:rFonts w:cstheme="minorHAnsi"/>
          <w:sz w:val="20"/>
          <w:szCs w:val="20"/>
        </w:rPr>
        <w:t xml:space="preserve"> por cada día de retraso en la entrega del bien. El total de las multas no podrá exceder en ningún caso el diez (10%) del monto total del contrato </w:t>
      </w:r>
      <w:proofErr w:type="spellStart"/>
      <w:r w:rsidR="00402D1D" w:rsidRPr="00A56959">
        <w:rPr>
          <w:rFonts w:cstheme="minorHAnsi"/>
          <w:sz w:val="20"/>
          <w:szCs w:val="20"/>
        </w:rPr>
        <w:t>o</w:t>
      </w:r>
      <w:proofErr w:type="spellEnd"/>
      <w:r w:rsidR="00402D1D" w:rsidRPr="00A56959">
        <w:rPr>
          <w:rFonts w:cstheme="minorHAnsi"/>
          <w:sz w:val="20"/>
          <w:szCs w:val="20"/>
        </w:rPr>
        <w:t xml:space="preserve"> O</w:t>
      </w:r>
      <w:r w:rsidR="00A56959">
        <w:rPr>
          <w:rFonts w:cstheme="minorHAnsi"/>
          <w:sz w:val="20"/>
          <w:szCs w:val="20"/>
        </w:rPr>
        <w:t xml:space="preserve">rden de </w:t>
      </w:r>
      <w:proofErr w:type="gramStart"/>
      <w:r w:rsidR="00A56959">
        <w:rPr>
          <w:rFonts w:cstheme="minorHAnsi"/>
          <w:sz w:val="20"/>
          <w:szCs w:val="20"/>
        </w:rPr>
        <w:t xml:space="preserve">Compra </w:t>
      </w:r>
      <w:r w:rsidR="00402D1D" w:rsidRPr="00A56959">
        <w:rPr>
          <w:rFonts w:cstheme="minorHAnsi"/>
          <w:sz w:val="20"/>
          <w:szCs w:val="20"/>
        </w:rPr>
        <w:t>,</w:t>
      </w:r>
      <w:proofErr w:type="gramEnd"/>
      <w:r w:rsidR="00402D1D" w:rsidRPr="00A56959">
        <w:rPr>
          <w:rFonts w:cstheme="minorHAnsi"/>
          <w:sz w:val="20"/>
          <w:szCs w:val="20"/>
        </w:rPr>
        <w:t xml:space="preserve"> debiéndose en dicho caso iniciar el proceso de resolución del contrato, aspecto que se indicará al proveedor del servicio en forma inmediata.</w:t>
      </w:r>
    </w:p>
    <w:p w14:paraId="17106FEB" w14:textId="77777777" w:rsidR="00402D1D" w:rsidRPr="00A56959" w:rsidRDefault="00402D1D" w:rsidP="00402D1D">
      <w:pPr>
        <w:pStyle w:val="Prrafodelista"/>
        <w:rPr>
          <w:rFonts w:cstheme="minorHAnsi"/>
          <w:b/>
          <w:bCs/>
          <w:sz w:val="20"/>
          <w:szCs w:val="20"/>
          <w:u w:val="single"/>
        </w:rPr>
      </w:pPr>
    </w:p>
    <w:p w14:paraId="210E04F1" w14:textId="49EC950B" w:rsidR="00402D1D" w:rsidRPr="00A56959"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FF4012F" w14:textId="77777777" w:rsidR="0084268D" w:rsidRPr="00A56959"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proofErr w:type="spellStart"/>
            <w:r w:rsidRPr="00A56959">
              <w:rPr>
                <w:rFonts w:cstheme="minorHAnsi"/>
                <w:sz w:val="18"/>
                <w:szCs w:val="20"/>
              </w:rPr>
              <w:t>N°</w:t>
            </w:r>
            <w:proofErr w:type="spellEnd"/>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3D01ED6D" w:rsidR="0084268D" w:rsidRPr="00A56959" w:rsidRDefault="005D40FE" w:rsidP="00A50CA3">
            <w:pPr>
              <w:jc w:val="center"/>
              <w:rPr>
                <w:rFonts w:cstheme="minorHAnsi"/>
                <w:sz w:val="18"/>
                <w:szCs w:val="20"/>
              </w:rPr>
            </w:pPr>
            <w:r>
              <w:rPr>
                <w:rFonts w:cstheme="minorHAnsi"/>
                <w:sz w:val="18"/>
                <w:szCs w:val="20"/>
              </w:rPr>
              <w:t>17/07</w:t>
            </w:r>
            <w:r w:rsidR="00583F74" w:rsidRPr="00A56959">
              <w:rPr>
                <w:rFonts w:cstheme="minorHAnsi"/>
                <w:sz w:val="18"/>
                <w:szCs w:val="20"/>
              </w:rPr>
              <w:t>/2024</w:t>
            </w:r>
          </w:p>
        </w:tc>
        <w:tc>
          <w:tcPr>
            <w:tcW w:w="1276" w:type="dxa"/>
            <w:shd w:val="clear" w:color="auto" w:fill="auto"/>
            <w:vAlign w:val="center"/>
          </w:tcPr>
          <w:p w14:paraId="397CEC26" w14:textId="3DF130E4" w:rsidR="0084268D" w:rsidRPr="00A56959" w:rsidRDefault="00C85197" w:rsidP="00A50CA3">
            <w:pPr>
              <w:jc w:val="center"/>
              <w:rPr>
                <w:rFonts w:cstheme="minorHAnsi"/>
                <w:sz w:val="18"/>
                <w:szCs w:val="20"/>
              </w:rPr>
            </w:pPr>
            <w:r>
              <w:rPr>
                <w:rFonts w:cstheme="minorHAnsi"/>
                <w:sz w:val="18"/>
                <w:szCs w:val="20"/>
              </w:rPr>
              <w:t>14</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7BA5BFBD" w:rsidR="00583F74" w:rsidRPr="00A56959" w:rsidRDefault="005D40FE" w:rsidP="00583F74">
            <w:pPr>
              <w:jc w:val="center"/>
              <w:rPr>
                <w:rFonts w:cstheme="minorHAnsi"/>
                <w:sz w:val="18"/>
                <w:szCs w:val="20"/>
              </w:rPr>
            </w:pPr>
            <w:r>
              <w:rPr>
                <w:rFonts w:cstheme="minorHAnsi"/>
                <w:color w:val="FF0000"/>
                <w:sz w:val="18"/>
                <w:szCs w:val="20"/>
              </w:rPr>
              <w:t>19/07</w:t>
            </w:r>
            <w:r w:rsidR="00583F74" w:rsidRPr="00A56959">
              <w:rPr>
                <w:rFonts w:cstheme="minorHAnsi"/>
                <w:color w:val="FF0000"/>
                <w:sz w:val="18"/>
                <w:szCs w:val="20"/>
              </w:rPr>
              <w:t>/2024</w:t>
            </w:r>
          </w:p>
        </w:tc>
        <w:tc>
          <w:tcPr>
            <w:tcW w:w="1276" w:type="dxa"/>
            <w:shd w:val="clear" w:color="auto" w:fill="auto"/>
            <w:vAlign w:val="center"/>
          </w:tcPr>
          <w:p w14:paraId="42CBFEA5" w14:textId="447A2111" w:rsidR="00583F74" w:rsidRPr="00A56959" w:rsidRDefault="00583F74" w:rsidP="00583F74">
            <w:pPr>
              <w:jc w:val="center"/>
              <w:rPr>
                <w:rFonts w:cstheme="minorHAnsi"/>
                <w:sz w:val="18"/>
                <w:szCs w:val="20"/>
              </w:rPr>
            </w:pPr>
            <w:r w:rsidRPr="00A56959">
              <w:rPr>
                <w:rFonts w:cstheme="minorHAnsi"/>
                <w:color w:val="FF0000"/>
                <w:sz w:val="18"/>
                <w:szCs w:val="20"/>
              </w:rPr>
              <w:t>16:00 PM</w:t>
            </w:r>
          </w:p>
        </w:tc>
        <w:tc>
          <w:tcPr>
            <w:tcW w:w="3566"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32D12E76" w:rsidR="00583F74" w:rsidRPr="00A56959" w:rsidRDefault="005D40FE" w:rsidP="00583F74">
            <w:pPr>
              <w:jc w:val="center"/>
              <w:rPr>
                <w:rFonts w:cstheme="minorHAnsi"/>
                <w:sz w:val="18"/>
                <w:szCs w:val="20"/>
              </w:rPr>
            </w:pPr>
            <w:r>
              <w:rPr>
                <w:rFonts w:cstheme="minorHAnsi"/>
                <w:color w:val="FF0000"/>
                <w:sz w:val="18"/>
                <w:szCs w:val="20"/>
              </w:rPr>
              <w:t>19/07</w:t>
            </w:r>
            <w:r w:rsidR="00583F74" w:rsidRPr="00A56959">
              <w:rPr>
                <w:rFonts w:cstheme="minorHAnsi"/>
                <w:color w:val="FF0000"/>
                <w:sz w:val="18"/>
                <w:szCs w:val="20"/>
              </w:rPr>
              <w:t>/2024</w:t>
            </w:r>
          </w:p>
        </w:tc>
        <w:tc>
          <w:tcPr>
            <w:tcW w:w="1276" w:type="dxa"/>
            <w:shd w:val="clear" w:color="auto" w:fill="auto"/>
            <w:vAlign w:val="center"/>
          </w:tcPr>
          <w:p w14:paraId="632F5685" w14:textId="6A46D25F" w:rsidR="00583F74" w:rsidRPr="00A56959" w:rsidRDefault="00583F74" w:rsidP="00583F74">
            <w:pPr>
              <w:jc w:val="center"/>
              <w:rPr>
                <w:rFonts w:cstheme="minorHAnsi"/>
                <w:sz w:val="18"/>
                <w:szCs w:val="20"/>
              </w:rPr>
            </w:pPr>
            <w:r w:rsidRPr="00A56959">
              <w:rPr>
                <w:rFonts w:cstheme="minorHAnsi"/>
                <w:color w:val="FF0000"/>
                <w:sz w:val="18"/>
                <w:szCs w:val="20"/>
              </w:rPr>
              <w:t>16:15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7CB5DBD7" w:rsidR="0084268D" w:rsidRPr="00A56959" w:rsidRDefault="005D40FE" w:rsidP="00A50CA3">
            <w:pPr>
              <w:jc w:val="center"/>
              <w:rPr>
                <w:rFonts w:cstheme="minorHAnsi"/>
                <w:sz w:val="18"/>
                <w:szCs w:val="20"/>
              </w:rPr>
            </w:pPr>
            <w:r>
              <w:rPr>
                <w:rFonts w:cstheme="minorHAnsi"/>
                <w:color w:val="FF0000"/>
                <w:sz w:val="18"/>
                <w:szCs w:val="20"/>
              </w:rPr>
              <w:t>29/07</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77777777"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Int.3427 Unidad de Compras o vía correo electrónico a la dirección </w:t>
      </w:r>
      <w:hyperlink r:id="rId9" w:history="1">
        <w:r w:rsidRPr="00A56959">
          <w:rPr>
            <w:rStyle w:val="Hipervnculo"/>
            <w:rFonts w:cstheme="minorHAnsi"/>
          </w:rPr>
          <w:t>claudia.dominguez@csbp.com.bo</w:t>
        </w:r>
      </w:hyperlink>
      <w:r w:rsidRPr="00A56959">
        <w:rPr>
          <w:rFonts w:cstheme="minorHAnsi"/>
        </w:rPr>
        <w:tab/>
        <w:t xml:space="preserve"> </w:t>
      </w:r>
    </w:p>
    <w:p w14:paraId="44E93E75" w14:textId="67E5BB75" w:rsidR="001A6BA1" w:rsidRPr="00A56959" w:rsidRDefault="001A6BA1" w:rsidP="00417F56">
      <w:pPr>
        <w:rPr>
          <w:rFonts w:cstheme="minorHAnsi"/>
          <w:sz w:val="20"/>
          <w:szCs w:val="20"/>
        </w:rPr>
      </w:pP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5D4F334" w:rsidR="001F086A" w:rsidRPr="00A56959" w:rsidRDefault="00583F74" w:rsidP="00417F56">
      <w:pPr>
        <w:rPr>
          <w:rFonts w:cstheme="minorHAnsi"/>
          <w:sz w:val="20"/>
          <w:szCs w:val="20"/>
        </w:rPr>
      </w:pPr>
      <w:r w:rsidRPr="00A56959">
        <w:rPr>
          <w:rFonts w:cstheme="minorHAnsi"/>
          <w:sz w:val="20"/>
          <w:szCs w:val="20"/>
        </w:rPr>
        <w:t xml:space="preserve">Santa Cruz </w:t>
      </w:r>
      <w:r w:rsidR="005D40FE">
        <w:rPr>
          <w:rFonts w:cstheme="minorHAnsi"/>
          <w:sz w:val="20"/>
          <w:szCs w:val="20"/>
        </w:rPr>
        <w:t>17 de Julio</w:t>
      </w:r>
      <w:r w:rsidRPr="00A56959">
        <w:rPr>
          <w:rFonts w:cstheme="minorHAnsi"/>
          <w:sz w:val="20"/>
          <w:szCs w:val="20"/>
        </w:rPr>
        <w:t xml:space="preserve"> 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450389">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0C0F"/>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5D40FE"/>
    <w:rsid w:val="00613639"/>
    <w:rsid w:val="00626CFB"/>
    <w:rsid w:val="00641922"/>
    <w:rsid w:val="006423EF"/>
    <w:rsid w:val="00650F9D"/>
    <w:rsid w:val="00656749"/>
    <w:rsid w:val="006712B7"/>
    <w:rsid w:val="00672662"/>
    <w:rsid w:val="00685B89"/>
    <w:rsid w:val="00687D94"/>
    <w:rsid w:val="00692043"/>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85197"/>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833</Words>
  <Characters>4583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9</cp:revision>
  <cp:lastPrinted>2024-07-16T19:43:00Z</cp:lastPrinted>
  <dcterms:created xsi:type="dcterms:W3CDTF">2024-04-01T20:06:00Z</dcterms:created>
  <dcterms:modified xsi:type="dcterms:W3CDTF">2024-07-16T19:43:00Z</dcterms:modified>
</cp:coreProperties>
</file>