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3DAB22A4"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C07D3C">
        <w:rPr>
          <w:rStyle w:val="Hipervnculo"/>
          <w:rFonts w:asciiTheme="minorHAnsi" w:eastAsiaTheme="minorEastAsia" w:hAnsiTheme="minorHAnsi" w:cs="Arial"/>
          <w:bCs w:val="0"/>
          <w:color w:val="0070C0"/>
          <w:sz w:val="36"/>
          <w:szCs w:val="36"/>
        </w:rPr>
        <w:t>1</w:t>
      </w:r>
      <w:r w:rsidR="00534C24">
        <w:rPr>
          <w:rStyle w:val="Hipervnculo"/>
          <w:rFonts w:asciiTheme="minorHAnsi" w:eastAsiaTheme="minorEastAsia" w:hAnsiTheme="minorHAnsi"/>
          <w:color w:val="0070C0"/>
          <w:sz w:val="36"/>
          <w:szCs w:val="36"/>
        </w:rPr>
        <w:t>5</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E35B1F5" w:rsidR="0001574B" w:rsidRPr="00D34A05" w:rsidRDefault="0001574B" w:rsidP="00A063DE">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762D5">
              <w:rPr>
                <w:rStyle w:val="Hipervnculo"/>
                <w:rFonts w:asciiTheme="minorHAnsi" w:eastAsiaTheme="minorEastAsia" w:hAnsiTheme="minorHAnsi" w:cs="Arial"/>
                <w:b/>
                <w:snapToGrid/>
                <w:color w:val="0070C0"/>
                <w:sz w:val="44"/>
                <w:szCs w:val="44"/>
                <w:lang w:val="es-BO" w:eastAsia="es-BO"/>
              </w:rPr>
              <w:t>P</w:t>
            </w:r>
            <w:r w:rsidR="00E762D5" w:rsidRPr="00D34A05">
              <w:rPr>
                <w:rStyle w:val="Hipervnculo"/>
                <w:rFonts w:asciiTheme="minorHAnsi" w:eastAsiaTheme="minorEastAsia" w:hAnsiTheme="minorHAnsi"/>
                <w:b/>
                <w:color w:val="0070C0"/>
                <w:sz w:val="44"/>
                <w:szCs w:val="44"/>
                <w:lang w:val="es-BO"/>
              </w:rPr>
              <w:t xml:space="preserve">ROVISION </w:t>
            </w:r>
            <w:r w:rsidR="00C07D3C" w:rsidRPr="00D34A05">
              <w:rPr>
                <w:rStyle w:val="Hipervnculo"/>
                <w:rFonts w:asciiTheme="minorHAnsi" w:eastAsiaTheme="minorEastAsia" w:hAnsiTheme="minorHAnsi"/>
                <w:b/>
                <w:color w:val="0070C0"/>
                <w:sz w:val="44"/>
                <w:szCs w:val="44"/>
                <w:lang w:val="es-BO"/>
              </w:rPr>
              <w:t xml:space="preserve">DE </w:t>
            </w:r>
            <w:r w:rsidR="00534C24" w:rsidRPr="00D34A05">
              <w:rPr>
                <w:rStyle w:val="Hipervnculo"/>
                <w:rFonts w:asciiTheme="minorHAnsi" w:eastAsiaTheme="minorEastAsia" w:hAnsiTheme="minorHAnsi"/>
                <w:b/>
                <w:color w:val="0070C0"/>
                <w:sz w:val="44"/>
                <w:szCs w:val="44"/>
                <w:lang w:val="es-BO"/>
              </w:rPr>
              <w:t>MARCAPASOS Y OTROS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63264FEA"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proofErr w:type="gramStart"/>
      <w:r w:rsidR="00534C24">
        <w:rPr>
          <w:rFonts w:asciiTheme="minorHAnsi" w:hAnsiTheme="minorHAnsi"/>
          <w:b/>
          <w:iCs/>
          <w:sz w:val="22"/>
          <w:szCs w:val="22"/>
          <w:lang w:val="es-ES"/>
        </w:rPr>
        <w:t>Abril</w:t>
      </w:r>
      <w:proofErr w:type="gramEnd"/>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C07D3C"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592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2F69E972"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C07D3C">
              <w:rPr>
                <w:rFonts w:asciiTheme="minorHAnsi" w:hAnsiTheme="minorHAnsi" w:cstheme="minorHAnsi"/>
                <w:b/>
                <w:color w:val="ED0000"/>
                <w:sz w:val="24"/>
                <w:szCs w:val="24"/>
              </w:rPr>
              <w:t>1</w:t>
            </w:r>
            <w:r w:rsidR="00534C24">
              <w:rPr>
                <w:rFonts w:asciiTheme="minorHAnsi" w:hAnsiTheme="minorHAnsi" w:cstheme="minorHAnsi"/>
                <w:b/>
                <w:color w:val="ED0000"/>
                <w:sz w:val="24"/>
                <w:szCs w:val="24"/>
              </w:rPr>
              <w:t>5</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C07D3C" w:rsidRPr="00F51142" w14:paraId="6DD20514" w14:textId="77777777" w:rsidTr="00DE4E8E">
        <w:trPr>
          <w:trHeight w:val="553"/>
          <w:jc w:val="center"/>
        </w:trPr>
        <w:tc>
          <w:tcPr>
            <w:tcW w:w="9284" w:type="dxa"/>
            <w:vAlign w:val="center"/>
          </w:tcPr>
          <w:p w14:paraId="495570B7" w14:textId="1955E6A7" w:rsidR="000F2477" w:rsidRPr="005E5E42" w:rsidRDefault="00E762D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PROVISION DE </w:t>
            </w:r>
            <w:r w:rsidR="00534C24">
              <w:rPr>
                <w:rFonts w:asciiTheme="minorHAnsi" w:hAnsiTheme="minorHAnsi" w:cstheme="minorHAnsi"/>
                <w:b/>
                <w:color w:val="ED0000"/>
                <w:sz w:val="24"/>
                <w:szCs w:val="24"/>
              </w:rPr>
              <w:t>MARCAPASOS Y OTROS</w:t>
            </w:r>
          </w:p>
        </w:tc>
      </w:tr>
      <w:tr w:rsidR="00C07D3C"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07D3C"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07D3C"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07D3C"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07D3C"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07D3C"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3F40B2B2"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C07D3C">
        <w:rPr>
          <w:rFonts w:asciiTheme="minorHAnsi" w:hAnsiTheme="minorHAnsi" w:cstheme="minorHAnsi"/>
          <w:b/>
          <w:color w:val="ED0000"/>
          <w:sz w:val="24"/>
          <w:szCs w:val="24"/>
        </w:rPr>
        <w:t>1</w:t>
      </w:r>
      <w:r w:rsidR="00534C24">
        <w:rPr>
          <w:rFonts w:asciiTheme="minorHAnsi" w:hAnsiTheme="minorHAnsi" w:cstheme="minorHAnsi"/>
          <w:b/>
          <w:color w:val="ED0000"/>
          <w:sz w:val="24"/>
          <w:szCs w:val="24"/>
        </w:rPr>
        <w:t>5</w:t>
      </w:r>
      <w:r w:rsidR="00CA5519" w:rsidRPr="005E5E42">
        <w:rPr>
          <w:rFonts w:asciiTheme="minorHAnsi" w:hAnsiTheme="minorHAnsi" w:cstheme="minorHAnsi"/>
          <w:b/>
          <w:color w:val="ED0000"/>
          <w:sz w:val="24"/>
          <w:szCs w:val="24"/>
        </w:rPr>
        <w:t>-2024 “</w:t>
      </w:r>
      <w:r w:rsidR="00C07D3C">
        <w:rPr>
          <w:rFonts w:asciiTheme="minorHAnsi" w:hAnsiTheme="minorHAnsi" w:cstheme="minorHAnsi"/>
          <w:b/>
          <w:color w:val="ED0000"/>
          <w:sz w:val="24"/>
          <w:szCs w:val="24"/>
        </w:rPr>
        <w:t xml:space="preserve">PROVISION DE </w:t>
      </w:r>
      <w:r w:rsidR="00534C24">
        <w:rPr>
          <w:rFonts w:asciiTheme="minorHAnsi" w:hAnsiTheme="minorHAnsi" w:cstheme="minorHAnsi"/>
          <w:b/>
          <w:color w:val="ED0000"/>
          <w:sz w:val="24"/>
          <w:szCs w:val="24"/>
        </w:rPr>
        <w:t>MARCAPASOS Y OTROS</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68B5449A" w:rsidR="0044462F" w:rsidRPr="00E24094" w:rsidRDefault="00E24094" w:rsidP="0044462F">
            <w:pPr>
              <w:jc w:val="center"/>
              <w:rPr>
                <w:rFonts w:asciiTheme="minorHAnsi" w:hAnsiTheme="minorHAnsi" w:cstheme="minorHAnsi"/>
              </w:rPr>
            </w:pPr>
            <w:r w:rsidRPr="00E24094">
              <w:rPr>
                <w:rFonts w:asciiTheme="minorHAnsi" w:hAnsiTheme="minorHAnsi" w:cstheme="minorHAnsi"/>
              </w:rPr>
              <w:t>2</w:t>
            </w:r>
            <w:r w:rsidR="00534C24">
              <w:rPr>
                <w:rFonts w:asciiTheme="minorHAnsi" w:hAnsiTheme="minorHAnsi" w:cstheme="minorHAnsi"/>
              </w:rPr>
              <w:t>4</w:t>
            </w:r>
            <w:r w:rsidR="005577F5" w:rsidRPr="00E24094">
              <w:rPr>
                <w:rFonts w:asciiTheme="minorHAnsi" w:hAnsiTheme="minorHAnsi" w:cstheme="minorHAnsi"/>
              </w:rPr>
              <w:t>/0</w:t>
            </w:r>
            <w:r w:rsidR="00534C24">
              <w:rPr>
                <w:rFonts w:asciiTheme="minorHAnsi" w:hAnsiTheme="minorHAnsi" w:cstheme="minorHAnsi"/>
              </w:rPr>
              <w:t>4</w:t>
            </w:r>
            <w:r w:rsidR="0044462F" w:rsidRPr="00E24094">
              <w:rPr>
                <w:rFonts w:asciiTheme="minorHAnsi" w:hAnsiTheme="minorHAnsi" w:cstheme="minorHAnsi"/>
              </w:rPr>
              <w:t>/202</w:t>
            </w:r>
            <w:r w:rsidR="00FB30C7" w:rsidRPr="00E24094">
              <w:rPr>
                <w:rFonts w:asciiTheme="minorHAnsi" w:hAnsiTheme="minorHAnsi" w:cstheme="minorHAnsi"/>
              </w:rPr>
              <w:t>4</w:t>
            </w:r>
          </w:p>
        </w:tc>
        <w:tc>
          <w:tcPr>
            <w:tcW w:w="1588" w:type="dxa"/>
            <w:vAlign w:val="center"/>
          </w:tcPr>
          <w:p w14:paraId="21BAB05C" w14:textId="02BD2191" w:rsidR="0044462F" w:rsidRPr="00E24094" w:rsidRDefault="0044462F" w:rsidP="0044462F">
            <w:pPr>
              <w:jc w:val="center"/>
              <w:rPr>
                <w:rFonts w:asciiTheme="minorHAnsi" w:hAnsiTheme="minorHAnsi" w:cstheme="minorHAnsi"/>
              </w:rPr>
            </w:pPr>
            <w:r w:rsidRPr="00E24094">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E24094" w:rsidRDefault="005E5E42" w:rsidP="00FB30C7">
            <w:pPr>
              <w:jc w:val="center"/>
              <w:rPr>
                <w:rFonts w:asciiTheme="minorHAnsi" w:hAnsiTheme="minorHAnsi" w:cstheme="minorHAnsi"/>
              </w:rPr>
            </w:pPr>
            <w:r w:rsidRPr="00E24094">
              <w:rPr>
                <w:rFonts w:asciiTheme="minorHAnsi" w:hAnsiTheme="minorHAnsi" w:cstheme="minorHAnsi"/>
              </w:rPr>
              <w:t>-</w:t>
            </w:r>
          </w:p>
        </w:tc>
        <w:tc>
          <w:tcPr>
            <w:tcW w:w="1588" w:type="dxa"/>
            <w:vAlign w:val="center"/>
          </w:tcPr>
          <w:p w14:paraId="2354BCB0" w14:textId="70801FF4" w:rsidR="00FB30C7" w:rsidRPr="00E24094" w:rsidRDefault="005E5E42" w:rsidP="00FB30C7">
            <w:pPr>
              <w:jc w:val="center"/>
              <w:rPr>
                <w:rFonts w:asciiTheme="minorHAnsi" w:hAnsiTheme="minorHAnsi" w:cstheme="minorHAnsi"/>
              </w:rPr>
            </w:pPr>
            <w:r w:rsidRPr="00E24094">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E24094" w:rsidRDefault="00FB30C7" w:rsidP="00FB30C7">
            <w:pPr>
              <w:jc w:val="center"/>
              <w:rPr>
                <w:rFonts w:asciiTheme="minorHAnsi" w:hAnsiTheme="minorHAnsi" w:cstheme="minorHAnsi"/>
              </w:rPr>
            </w:pPr>
            <w:r w:rsidRPr="00E24094">
              <w:rPr>
                <w:rFonts w:asciiTheme="minorHAnsi" w:hAnsiTheme="minorHAnsi" w:cstheme="minorHAnsi"/>
              </w:rPr>
              <w:t xml:space="preserve">Hasta: </w:t>
            </w:r>
          </w:p>
          <w:p w14:paraId="79734303" w14:textId="6812710D" w:rsidR="00FB30C7" w:rsidRPr="00E24094" w:rsidRDefault="00534C24" w:rsidP="00FB30C7">
            <w:pPr>
              <w:jc w:val="center"/>
              <w:rPr>
                <w:rFonts w:asciiTheme="minorHAnsi" w:hAnsiTheme="minorHAnsi" w:cstheme="minorHAnsi"/>
              </w:rPr>
            </w:pPr>
            <w:r>
              <w:rPr>
                <w:rFonts w:asciiTheme="minorHAnsi" w:hAnsiTheme="minorHAnsi" w:cstheme="minorHAnsi"/>
              </w:rPr>
              <w:t>30</w:t>
            </w:r>
            <w:r w:rsidR="00E24094" w:rsidRPr="00E24094">
              <w:rPr>
                <w:rFonts w:asciiTheme="minorHAnsi" w:hAnsiTheme="minorHAnsi" w:cstheme="minorHAnsi"/>
              </w:rPr>
              <w:t>/</w:t>
            </w:r>
            <w:r w:rsidR="00FB30C7" w:rsidRPr="00E24094">
              <w:rPr>
                <w:rFonts w:asciiTheme="minorHAnsi" w:hAnsiTheme="minorHAnsi" w:cstheme="minorHAnsi"/>
              </w:rPr>
              <w:t>0</w:t>
            </w:r>
            <w:r w:rsidR="00E24094" w:rsidRPr="00E24094">
              <w:rPr>
                <w:rFonts w:asciiTheme="minorHAnsi" w:hAnsiTheme="minorHAnsi" w:cstheme="minorHAnsi"/>
              </w:rPr>
              <w:t>4</w:t>
            </w:r>
            <w:r w:rsidR="00FB30C7" w:rsidRPr="00E24094">
              <w:rPr>
                <w:rFonts w:asciiTheme="minorHAnsi" w:hAnsiTheme="minorHAnsi" w:cstheme="minorHAnsi"/>
              </w:rPr>
              <w:t>/24</w:t>
            </w:r>
          </w:p>
        </w:tc>
        <w:tc>
          <w:tcPr>
            <w:tcW w:w="1588" w:type="dxa"/>
            <w:vAlign w:val="center"/>
          </w:tcPr>
          <w:p w14:paraId="07745892" w14:textId="42E0D894"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Hasta</w:t>
            </w:r>
          </w:p>
          <w:p w14:paraId="55DEC74B" w14:textId="384800A4"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Hrs.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B828DB"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B828DB"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64A59B66" w:rsidR="00FB30C7" w:rsidRPr="00E24094" w:rsidRDefault="00534C24" w:rsidP="00FB30C7">
            <w:pPr>
              <w:jc w:val="center"/>
              <w:rPr>
                <w:rFonts w:asciiTheme="minorHAnsi" w:hAnsiTheme="minorHAnsi" w:cstheme="minorHAnsi"/>
              </w:rPr>
            </w:pPr>
            <w:r>
              <w:rPr>
                <w:rFonts w:asciiTheme="minorHAnsi" w:hAnsiTheme="minorHAnsi" w:cstheme="minorHAnsi"/>
              </w:rPr>
              <w:t>03/05</w:t>
            </w:r>
            <w:r w:rsidR="00FB30C7" w:rsidRPr="00E24094">
              <w:rPr>
                <w:rFonts w:asciiTheme="minorHAnsi" w:hAnsiTheme="minorHAnsi" w:cstheme="minorHAnsi"/>
              </w:rPr>
              <w:t>/24</w:t>
            </w:r>
          </w:p>
        </w:tc>
        <w:tc>
          <w:tcPr>
            <w:tcW w:w="1588" w:type="dxa"/>
            <w:vAlign w:val="center"/>
          </w:tcPr>
          <w:p w14:paraId="0EC5A5CB" w14:textId="04A99200"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Hrs.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E24094" w:rsidRDefault="00FB30C7" w:rsidP="00FB30C7">
            <w:pPr>
              <w:jc w:val="center"/>
              <w:rPr>
                <w:rFonts w:asciiTheme="minorHAnsi" w:hAnsiTheme="minorHAnsi" w:cstheme="minorHAnsi"/>
              </w:rPr>
            </w:pPr>
            <w:r w:rsidRPr="00E24094">
              <w:rPr>
                <w:rFonts w:asciiTheme="minorHAnsi" w:hAnsiTheme="minorHAnsi" w:cstheme="minorHAnsi"/>
              </w:rPr>
              <w:t xml:space="preserve">Hasta: </w:t>
            </w:r>
          </w:p>
          <w:p w14:paraId="11631ACD" w14:textId="7B972F70" w:rsidR="00FB30C7" w:rsidRPr="00E24094" w:rsidRDefault="00E24094" w:rsidP="00FB30C7">
            <w:pPr>
              <w:jc w:val="center"/>
              <w:rPr>
                <w:rFonts w:asciiTheme="minorHAnsi" w:hAnsiTheme="minorHAnsi" w:cstheme="minorHAnsi"/>
              </w:rPr>
            </w:pPr>
            <w:r w:rsidRPr="00E24094">
              <w:rPr>
                <w:rFonts w:asciiTheme="minorHAnsi" w:hAnsiTheme="minorHAnsi" w:cstheme="minorHAnsi"/>
              </w:rPr>
              <w:t>1</w:t>
            </w:r>
            <w:r w:rsidR="00534C24">
              <w:rPr>
                <w:rFonts w:asciiTheme="minorHAnsi" w:hAnsiTheme="minorHAnsi" w:cstheme="minorHAnsi"/>
              </w:rPr>
              <w:t>3</w:t>
            </w:r>
            <w:r w:rsidR="005E5E42" w:rsidRPr="00E24094">
              <w:rPr>
                <w:rFonts w:asciiTheme="minorHAnsi" w:hAnsiTheme="minorHAnsi" w:cstheme="minorHAnsi"/>
              </w:rPr>
              <w:t>/0</w:t>
            </w:r>
            <w:r w:rsidR="00534C24">
              <w:rPr>
                <w:rFonts w:asciiTheme="minorHAnsi" w:hAnsiTheme="minorHAnsi" w:cstheme="minorHAnsi"/>
              </w:rPr>
              <w:t>5</w:t>
            </w:r>
            <w:r w:rsidR="00FB30C7" w:rsidRPr="00E24094">
              <w:rPr>
                <w:rFonts w:asciiTheme="minorHAnsi" w:hAnsiTheme="minorHAnsi" w:cstheme="minorHAnsi"/>
              </w:rPr>
              <w:t>/24</w:t>
            </w:r>
          </w:p>
        </w:tc>
        <w:tc>
          <w:tcPr>
            <w:tcW w:w="1588" w:type="dxa"/>
            <w:vAlign w:val="center"/>
          </w:tcPr>
          <w:p w14:paraId="2207E897" w14:textId="77777777"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Hasta:</w:t>
            </w:r>
          </w:p>
          <w:p w14:paraId="2472B296" w14:textId="7FE156F0"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Hrs.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2DCE7141" w:rsidR="00FB30C7" w:rsidRPr="00E24094" w:rsidRDefault="00E24094" w:rsidP="00FB30C7">
            <w:pPr>
              <w:jc w:val="center"/>
              <w:rPr>
                <w:rFonts w:asciiTheme="minorHAnsi" w:hAnsiTheme="minorHAnsi" w:cstheme="minorHAnsi"/>
              </w:rPr>
            </w:pPr>
            <w:r w:rsidRPr="00E24094">
              <w:rPr>
                <w:rFonts w:asciiTheme="minorHAnsi" w:hAnsiTheme="minorHAnsi" w:cstheme="minorHAnsi"/>
              </w:rPr>
              <w:t>1</w:t>
            </w:r>
            <w:r w:rsidR="00534C24">
              <w:rPr>
                <w:rFonts w:asciiTheme="minorHAnsi" w:hAnsiTheme="minorHAnsi" w:cstheme="minorHAnsi"/>
              </w:rPr>
              <w:t>3</w:t>
            </w:r>
            <w:r w:rsidR="005E5E42" w:rsidRPr="00E24094">
              <w:rPr>
                <w:rFonts w:asciiTheme="minorHAnsi" w:hAnsiTheme="minorHAnsi" w:cstheme="minorHAnsi"/>
              </w:rPr>
              <w:t>/0</w:t>
            </w:r>
            <w:r w:rsidR="00534C24">
              <w:rPr>
                <w:rFonts w:asciiTheme="minorHAnsi" w:hAnsiTheme="minorHAnsi" w:cstheme="minorHAnsi"/>
              </w:rPr>
              <w:t>5</w:t>
            </w:r>
            <w:r w:rsidR="00FB30C7" w:rsidRPr="00E24094">
              <w:rPr>
                <w:rFonts w:asciiTheme="minorHAnsi" w:hAnsiTheme="minorHAnsi" w:cstheme="minorHAnsi"/>
              </w:rPr>
              <w:t>/24</w:t>
            </w:r>
          </w:p>
        </w:tc>
        <w:tc>
          <w:tcPr>
            <w:tcW w:w="1588" w:type="dxa"/>
            <w:vAlign w:val="center"/>
          </w:tcPr>
          <w:p w14:paraId="2A145B9A" w14:textId="750805C6" w:rsidR="00FB30C7" w:rsidRPr="00E24094" w:rsidRDefault="00FB30C7" w:rsidP="00FB30C7">
            <w:pPr>
              <w:jc w:val="center"/>
              <w:rPr>
                <w:rFonts w:asciiTheme="minorHAnsi" w:hAnsiTheme="minorHAnsi" w:cstheme="minorHAnsi"/>
              </w:rPr>
            </w:pPr>
            <w:r w:rsidRPr="00E24094">
              <w:rPr>
                <w:rFonts w:asciiTheme="minorHAnsi" w:hAnsiTheme="minorHAnsi" w:cstheme="minorHAnsi"/>
              </w:rPr>
              <w:t>Hrs.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569E9BA7" w:rsidR="00FB30C7" w:rsidRPr="00A063DE" w:rsidRDefault="00534C24" w:rsidP="00FB30C7">
            <w:pPr>
              <w:jc w:val="center"/>
              <w:rPr>
                <w:rFonts w:asciiTheme="minorHAnsi" w:hAnsiTheme="minorHAnsi" w:cstheme="minorHAnsi"/>
                <w:highlight w:val="yellow"/>
              </w:rPr>
            </w:pPr>
            <w:r>
              <w:rPr>
                <w:rFonts w:asciiTheme="minorHAnsi" w:hAnsiTheme="minorHAnsi" w:cstheme="minorHAnsi"/>
              </w:rPr>
              <w:t>20/06</w:t>
            </w:r>
            <w:r w:rsidR="00FB30C7" w:rsidRPr="00E24094">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9ED0801" w14:textId="139B668F" w:rsidR="00C07D3C" w:rsidRDefault="00C07D3C" w:rsidP="00C07D3C">
            <w:pPr>
              <w:rPr>
                <w:rFonts w:asciiTheme="minorHAnsi" w:hAnsiTheme="minorHAnsi" w:cs="Arial"/>
                <w:color w:val="FF0000"/>
              </w:rPr>
            </w:pPr>
            <w:r>
              <w:rPr>
                <w:rFonts w:asciiTheme="minorHAnsi" w:hAnsiTheme="minorHAnsi" w:cs="Arial"/>
                <w:color w:val="FF0000"/>
              </w:rPr>
              <w:t xml:space="preserve">              Lic. Gabriel Bejarano</w:t>
            </w:r>
            <w:r>
              <w:rPr>
                <w:rFonts w:asciiTheme="minorHAnsi" w:hAnsiTheme="minorHAnsi" w:cs="Arial"/>
                <w:color w:val="FF0000"/>
              </w:rPr>
              <w:tab/>
              <w:t xml:space="preserve">            Administrador Regional</w:t>
            </w:r>
          </w:p>
          <w:p w14:paraId="3C5BE084" w14:textId="0C61F6F6" w:rsidR="00733372" w:rsidRPr="00B55277" w:rsidRDefault="00C07D3C" w:rsidP="00C07D3C">
            <w:pPr>
              <w:pStyle w:val="Prrafodelista"/>
              <w:ind w:left="284"/>
              <w:rPr>
                <w:rFonts w:asciiTheme="minorHAnsi" w:hAnsiTheme="minorHAnsi" w:cs="Arial"/>
                <w:color w:val="FF0000"/>
              </w:rPr>
            </w:pPr>
            <w:r>
              <w:rPr>
                <w:rFonts w:asciiTheme="minorHAnsi" w:hAnsiTheme="minorHAnsi" w:cs="Arial"/>
                <w:color w:val="FF0000"/>
              </w:rPr>
              <w:t xml:space="preserve">        Dr. </w:t>
            </w:r>
            <w:proofErr w:type="spellStart"/>
            <w:r>
              <w:rPr>
                <w:rFonts w:asciiTheme="minorHAnsi" w:hAnsiTheme="minorHAnsi" w:cs="Arial"/>
                <w:color w:val="FF0000"/>
              </w:rPr>
              <w:t>Ever</w:t>
            </w:r>
            <w:proofErr w:type="spellEnd"/>
            <w:r>
              <w:rPr>
                <w:rFonts w:asciiTheme="minorHAnsi" w:hAnsiTheme="minorHAnsi" w:cs="Arial"/>
                <w:color w:val="FF0000"/>
              </w:rPr>
              <w:t xml:space="preserve"> Soto </w:t>
            </w:r>
            <w:r>
              <w:rPr>
                <w:rFonts w:asciiTheme="minorHAnsi" w:hAnsiTheme="minorHAnsi" w:cs="Arial"/>
                <w:color w:val="FF0000"/>
              </w:rPr>
              <w:tab/>
              <w:t xml:space="preserve">                            Jefe Médico Regional</w:t>
            </w:r>
            <w:r w:rsidR="00EE72F9" w:rsidRPr="00B55277">
              <w:rPr>
                <w:rFonts w:asciiTheme="minorHAnsi" w:hAnsiTheme="minorHAnsi" w:cs="Arial"/>
                <w:color w:val="FF0000"/>
              </w:rPr>
              <w:tab/>
            </w:r>
            <w:r w:rsidR="00EE72F9" w:rsidRPr="00B55277">
              <w:rPr>
                <w:rFonts w:asciiTheme="minorHAnsi" w:hAnsiTheme="minorHAnsi" w:cs="Arial"/>
                <w:color w:val="FF0000"/>
              </w:rPr>
              <w:tab/>
            </w:r>
            <w:r w:rsidR="00EE72F9"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599C62FD"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esta multa será deducida del pago</w:t>
            </w:r>
            <w:r w:rsidR="00E762D5">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CEE3BD6" w:rsidR="00C94FB1" w:rsidRPr="00A81DCD" w:rsidRDefault="00122920" w:rsidP="002F5AD0">
            <w:pPr>
              <w:pStyle w:val="Norma"/>
              <w:jc w:val="both"/>
              <w:rPr>
                <w:rFonts w:asciiTheme="minorHAnsi" w:hAnsiTheme="minorHAnsi" w:cstheme="minorHAnsi"/>
                <w:lang w:val="es-ES"/>
              </w:rPr>
            </w:pPr>
            <w:r>
              <w:rPr>
                <w:noProof/>
              </w:rPr>
              <mc:AlternateContent>
                <mc:Choice Requires="wps">
                  <w:drawing>
                    <wp:anchor distT="0" distB="0" distL="114300" distR="114300" simplePos="0" relativeHeight="251661312" behindDoc="0" locked="0" layoutInCell="1" allowOverlap="1" wp14:anchorId="76DBF4D6" wp14:editId="5AC905BE">
                      <wp:simplePos x="0" y="0"/>
                      <wp:positionH relativeFrom="column">
                        <wp:posOffset>102235</wp:posOffset>
                      </wp:positionH>
                      <wp:positionV relativeFrom="paragraph">
                        <wp:posOffset>81280</wp:posOffset>
                      </wp:positionV>
                      <wp:extent cx="3943350" cy="2065020"/>
                      <wp:effectExtent l="0" t="0" r="0" b="0"/>
                      <wp:wrapNone/>
                      <wp:docPr id="6308867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57ABF94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C07D3C">
                                    <w:rPr>
                                      <w:rFonts w:ascii="Arial Narrow" w:hAnsi="Arial Narrow" w:cs="Arial"/>
                                      <w:b/>
                                      <w:bCs/>
                                      <w:color w:val="FF0000"/>
                                      <w:lang w:val="pt-BR"/>
                                    </w:rPr>
                                    <w:t>1</w:t>
                                  </w:r>
                                  <w:r w:rsidR="00534C24">
                                    <w:rPr>
                                      <w:rFonts w:ascii="Arial Narrow" w:hAnsi="Arial Narrow" w:cs="Arial"/>
                                      <w:b/>
                                      <w:bCs/>
                                      <w:color w:val="FF0000"/>
                                      <w:lang w:val="pt-BR"/>
                                    </w:rPr>
                                    <w:t>5</w:t>
                                  </w:r>
                                  <w:r w:rsidRPr="0058382E">
                                    <w:rPr>
                                      <w:rFonts w:ascii="Arial Narrow" w:hAnsi="Arial Narrow" w:cs="Arial"/>
                                      <w:b/>
                                      <w:bCs/>
                                      <w:color w:val="FF0000"/>
                                      <w:lang w:val="pt-BR"/>
                                    </w:rPr>
                                    <w:t>-2024</w:t>
                                  </w:r>
                                </w:p>
                                <w:p w14:paraId="46BCEF8B" w14:textId="0CCDE8C1"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E762D5">
                                    <w:rPr>
                                      <w:rFonts w:ascii="Arial Narrow" w:hAnsi="Arial Narrow" w:cs="Arial"/>
                                      <w:b/>
                                      <w:bCs/>
                                      <w:color w:val="FF0000"/>
                                      <w:lang w:val="pt-BR"/>
                                    </w:rPr>
                                    <w:t>PROVISION DE</w:t>
                                  </w:r>
                                  <w:r w:rsidR="00C07D3C">
                                    <w:rPr>
                                      <w:rFonts w:ascii="Arial Narrow" w:hAnsi="Arial Narrow" w:cs="Arial"/>
                                      <w:b/>
                                      <w:bCs/>
                                      <w:color w:val="FF0000"/>
                                      <w:lang w:val="pt-BR"/>
                                    </w:rPr>
                                    <w:t xml:space="preserve"> </w:t>
                                  </w:r>
                                  <w:r w:rsidR="00534C24">
                                    <w:rPr>
                                      <w:rFonts w:ascii="Arial Narrow" w:hAnsi="Arial Narrow" w:cs="Arial"/>
                                      <w:b/>
                                      <w:bCs/>
                                      <w:color w:val="FF0000"/>
                                      <w:lang w:val="pt-BR"/>
                                    </w:rPr>
                                    <w:t>MARCAPASOS Y OTROS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BF4D6" id="Rectángulo 1"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" fillcolor="white [3201]" strokecolor="#5b9bd5 [3204]" strokeweight="1.5pt">
                      <v:path arrowok="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57ABF94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C07D3C">
                              <w:rPr>
                                <w:rFonts w:ascii="Arial Narrow" w:hAnsi="Arial Narrow" w:cs="Arial"/>
                                <w:b/>
                                <w:bCs/>
                                <w:color w:val="FF0000"/>
                                <w:lang w:val="pt-BR"/>
                              </w:rPr>
                              <w:t>1</w:t>
                            </w:r>
                            <w:r w:rsidR="00534C24">
                              <w:rPr>
                                <w:rFonts w:ascii="Arial Narrow" w:hAnsi="Arial Narrow" w:cs="Arial"/>
                                <w:b/>
                                <w:bCs/>
                                <w:color w:val="FF0000"/>
                                <w:lang w:val="pt-BR"/>
                              </w:rPr>
                              <w:t>5</w:t>
                            </w:r>
                            <w:r w:rsidRPr="0058382E">
                              <w:rPr>
                                <w:rFonts w:ascii="Arial Narrow" w:hAnsi="Arial Narrow" w:cs="Arial"/>
                                <w:b/>
                                <w:bCs/>
                                <w:color w:val="FF0000"/>
                                <w:lang w:val="pt-BR"/>
                              </w:rPr>
                              <w:t>-2024</w:t>
                            </w:r>
                          </w:p>
                          <w:p w14:paraId="46BCEF8B" w14:textId="0CCDE8C1"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E762D5">
                              <w:rPr>
                                <w:rFonts w:ascii="Arial Narrow" w:hAnsi="Arial Narrow" w:cs="Arial"/>
                                <w:b/>
                                <w:bCs/>
                                <w:color w:val="FF0000"/>
                                <w:lang w:val="pt-BR"/>
                              </w:rPr>
                              <w:t>PROVISION DE</w:t>
                            </w:r>
                            <w:r w:rsidR="00C07D3C">
                              <w:rPr>
                                <w:rFonts w:ascii="Arial Narrow" w:hAnsi="Arial Narrow" w:cs="Arial"/>
                                <w:b/>
                                <w:bCs/>
                                <w:color w:val="FF0000"/>
                                <w:lang w:val="pt-BR"/>
                              </w:rPr>
                              <w:t xml:space="preserve"> </w:t>
                            </w:r>
                            <w:r w:rsidR="00534C24">
                              <w:rPr>
                                <w:rFonts w:ascii="Arial Narrow" w:hAnsi="Arial Narrow" w:cs="Arial"/>
                                <w:b/>
                                <w:bCs/>
                                <w:color w:val="FF0000"/>
                                <w:lang w:val="pt-BR"/>
                              </w:rPr>
                              <w:t>MARCAPASOS Y OTROS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E762D5">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C721182" w14:textId="42F1D066" w:rsidR="00C07D3C" w:rsidRDefault="00C07D3C" w:rsidP="00C07D3C">
            <w:pPr>
              <w:pStyle w:val="Sinespaciado"/>
              <w:ind w:left="720"/>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w:t>
            </w:r>
            <w:r>
              <w:rPr>
                <w:rFonts w:asciiTheme="minorHAnsi" w:hAnsiTheme="minorHAnsi" w:cstheme="minorHAnsi"/>
              </w:rPr>
              <w:t xml:space="preserve">la </w:t>
            </w:r>
            <w:r w:rsidRPr="00C07D3C">
              <w:rPr>
                <w:rFonts w:asciiTheme="minorHAnsi" w:hAnsiTheme="minorHAnsi" w:cstheme="minorHAnsi"/>
                <w:b/>
                <w:bCs/>
              </w:rPr>
              <w:t xml:space="preserve">Provisión de </w:t>
            </w:r>
            <w:r w:rsidR="00534C24">
              <w:rPr>
                <w:rFonts w:asciiTheme="minorHAnsi" w:hAnsiTheme="minorHAnsi" w:cstheme="minorHAnsi"/>
                <w:b/>
                <w:bCs/>
              </w:rPr>
              <w:t>Marcapasos y Otros</w:t>
            </w:r>
            <w:r w:rsidRPr="00C07D3C">
              <w:rPr>
                <w:rFonts w:asciiTheme="minorHAnsi" w:hAnsiTheme="minorHAnsi" w:cstheme="minorHAnsi"/>
              </w:rPr>
              <w:t xml:space="preserve"> par</w:t>
            </w:r>
            <w:r w:rsidRPr="00A07F45">
              <w:rPr>
                <w:rFonts w:asciiTheme="minorHAnsi" w:hAnsiTheme="minorHAnsi" w:cstheme="minorHAnsi"/>
              </w:rPr>
              <w:t xml:space="preserve">a cubrir las necesidades de los Asegurados de acuerdo a lo requerido por los médicos de las distintas especialidades. </w:t>
            </w:r>
          </w:p>
          <w:p w14:paraId="6064E934" w14:textId="77777777" w:rsidR="00C07D3C" w:rsidRDefault="00C07D3C" w:rsidP="00C07D3C">
            <w:pPr>
              <w:pStyle w:val="Sinespaciado"/>
              <w:ind w:left="720"/>
              <w:jc w:val="both"/>
              <w:rPr>
                <w:rFonts w:asciiTheme="minorHAnsi" w:hAnsiTheme="minorHAnsi" w:cstheme="minorHAnsi"/>
              </w:rPr>
            </w:pPr>
          </w:p>
          <w:p w14:paraId="2F1685D0" w14:textId="77777777" w:rsidR="00C07D3C" w:rsidRPr="001265DA" w:rsidRDefault="00C07D3C" w:rsidP="00C07D3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0E185162" w14:textId="2B08B7B7" w:rsidR="00C07D3C" w:rsidRDefault="00C07D3C" w:rsidP="00C07D3C">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w:t>
            </w:r>
            <w:r>
              <w:rPr>
                <w:rFonts w:asciiTheme="minorHAnsi" w:hAnsiTheme="minorHAnsi" w:cstheme="minorHAnsi"/>
              </w:rPr>
              <w:t xml:space="preserve">provisión </w:t>
            </w:r>
            <w:r w:rsidRPr="00A07F45">
              <w:rPr>
                <w:rFonts w:asciiTheme="minorHAnsi" w:hAnsiTheme="minorHAnsi" w:cstheme="minorHAnsi"/>
              </w:rPr>
              <w:t xml:space="preserve">por </w:t>
            </w:r>
            <w:r w:rsidRPr="00B56CA2">
              <w:rPr>
                <w:rFonts w:asciiTheme="minorHAnsi" w:hAnsiTheme="minorHAnsi" w:cstheme="minorHAnsi"/>
                <w:b/>
                <w:bCs/>
              </w:rPr>
              <w:t>EVENTO</w:t>
            </w:r>
            <w:r w:rsidRPr="00A07F45">
              <w:rPr>
                <w:rFonts w:asciiTheme="minorHAnsi" w:hAnsiTheme="minorHAnsi" w:cstheme="minorHAnsi"/>
              </w:rPr>
              <w:t xml:space="preserve"> de </w:t>
            </w:r>
            <w:r w:rsidR="00534C24">
              <w:rPr>
                <w:rFonts w:asciiTheme="minorHAnsi" w:hAnsiTheme="minorHAnsi" w:cstheme="minorHAnsi"/>
                <w:b/>
                <w:bCs/>
              </w:rPr>
              <w:t xml:space="preserve">Marcapasos y Otros </w:t>
            </w:r>
            <w:r w:rsidRPr="00A07F45">
              <w:rPr>
                <w:rFonts w:asciiTheme="minorHAnsi" w:hAnsiTheme="minorHAnsi" w:cstheme="minorHAnsi"/>
              </w:rPr>
              <w:t>a los asegurados de la CSBP.</w:t>
            </w:r>
          </w:p>
          <w:p w14:paraId="58B88A94" w14:textId="77777777" w:rsidR="0009775B" w:rsidRDefault="0009775B" w:rsidP="00C07D3C">
            <w:pPr>
              <w:autoSpaceDE w:val="0"/>
              <w:autoSpaceDN w:val="0"/>
              <w:adjustRightInd w:val="0"/>
              <w:ind w:left="731"/>
              <w:jc w:val="both"/>
              <w:rPr>
                <w:rFonts w:asciiTheme="minorHAnsi" w:hAnsiTheme="minorHAnsi" w:cstheme="minorHAnsi"/>
              </w:rPr>
            </w:pPr>
          </w:p>
          <w:p w14:paraId="363ED1C5" w14:textId="77777777" w:rsidR="0009775B" w:rsidRPr="00A07F45" w:rsidRDefault="0009775B" w:rsidP="0009775B">
            <w:pPr>
              <w:pStyle w:val="Sinespaciado"/>
              <w:numPr>
                <w:ilvl w:val="0"/>
                <w:numId w:val="22"/>
              </w:numPr>
              <w:rPr>
                <w:rFonts w:asciiTheme="minorHAnsi" w:hAnsiTheme="minorHAnsi" w:cstheme="minorHAnsi"/>
              </w:rPr>
            </w:pPr>
            <w:r>
              <w:rPr>
                <w:rFonts w:asciiTheme="minorHAnsi" w:hAnsiTheme="minorHAnsi" w:cstheme="minorHAnsi"/>
                <w:b/>
                <w:bCs/>
              </w:rPr>
              <w:t>FORMA EN LA QUE SE PRESTARA EL SERVICIO</w:t>
            </w:r>
          </w:p>
          <w:p w14:paraId="23025626" w14:textId="77777777" w:rsidR="0009775B" w:rsidRDefault="0009775B" w:rsidP="0009775B">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5A21C3AE" w14:textId="77777777" w:rsidR="0009775B" w:rsidRPr="00A07F45" w:rsidRDefault="0009775B" w:rsidP="0009775B">
            <w:pPr>
              <w:autoSpaceDE w:val="0"/>
              <w:autoSpaceDN w:val="0"/>
              <w:adjustRightInd w:val="0"/>
              <w:ind w:left="731"/>
              <w:jc w:val="both"/>
              <w:rPr>
                <w:rFonts w:asciiTheme="minorHAnsi" w:hAnsiTheme="minorHAnsi" w:cstheme="minorHAnsi"/>
              </w:rPr>
            </w:pPr>
          </w:p>
          <w:p w14:paraId="366D4B52" w14:textId="2235E606" w:rsidR="0009775B" w:rsidRPr="0009775B" w:rsidRDefault="0009775B" w:rsidP="0009775B">
            <w:pPr>
              <w:pStyle w:val="Prrafodelista"/>
              <w:numPr>
                <w:ilvl w:val="0"/>
                <w:numId w:val="23"/>
              </w:numPr>
              <w:tabs>
                <w:tab w:val="clear" w:pos="644"/>
              </w:tabs>
              <w:autoSpaceDE w:val="0"/>
              <w:autoSpaceDN w:val="0"/>
              <w:adjustRightInd w:val="0"/>
              <w:spacing w:line="276" w:lineRule="auto"/>
              <w:ind w:left="1134"/>
              <w:jc w:val="both"/>
              <w:rPr>
                <w:rFonts w:asciiTheme="minorHAnsi" w:hAnsiTheme="minorHAnsi" w:cstheme="minorHAnsi"/>
              </w:rPr>
            </w:pPr>
            <w:r w:rsidRPr="0009775B">
              <w:rPr>
                <w:rFonts w:asciiTheme="minorHAnsi" w:hAnsiTheme="minorHAnsi" w:cstheme="minorHAnsi"/>
              </w:rPr>
              <w:t xml:space="preserve">El profesional médico de la C.S.B.P. una vez que determina que el Asegurado de la CSBP requiere de la PROVISION DE </w:t>
            </w:r>
            <w:r w:rsidR="00534C24">
              <w:rPr>
                <w:rFonts w:asciiTheme="minorHAnsi" w:hAnsiTheme="minorHAnsi" w:cstheme="minorHAnsi"/>
              </w:rPr>
              <w:t>MARCAPASOS Y OTROS</w:t>
            </w:r>
            <w:r w:rsidRPr="0009775B">
              <w:rPr>
                <w:rFonts w:asciiTheme="minorHAnsi" w:hAnsiTheme="minorHAnsi" w:cstheme="minorHAnsi"/>
              </w:rPr>
              <w:t xml:space="preserve"> emitirá la orden Médica (INFORME) misma que deberá estar con la firma y sello del Médico que requiere el servicio.</w:t>
            </w:r>
          </w:p>
          <w:p w14:paraId="19EF6C12" w14:textId="77777777" w:rsidR="0009775B" w:rsidRPr="0009775B" w:rsidRDefault="0009775B" w:rsidP="0009775B">
            <w:pPr>
              <w:autoSpaceDE w:val="0"/>
              <w:autoSpaceDN w:val="0"/>
              <w:adjustRightInd w:val="0"/>
              <w:spacing w:line="276" w:lineRule="auto"/>
              <w:ind w:left="774"/>
              <w:jc w:val="both"/>
              <w:rPr>
                <w:rFonts w:asciiTheme="minorHAnsi" w:hAnsiTheme="minorHAnsi" w:cstheme="minorHAnsi"/>
              </w:rPr>
            </w:pPr>
          </w:p>
          <w:p w14:paraId="1111BBDE" w14:textId="769F94BA" w:rsidR="0009775B" w:rsidRPr="0009775B" w:rsidRDefault="0009775B" w:rsidP="0009775B">
            <w:pPr>
              <w:pStyle w:val="Prrafodelista"/>
              <w:numPr>
                <w:ilvl w:val="0"/>
                <w:numId w:val="23"/>
              </w:numPr>
              <w:tabs>
                <w:tab w:val="clear" w:pos="644"/>
              </w:tabs>
              <w:autoSpaceDE w:val="0"/>
              <w:autoSpaceDN w:val="0"/>
              <w:adjustRightInd w:val="0"/>
              <w:spacing w:line="276" w:lineRule="auto"/>
              <w:ind w:left="1134"/>
              <w:jc w:val="both"/>
              <w:rPr>
                <w:rFonts w:asciiTheme="minorHAnsi" w:hAnsiTheme="minorHAnsi" w:cstheme="minorHAnsi"/>
              </w:rPr>
            </w:pPr>
            <w:r w:rsidRPr="0009775B">
              <w:rPr>
                <w:rFonts w:asciiTheme="minorHAnsi" w:hAnsiTheme="minorHAnsi" w:cstheme="minorHAnsi"/>
              </w:rPr>
              <w:t xml:space="preserve">CIRUGIAS PROGRAMADAS: </w:t>
            </w:r>
            <w:r w:rsidR="00190551">
              <w:rPr>
                <w:rFonts w:asciiTheme="minorHAnsi" w:hAnsiTheme="minorHAnsi" w:cstheme="minorHAnsi"/>
              </w:rPr>
              <w:t>Jefatura de Policonsultorio o e</w:t>
            </w:r>
            <w:r w:rsidRPr="0009775B">
              <w:rPr>
                <w:rFonts w:asciiTheme="minorHAnsi" w:hAnsiTheme="minorHAnsi" w:cstheme="minorHAnsi"/>
              </w:rPr>
              <w:t xml:space="preserve">l </w:t>
            </w:r>
            <w:r w:rsidR="00190551">
              <w:rPr>
                <w:rFonts w:asciiTheme="minorHAnsi" w:hAnsiTheme="minorHAnsi" w:cstheme="minorHAnsi"/>
              </w:rPr>
              <w:t>Director</w:t>
            </w:r>
            <w:r w:rsidRPr="0009775B">
              <w:rPr>
                <w:rFonts w:asciiTheme="minorHAnsi" w:hAnsiTheme="minorHAnsi" w:cstheme="minorHAnsi"/>
              </w:rPr>
              <w:t xml:space="preserve"> de Hospitalización hará llegar al proveedor del servicio contratado el Informe Médico firmado y sellado por el Médico que requiere el material con 48 horas de anticipación; señalando fecha, hora y lugar de cirugía. El proveedor deberá hacer llegar el material según lo solicitado una hora antes previa a la cirugía, haciendo firmar el acta de entrega del producto al </w:t>
            </w:r>
            <w:r w:rsidR="00190551">
              <w:rPr>
                <w:rFonts w:asciiTheme="minorHAnsi" w:hAnsiTheme="minorHAnsi" w:cstheme="minorHAnsi"/>
              </w:rPr>
              <w:t>área correspondiente, según sea el caso</w:t>
            </w:r>
            <w:r w:rsidRPr="0009775B">
              <w:rPr>
                <w:rFonts w:asciiTheme="minorHAnsi" w:hAnsiTheme="minorHAnsi" w:cstheme="minorHAnsi"/>
              </w:rPr>
              <w:t>.</w:t>
            </w:r>
          </w:p>
          <w:p w14:paraId="7060F881" w14:textId="77777777" w:rsidR="0009775B" w:rsidRPr="0009775B" w:rsidRDefault="0009775B" w:rsidP="0009775B">
            <w:pPr>
              <w:pStyle w:val="Prrafodelista"/>
              <w:autoSpaceDE w:val="0"/>
              <w:autoSpaceDN w:val="0"/>
              <w:adjustRightInd w:val="0"/>
              <w:spacing w:line="276" w:lineRule="auto"/>
              <w:ind w:left="1134"/>
              <w:jc w:val="both"/>
              <w:rPr>
                <w:rFonts w:asciiTheme="minorHAnsi" w:hAnsiTheme="minorHAnsi" w:cstheme="minorHAnsi"/>
              </w:rPr>
            </w:pPr>
          </w:p>
          <w:p w14:paraId="532A6A4B" w14:textId="69CEDDC7" w:rsidR="0009775B" w:rsidRPr="0009775B" w:rsidRDefault="0009775B" w:rsidP="0009775B">
            <w:pPr>
              <w:pStyle w:val="Prrafodelista"/>
              <w:numPr>
                <w:ilvl w:val="0"/>
                <w:numId w:val="23"/>
              </w:numPr>
              <w:tabs>
                <w:tab w:val="clear" w:pos="644"/>
              </w:tabs>
              <w:autoSpaceDE w:val="0"/>
              <w:autoSpaceDN w:val="0"/>
              <w:adjustRightInd w:val="0"/>
              <w:spacing w:line="276" w:lineRule="auto"/>
              <w:ind w:left="1134"/>
              <w:jc w:val="both"/>
              <w:rPr>
                <w:rFonts w:asciiTheme="minorHAnsi" w:hAnsiTheme="minorHAnsi" w:cstheme="minorHAnsi"/>
              </w:rPr>
            </w:pPr>
            <w:r w:rsidRPr="0009775B">
              <w:rPr>
                <w:rFonts w:asciiTheme="minorHAnsi" w:hAnsiTheme="minorHAnsi" w:cstheme="minorHAnsi"/>
              </w:rPr>
              <w:t xml:space="preserve">CIRUGIAS DE EMERGENCIA: Una vez presentada la Emergencia el </w:t>
            </w:r>
            <w:r w:rsidR="00190551">
              <w:rPr>
                <w:rFonts w:asciiTheme="minorHAnsi" w:hAnsiTheme="minorHAnsi" w:cstheme="minorHAnsi"/>
              </w:rPr>
              <w:t xml:space="preserve">Director </w:t>
            </w:r>
            <w:r w:rsidRPr="0009775B">
              <w:rPr>
                <w:rFonts w:asciiTheme="minorHAnsi" w:hAnsiTheme="minorHAnsi" w:cstheme="minorHAnsi"/>
              </w:rPr>
              <w:t xml:space="preserve">de Hospitalización, adjuntando informe médico especialista, solicitara a la Empresa la entrega del producto de forma inmediata en Quirófano. El proveedor deberá hacer llegar el material según lo solicitado, haciendo firmar el acta de entrega del producto </w:t>
            </w:r>
            <w:r w:rsidR="00190551" w:rsidRPr="0009775B">
              <w:rPr>
                <w:rFonts w:asciiTheme="minorHAnsi" w:hAnsiTheme="minorHAnsi" w:cstheme="minorHAnsi"/>
              </w:rPr>
              <w:t xml:space="preserve">al </w:t>
            </w:r>
            <w:r w:rsidR="00190551">
              <w:rPr>
                <w:rFonts w:asciiTheme="minorHAnsi" w:hAnsiTheme="minorHAnsi" w:cstheme="minorHAnsi"/>
              </w:rPr>
              <w:t>área correspondiente</w:t>
            </w:r>
            <w:r w:rsidRPr="0009775B">
              <w:rPr>
                <w:rFonts w:asciiTheme="minorHAnsi" w:hAnsiTheme="minorHAnsi" w:cstheme="minorHAnsi"/>
              </w:rPr>
              <w:t>.</w:t>
            </w:r>
          </w:p>
          <w:p w14:paraId="1D3C9BC9" w14:textId="77777777" w:rsidR="0009775B" w:rsidRPr="0009775B" w:rsidRDefault="0009775B" w:rsidP="0009775B">
            <w:pPr>
              <w:pStyle w:val="Prrafodelista"/>
              <w:autoSpaceDE w:val="0"/>
              <w:autoSpaceDN w:val="0"/>
              <w:adjustRightInd w:val="0"/>
              <w:spacing w:line="276" w:lineRule="auto"/>
              <w:ind w:left="1134"/>
              <w:jc w:val="both"/>
              <w:rPr>
                <w:rFonts w:asciiTheme="minorHAnsi" w:hAnsiTheme="minorHAnsi" w:cstheme="minorHAnsi"/>
              </w:rPr>
            </w:pPr>
          </w:p>
          <w:p w14:paraId="4C4D374F" w14:textId="645AD72E" w:rsidR="001265DA" w:rsidRPr="001265DA" w:rsidRDefault="001265DA" w:rsidP="00C9271C">
            <w:pPr>
              <w:pStyle w:val="Sinespaciado"/>
              <w:numPr>
                <w:ilvl w:val="0"/>
                <w:numId w:val="22"/>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Default="00E955B8" w:rsidP="00C9271C">
            <w:pPr>
              <w:pStyle w:val="Sinespaciado"/>
              <w:numPr>
                <w:ilvl w:val="0"/>
                <w:numId w:val="22"/>
              </w:numPr>
              <w:rPr>
                <w:rFonts w:asciiTheme="minorHAnsi" w:hAnsiTheme="minorHAnsi" w:cstheme="minorHAnsi"/>
                <w:b/>
                <w:bCs/>
              </w:rPr>
            </w:pPr>
            <w:r>
              <w:rPr>
                <w:rFonts w:asciiTheme="minorHAnsi" w:hAnsiTheme="minorHAnsi" w:cstheme="minorHAnsi"/>
                <w:b/>
                <w:bCs/>
              </w:rPr>
              <w:t>FORMA DE PAGO</w:t>
            </w:r>
          </w:p>
          <w:p w14:paraId="63445DD8" w14:textId="270F9667" w:rsidR="0009775B" w:rsidRPr="006073A7" w:rsidRDefault="0009775B" w:rsidP="0009775B">
            <w:pPr>
              <w:ind w:left="731"/>
              <w:jc w:val="both"/>
              <w:rPr>
                <w:rFonts w:asciiTheme="minorHAnsi" w:hAnsiTheme="minorHAnsi" w:cstheme="minorHAnsi"/>
              </w:rPr>
            </w:pPr>
            <w:r w:rsidRPr="006073A7">
              <w:rPr>
                <w:rFonts w:asciiTheme="minorHAnsi" w:hAnsiTheme="minorHAnsi" w:cstheme="minorHAnsi"/>
              </w:rPr>
              <w:t xml:space="preserve">La CSBP realizará el pago por la compra del Servicio de manera mensual, para lo cual el Proveedor deberá presentar hasta el día </w:t>
            </w:r>
            <w:r w:rsidR="00190551">
              <w:rPr>
                <w:rFonts w:asciiTheme="minorHAnsi" w:hAnsiTheme="minorHAnsi" w:cstheme="minorHAnsi"/>
              </w:rPr>
              <w:t>20</w:t>
            </w:r>
            <w:r w:rsidRPr="006073A7">
              <w:rPr>
                <w:rFonts w:asciiTheme="minorHAnsi" w:hAnsiTheme="minorHAnsi" w:cstheme="minorHAnsi"/>
              </w:rPr>
              <w:t xml:space="preserve"> de mes: Una solicitud de pago acompañada de la correspondiente factura, Órdenes de </w:t>
            </w:r>
            <w:r>
              <w:rPr>
                <w:rFonts w:asciiTheme="minorHAnsi" w:hAnsiTheme="minorHAnsi" w:cstheme="minorHAnsi"/>
              </w:rPr>
              <w:t xml:space="preserve">Servicios, cuadro resumen de estudios realizados </w:t>
            </w:r>
            <w:r w:rsidRPr="006073A7">
              <w:rPr>
                <w:rFonts w:asciiTheme="minorHAnsi" w:hAnsiTheme="minorHAnsi" w:cstheme="minorHAnsi"/>
              </w:rPr>
              <w:t>durante el mes, mismo que deberá contener la siguiente información:</w:t>
            </w:r>
          </w:p>
          <w:p w14:paraId="50D122BA" w14:textId="77777777" w:rsidR="0009775B" w:rsidRPr="006073A7" w:rsidRDefault="0009775B" w:rsidP="0009775B">
            <w:pPr>
              <w:jc w:val="both"/>
              <w:rPr>
                <w:rFonts w:asciiTheme="minorHAnsi" w:hAnsiTheme="minorHAnsi" w:cstheme="minorHAnsi"/>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09775B" w:rsidRPr="00B30915" w14:paraId="2C74A8C4" w14:textId="77777777" w:rsidTr="00190551">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0BB2" w14:textId="77777777" w:rsidR="0009775B" w:rsidRPr="00E955B8" w:rsidRDefault="0009775B" w:rsidP="0009775B">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3B836223"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A58B494"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81476C4" w14:textId="77777777" w:rsidR="0009775B" w:rsidRPr="00E955B8" w:rsidRDefault="0009775B" w:rsidP="0009775B">
                  <w:pPr>
                    <w:jc w:val="center"/>
                    <w:rPr>
                      <w:rFonts w:asciiTheme="minorHAnsi" w:hAnsiTheme="minorHAnsi" w:cstheme="minorHAnsi"/>
                      <w:b/>
                      <w:bCs/>
                      <w:sz w:val="18"/>
                      <w:szCs w:val="18"/>
                    </w:rPr>
                  </w:pPr>
                </w:p>
                <w:p w14:paraId="441D37B6"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2FEF1A5C"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2FBB7" w14:textId="77777777" w:rsidR="0009775B" w:rsidRPr="00E955B8" w:rsidRDefault="0009775B" w:rsidP="0009775B">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730F491C" w14:textId="77777777" w:rsidR="0009775B" w:rsidRPr="00E955B8" w:rsidRDefault="0009775B" w:rsidP="0009775B">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09775B" w:rsidRPr="00B30915" w14:paraId="7EA4199C" w14:textId="77777777" w:rsidTr="00190551">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27B3FD9"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1D4D16BD"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16E1F43"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68B21592"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F25FC7"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111AF"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C204FD8" w14:textId="77777777" w:rsidR="0009775B" w:rsidRPr="00E955B8" w:rsidRDefault="0009775B" w:rsidP="0009775B">
                  <w:pPr>
                    <w:rPr>
                      <w:rFonts w:asciiTheme="minorHAnsi" w:hAnsiTheme="minorHAnsi" w:cstheme="minorHAnsi"/>
                      <w:b/>
                      <w:bCs/>
                      <w:sz w:val="18"/>
                      <w:szCs w:val="18"/>
                    </w:rPr>
                  </w:pPr>
                </w:p>
              </w:tc>
            </w:tr>
            <w:tr w:rsidR="0009775B" w:rsidRPr="00B30915" w14:paraId="1FF0D827" w14:textId="77777777" w:rsidTr="00190551">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8777785"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1A312147"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9D67349"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6311B732"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9ADE6C9"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B7CE4"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F7328CC" w14:textId="77777777" w:rsidR="0009775B" w:rsidRPr="00E955B8" w:rsidRDefault="0009775B" w:rsidP="0009775B">
                  <w:pPr>
                    <w:rPr>
                      <w:rFonts w:asciiTheme="minorHAnsi" w:hAnsiTheme="minorHAnsi" w:cstheme="minorHAnsi"/>
                      <w:b/>
                      <w:bCs/>
                      <w:sz w:val="18"/>
                      <w:szCs w:val="18"/>
                    </w:rPr>
                  </w:pPr>
                </w:p>
              </w:tc>
            </w:tr>
            <w:tr w:rsidR="0009775B" w:rsidRPr="00B30915" w14:paraId="510FB711" w14:textId="77777777" w:rsidTr="00190551">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5A112ED"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3F60083B"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2289C45"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FDEEE"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5181E76"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7215"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E06419A" w14:textId="77777777" w:rsidR="0009775B" w:rsidRPr="00E955B8" w:rsidRDefault="0009775B" w:rsidP="0009775B">
                  <w:pPr>
                    <w:rPr>
                      <w:rFonts w:asciiTheme="minorHAnsi" w:hAnsiTheme="minorHAnsi" w:cstheme="minorHAnsi"/>
                      <w:b/>
                      <w:bCs/>
                      <w:sz w:val="18"/>
                      <w:szCs w:val="18"/>
                    </w:rPr>
                  </w:pPr>
                </w:p>
              </w:tc>
            </w:tr>
            <w:tr w:rsidR="0009775B" w:rsidRPr="00B30915" w14:paraId="4272833A" w14:textId="77777777" w:rsidTr="00190551">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2EEE668"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020A1ED1"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594CF524"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78654F47"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19F4888"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E7F6B"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B08EE" w14:textId="77777777" w:rsidR="0009775B" w:rsidRPr="00E955B8" w:rsidRDefault="0009775B" w:rsidP="0009775B">
                  <w:pPr>
                    <w:rPr>
                      <w:rFonts w:asciiTheme="minorHAnsi" w:hAnsiTheme="minorHAnsi" w:cstheme="minorHAnsi"/>
                      <w:b/>
                      <w:bCs/>
                      <w:sz w:val="18"/>
                      <w:szCs w:val="18"/>
                    </w:rPr>
                  </w:pPr>
                </w:p>
              </w:tc>
            </w:tr>
            <w:tr w:rsidR="0009775B" w:rsidRPr="00B30915" w14:paraId="5C3186FC" w14:textId="77777777" w:rsidTr="00190551">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3E213012" w14:textId="77777777" w:rsidR="0009775B" w:rsidRPr="00E955B8" w:rsidRDefault="0009775B" w:rsidP="0009775B">
                  <w:pPr>
                    <w:jc w:val="right"/>
                    <w:rPr>
                      <w:rFonts w:asciiTheme="minorHAnsi" w:hAnsiTheme="minorHAnsi" w:cstheme="minorHAnsi"/>
                      <w:b/>
                      <w:bCs/>
                      <w:sz w:val="18"/>
                      <w:szCs w:val="18"/>
                    </w:rPr>
                  </w:pPr>
                  <w:r w:rsidRPr="00E955B8">
                    <w:rPr>
                      <w:rFonts w:asciiTheme="minorHAnsi" w:hAnsiTheme="minorHAnsi" w:cstheme="minorHAnsi"/>
                      <w:b/>
                      <w:bCs/>
                      <w:sz w:val="18"/>
                      <w:szCs w:val="18"/>
                    </w:rPr>
                    <w:lastRenderedPageBreak/>
                    <w:t>5</w:t>
                  </w:r>
                </w:p>
              </w:tc>
              <w:tc>
                <w:tcPr>
                  <w:tcW w:w="1314" w:type="dxa"/>
                  <w:tcBorders>
                    <w:top w:val="nil"/>
                    <w:left w:val="nil"/>
                    <w:bottom w:val="single" w:sz="4" w:space="0" w:color="auto"/>
                    <w:right w:val="single" w:sz="4" w:space="0" w:color="auto"/>
                  </w:tcBorders>
                  <w:shd w:val="clear" w:color="auto" w:fill="auto"/>
                  <w:noWrap/>
                  <w:vAlign w:val="bottom"/>
                  <w:hideMark/>
                </w:tcPr>
                <w:p w14:paraId="1A3E00E0"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57B45F26"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DB32379" w14:textId="77777777" w:rsidR="0009775B" w:rsidRPr="00E955B8" w:rsidRDefault="0009775B" w:rsidP="0009775B">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64BDAA" w14:textId="77777777" w:rsidR="0009775B" w:rsidRPr="00E955B8" w:rsidRDefault="0009775B" w:rsidP="0009775B">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CDB07" w14:textId="77777777" w:rsidR="0009775B" w:rsidRPr="00E955B8" w:rsidRDefault="0009775B" w:rsidP="0009775B">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0FB8531" w14:textId="77777777" w:rsidR="0009775B" w:rsidRPr="00E955B8" w:rsidRDefault="0009775B" w:rsidP="0009775B">
                  <w:pPr>
                    <w:rPr>
                      <w:rFonts w:asciiTheme="minorHAnsi" w:hAnsiTheme="minorHAnsi" w:cstheme="minorHAnsi"/>
                      <w:b/>
                      <w:bCs/>
                      <w:sz w:val="18"/>
                      <w:szCs w:val="18"/>
                    </w:rPr>
                  </w:pPr>
                </w:p>
              </w:tc>
            </w:tr>
          </w:tbl>
          <w:p w14:paraId="44BC43E8" w14:textId="77777777" w:rsidR="0009775B" w:rsidRDefault="0009775B" w:rsidP="0009775B">
            <w:pPr>
              <w:pStyle w:val="Sinespaciado"/>
              <w:ind w:left="731"/>
              <w:rPr>
                <w:rFonts w:asciiTheme="minorHAnsi" w:hAnsiTheme="minorHAnsi" w:cstheme="minorHAnsi"/>
              </w:rPr>
            </w:pPr>
          </w:p>
          <w:p w14:paraId="731457BF" w14:textId="3981550E" w:rsidR="0009775B" w:rsidRDefault="0009775B" w:rsidP="0009775B">
            <w:pPr>
              <w:pStyle w:val="Sinespaciado"/>
              <w:ind w:left="731"/>
              <w:rPr>
                <w:rFonts w:asciiTheme="minorHAnsi" w:hAnsiTheme="minorHAnsi" w:cstheme="minorHAnsi"/>
              </w:rPr>
            </w:pPr>
            <w:r w:rsidRPr="00D15DDB">
              <w:rPr>
                <w:rFonts w:asciiTheme="minorHAnsi" w:hAnsiTheme="minorHAnsi" w:cstheme="minorHAnsi"/>
              </w:rPr>
              <w:t xml:space="preserve">La solicitud de pago debe ser entregada en Oficinas Administrativas – Contabilidad: en los plazos previstos por el área (hasta cada </w:t>
            </w:r>
            <w:r w:rsidR="00B8656F">
              <w:rPr>
                <w:rFonts w:asciiTheme="minorHAnsi" w:hAnsiTheme="minorHAnsi" w:cstheme="minorHAnsi"/>
              </w:rPr>
              <w:t>20</w:t>
            </w:r>
            <w:r w:rsidRPr="00D15DDB">
              <w:rPr>
                <w:rFonts w:asciiTheme="minorHAnsi" w:hAnsiTheme="minorHAnsi" w:cstheme="minorHAnsi"/>
              </w:rPr>
              <w:t xml:space="preserve"> de mes), posterior a la atención realizada.</w:t>
            </w:r>
          </w:p>
          <w:p w14:paraId="34EC3166" w14:textId="77777777" w:rsidR="00F664E2" w:rsidRDefault="00F664E2" w:rsidP="00D15DDB">
            <w:pPr>
              <w:pStyle w:val="Sinespaciado"/>
              <w:ind w:left="731"/>
              <w:rPr>
                <w:rFonts w:asciiTheme="minorHAnsi" w:hAnsiTheme="minorHAnsi" w:cstheme="minorHAnsi"/>
              </w:rPr>
            </w:pPr>
          </w:p>
          <w:p w14:paraId="567D1056" w14:textId="0CFB3AC2" w:rsidR="008A5586" w:rsidRDefault="008A5586" w:rsidP="008A5586">
            <w:pPr>
              <w:pStyle w:val="Sinespaciado"/>
              <w:numPr>
                <w:ilvl w:val="0"/>
                <w:numId w:val="22"/>
              </w:numPr>
              <w:rPr>
                <w:rFonts w:asciiTheme="minorHAnsi" w:hAnsiTheme="minorHAnsi" w:cstheme="minorHAnsi"/>
                <w:b/>
                <w:bCs/>
              </w:rPr>
            </w:pPr>
            <w:r>
              <w:rPr>
                <w:rFonts w:asciiTheme="minorHAnsi" w:hAnsiTheme="minorHAnsi" w:cstheme="minorHAnsi"/>
                <w:b/>
                <w:bCs/>
              </w:rPr>
              <w:t xml:space="preserve">DETALLE DE </w:t>
            </w:r>
            <w:r w:rsidR="00D34A05">
              <w:rPr>
                <w:rFonts w:asciiTheme="minorHAnsi" w:hAnsiTheme="minorHAnsi" w:cstheme="minorHAnsi"/>
                <w:b/>
                <w:bCs/>
              </w:rPr>
              <w:t>ITEMS</w:t>
            </w:r>
            <w:r>
              <w:rPr>
                <w:rFonts w:asciiTheme="minorHAnsi" w:hAnsiTheme="minorHAnsi" w:cstheme="minorHAnsi"/>
                <w:b/>
                <w:bCs/>
              </w:rPr>
              <w:t xml:space="preserve"> REQUERIDOS</w:t>
            </w:r>
          </w:p>
          <w:p w14:paraId="5BCB8932" w14:textId="77777777" w:rsidR="00D71E16" w:rsidRDefault="00D71E16" w:rsidP="00D71E16">
            <w:pPr>
              <w:pStyle w:val="Sinespaciado"/>
              <w:ind w:left="720"/>
              <w:rPr>
                <w:rFonts w:asciiTheme="minorHAnsi" w:hAnsiTheme="minorHAnsi" w:cstheme="minorHAnsi"/>
                <w:b/>
                <w:bCs/>
              </w:rPr>
            </w:pPr>
          </w:p>
          <w:tbl>
            <w:tblPr>
              <w:tblW w:w="8642" w:type="dxa"/>
              <w:tblCellMar>
                <w:left w:w="70" w:type="dxa"/>
                <w:right w:w="70" w:type="dxa"/>
              </w:tblCellMar>
              <w:tblLook w:val="04A0" w:firstRow="1" w:lastRow="0" w:firstColumn="1" w:lastColumn="0" w:noHBand="0" w:noVBand="1"/>
            </w:tblPr>
            <w:tblGrid>
              <w:gridCol w:w="580"/>
              <w:gridCol w:w="8062"/>
            </w:tblGrid>
            <w:tr w:rsidR="00726D56" w:rsidRPr="00E006ED" w14:paraId="25E02F90" w14:textId="77777777" w:rsidTr="0002737E">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CCA144" w14:textId="77777777" w:rsidR="00726D56" w:rsidRPr="00E006ED" w:rsidRDefault="00726D56" w:rsidP="00726D56">
                  <w:pPr>
                    <w:rPr>
                      <w:rFonts w:asciiTheme="minorHAnsi" w:hAnsiTheme="minorHAnsi" w:cstheme="minorHAnsi"/>
                      <w:b/>
                      <w:bCs/>
                      <w:color w:val="000000"/>
                      <w:lang w:val="es-BO" w:eastAsia="es-BO"/>
                    </w:rPr>
                  </w:pPr>
                  <w:proofErr w:type="spellStart"/>
                  <w:r w:rsidRPr="00E006ED">
                    <w:rPr>
                      <w:rFonts w:asciiTheme="minorHAnsi" w:hAnsiTheme="minorHAnsi" w:cstheme="minorHAnsi"/>
                      <w:b/>
                      <w:bCs/>
                      <w:color w:val="000000"/>
                      <w:lang w:val="es-BO" w:eastAsia="es-BO"/>
                    </w:rPr>
                    <w:t>N°</w:t>
                  </w:r>
                  <w:proofErr w:type="spellEnd"/>
                </w:p>
              </w:tc>
              <w:tc>
                <w:tcPr>
                  <w:tcW w:w="8062" w:type="dxa"/>
                  <w:tcBorders>
                    <w:top w:val="single" w:sz="4" w:space="0" w:color="auto"/>
                    <w:left w:val="nil"/>
                    <w:bottom w:val="single" w:sz="4" w:space="0" w:color="auto"/>
                    <w:right w:val="single" w:sz="4" w:space="0" w:color="auto"/>
                  </w:tcBorders>
                  <w:shd w:val="clear" w:color="000000" w:fill="D9D9D9"/>
                  <w:vAlign w:val="center"/>
                  <w:hideMark/>
                </w:tcPr>
                <w:p w14:paraId="1D5375F0" w14:textId="77777777" w:rsidR="00726D56" w:rsidRPr="00E006ED" w:rsidRDefault="00726D56" w:rsidP="00726D56">
                  <w:pPr>
                    <w:rPr>
                      <w:rFonts w:asciiTheme="minorHAnsi" w:hAnsiTheme="minorHAnsi" w:cstheme="minorHAnsi"/>
                      <w:b/>
                      <w:bCs/>
                      <w:color w:val="000000"/>
                      <w:lang w:val="es-BO" w:eastAsia="es-BO"/>
                    </w:rPr>
                  </w:pPr>
                  <w:r w:rsidRPr="00E006ED">
                    <w:rPr>
                      <w:rFonts w:asciiTheme="minorHAnsi" w:hAnsiTheme="minorHAnsi" w:cstheme="minorHAnsi"/>
                      <w:b/>
                      <w:bCs/>
                      <w:color w:val="000000"/>
                      <w:lang w:eastAsia="es-BO"/>
                    </w:rPr>
                    <w:t>Nombre</w:t>
                  </w:r>
                </w:p>
              </w:tc>
            </w:tr>
            <w:tr w:rsidR="00E006ED" w:rsidRPr="00E006ED" w14:paraId="56493077"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8D63B5" w14:textId="7E081446" w:rsidR="00E006ED" w:rsidRPr="00E006ED" w:rsidRDefault="00E006ED" w:rsidP="00E006ED">
                  <w:pPr>
                    <w:jc w:val="center"/>
                    <w:rPr>
                      <w:rFonts w:asciiTheme="minorHAnsi" w:hAnsiTheme="minorHAnsi" w:cstheme="minorHAnsi"/>
                      <w:color w:val="000000"/>
                      <w:lang w:val="es-BO" w:eastAsia="es-BO"/>
                    </w:rPr>
                  </w:pPr>
                  <w:r w:rsidRPr="00E006ED">
                    <w:rPr>
                      <w:rFonts w:asciiTheme="minorHAnsi" w:hAnsiTheme="minorHAnsi" w:cstheme="minorHAnsi"/>
                      <w:color w:val="000000"/>
                      <w:lang w:val="es-BO" w:eastAsia="es-BO"/>
                    </w:rPr>
                    <w:t>1</w:t>
                  </w:r>
                </w:p>
              </w:tc>
              <w:tc>
                <w:tcPr>
                  <w:tcW w:w="8062" w:type="dxa"/>
                  <w:tcBorders>
                    <w:top w:val="nil"/>
                    <w:left w:val="nil"/>
                    <w:bottom w:val="single" w:sz="4" w:space="0" w:color="auto"/>
                    <w:right w:val="single" w:sz="4" w:space="0" w:color="auto"/>
                  </w:tcBorders>
                  <w:shd w:val="clear" w:color="auto" w:fill="auto"/>
                  <w:vAlign w:val="center"/>
                  <w:hideMark/>
                </w:tcPr>
                <w:p w14:paraId="5C9B75AB" w14:textId="77777777" w:rsidR="00E006ED" w:rsidRDefault="00E006ED" w:rsidP="00E006ED">
                  <w:pPr>
                    <w:autoSpaceDE w:val="0"/>
                    <w:autoSpaceDN w:val="0"/>
                    <w:adjustRightInd w:val="0"/>
                    <w:rPr>
                      <w:rFonts w:asciiTheme="minorHAnsi" w:hAnsiTheme="minorHAnsi" w:cstheme="minorHAnsi"/>
                      <w:bCs/>
                    </w:rPr>
                  </w:pPr>
                  <w:r w:rsidRPr="00E006ED">
                    <w:rPr>
                      <w:rFonts w:asciiTheme="minorHAnsi" w:hAnsiTheme="minorHAnsi" w:cstheme="minorHAnsi"/>
                      <w:b/>
                    </w:rPr>
                    <w:t>MARCAPASOS BICAMERAL TIPO DDD</w:t>
                  </w:r>
                  <w:r w:rsidRPr="00E006ED">
                    <w:rPr>
                      <w:rFonts w:asciiTheme="minorHAnsi" w:hAnsiTheme="minorHAnsi" w:cstheme="minorHAnsi"/>
                      <w:b/>
                    </w:rPr>
                    <w:br/>
                  </w:r>
                  <w:r w:rsidRPr="00E006ED">
                    <w:rPr>
                      <w:rFonts w:asciiTheme="minorHAnsi" w:hAnsiTheme="minorHAnsi" w:cstheme="minorHAnsi"/>
                      <w:bCs/>
                    </w:rPr>
                    <w:t>(Garantía de 8 años a más)</w:t>
                  </w:r>
                </w:p>
                <w:p w14:paraId="5F36D9AA" w14:textId="52FE066C" w:rsidR="00E006ED" w:rsidRPr="00E006ED" w:rsidRDefault="00E006ED" w:rsidP="00E006ED">
                  <w:pPr>
                    <w:autoSpaceDE w:val="0"/>
                    <w:autoSpaceDN w:val="0"/>
                    <w:adjustRightInd w:val="0"/>
                    <w:rPr>
                      <w:rFonts w:asciiTheme="minorHAnsi" w:hAnsiTheme="minorHAnsi" w:cstheme="minorHAnsi"/>
                      <w:bCs/>
                    </w:rPr>
                  </w:pPr>
                  <w:r w:rsidRPr="00E006ED">
                    <w:rPr>
                      <w:rFonts w:asciiTheme="minorHAnsi" w:hAnsiTheme="minorHAnsi" w:cstheme="minorHAnsi"/>
                      <w:bCs/>
                    </w:rPr>
                    <w:t>Compatible con Resonancia Magnética de cuerpo entero (0.35 – 1.5 o mayor</w:t>
                  </w:r>
                  <w:r>
                    <w:rPr>
                      <w:rFonts w:asciiTheme="minorHAnsi" w:hAnsiTheme="minorHAnsi" w:cstheme="minorHAnsi"/>
                      <w:bCs/>
                    </w:rPr>
                    <w:t>)</w:t>
                  </w:r>
                </w:p>
              </w:tc>
            </w:tr>
            <w:tr w:rsidR="00E006ED" w:rsidRPr="00E006ED" w14:paraId="29BA73E1" w14:textId="77777777" w:rsidTr="00E006ED">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D519AD" w14:textId="455D20C6" w:rsidR="00E006ED" w:rsidRPr="00E006ED" w:rsidRDefault="00E006ED" w:rsidP="00E006ED">
                  <w:pPr>
                    <w:jc w:val="center"/>
                    <w:rPr>
                      <w:rFonts w:asciiTheme="minorHAnsi" w:hAnsiTheme="minorHAnsi" w:cstheme="minorHAnsi"/>
                      <w:color w:val="000000"/>
                      <w:lang w:val="es-BO" w:eastAsia="es-BO"/>
                    </w:rPr>
                  </w:pPr>
                  <w:r w:rsidRPr="00E006ED">
                    <w:rPr>
                      <w:rFonts w:asciiTheme="minorHAnsi" w:hAnsiTheme="minorHAnsi" w:cstheme="minorHAnsi"/>
                      <w:color w:val="000000"/>
                      <w:lang w:val="es-BO" w:eastAsia="es-BO"/>
                    </w:rPr>
                    <w:t>2</w:t>
                  </w:r>
                </w:p>
              </w:tc>
              <w:tc>
                <w:tcPr>
                  <w:tcW w:w="8062" w:type="dxa"/>
                  <w:tcBorders>
                    <w:top w:val="nil"/>
                    <w:left w:val="nil"/>
                    <w:bottom w:val="single" w:sz="4" w:space="0" w:color="auto"/>
                    <w:right w:val="single" w:sz="4" w:space="0" w:color="auto"/>
                  </w:tcBorders>
                  <w:shd w:val="clear" w:color="auto" w:fill="auto"/>
                  <w:vAlign w:val="center"/>
                </w:tcPr>
                <w:p w14:paraId="582F7892" w14:textId="77777777" w:rsidR="00E006ED" w:rsidRPr="00E006ED" w:rsidRDefault="00E006ED" w:rsidP="00E006ED">
                  <w:pPr>
                    <w:autoSpaceDE w:val="0"/>
                    <w:autoSpaceDN w:val="0"/>
                    <w:adjustRightInd w:val="0"/>
                    <w:rPr>
                      <w:rFonts w:asciiTheme="minorHAnsi" w:hAnsiTheme="minorHAnsi" w:cstheme="minorHAnsi"/>
                      <w:bCs/>
                    </w:rPr>
                  </w:pPr>
                  <w:r w:rsidRPr="00E006ED">
                    <w:rPr>
                      <w:rFonts w:asciiTheme="minorHAnsi" w:hAnsiTheme="minorHAnsi" w:cstheme="minorHAnsi"/>
                      <w:b/>
                    </w:rPr>
                    <w:t>MARCAPASOS UNICAMERAL TIPO VVI</w:t>
                  </w:r>
                  <w:r>
                    <w:rPr>
                      <w:rFonts w:asciiTheme="minorHAnsi" w:hAnsiTheme="minorHAnsi" w:cstheme="minorHAnsi"/>
                      <w:b/>
                    </w:rPr>
                    <w:br/>
                  </w:r>
                  <w:r w:rsidRPr="00E006ED">
                    <w:rPr>
                      <w:rFonts w:asciiTheme="minorHAnsi" w:hAnsiTheme="minorHAnsi" w:cstheme="minorHAnsi"/>
                      <w:bCs/>
                    </w:rPr>
                    <w:t xml:space="preserve">(Garantía de 8 años a más) </w:t>
                  </w:r>
                </w:p>
                <w:p w14:paraId="1A46D086" w14:textId="3A914194" w:rsidR="00E006ED" w:rsidRPr="00E006ED" w:rsidRDefault="00E006ED" w:rsidP="00E006ED">
                  <w:pPr>
                    <w:rPr>
                      <w:rFonts w:asciiTheme="minorHAnsi" w:hAnsiTheme="minorHAnsi" w:cstheme="minorHAnsi"/>
                      <w:color w:val="000000"/>
                      <w:lang w:eastAsia="es-BO"/>
                    </w:rPr>
                  </w:pPr>
                  <w:r w:rsidRPr="00E006ED">
                    <w:rPr>
                      <w:rFonts w:asciiTheme="minorHAnsi" w:hAnsiTheme="minorHAnsi" w:cstheme="minorHAnsi"/>
                      <w:bCs/>
                    </w:rPr>
                    <w:t>Compatible con Resonancia Magnética de cuerpo entero (0.35 – 1.5 o mayor</w:t>
                  </w:r>
                  <w:r>
                    <w:rPr>
                      <w:rFonts w:asciiTheme="minorHAnsi" w:hAnsiTheme="minorHAnsi" w:cstheme="minorHAnsi"/>
                      <w:bCs/>
                    </w:rPr>
                    <w:t>)</w:t>
                  </w:r>
                </w:p>
              </w:tc>
            </w:tr>
            <w:tr w:rsidR="00E006ED" w:rsidRPr="00E006ED" w14:paraId="08F41F7C" w14:textId="77777777" w:rsidTr="0002737E">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FC585A" w14:textId="6204521F" w:rsidR="00E006ED" w:rsidRPr="00E006ED" w:rsidRDefault="00E006ED" w:rsidP="00E006ED">
                  <w:pPr>
                    <w:jc w:val="center"/>
                    <w:rPr>
                      <w:rFonts w:asciiTheme="minorHAnsi" w:hAnsiTheme="minorHAnsi" w:cstheme="minorHAnsi"/>
                      <w:color w:val="000000"/>
                      <w:lang w:val="es-BO" w:eastAsia="es-BO"/>
                    </w:rPr>
                  </w:pPr>
                  <w:r w:rsidRPr="00E006ED">
                    <w:rPr>
                      <w:rFonts w:asciiTheme="minorHAnsi" w:hAnsiTheme="minorHAnsi" w:cstheme="minorHAnsi"/>
                      <w:color w:val="000000"/>
                      <w:lang w:val="es-BO" w:eastAsia="es-BO"/>
                    </w:rPr>
                    <w:t>3</w:t>
                  </w:r>
                </w:p>
              </w:tc>
              <w:tc>
                <w:tcPr>
                  <w:tcW w:w="8062" w:type="dxa"/>
                  <w:tcBorders>
                    <w:top w:val="nil"/>
                    <w:left w:val="nil"/>
                    <w:bottom w:val="single" w:sz="4" w:space="0" w:color="auto"/>
                    <w:right w:val="single" w:sz="4" w:space="0" w:color="auto"/>
                  </w:tcBorders>
                  <w:shd w:val="clear" w:color="auto" w:fill="auto"/>
                  <w:vAlign w:val="center"/>
                  <w:hideMark/>
                </w:tcPr>
                <w:p w14:paraId="7BBB8726" w14:textId="643CB669" w:rsidR="00E006ED" w:rsidRPr="00E006ED" w:rsidRDefault="00E006ED" w:rsidP="00E006ED">
                  <w:pPr>
                    <w:autoSpaceDE w:val="0"/>
                    <w:autoSpaceDN w:val="0"/>
                    <w:adjustRightInd w:val="0"/>
                    <w:rPr>
                      <w:rFonts w:asciiTheme="minorHAnsi" w:hAnsiTheme="minorHAnsi" w:cstheme="minorHAnsi"/>
                    </w:rPr>
                  </w:pPr>
                  <w:r w:rsidRPr="00E006ED">
                    <w:rPr>
                      <w:rFonts w:asciiTheme="minorHAnsi" w:hAnsiTheme="minorHAnsi" w:cstheme="minorHAnsi"/>
                      <w:b/>
                    </w:rPr>
                    <w:t xml:space="preserve">MARCAPASOS TRICAMERAL </w:t>
                  </w:r>
                  <w:r>
                    <w:rPr>
                      <w:rFonts w:asciiTheme="minorHAnsi" w:hAnsiTheme="minorHAnsi" w:cstheme="minorHAnsi"/>
                      <w:b/>
                    </w:rPr>
                    <w:br/>
                  </w:r>
                  <w:r w:rsidRPr="00E006ED">
                    <w:rPr>
                      <w:rFonts w:asciiTheme="minorHAnsi" w:hAnsiTheme="minorHAnsi" w:cstheme="minorHAnsi"/>
                    </w:rPr>
                    <w:t xml:space="preserve">(Garantía de 8 años a más) </w:t>
                  </w:r>
                </w:p>
                <w:p w14:paraId="1BD657D4" w14:textId="082ED2DC" w:rsidR="00E006ED" w:rsidRPr="00E006ED" w:rsidRDefault="00E006ED" w:rsidP="00E006ED">
                  <w:pPr>
                    <w:autoSpaceDE w:val="0"/>
                    <w:autoSpaceDN w:val="0"/>
                    <w:adjustRightInd w:val="0"/>
                    <w:rPr>
                      <w:rFonts w:asciiTheme="minorHAnsi" w:hAnsiTheme="minorHAnsi" w:cstheme="minorHAnsi"/>
                      <w:b/>
                      <w:bCs/>
                    </w:rPr>
                  </w:pPr>
                  <w:r w:rsidRPr="00E006ED">
                    <w:rPr>
                      <w:rFonts w:asciiTheme="minorHAnsi" w:hAnsiTheme="minorHAnsi" w:cstheme="minorHAnsi"/>
                    </w:rPr>
                    <w:t>Compatible con Resonancia Magnética de cuerpo entero (0.35 – 1.5 o mayor</w:t>
                  </w:r>
                  <w:r>
                    <w:rPr>
                      <w:rFonts w:asciiTheme="minorHAnsi" w:hAnsiTheme="minorHAnsi" w:cstheme="minorHAnsi"/>
                    </w:rPr>
                    <w:t>)</w:t>
                  </w:r>
                </w:p>
              </w:tc>
            </w:tr>
            <w:tr w:rsidR="00E006ED" w:rsidRPr="00E006ED" w14:paraId="3AB82D81" w14:textId="77777777" w:rsidTr="00E006ED">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6885C2" w14:textId="60C3731F" w:rsidR="00E006ED" w:rsidRPr="00E006ED" w:rsidRDefault="00E006ED" w:rsidP="00E006ED">
                  <w:pPr>
                    <w:jc w:val="center"/>
                    <w:rPr>
                      <w:rFonts w:asciiTheme="minorHAnsi" w:hAnsiTheme="minorHAnsi" w:cstheme="minorHAnsi"/>
                      <w:color w:val="000000"/>
                      <w:lang w:val="es-BO" w:eastAsia="es-BO"/>
                    </w:rPr>
                  </w:pPr>
                  <w:r w:rsidRPr="00E006ED">
                    <w:rPr>
                      <w:rFonts w:asciiTheme="minorHAnsi" w:hAnsiTheme="minorHAnsi" w:cstheme="minorHAnsi"/>
                      <w:color w:val="000000"/>
                      <w:lang w:val="es-BO" w:eastAsia="es-BO"/>
                    </w:rPr>
                    <w:t>4</w:t>
                  </w:r>
                </w:p>
              </w:tc>
              <w:tc>
                <w:tcPr>
                  <w:tcW w:w="8062" w:type="dxa"/>
                  <w:tcBorders>
                    <w:top w:val="nil"/>
                    <w:left w:val="nil"/>
                    <w:bottom w:val="single" w:sz="4" w:space="0" w:color="auto"/>
                    <w:right w:val="single" w:sz="4" w:space="0" w:color="auto"/>
                  </w:tcBorders>
                  <w:shd w:val="clear" w:color="auto" w:fill="auto"/>
                  <w:vAlign w:val="center"/>
                </w:tcPr>
                <w:p w14:paraId="7CE00F4E" w14:textId="309C5B9A" w:rsidR="00E006ED" w:rsidRPr="00E006ED" w:rsidRDefault="00E006ED" w:rsidP="00E006ED">
                  <w:pPr>
                    <w:autoSpaceDE w:val="0"/>
                    <w:autoSpaceDN w:val="0"/>
                    <w:adjustRightInd w:val="0"/>
                    <w:rPr>
                      <w:rFonts w:asciiTheme="minorHAnsi" w:hAnsiTheme="minorHAnsi" w:cstheme="minorHAnsi"/>
                      <w:color w:val="000000"/>
                      <w:lang w:eastAsia="es-BO"/>
                    </w:rPr>
                  </w:pPr>
                  <w:r w:rsidRPr="00E006ED">
                    <w:rPr>
                      <w:rFonts w:asciiTheme="minorHAnsi" w:hAnsiTheme="minorHAnsi" w:cstheme="minorHAnsi"/>
                      <w:b/>
                    </w:rPr>
                    <w:t>ELECTRODO PARA MARCAPASOS ENDOVICAVITARIO BIPOLAR PARA ESTIMULACION AURICULAR FIJACION ACTIVA</w:t>
                  </w:r>
                </w:p>
              </w:tc>
            </w:tr>
            <w:tr w:rsidR="00E006ED" w:rsidRPr="00E006ED" w14:paraId="50ED6843" w14:textId="77777777" w:rsidTr="00E006ED">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B6859B" w14:textId="1B434963" w:rsidR="00E006ED" w:rsidRPr="00E006ED" w:rsidRDefault="00E006ED" w:rsidP="00E006ED">
                  <w:pPr>
                    <w:jc w:val="center"/>
                    <w:rPr>
                      <w:rFonts w:asciiTheme="minorHAnsi" w:hAnsiTheme="minorHAnsi" w:cstheme="minorHAnsi"/>
                      <w:color w:val="000000"/>
                      <w:lang w:val="es-BO" w:eastAsia="es-BO"/>
                    </w:rPr>
                  </w:pPr>
                  <w:r w:rsidRPr="00E006ED">
                    <w:rPr>
                      <w:rFonts w:asciiTheme="minorHAnsi" w:hAnsiTheme="minorHAnsi" w:cstheme="minorHAnsi"/>
                      <w:color w:val="000000"/>
                      <w:lang w:val="es-BO" w:eastAsia="es-BO"/>
                    </w:rPr>
                    <w:t>5</w:t>
                  </w:r>
                </w:p>
              </w:tc>
              <w:tc>
                <w:tcPr>
                  <w:tcW w:w="8062" w:type="dxa"/>
                  <w:tcBorders>
                    <w:top w:val="nil"/>
                    <w:left w:val="nil"/>
                    <w:bottom w:val="single" w:sz="4" w:space="0" w:color="auto"/>
                    <w:right w:val="single" w:sz="4" w:space="0" w:color="auto"/>
                  </w:tcBorders>
                  <w:shd w:val="clear" w:color="auto" w:fill="auto"/>
                  <w:vAlign w:val="center"/>
                </w:tcPr>
                <w:p w14:paraId="633059AF" w14:textId="5635B108" w:rsidR="00E006ED" w:rsidRPr="00E006ED" w:rsidRDefault="00E006ED" w:rsidP="00E006ED">
                  <w:pPr>
                    <w:autoSpaceDE w:val="0"/>
                    <w:autoSpaceDN w:val="0"/>
                    <w:adjustRightInd w:val="0"/>
                    <w:rPr>
                      <w:rFonts w:asciiTheme="minorHAnsi" w:hAnsiTheme="minorHAnsi" w:cstheme="minorHAnsi"/>
                      <w:color w:val="000000"/>
                      <w:lang w:eastAsia="es-BO"/>
                    </w:rPr>
                  </w:pPr>
                  <w:r w:rsidRPr="00E006ED">
                    <w:rPr>
                      <w:rFonts w:asciiTheme="minorHAnsi" w:hAnsiTheme="minorHAnsi" w:cstheme="minorHAnsi"/>
                      <w:b/>
                    </w:rPr>
                    <w:t>ELECTRODO PARA MARCAPASOS ENDOCAVITARIO BIPOLAR PARA ESTIMULACION VENTRICULAR FIJACION ACTIVA</w:t>
                  </w:r>
                </w:p>
              </w:tc>
            </w:tr>
            <w:tr w:rsidR="00E006ED" w:rsidRPr="00E006ED" w14:paraId="65287543" w14:textId="77777777" w:rsidTr="00E006ED">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C5BC70" w14:textId="193E936B" w:rsidR="00E006ED" w:rsidRPr="00E006ED" w:rsidRDefault="00E006ED" w:rsidP="00E006ED">
                  <w:pPr>
                    <w:jc w:val="center"/>
                    <w:rPr>
                      <w:rFonts w:asciiTheme="minorHAnsi" w:hAnsiTheme="minorHAnsi" w:cstheme="minorHAnsi"/>
                      <w:color w:val="000000"/>
                      <w:lang w:val="es-BO" w:eastAsia="es-BO"/>
                    </w:rPr>
                  </w:pPr>
                  <w:r w:rsidRPr="00E006ED">
                    <w:rPr>
                      <w:rFonts w:asciiTheme="minorHAnsi" w:hAnsiTheme="minorHAnsi" w:cstheme="minorHAnsi"/>
                      <w:color w:val="000000"/>
                      <w:lang w:val="es-BO" w:eastAsia="es-BO"/>
                    </w:rPr>
                    <w:t>6</w:t>
                  </w:r>
                </w:p>
              </w:tc>
              <w:tc>
                <w:tcPr>
                  <w:tcW w:w="8062" w:type="dxa"/>
                  <w:tcBorders>
                    <w:top w:val="nil"/>
                    <w:left w:val="nil"/>
                    <w:bottom w:val="single" w:sz="4" w:space="0" w:color="auto"/>
                    <w:right w:val="single" w:sz="4" w:space="0" w:color="auto"/>
                  </w:tcBorders>
                  <w:shd w:val="clear" w:color="auto" w:fill="auto"/>
                  <w:vAlign w:val="center"/>
                </w:tcPr>
                <w:p w14:paraId="42DAF652" w14:textId="64D5753E" w:rsidR="00E006ED" w:rsidRPr="00E006ED" w:rsidRDefault="00E006ED" w:rsidP="00E006ED">
                  <w:pPr>
                    <w:autoSpaceDE w:val="0"/>
                    <w:autoSpaceDN w:val="0"/>
                    <w:adjustRightInd w:val="0"/>
                    <w:rPr>
                      <w:rFonts w:asciiTheme="minorHAnsi" w:hAnsiTheme="minorHAnsi" w:cstheme="minorHAnsi"/>
                      <w:color w:val="000000"/>
                      <w:lang w:eastAsia="es-BO"/>
                    </w:rPr>
                  </w:pPr>
                  <w:r w:rsidRPr="00E006ED">
                    <w:rPr>
                      <w:rFonts w:asciiTheme="minorHAnsi" w:hAnsiTheme="minorHAnsi" w:cstheme="minorHAnsi"/>
                      <w:b/>
                    </w:rPr>
                    <w:t>KIT DE INTRODUCTORES PARA ELECTRODOS</w:t>
                  </w:r>
                </w:p>
              </w:tc>
            </w:tr>
          </w:tbl>
          <w:p w14:paraId="6512722F" w14:textId="77777777" w:rsidR="008A5586" w:rsidRPr="00F664E2" w:rsidRDefault="008A5586" w:rsidP="00F664E2">
            <w:pPr>
              <w:pStyle w:val="Sinespaciado"/>
              <w:rPr>
                <w:rFonts w:asciiTheme="minorHAnsi" w:hAnsiTheme="minorHAnsi" w:cstheme="minorHAnsi"/>
              </w:rPr>
            </w:pPr>
          </w:p>
          <w:p w14:paraId="26216D28" w14:textId="567F19ED" w:rsidR="003B0424"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7710F334" w14:textId="77777777" w:rsidR="00E006ED" w:rsidRDefault="00E006ED" w:rsidP="00D34A05">
            <w:pPr>
              <w:pStyle w:val="Sinespaciado"/>
              <w:ind w:left="720"/>
              <w:rPr>
                <w:rFonts w:asciiTheme="minorHAnsi" w:hAnsiTheme="minorHAnsi" w:cstheme="minorHAnsi"/>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8622"/>
            </w:tblGrid>
            <w:tr w:rsidR="00E006ED" w:rsidRPr="00E006ED" w14:paraId="0FC40837" w14:textId="77777777" w:rsidTr="00C36672">
              <w:trPr>
                <w:trHeight w:val="307"/>
              </w:trPr>
              <w:tc>
                <w:tcPr>
                  <w:tcW w:w="723" w:type="dxa"/>
                </w:tcPr>
                <w:p w14:paraId="3B66EEF6" w14:textId="77777777" w:rsidR="00E006ED" w:rsidRPr="00E006ED" w:rsidRDefault="00E006ED" w:rsidP="00E006ED">
                  <w:pPr>
                    <w:autoSpaceDE w:val="0"/>
                    <w:autoSpaceDN w:val="0"/>
                    <w:adjustRightInd w:val="0"/>
                    <w:jc w:val="center"/>
                    <w:rPr>
                      <w:rFonts w:asciiTheme="minorHAnsi" w:hAnsiTheme="minorHAnsi" w:cstheme="minorHAnsi"/>
                      <w:b/>
                      <w:sz w:val="18"/>
                      <w:szCs w:val="18"/>
                    </w:rPr>
                  </w:pPr>
                  <w:r w:rsidRPr="00E006ED">
                    <w:rPr>
                      <w:rFonts w:asciiTheme="minorHAnsi" w:hAnsiTheme="minorHAnsi" w:cstheme="minorHAnsi"/>
                      <w:b/>
                      <w:sz w:val="18"/>
                      <w:szCs w:val="18"/>
                    </w:rPr>
                    <w:t>I</w:t>
                  </w:r>
                </w:p>
              </w:tc>
              <w:tc>
                <w:tcPr>
                  <w:tcW w:w="8622" w:type="dxa"/>
                  <w:vAlign w:val="center"/>
                </w:tcPr>
                <w:p w14:paraId="76EA2616" w14:textId="77777777" w:rsidR="00E006ED" w:rsidRPr="00E006ED" w:rsidRDefault="00E006ED" w:rsidP="00E006ED">
                  <w:pPr>
                    <w:autoSpaceDE w:val="0"/>
                    <w:autoSpaceDN w:val="0"/>
                    <w:adjustRightInd w:val="0"/>
                    <w:rPr>
                      <w:rFonts w:asciiTheme="minorHAnsi" w:hAnsiTheme="minorHAnsi" w:cstheme="minorHAnsi"/>
                      <w:b/>
                      <w:sz w:val="18"/>
                      <w:szCs w:val="18"/>
                    </w:rPr>
                  </w:pPr>
                  <w:r w:rsidRPr="00E006ED">
                    <w:rPr>
                      <w:rFonts w:asciiTheme="minorHAnsi" w:hAnsiTheme="minorHAnsi" w:cstheme="minorHAnsi"/>
                      <w:b/>
                      <w:sz w:val="18"/>
                      <w:szCs w:val="18"/>
                    </w:rPr>
                    <w:t>REQUIISTOS DE CUMPLIMIENTO OBLIGATORIO</w:t>
                  </w:r>
                </w:p>
              </w:tc>
            </w:tr>
            <w:tr w:rsidR="00E006ED" w:rsidRPr="00E006ED" w14:paraId="1F6A07F5" w14:textId="77777777" w:rsidTr="00C36672">
              <w:trPr>
                <w:trHeight w:val="238"/>
              </w:trPr>
              <w:tc>
                <w:tcPr>
                  <w:tcW w:w="723" w:type="dxa"/>
                </w:tcPr>
                <w:p w14:paraId="6E7BE0F2" w14:textId="77777777" w:rsidR="00E006ED" w:rsidRPr="00E006ED" w:rsidRDefault="00E006ED" w:rsidP="00D34A05">
                  <w:pPr>
                    <w:pStyle w:val="Prrafodelista"/>
                    <w:numPr>
                      <w:ilvl w:val="0"/>
                      <w:numId w:val="36"/>
                    </w:numPr>
                    <w:autoSpaceDE w:val="0"/>
                    <w:autoSpaceDN w:val="0"/>
                    <w:adjustRightInd w:val="0"/>
                    <w:jc w:val="center"/>
                    <w:rPr>
                      <w:rFonts w:asciiTheme="minorHAnsi" w:hAnsiTheme="minorHAnsi" w:cstheme="minorHAnsi"/>
                      <w:sz w:val="18"/>
                      <w:szCs w:val="18"/>
                      <w:u w:val="single"/>
                    </w:rPr>
                  </w:pPr>
                </w:p>
              </w:tc>
              <w:tc>
                <w:tcPr>
                  <w:tcW w:w="8622" w:type="dxa"/>
                  <w:vAlign w:val="center"/>
                </w:tcPr>
                <w:p w14:paraId="2171A23F" w14:textId="77777777" w:rsidR="00E006ED" w:rsidRPr="00E006ED" w:rsidRDefault="00E006ED" w:rsidP="00E006ED">
                  <w:pPr>
                    <w:autoSpaceDE w:val="0"/>
                    <w:autoSpaceDN w:val="0"/>
                    <w:adjustRightInd w:val="0"/>
                    <w:jc w:val="both"/>
                    <w:rPr>
                      <w:rFonts w:asciiTheme="minorHAnsi" w:hAnsiTheme="minorHAnsi" w:cstheme="minorHAnsi"/>
                      <w:sz w:val="18"/>
                      <w:szCs w:val="18"/>
                    </w:rPr>
                  </w:pPr>
                  <w:r w:rsidRPr="00E006ED">
                    <w:rPr>
                      <w:rFonts w:asciiTheme="minorHAnsi" w:hAnsiTheme="minorHAnsi" w:cstheme="minorHAnsi"/>
                      <w:b/>
                      <w:sz w:val="18"/>
                      <w:szCs w:val="18"/>
                    </w:rPr>
                    <w:t>ASPECTOS GENERALES</w:t>
                  </w:r>
                </w:p>
              </w:tc>
            </w:tr>
            <w:tr w:rsidR="00E006ED" w:rsidRPr="00E006ED" w14:paraId="6AC6F55E" w14:textId="77777777" w:rsidTr="00C36672">
              <w:trPr>
                <w:trHeight w:val="390"/>
              </w:trPr>
              <w:tc>
                <w:tcPr>
                  <w:tcW w:w="723" w:type="dxa"/>
                </w:tcPr>
                <w:p w14:paraId="41BFF6E7" w14:textId="77777777" w:rsidR="00E006ED" w:rsidRPr="00E006ED" w:rsidRDefault="00E006ED" w:rsidP="00E006ED">
                  <w:pPr>
                    <w:pStyle w:val="Prrafodelista"/>
                    <w:autoSpaceDE w:val="0"/>
                    <w:autoSpaceDN w:val="0"/>
                    <w:adjustRightInd w:val="0"/>
                    <w:ind w:left="460" w:hanging="426"/>
                    <w:jc w:val="both"/>
                    <w:rPr>
                      <w:rFonts w:asciiTheme="minorHAnsi" w:hAnsiTheme="minorHAnsi" w:cstheme="minorHAnsi"/>
                      <w:sz w:val="18"/>
                      <w:szCs w:val="18"/>
                    </w:rPr>
                  </w:pPr>
                  <w:r w:rsidRPr="00E006ED">
                    <w:rPr>
                      <w:rFonts w:asciiTheme="minorHAnsi" w:hAnsiTheme="minorHAnsi" w:cstheme="minorHAnsi"/>
                      <w:sz w:val="18"/>
                      <w:szCs w:val="18"/>
                    </w:rPr>
                    <w:t>A.1</w:t>
                  </w:r>
                </w:p>
              </w:tc>
              <w:tc>
                <w:tcPr>
                  <w:tcW w:w="8622" w:type="dxa"/>
                  <w:vAlign w:val="center"/>
                </w:tcPr>
                <w:p w14:paraId="7C6FDEE5" w14:textId="77777777" w:rsidR="00E006ED" w:rsidRPr="00E006ED" w:rsidRDefault="00E006ED" w:rsidP="00E006ED">
                  <w:pPr>
                    <w:pStyle w:val="Prrafodelista"/>
                    <w:autoSpaceDE w:val="0"/>
                    <w:autoSpaceDN w:val="0"/>
                    <w:adjustRightInd w:val="0"/>
                    <w:ind w:left="49"/>
                    <w:jc w:val="both"/>
                    <w:rPr>
                      <w:rFonts w:asciiTheme="minorHAnsi" w:hAnsiTheme="minorHAnsi" w:cstheme="minorHAnsi"/>
                      <w:sz w:val="18"/>
                      <w:szCs w:val="18"/>
                      <w:u w:val="single"/>
                    </w:rPr>
                  </w:pPr>
                  <w:r w:rsidRPr="00E006ED">
                    <w:rPr>
                      <w:rFonts w:asciiTheme="minorHAnsi" w:hAnsiTheme="minorHAnsi" w:cstheme="minorHAnsi"/>
                      <w:sz w:val="18"/>
                      <w:szCs w:val="18"/>
                    </w:rPr>
                    <w:t>El proveedor deberá entregar el producto requerido en quirófano, según indicación de Coordinador de Hospitalización</w:t>
                  </w:r>
                </w:p>
              </w:tc>
            </w:tr>
            <w:tr w:rsidR="00E006ED" w:rsidRPr="00E006ED" w14:paraId="288C630C" w14:textId="77777777" w:rsidTr="00C36672">
              <w:trPr>
                <w:trHeight w:val="425"/>
              </w:trPr>
              <w:tc>
                <w:tcPr>
                  <w:tcW w:w="723" w:type="dxa"/>
                </w:tcPr>
                <w:p w14:paraId="6DC012DA" w14:textId="77777777" w:rsidR="00E006ED" w:rsidRPr="00E006ED" w:rsidRDefault="00E006ED" w:rsidP="00E006ED">
                  <w:pPr>
                    <w:autoSpaceDE w:val="0"/>
                    <w:autoSpaceDN w:val="0"/>
                    <w:adjustRightInd w:val="0"/>
                    <w:jc w:val="both"/>
                    <w:rPr>
                      <w:rFonts w:asciiTheme="minorHAnsi" w:hAnsiTheme="minorHAnsi" w:cstheme="minorHAnsi"/>
                      <w:sz w:val="18"/>
                      <w:szCs w:val="18"/>
                    </w:rPr>
                  </w:pPr>
                  <w:r w:rsidRPr="00E006ED">
                    <w:rPr>
                      <w:rFonts w:asciiTheme="minorHAnsi" w:hAnsiTheme="minorHAnsi" w:cstheme="minorHAnsi"/>
                      <w:sz w:val="18"/>
                      <w:szCs w:val="18"/>
                    </w:rPr>
                    <w:t>A.2</w:t>
                  </w:r>
                </w:p>
              </w:tc>
              <w:tc>
                <w:tcPr>
                  <w:tcW w:w="8622" w:type="dxa"/>
                  <w:vAlign w:val="center"/>
                </w:tcPr>
                <w:p w14:paraId="7CA03133" w14:textId="0312A99A" w:rsidR="00E006ED" w:rsidRPr="00E006ED" w:rsidRDefault="00E006ED" w:rsidP="00E006ED">
                  <w:pPr>
                    <w:autoSpaceDE w:val="0"/>
                    <w:autoSpaceDN w:val="0"/>
                    <w:adjustRightInd w:val="0"/>
                    <w:jc w:val="both"/>
                    <w:rPr>
                      <w:rFonts w:asciiTheme="minorHAnsi" w:hAnsiTheme="minorHAnsi" w:cstheme="minorHAnsi"/>
                      <w:sz w:val="18"/>
                      <w:szCs w:val="18"/>
                    </w:rPr>
                  </w:pPr>
                  <w:r w:rsidRPr="00E006ED">
                    <w:rPr>
                      <w:rFonts w:asciiTheme="minorHAnsi" w:hAnsiTheme="minorHAnsi" w:cstheme="minorHAnsi"/>
                      <w:sz w:val="18"/>
                      <w:szCs w:val="18"/>
                    </w:rPr>
                    <w:t>El proveedor deberá solicitar los pagos de manera mensual, adjuntando la documentación que respalda la entrega de lo provisionado de acuerdo a lo establecido en el Punto FORMA DE PAGO</w:t>
                  </w:r>
                </w:p>
              </w:tc>
            </w:tr>
            <w:tr w:rsidR="00E006ED" w:rsidRPr="00E006ED" w14:paraId="0E2F2470" w14:textId="77777777" w:rsidTr="00C36672">
              <w:trPr>
                <w:trHeight w:val="283"/>
              </w:trPr>
              <w:tc>
                <w:tcPr>
                  <w:tcW w:w="723" w:type="dxa"/>
                </w:tcPr>
                <w:p w14:paraId="30007A4A" w14:textId="666FA6D8" w:rsidR="00E006ED" w:rsidRPr="00E006ED" w:rsidRDefault="002B3318" w:rsidP="00E006ED">
                  <w:pPr>
                    <w:autoSpaceDE w:val="0"/>
                    <w:autoSpaceDN w:val="0"/>
                    <w:adjustRightInd w:val="0"/>
                    <w:jc w:val="center"/>
                    <w:rPr>
                      <w:rFonts w:asciiTheme="minorHAnsi" w:hAnsiTheme="minorHAnsi" w:cstheme="minorHAnsi"/>
                      <w:sz w:val="18"/>
                      <w:szCs w:val="18"/>
                    </w:rPr>
                  </w:pPr>
                  <w:r>
                    <w:rPr>
                      <w:rFonts w:asciiTheme="minorHAnsi" w:hAnsiTheme="minorHAnsi" w:cstheme="minorHAnsi"/>
                      <w:b/>
                      <w:sz w:val="18"/>
                      <w:szCs w:val="18"/>
                      <w:lang w:val="es-BO"/>
                    </w:rPr>
                    <w:t>B</w:t>
                  </w:r>
                </w:p>
              </w:tc>
              <w:tc>
                <w:tcPr>
                  <w:tcW w:w="8622" w:type="dxa"/>
                </w:tcPr>
                <w:p w14:paraId="1D603071" w14:textId="77777777" w:rsidR="00E006ED" w:rsidRPr="00E006ED" w:rsidRDefault="00E006ED" w:rsidP="00E006ED">
                  <w:pPr>
                    <w:autoSpaceDE w:val="0"/>
                    <w:autoSpaceDN w:val="0"/>
                    <w:adjustRightInd w:val="0"/>
                    <w:rPr>
                      <w:rFonts w:asciiTheme="minorHAnsi" w:hAnsiTheme="minorHAnsi" w:cstheme="minorHAnsi"/>
                      <w:b/>
                      <w:sz w:val="18"/>
                      <w:szCs w:val="18"/>
                    </w:rPr>
                  </w:pPr>
                  <w:r w:rsidRPr="00E006ED">
                    <w:rPr>
                      <w:rFonts w:asciiTheme="minorHAnsi" w:hAnsiTheme="minorHAnsi" w:cstheme="minorHAnsi"/>
                      <w:b/>
                      <w:sz w:val="18"/>
                      <w:szCs w:val="18"/>
                    </w:rPr>
                    <w:t>COMPROMISOS A EFECTUAR</w:t>
                  </w:r>
                </w:p>
              </w:tc>
            </w:tr>
            <w:tr w:rsidR="00E006ED" w:rsidRPr="00E006ED" w14:paraId="1115F0B4" w14:textId="77777777" w:rsidTr="00C36672">
              <w:trPr>
                <w:trHeight w:val="283"/>
              </w:trPr>
              <w:tc>
                <w:tcPr>
                  <w:tcW w:w="723" w:type="dxa"/>
                </w:tcPr>
                <w:p w14:paraId="419597CE" w14:textId="6B5179B7" w:rsidR="00E006ED" w:rsidRPr="00E006ED" w:rsidRDefault="002B3318" w:rsidP="00E006ED">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B</w:t>
                  </w:r>
                  <w:r w:rsidR="00E006ED" w:rsidRPr="00E006ED">
                    <w:rPr>
                      <w:rFonts w:asciiTheme="minorHAnsi" w:hAnsiTheme="minorHAnsi" w:cstheme="minorHAnsi"/>
                      <w:sz w:val="18"/>
                      <w:szCs w:val="18"/>
                    </w:rPr>
                    <w:t>.1</w:t>
                  </w:r>
                </w:p>
              </w:tc>
              <w:tc>
                <w:tcPr>
                  <w:tcW w:w="8622" w:type="dxa"/>
                </w:tcPr>
                <w:p w14:paraId="22ED9FBE" w14:textId="77777777" w:rsidR="00E006ED" w:rsidRPr="00E006ED" w:rsidRDefault="00E006ED" w:rsidP="00E006ED">
                  <w:pPr>
                    <w:autoSpaceDE w:val="0"/>
                    <w:autoSpaceDN w:val="0"/>
                    <w:adjustRightInd w:val="0"/>
                    <w:rPr>
                      <w:rFonts w:asciiTheme="minorHAnsi" w:hAnsiTheme="minorHAnsi" w:cstheme="minorHAnsi"/>
                      <w:b/>
                      <w:sz w:val="18"/>
                      <w:szCs w:val="18"/>
                    </w:rPr>
                  </w:pPr>
                  <w:r w:rsidRPr="00E006ED">
                    <w:rPr>
                      <w:rFonts w:asciiTheme="minorHAnsi" w:hAnsiTheme="minorHAnsi" w:cstheme="minorHAnsi"/>
                      <w:b/>
                      <w:sz w:val="18"/>
                      <w:szCs w:val="18"/>
                    </w:rPr>
                    <w:t>ATENCION DE EMERGENCIA</w:t>
                  </w:r>
                </w:p>
              </w:tc>
            </w:tr>
            <w:tr w:rsidR="00E006ED" w:rsidRPr="00E006ED" w14:paraId="69FBEC58" w14:textId="77777777" w:rsidTr="00C36672">
              <w:trPr>
                <w:trHeight w:val="283"/>
              </w:trPr>
              <w:tc>
                <w:tcPr>
                  <w:tcW w:w="723" w:type="dxa"/>
                </w:tcPr>
                <w:p w14:paraId="11BFD11B" w14:textId="77777777" w:rsidR="00E006ED" w:rsidRPr="00E006ED" w:rsidRDefault="00E006ED" w:rsidP="00E006ED">
                  <w:pPr>
                    <w:autoSpaceDE w:val="0"/>
                    <w:autoSpaceDN w:val="0"/>
                    <w:adjustRightInd w:val="0"/>
                    <w:jc w:val="center"/>
                    <w:rPr>
                      <w:rFonts w:asciiTheme="minorHAnsi" w:hAnsiTheme="minorHAnsi" w:cstheme="minorHAnsi"/>
                      <w:sz w:val="18"/>
                      <w:szCs w:val="18"/>
                    </w:rPr>
                  </w:pPr>
                </w:p>
              </w:tc>
              <w:tc>
                <w:tcPr>
                  <w:tcW w:w="8622" w:type="dxa"/>
                  <w:vAlign w:val="center"/>
                </w:tcPr>
                <w:p w14:paraId="06C5B6A1" w14:textId="5D9814ED" w:rsidR="00E006ED" w:rsidRPr="00906401" w:rsidRDefault="00E006ED" w:rsidP="00E006ED">
                  <w:pPr>
                    <w:autoSpaceDE w:val="0"/>
                    <w:autoSpaceDN w:val="0"/>
                    <w:adjustRightInd w:val="0"/>
                    <w:jc w:val="both"/>
                    <w:rPr>
                      <w:rFonts w:asciiTheme="minorHAnsi" w:hAnsiTheme="minorHAnsi" w:cstheme="minorHAnsi"/>
                      <w:color w:val="ED0000"/>
                      <w:sz w:val="18"/>
                      <w:szCs w:val="18"/>
                    </w:rPr>
                  </w:pPr>
                  <w:r w:rsidRPr="00906401">
                    <w:rPr>
                      <w:rFonts w:asciiTheme="minorHAnsi" w:hAnsiTheme="minorHAnsi" w:cstheme="minorHAnsi"/>
                      <w:color w:val="ED0000"/>
                      <w:sz w:val="18"/>
                      <w:szCs w:val="18"/>
                    </w:rPr>
                    <w:t xml:space="preserve">El proponente debe adjuntar carta de compromiso en la que </w:t>
                  </w:r>
                  <w:r w:rsidR="00D34A05" w:rsidRPr="00906401">
                    <w:rPr>
                      <w:rFonts w:asciiTheme="minorHAnsi" w:hAnsiTheme="minorHAnsi" w:cstheme="minorHAnsi"/>
                      <w:color w:val="ED0000"/>
                      <w:sz w:val="18"/>
                      <w:szCs w:val="18"/>
                    </w:rPr>
                    <w:t>realizará la provisión de MARCAPASOS Y OTROS</w:t>
                  </w:r>
                  <w:r w:rsidRPr="00906401">
                    <w:rPr>
                      <w:rFonts w:asciiTheme="minorHAnsi" w:hAnsiTheme="minorHAnsi" w:cstheme="minorHAnsi"/>
                      <w:color w:val="ED0000"/>
                      <w:sz w:val="18"/>
                      <w:szCs w:val="18"/>
                    </w:rPr>
                    <w:t xml:space="preserve"> </w:t>
                  </w:r>
                  <w:r w:rsidR="00D34A05" w:rsidRPr="00906401">
                    <w:rPr>
                      <w:rFonts w:asciiTheme="minorHAnsi" w:hAnsiTheme="minorHAnsi" w:cstheme="minorHAnsi"/>
                      <w:color w:val="ED0000"/>
                      <w:sz w:val="18"/>
                      <w:szCs w:val="18"/>
                    </w:rPr>
                    <w:t xml:space="preserve">cuando </w:t>
                  </w:r>
                  <w:r w:rsidRPr="00906401">
                    <w:rPr>
                      <w:rFonts w:asciiTheme="minorHAnsi" w:hAnsiTheme="minorHAnsi" w:cstheme="minorHAnsi"/>
                      <w:color w:val="ED0000"/>
                      <w:sz w:val="18"/>
                      <w:szCs w:val="18"/>
                    </w:rPr>
                    <w:t>se requieran de EMERGENCIA sean estos en días feriados, horarios nocturnos, fines de semana, paros cívicos etc. (Entrega 24 horas del día – 365 días del año)</w:t>
                  </w:r>
                </w:p>
              </w:tc>
            </w:tr>
            <w:tr w:rsidR="00E006ED" w:rsidRPr="00E006ED" w14:paraId="485B6E38" w14:textId="77777777" w:rsidTr="00C36672">
              <w:trPr>
                <w:trHeight w:val="283"/>
              </w:trPr>
              <w:tc>
                <w:tcPr>
                  <w:tcW w:w="723" w:type="dxa"/>
                </w:tcPr>
                <w:p w14:paraId="00A6CC1B" w14:textId="26E98264" w:rsidR="00E006ED" w:rsidRPr="00E006ED" w:rsidRDefault="002B3318" w:rsidP="00E006ED">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C</w:t>
                  </w:r>
                </w:p>
              </w:tc>
              <w:tc>
                <w:tcPr>
                  <w:tcW w:w="8622" w:type="dxa"/>
                </w:tcPr>
                <w:p w14:paraId="19F0DD03" w14:textId="77777777" w:rsidR="00E006ED" w:rsidRPr="00E006ED" w:rsidRDefault="00E006ED" w:rsidP="00E006ED">
                  <w:pPr>
                    <w:autoSpaceDE w:val="0"/>
                    <w:autoSpaceDN w:val="0"/>
                    <w:adjustRightInd w:val="0"/>
                    <w:rPr>
                      <w:rFonts w:asciiTheme="minorHAnsi" w:hAnsiTheme="minorHAnsi" w:cstheme="minorHAnsi"/>
                      <w:b/>
                      <w:bCs/>
                      <w:sz w:val="18"/>
                      <w:szCs w:val="18"/>
                    </w:rPr>
                  </w:pPr>
                  <w:r w:rsidRPr="00E006ED">
                    <w:rPr>
                      <w:rFonts w:asciiTheme="minorHAnsi" w:hAnsiTheme="minorHAnsi" w:cstheme="minorHAnsi"/>
                      <w:b/>
                      <w:bCs/>
                      <w:sz w:val="18"/>
                      <w:szCs w:val="18"/>
                    </w:rPr>
                    <w:t>ASPECTOS ADMINISTRATIVOS</w:t>
                  </w:r>
                </w:p>
              </w:tc>
            </w:tr>
            <w:tr w:rsidR="00E006ED" w:rsidRPr="00E006ED" w14:paraId="537C1C36" w14:textId="77777777" w:rsidTr="00C36672">
              <w:trPr>
                <w:trHeight w:val="283"/>
              </w:trPr>
              <w:tc>
                <w:tcPr>
                  <w:tcW w:w="723" w:type="dxa"/>
                </w:tcPr>
                <w:p w14:paraId="76A02D2D" w14:textId="05F1B70C" w:rsidR="00E006ED" w:rsidRPr="00E006ED" w:rsidRDefault="002B3318" w:rsidP="00E006ED">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C</w:t>
                  </w:r>
                  <w:r w:rsidR="00E006ED" w:rsidRPr="00E006ED">
                    <w:rPr>
                      <w:rFonts w:asciiTheme="minorHAnsi" w:hAnsiTheme="minorHAnsi" w:cstheme="minorHAnsi"/>
                      <w:sz w:val="18"/>
                      <w:szCs w:val="18"/>
                    </w:rPr>
                    <w:t>.1</w:t>
                  </w:r>
                </w:p>
              </w:tc>
              <w:tc>
                <w:tcPr>
                  <w:tcW w:w="8622" w:type="dxa"/>
                </w:tcPr>
                <w:p w14:paraId="79F1FCCC" w14:textId="77777777" w:rsidR="00E006ED" w:rsidRPr="00E006ED" w:rsidRDefault="00E006ED" w:rsidP="00E006ED">
                  <w:pPr>
                    <w:autoSpaceDE w:val="0"/>
                    <w:autoSpaceDN w:val="0"/>
                    <w:adjustRightInd w:val="0"/>
                    <w:rPr>
                      <w:rFonts w:asciiTheme="minorHAnsi" w:hAnsiTheme="minorHAnsi" w:cstheme="minorHAnsi"/>
                      <w:sz w:val="18"/>
                      <w:szCs w:val="18"/>
                    </w:rPr>
                  </w:pPr>
                  <w:r w:rsidRPr="00E006ED">
                    <w:rPr>
                      <w:rFonts w:asciiTheme="minorHAnsi" w:hAnsiTheme="minorHAnsi" w:cstheme="minorHAnsi"/>
                      <w:sz w:val="18"/>
                      <w:szCs w:val="18"/>
                    </w:rPr>
                    <w:t>El proponente deberá adjuntar carta de compromiso de contar con un servicio técnico las 24 horas del día, los 365 días del año, cuando la CSBP requiera con presencia en la ciudad de Santa Cruz. (Para los productos que requieran de servicios técnicos)</w:t>
                  </w:r>
                </w:p>
              </w:tc>
            </w:tr>
            <w:tr w:rsidR="00E006ED" w:rsidRPr="00E006ED" w14:paraId="3D25F760" w14:textId="77777777" w:rsidTr="00C36672">
              <w:trPr>
                <w:trHeight w:val="283"/>
              </w:trPr>
              <w:tc>
                <w:tcPr>
                  <w:tcW w:w="723" w:type="dxa"/>
                </w:tcPr>
                <w:p w14:paraId="5B53386E" w14:textId="3EC70E8F" w:rsidR="00E006ED" w:rsidRPr="00E006ED" w:rsidRDefault="002B3318" w:rsidP="00E006ED">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D</w:t>
                  </w:r>
                </w:p>
              </w:tc>
              <w:tc>
                <w:tcPr>
                  <w:tcW w:w="8622" w:type="dxa"/>
                </w:tcPr>
                <w:p w14:paraId="22A8B49F" w14:textId="77777777" w:rsidR="00E006ED" w:rsidRPr="00E006ED" w:rsidRDefault="00E006ED" w:rsidP="00E006ED">
                  <w:pPr>
                    <w:autoSpaceDE w:val="0"/>
                    <w:autoSpaceDN w:val="0"/>
                    <w:adjustRightInd w:val="0"/>
                    <w:rPr>
                      <w:rFonts w:asciiTheme="minorHAnsi" w:hAnsiTheme="minorHAnsi" w:cstheme="minorHAnsi"/>
                      <w:b/>
                      <w:bCs/>
                      <w:sz w:val="18"/>
                      <w:szCs w:val="18"/>
                    </w:rPr>
                  </w:pPr>
                  <w:r w:rsidRPr="00E006ED">
                    <w:rPr>
                      <w:rFonts w:asciiTheme="minorHAnsi" w:hAnsiTheme="minorHAnsi" w:cstheme="minorHAnsi"/>
                      <w:b/>
                      <w:bCs/>
                      <w:sz w:val="18"/>
                      <w:szCs w:val="18"/>
                    </w:rPr>
                    <w:t>OPORTUNIDAD EN LA ENTREGA DE INFORMES</w:t>
                  </w:r>
                </w:p>
              </w:tc>
            </w:tr>
            <w:tr w:rsidR="00E006ED" w:rsidRPr="00E006ED" w14:paraId="7D443CB6" w14:textId="77777777" w:rsidTr="00C36672">
              <w:trPr>
                <w:trHeight w:val="283"/>
              </w:trPr>
              <w:tc>
                <w:tcPr>
                  <w:tcW w:w="723" w:type="dxa"/>
                </w:tcPr>
                <w:p w14:paraId="748FFFE1" w14:textId="407AEC87" w:rsidR="00E006ED" w:rsidRPr="00E006ED" w:rsidRDefault="002B3318" w:rsidP="00E006ED">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D</w:t>
                  </w:r>
                  <w:r w:rsidR="00E006ED" w:rsidRPr="00E006ED">
                    <w:rPr>
                      <w:rFonts w:asciiTheme="minorHAnsi" w:hAnsiTheme="minorHAnsi" w:cstheme="minorHAnsi"/>
                      <w:sz w:val="18"/>
                      <w:szCs w:val="18"/>
                    </w:rPr>
                    <w:t>.1</w:t>
                  </w:r>
                </w:p>
              </w:tc>
              <w:tc>
                <w:tcPr>
                  <w:tcW w:w="8622" w:type="dxa"/>
                </w:tcPr>
                <w:p w14:paraId="53584B0E" w14:textId="77777777" w:rsidR="00E006ED" w:rsidRPr="00E006ED" w:rsidRDefault="00E006ED" w:rsidP="00E006ED">
                  <w:pPr>
                    <w:autoSpaceDE w:val="0"/>
                    <w:autoSpaceDN w:val="0"/>
                    <w:adjustRightInd w:val="0"/>
                    <w:rPr>
                      <w:rFonts w:asciiTheme="minorHAnsi" w:hAnsiTheme="minorHAnsi" w:cstheme="minorHAnsi"/>
                      <w:sz w:val="18"/>
                      <w:szCs w:val="18"/>
                    </w:rPr>
                  </w:pPr>
                  <w:r w:rsidRPr="00E006ED">
                    <w:rPr>
                      <w:rFonts w:asciiTheme="minorHAnsi" w:hAnsiTheme="minorHAnsi" w:cstheme="minorHAnsi"/>
                      <w:sz w:val="18"/>
                      <w:szCs w:val="18"/>
                    </w:rPr>
                    <w:t xml:space="preserve">Los Informes mensuales deberán ser entregados hasta el día 20 de cada mes respecto a la provisión del producto. </w:t>
                  </w:r>
                </w:p>
              </w:tc>
            </w:tr>
          </w:tbl>
          <w:p w14:paraId="7038F214" w14:textId="77777777" w:rsidR="00E006ED" w:rsidRDefault="00E006ED" w:rsidP="00E006ED">
            <w:pPr>
              <w:pStyle w:val="Sinespaciado"/>
              <w:ind w:left="720"/>
              <w:rPr>
                <w:rFonts w:asciiTheme="minorHAnsi" w:hAnsiTheme="minorHAnsi" w:cstheme="minorHAnsi"/>
              </w:rPr>
            </w:pPr>
          </w:p>
          <w:p w14:paraId="01D85882" w14:textId="77777777" w:rsidR="008A5586" w:rsidRPr="001265DA" w:rsidRDefault="008A5586" w:rsidP="008A5586">
            <w:pPr>
              <w:pStyle w:val="Sinespaciado"/>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38754FAF" w14:textId="5C9620BC" w:rsidR="00375AC8" w:rsidRPr="00F05B7A" w:rsidRDefault="00841E9D" w:rsidP="00375AC8">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w:t>
      </w:r>
      <w:r w:rsidR="00375AC8" w:rsidRPr="006F7049">
        <w:rPr>
          <w:rFonts w:ascii="Century Gothic" w:hAnsi="Century Gothic" w:cs="Arial"/>
          <w:b/>
          <w:bCs/>
          <w:color w:val="002060"/>
          <w:sz w:val="180"/>
          <w:szCs w:val="180"/>
        </w:rPr>
        <w:t>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E762D5">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E762D5">
            <w:pPr>
              <w:jc w:val="center"/>
              <w:rPr>
                <w:rFonts w:asciiTheme="minorHAnsi" w:hAnsiTheme="minorHAnsi" w:cstheme="minorHAnsi"/>
                <w:b/>
                <w:color w:val="FF0000"/>
              </w:rPr>
            </w:pPr>
          </w:p>
        </w:tc>
      </w:tr>
      <w:tr w:rsidR="00375AC8" w:rsidRPr="00A81DCD" w14:paraId="5EF40404" w14:textId="77777777" w:rsidTr="00E762D5">
        <w:trPr>
          <w:trHeight w:val="1064"/>
        </w:trPr>
        <w:tc>
          <w:tcPr>
            <w:tcW w:w="2928" w:type="dxa"/>
            <w:vAlign w:val="center"/>
          </w:tcPr>
          <w:p w14:paraId="6B31A669"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E762D5">
        <w:trPr>
          <w:trHeight w:val="987"/>
        </w:trPr>
        <w:tc>
          <w:tcPr>
            <w:tcW w:w="2928" w:type="dxa"/>
            <w:vAlign w:val="center"/>
          </w:tcPr>
          <w:p w14:paraId="524AF2AE"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E762D5">
        <w:trPr>
          <w:trHeight w:val="819"/>
        </w:trPr>
        <w:tc>
          <w:tcPr>
            <w:tcW w:w="2928" w:type="dxa"/>
            <w:vAlign w:val="center"/>
          </w:tcPr>
          <w:p w14:paraId="78EA3003" w14:textId="0C57336C" w:rsidR="00375AC8" w:rsidRPr="00A7403E" w:rsidRDefault="00375AC8" w:rsidP="00E762D5">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E762D5">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E762D5">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0465ED54" w:rsidR="00206115" w:rsidRPr="00A81DCD" w:rsidRDefault="00375AC8" w:rsidP="008062AD">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02737E">
        <w:rPr>
          <w:rFonts w:asciiTheme="minorHAnsi" w:hAnsiTheme="minorHAnsi" w:cs="Arial"/>
          <w:b/>
          <w:bCs/>
          <w:color w:val="00B0F0"/>
        </w:rPr>
        <w:t>1</w:t>
      </w:r>
      <w:r w:rsidR="002B3318">
        <w:rPr>
          <w:rFonts w:asciiTheme="minorHAnsi" w:hAnsiTheme="minorHAnsi" w:cs="Arial"/>
          <w:b/>
          <w:bCs/>
          <w:color w:val="00B0F0"/>
        </w:rPr>
        <w:t>5</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CE2BA4">
        <w:rPr>
          <w:rFonts w:asciiTheme="minorHAnsi" w:hAnsiTheme="minorHAnsi" w:cs="Arial"/>
          <w:b/>
          <w:bCs/>
          <w:color w:val="00B0F0"/>
        </w:rPr>
        <w:t xml:space="preserve">PROVISION DE </w:t>
      </w:r>
      <w:r w:rsidR="002B3318">
        <w:rPr>
          <w:rFonts w:asciiTheme="minorHAnsi" w:hAnsiTheme="minorHAnsi" w:cs="Arial"/>
          <w:b/>
          <w:bCs/>
          <w:color w:val="00B0F0"/>
        </w:rPr>
        <w:t>MARCAPASOS Y OTROS</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192F2360" w14:textId="77777777" w:rsidR="00840355" w:rsidRDefault="00840355" w:rsidP="00206115">
      <w:pPr>
        <w:jc w:val="center"/>
        <w:rPr>
          <w:rFonts w:asciiTheme="minorHAnsi" w:hAnsiTheme="minorHAnsi" w:cs="Arial"/>
          <w:b/>
        </w:rPr>
      </w:pPr>
    </w:p>
    <w:p w14:paraId="4B91D80E" w14:textId="66A669A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1A83618C" w14:textId="6DA84181"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64902A6A" w14:textId="77777777" w:rsidR="00046210" w:rsidRDefault="00046210" w:rsidP="007556E2">
      <w:pPr>
        <w:spacing w:after="60"/>
        <w:rPr>
          <w:rFonts w:asciiTheme="minorHAnsi" w:hAnsiTheme="minorHAnsi" w:cstheme="minorHAnsi"/>
          <w:b/>
          <w:sz w:val="22"/>
          <w:szCs w:val="22"/>
          <w:lang w:val="es-BO"/>
        </w:rPr>
      </w:pPr>
    </w:p>
    <w:p w14:paraId="55B9EE89" w14:textId="77777777" w:rsidR="008A425C" w:rsidRDefault="008A425C" w:rsidP="007556E2">
      <w:pPr>
        <w:spacing w:after="60"/>
        <w:rPr>
          <w:rFonts w:asciiTheme="minorHAnsi" w:hAnsiTheme="minorHAnsi" w:cstheme="minorHAnsi"/>
          <w:b/>
          <w:sz w:val="22"/>
          <w:szCs w:val="22"/>
          <w:lang w:val="es-BO"/>
        </w:rPr>
      </w:pPr>
    </w:p>
    <w:p w14:paraId="144D3FF4" w14:textId="77777777" w:rsidR="008A425C" w:rsidRDefault="008A425C" w:rsidP="007556E2">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8A425C" w:rsidRDefault="000F5AC3" w:rsidP="000F5AC3">
      <w:pPr>
        <w:rPr>
          <w:rFonts w:asciiTheme="minorHAnsi" w:hAnsiTheme="minorHAnsi" w:cstheme="minorHAnsi"/>
          <w:sz w:val="10"/>
          <w:szCs w:val="10"/>
        </w:rPr>
      </w:pPr>
    </w:p>
    <w:tbl>
      <w:tblPr>
        <w:tblW w:w="11110" w:type="dxa"/>
        <w:tblInd w:w="-572" w:type="dxa"/>
        <w:tblCellMar>
          <w:left w:w="70" w:type="dxa"/>
          <w:right w:w="70" w:type="dxa"/>
        </w:tblCellMar>
        <w:tblLook w:val="04A0" w:firstRow="1" w:lastRow="0" w:firstColumn="1" w:lastColumn="0" w:noHBand="0" w:noVBand="1"/>
      </w:tblPr>
      <w:tblGrid>
        <w:gridCol w:w="7305"/>
        <w:gridCol w:w="1701"/>
        <w:gridCol w:w="404"/>
        <w:gridCol w:w="412"/>
        <w:gridCol w:w="1288"/>
      </w:tblGrid>
      <w:tr w:rsidR="000F5AC3" w:rsidRPr="00611824" w14:paraId="0AF4E6EE" w14:textId="77777777" w:rsidTr="00540A29">
        <w:trPr>
          <w:trHeight w:val="276"/>
        </w:trPr>
        <w:tc>
          <w:tcPr>
            <w:tcW w:w="7305"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540A29">
        <w:trPr>
          <w:trHeight w:val="276"/>
        </w:trPr>
        <w:tc>
          <w:tcPr>
            <w:tcW w:w="7305"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540A29">
        <w:trPr>
          <w:trHeight w:val="276"/>
        </w:trPr>
        <w:tc>
          <w:tcPr>
            <w:tcW w:w="7305"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2B3318">
        <w:trPr>
          <w:trHeight w:val="1378"/>
        </w:trPr>
        <w:tc>
          <w:tcPr>
            <w:tcW w:w="7305"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tbl>
            <w:tblPr>
              <w:tblW w:w="69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6180"/>
            </w:tblGrid>
            <w:tr w:rsidR="002B3318" w:rsidRPr="00E006ED" w14:paraId="3B1B76AA" w14:textId="77777777" w:rsidTr="002B3318">
              <w:trPr>
                <w:trHeight w:val="307"/>
              </w:trPr>
              <w:tc>
                <w:tcPr>
                  <w:tcW w:w="723" w:type="dxa"/>
                </w:tcPr>
                <w:p w14:paraId="2763F4B8" w14:textId="77777777" w:rsidR="002B3318" w:rsidRPr="00E006ED" w:rsidRDefault="002B3318" w:rsidP="002B3318">
                  <w:pPr>
                    <w:autoSpaceDE w:val="0"/>
                    <w:autoSpaceDN w:val="0"/>
                    <w:adjustRightInd w:val="0"/>
                    <w:jc w:val="center"/>
                    <w:rPr>
                      <w:rFonts w:asciiTheme="minorHAnsi" w:hAnsiTheme="minorHAnsi" w:cstheme="minorHAnsi"/>
                      <w:b/>
                      <w:sz w:val="18"/>
                      <w:szCs w:val="18"/>
                    </w:rPr>
                  </w:pPr>
                  <w:r w:rsidRPr="00E006ED">
                    <w:rPr>
                      <w:rFonts w:asciiTheme="minorHAnsi" w:hAnsiTheme="minorHAnsi" w:cstheme="minorHAnsi"/>
                      <w:b/>
                      <w:sz w:val="18"/>
                      <w:szCs w:val="18"/>
                    </w:rPr>
                    <w:t>I</w:t>
                  </w:r>
                </w:p>
              </w:tc>
              <w:tc>
                <w:tcPr>
                  <w:tcW w:w="6180" w:type="dxa"/>
                  <w:vAlign w:val="center"/>
                </w:tcPr>
                <w:p w14:paraId="40B000CC" w14:textId="77777777" w:rsidR="002B3318" w:rsidRPr="00E006ED" w:rsidRDefault="002B3318" w:rsidP="002B3318">
                  <w:pPr>
                    <w:autoSpaceDE w:val="0"/>
                    <w:autoSpaceDN w:val="0"/>
                    <w:adjustRightInd w:val="0"/>
                    <w:rPr>
                      <w:rFonts w:asciiTheme="minorHAnsi" w:hAnsiTheme="minorHAnsi" w:cstheme="minorHAnsi"/>
                      <w:b/>
                      <w:sz w:val="18"/>
                      <w:szCs w:val="18"/>
                    </w:rPr>
                  </w:pPr>
                  <w:r w:rsidRPr="00E006ED">
                    <w:rPr>
                      <w:rFonts w:asciiTheme="minorHAnsi" w:hAnsiTheme="minorHAnsi" w:cstheme="minorHAnsi"/>
                      <w:b/>
                      <w:sz w:val="18"/>
                      <w:szCs w:val="18"/>
                    </w:rPr>
                    <w:t>REQUIISTOS DE CUMPLIMIENTO OBLIGATORIO</w:t>
                  </w:r>
                </w:p>
              </w:tc>
            </w:tr>
            <w:tr w:rsidR="002B3318" w:rsidRPr="00E006ED" w14:paraId="1EF5FC58" w14:textId="77777777" w:rsidTr="002B3318">
              <w:trPr>
                <w:trHeight w:val="238"/>
              </w:trPr>
              <w:tc>
                <w:tcPr>
                  <w:tcW w:w="723" w:type="dxa"/>
                </w:tcPr>
                <w:p w14:paraId="27A42875" w14:textId="77777777" w:rsidR="002B3318" w:rsidRPr="00E006ED" w:rsidRDefault="002B3318" w:rsidP="002B3318">
                  <w:pPr>
                    <w:pStyle w:val="Prrafodelista"/>
                    <w:numPr>
                      <w:ilvl w:val="0"/>
                      <w:numId w:val="42"/>
                    </w:numPr>
                    <w:autoSpaceDE w:val="0"/>
                    <w:autoSpaceDN w:val="0"/>
                    <w:adjustRightInd w:val="0"/>
                    <w:jc w:val="both"/>
                    <w:rPr>
                      <w:rFonts w:asciiTheme="minorHAnsi" w:hAnsiTheme="minorHAnsi" w:cstheme="minorHAnsi"/>
                      <w:sz w:val="18"/>
                      <w:szCs w:val="18"/>
                      <w:u w:val="single"/>
                    </w:rPr>
                  </w:pPr>
                </w:p>
              </w:tc>
              <w:tc>
                <w:tcPr>
                  <w:tcW w:w="6180" w:type="dxa"/>
                  <w:vAlign w:val="center"/>
                </w:tcPr>
                <w:p w14:paraId="5FB0DC08" w14:textId="77777777" w:rsidR="002B3318" w:rsidRPr="00E006ED" w:rsidRDefault="002B3318" w:rsidP="002B3318">
                  <w:pPr>
                    <w:autoSpaceDE w:val="0"/>
                    <w:autoSpaceDN w:val="0"/>
                    <w:adjustRightInd w:val="0"/>
                    <w:jc w:val="both"/>
                    <w:rPr>
                      <w:rFonts w:asciiTheme="minorHAnsi" w:hAnsiTheme="minorHAnsi" w:cstheme="minorHAnsi"/>
                      <w:sz w:val="18"/>
                      <w:szCs w:val="18"/>
                    </w:rPr>
                  </w:pPr>
                  <w:r w:rsidRPr="00E006ED">
                    <w:rPr>
                      <w:rFonts w:asciiTheme="minorHAnsi" w:hAnsiTheme="minorHAnsi" w:cstheme="minorHAnsi"/>
                      <w:b/>
                      <w:sz w:val="18"/>
                      <w:szCs w:val="18"/>
                    </w:rPr>
                    <w:t>ASPECTOS GENERALES</w:t>
                  </w:r>
                </w:p>
              </w:tc>
            </w:tr>
            <w:tr w:rsidR="002B3318" w:rsidRPr="00E006ED" w14:paraId="330C5911" w14:textId="77777777" w:rsidTr="002B3318">
              <w:trPr>
                <w:trHeight w:val="390"/>
              </w:trPr>
              <w:tc>
                <w:tcPr>
                  <w:tcW w:w="723" w:type="dxa"/>
                </w:tcPr>
                <w:p w14:paraId="5DDE82D9" w14:textId="77777777" w:rsidR="002B3318" w:rsidRPr="00E006ED" w:rsidRDefault="002B3318" w:rsidP="002B3318">
                  <w:pPr>
                    <w:pStyle w:val="Prrafodelista"/>
                    <w:autoSpaceDE w:val="0"/>
                    <w:autoSpaceDN w:val="0"/>
                    <w:adjustRightInd w:val="0"/>
                    <w:ind w:left="460" w:hanging="426"/>
                    <w:jc w:val="both"/>
                    <w:rPr>
                      <w:rFonts w:asciiTheme="minorHAnsi" w:hAnsiTheme="minorHAnsi" w:cstheme="minorHAnsi"/>
                      <w:sz w:val="18"/>
                      <w:szCs w:val="18"/>
                    </w:rPr>
                  </w:pPr>
                  <w:r w:rsidRPr="00E006ED">
                    <w:rPr>
                      <w:rFonts w:asciiTheme="minorHAnsi" w:hAnsiTheme="minorHAnsi" w:cstheme="minorHAnsi"/>
                      <w:sz w:val="18"/>
                      <w:szCs w:val="18"/>
                    </w:rPr>
                    <w:t>A.1</w:t>
                  </w:r>
                </w:p>
              </w:tc>
              <w:tc>
                <w:tcPr>
                  <w:tcW w:w="6180" w:type="dxa"/>
                  <w:vAlign w:val="center"/>
                </w:tcPr>
                <w:p w14:paraId="3C4EB897" w14:textId="77777777" w:rsidR="002B3318" w:rsidRPr="00E006ED" w:rsidRDefault="002B3318" w:rsidP="002B3318">
                  <w:pPr>
                    <w:pStyle w:val="Prrafodelista"/>
                    <w:autoSpaceDE w:val="0"/>
                    <w:autoSpaceDN w:val="0"/>
                    <w:adjustRightInd w:val="0"/>
                    <w:ind w:left="49"/>
                    <w:jc w:val="both"/>
                    <w:rPr>
                      <w:rFonts w:asciiTheme="minorHAnsi" w:hAnsiTheme="minorHAnsi" w:cstheme="minorHAnsi"/>
                      <w:sz w:val="18"/>
                      <w:szCs w:val="18"/>
                      <w:u w:val="single"/>
                    </w:rPr>
                  </w:pPr>
                  <w:r w:rsidRPr="00E006ED">
                    <w:rPr>
                      <w:rFonts w:asciiTheme="minorHAnsi" w:hAnsiTheme="minorHAnsi" w:cstheme="minorHAnsi"/>
                      <w:sz w:val="18"/>
                      <w:szCs w:val="18"/>
                    </w:rPr>
                    <w:t>El proveedor deberá entregar el producto requerido en quirófano, según indicación de Coordinador de Hospitalización</w:t>
                  </w:r>
                </w:p>
              </w:tc>
            </w:tr>
            <w:tr w:rsidR="002B3318" w:rsidRPr="00E006ED" w14:paraId="0F128A77" w14:textId="77777777" w:rsidTr="002B3318">
              <w:trPr>
                <w:trHeight w:val="425"/>
              </w:trPr>
              <w:tc>
                <w:tcPr>
                  <w:tcW w:w="723" w:type="dxa"/>
                </w:tcPr>
                <w:p w14:paraId="7BC19D57" w14:textId="77777777" w:rsidR="002B3318" w:rsidRPr="00E006ED" w:rsidRDefault="002B3318" w:rsidP="002B3318">
                  <w:pPr>
                    <w:autoSpaceDE w:val="0"/>
                    <w:autoSpaceDN w:val="0"/>
                    <w:adjustRightInd w:val="0"/>
                    <w:jc w:val="both"/>
                    <w:rPr>
                      <w:rFonts w:asciiTheme="minorHAnsi" w:hAnsiTheme="minorHAnsi" w:cstheme="minorHAnsi"/>
                      <w:sz w:val="18"/>
                      <w:szCs w:val="18"/>
                    </w:rPr>
                  </w:pPr>
                  <w:r w:rsidRPr="00E006ED">
                    <w:rPr>
                      <w:rFonts w:asciiTheme="minorHAnsi" w:hAnsiTheme="minorHAnsi" w:cstheme="minorHAnsi"/>
                      <w:sz w:val="18"/>
                      <w:szCs w:val="18"/>
                    </w:rPr>
                    <w:t>A.2</w:t>
                  </w:r>
                </w:p>
              </w:tc>
              <w:tc>
                <w:tcPr>
                  <w:tcW w:w="6180" w:type="dxa"/>
                  <w:vAlign w:val="center"/>
                </w:tcPr>
                <w:p w14:paraId="4DBE0D56" w14:textId="77777777" w:rsidR="002B3318" w:rsidRPr="00E006ED" w:rsidRDefault="002B3318" w:rsidP="002B3318">
                  <w:pPr>
                    <w:autoSpaceDE w:val="0"/>
                    <w:autoSpaceDN w:val="0"/>
                    <w:adjustRightInd w:val="0"/>
                    <w:jc w:val="both"/>
                    <w:rPr>
                      <w:rFonts w:asciiTheme="minorHAnsi" w:hAnsiTheme="minorHAnsi" w:cstheme="minorHAnsi"/>
                      <w:sz w:val="18"/>
                      <w:szCs w:val="18"/>
                    </w:rPr>
                  </w:pPr>
                  <w:r w:rsidRPr="00E006ED">
                    <w:rPr>
                      <w:rFonts w:asciiTheme="minorHAnsi" w:hAnsiTheme="minorHAnsi" w:cstheme="minorHAnsi"/>
                      <w:sz w:val="18"/>
                      <w:szCs w:val="18"/>
                    </w:rPr>
                    <w:t>El proveedor deberá solicitar los pagos de manera mensual, adjuntando la documentación que respalda la entrega de lo provisionado de acuerdo a lo establecido en el Punto 5. FORMA DE PAGO</w:t>
                  </w:r>
                </w:p>
              </w:tc>
            </w:tr>
            <w:tr w:rsidR="002B3318" w:rsidRPr="00E006ED" w14:paraId="5E2E2929" w14:textId="77777777" w:rsidTr="002B3318">
              <w:trPr>
                <w:trHeight w:val="283"/>
              </w:trPr>
              <w:tc>
                <w:tcPr>
                  <w:tcW w:w="723" w:type="dxa"/>
                </w:tcPr>
                <w:p w14:paraId="5556B220" w14:textId="77777777" w:rsidR="002B3318" w:rsidRPr="00E006ED" w:rsidRDefault="002B3318" w:rsidP="002B3318">
                  <w:pPr>
                    <w:autoSpaceDE w:val="0"/>
                    <w:autoSpaceDN w:val="0"/>
                    <w:adjustRightInd w:val="0"/>
                    <w:jc w:val="center"/>
                    <w:rPr>
                      <w:rFonts w:asciiTheme="minorHAnsi" w:hAnsiTheme="minorHAnsi" w:cstheme="minorHAnsi"/>
                      <w:sz w:val="18"/>
                      <w:szCs w:val="18"/>
                    </w:rPr>
                  </w:pPr>
                  <w:r>
                    <w:rPr>
                      <w:rFonts w:asciiTheme="minorHAnsi" w:hAnsiTheme="minorHAnsi" w:cstheme="minorHAnsi"/>
                      <w:b/>
                      <w:sz w:val="18"/>
                      <w:szCs w:val="18"/>
                      <w:lang w:val="es-BO"/>
                    </w:rPr>
                    <w:t>B</w:t>
                  </w:r>
                </w:p>
              </w:tc>
              <w:tc>
                <w:tcPr>
                  <w:tcW w:w="6180" w:type="dxa"/>
                </w:tcPr>
                <w:p w14:paraId="79FC469F" w14:textId="77777777" w:rsidR="002B3318" w:rsidRPr="00E006ED" w:rsidRDefault="002B3318" w:rsidP="002B3318">
                  <w:pPr>
                    <w:autoSpaceDE w:val="0"/>
                    <w:autoSpaceDN w:val="0"/>
                    <w:adjustRightInd w:val="0"/>
                    <w:rPr>
                      <w:rFonts w:asciiTheme="minorHAnsi" w:hAnsiTheme="minorHAnsi" w:cstheme="minorHAnsi"/>
                      <w:b/>
                      <w:sz w:val="18"/>
                      <w:szCs w:val="18"/>
                    </w:rPr>
                  </w:pPr>
                  <w:r w:rsidRPr="00E006ED">
                    <w:rPr>
                      <w:rFonts w:asciiTheme="minorHAnsi" w:hAnsiTheme="minorHAnsi" w:cstheme="minorHAnsi"/>
                      <w:b/>
                      <w:sz w:val="18"/>
                      <w:szCs w:val="18"/>
                    </w:rPr>
                    <w:t>COMPROMISOS A EFECTUAR</w:t>
                  </w:r>
                </w:p>
              </w:tc>
            </w:tr>
            <w:tr w:rsidR="002B3318" w:rsidRPr="00E006ED" w14:paraId="7F86CA4E" w14:textId="77777777" w:rsidTr="002B3318">
              <w:trPr>
                <w:trHeight w:val="283"/>
              </w:trPr>
              <w:tc>
                <w:tcPr>
                  <w:tcW w:w="723" w:type="dxa"/>
                </w:tcPr>
                <w:p w14:paraId="2BEDFD36" w14:textId="77777777" w:rsidR="002B3318" w:rsidRPr="00E006ED" w:rsidRDefault="002B3318" w:rsidP="002B3318">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B</w:t>
                  </w:r>
                  <w:r w:rsidRPr="00E006ED">
                    <w:rPr>
                      <w:rFonts w:asciiTheme="minorHAnsi" w:hAnsiTheme="minorHAnsi" w:cstheme="minorHAnsi"/>
                      <w:sz w:val="18"/>
                      <w:szCs w:val="18"/>
                    </w:rPr>
                    <w:t>.1</w:t>
                  </w:r>
                </w:p>
              </w:tc>
              <w:tc>
                <w:tcPr>
                  <w:tcW w:w="6180" w:type="dxa"/>
                </w:tcPr>
                <w:p w14:paraId="6417C8FF" w14:textId="77777777" w:rsidR="002B3318" w:rsidRPr="00E006ED" w:rsidRDefault="002B3318" w:rsidP="002B3318">
                  <w:pPr>
                    <w:autoSpaceDE w:val="0"/>
                    <w:autoSpaceDN w:val="0"/>
                    <w:adjustRightInd w:val="0"/>
                    <w:rPr>
                      <w:rFonts w:asciiTheme="minorHAnsi" w:hAnsiTheme="minorHAnsi" w:cstheme="minorHAnsi"/>
                      <w:b/>
                      <w:sz w:val="18"/>
                      <w:szCs w:val="18"/>
                    </w:rPr>
                  </w:pPr>
                  <w:r w:rsidRPr="00E006ED">
                    <w:rPr>
                      <w:rFonts w:asciiTheme="minorHAnsi" w:hAnsiTheme="minorHAnsi" w:cstheme="minorHAnsi"/>
                      <w:b/>
                      <w:sz w:val="18"/>
                      <w:szCs w:val="18"/>
                    </w:rPr>
                    <w:t>ATENCION DE EMERGENCIA</w:t>
                  </w:r>
                </w:p>
              </w:tc>
            </w:tr>
            <w:tr w:rsidR="00906401" w:rsidRPr="00E006ED" w14:paraId="696EB650" w14:textId="77777777" w:rsidTr="002B3318">
              <w:trPr>
                <w:trHeight w:val="283"/>
              </w:trPr>
              <w:tc>
                <w:tcPr>
                  <w:tcW w:w="723" w:type="dxa"/>
                </w:tcPr>
                <w:p w14:paraId="710C1336" w14:textId="77777777" w:rsidR="00906401" w:rsidRPr="00E006ED" w:rsidRDefault="00906401" w:rsidP="00906401">
                  <w:pPr>
                    <w:autoSpaceDE w:val="0"/>
                    <w:autoSpaceDN w:val="0"/>
                    <w:adjustRightInd w:val="0"/>
                    <w:jc w:val="center"/>
                    <w:rPr>
                      <w:rFonts w:asciiTheme="minorHAnsi" w:hAnsiTheme="minorHAnsi" w:cstheme="minorHAnsi"/>
                      <w:sz w:val="18"/>
                      <w:szCs w:val="18"/>
                    </w:rPr>
                  </w:pPr>
                </w:p>
              </w:tc>
              <w:tc>
                <w:tcPr>
                  <w:tcW w:w="6180" w:type="dxa"/>
                  <w:vAlign w:val="center"/>
                </w:tcPr>
                <w:p w14:paraId="7749E8A3" w14:textId="24F93727" w:rsidR="00906401" w:rsidRPr="00E006ED" w:rsidRDefault="00906401" w:rsidP="00906401">
                  <w:pPr>
                    <w:autoSpaceDE w:val="0"/>
                    <w:autoSpaceDN w:val="0"/>
                    <w:adjustRightInd w:val="0"/>
                    <w:jc w:val="both"/>
                    <w:rPr>
                      <w:rFonts w:asciiTheme="minorHAnsi" w:hAnsiTheme="minorHAnsi" w:cstheme="minorHAnsi"/>
                      <w:sz w:val="18"/>
                      <w:szCs w:val="18"/>
                    </w:rPr>
                  </w:pPr>
                  <w:r w:rsidRPr="00906401">
                    <w:rPr>
                      <w:rFonts w:asciiTheme="minorHAnsi" w:hAnsiTheme="minorHAnsi" w:cstheme="minorHAnsi"/>
                      <w:color w:val="ED0000"/>
                      <w:sz w:val="18"/>
                      <w:szCs w:val="18"/>
                    </w:rPr>
                    <w:t>El proponente debe adjuntar carta de compromiso en la que realizará la provisión de MARCAPASOS Y OTROS cuando se requieran de EMERGENCIA sean estos en días feriados, horarios nocturnos, fines de semana, paros cívicos etc. (Entrega 24 horas del día – 365 días del año)</w:t>
                  </w:r>
                </w:p>
              </w:tc>
            </w:tr>
            <w:tr w:rsidR="00906401" w:rsidRPr="00E006ED" w14:paraId="041D8B05" w14:textId="77777777" w:rsidTr="002B3318">
              <w:trPr>
                <w:trHeight w:val="283"/>
              </w:trPr>
              <w:tc>
                <w:tcPr>
                  <w:tcW w:w="723" w:type="dxa"/>
                </w:tcPr>
                <w:p w14:paraId="57551A11" w14:textId="77777777" w:rsidR="00906401" w:rsidRPr="00E006ED" w:rsidRDefault="00906401" w:rsidP="00906401">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C</w:t>
                  </w:r>
                </w:p>
              </w:tc>
              <w:tc>
                <w:tcPr>
                  <w:tcW w:w="6180" w:type="dxa"/>
                </w:tcPr>
                <w:p w14:paraId="76D5D371" w14:textId="77777777" w:rsidR="00906401" w:rsidRPr="00E006ED" w:rsidRDefault="00906401" w:rsidP="00906401">
                  <w:pPr>
                    <w:autoSpaceDE w:val="0"/>
                    <w:autoSpaceDN w:val="0"/>
                    <w:adjustRightInd w:val="0"/>
                    <w:rPr>
                      <w:rFonts w:asciiTheme="minorHAnsi" w:hAnsiTheme="minorHAnsi" w:cstheme="minorHAnsi"/>
                      <w:b/>
                      <w:bCs/>
                      <w:sz w:val="18"/>
                      <w:szCs w:val="18"/>
                    </w:rPr>
                  </w:pPr>
                  <w:r w:rsidRPr="00E006ED">
                    <w:rPr>
                      <w:rFonts w:asciiTheme="minorHAnsi" w:hAnsiTheme="minorHAnsi" w:cstheme="minorHAnsi"/>
                      <w:b/>
                      <w:bCs/>
                      <w:sz w:val="18"/>
                      <w:szCs w:val="18"/>
                    </w:rPr>
                    <w:t>ASPECTOS ADMINISTRATIVOS</w:t>
                  </w:r>
                </w:p>
              </w:tc>
            </w:tr>
            <w:tr w:rsidR="00906401" w:rsidRPr="00E006ED" w14:paraId="6B465E58" w14:textId="77777777" w:rsidTr="002B3318">
              <w:trPr>
                <w:trHeight w:val="283"/>
              </w:trPr>
              <w:tc>
                <w:tcPr>
                  <w:tcW w:w="723" w:type="dxa"/>
                </w:tcPr>
                <w:p w14:paraId="7C6AE0C1" w14:textId="77777777" w:rsidR="00906401" w:rsidRPr="00E006ED" w:rsidRDefault="00906401" w:rsidP="00906401">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C</w:t>
                  </w:r>
                  <w:r w:rsidRPr="00E006ED">
                    <w:rPr>
                      <w:rFonts w:asciiTheme="minorHAnsi" w:hAnsiTheme="minorHAnsi" w:cstheme="minorHAnsi"/>
                      <w:sz w:val="18"/>
                      <w:szCs w:val="18"/>
                    </w:rPr>
                    <w:t>.1</w:t>
                  </w:r>
                </w:p>
              </w:tc>
              <w:tc>
                <w:tcPr>
                  <w:tcW w:w="6180" w:type="dxa"/>
                </w:tcPr>
                <w:p w14:paraId="2B3D572F" w14:textId="77777777" w:rsidR="00906401" w:rsidRPr="00E006ED" w:rsidRDefault="00906401" w:rsidP="00906401">
                  <w:pPr>
                    <w:autoSpaceDE w:val="0"/>
                    <w:autoSpaceDN w:val="0"/>
                    <w:adjustRightInd w:val="0"/>
                    <w:rPr>
                      <w:rFonts w:asciiTheme="minorHAnsi" w:hAnsiTheme="minorHAnsi" w:cstheme="minorHAnsi"/>
                      <w:sz w:val="18"/>
                      <w:szCs w:val="18"/>
                    </w:rPr>
                  </w:pPr>
                  <w:r w:rsidRPr="00E006ED">
                    <w:rPr>
                      <w:rFonts w:asciiTheme="minorHAnsi" w:hAnsiTheme="minorHAnsi" w:cstheme="minorHAnsi"/>
                      <w:sz w:val="18"/>
                      <w:szCs w:val="18"/>
                    </w:rPr>
                    <w:t>El proponente deberá adjuntar carta de compromiso de contar con un servicio técnico las 24 horas del día, los 365 días del año, cuando la CSBP requiera con presencia en la ciudad de Santa Cruz. (Para los productos que requieran de servicios técnicos)</w:t>
                  </w:r>
                </w:p>
              </w:tc>
            </w:tr>
            <w:tr w:rsidR="00906401" w:rsidRPr="00E006ED" w14:paraId="22D3F013" w14:textId="77777777" w:rsidTr="002B3318">
              <w:trPr>
                <w:trHeight w:val="283"/>
              </w:trPr>
              <w:tc>
                <w:tcPr>
                  <w:tcW w:w="723" w:type="dxa"/>
                </w:tcPr>
                <w:p w14:paraId="059E3F9F" w14:textId="77777777" w:rsidR="00906401" w:rsidRPr="00E006ED" w:rsidRDefault="00906401" w:rsidP="00906401">
                  <w:pPr>
                    <w:autoSpaceDE w:val="0"/>
                    <w:autoSpaceDN w:val="0"/>
                    <w:adjustRightInd w:val="0"/>
                    <w:jc w:val="center"/>
                    <w:rPr>
                      <w:rFonts w:asciiTheme="minorHAnsi" w:hAnsiTheme="minorHAnsi" w:cstheme="minorHAnsi"/>
                      <w:b/>
                      <w:bCs/>
                      <w:sz w:val="18"/>
                      <w:szCs w:val="18"/>
                    </w:rPr>
                  </w:pPr>
                  <w:r>
                    <w:rPr>
                      <w:rFonts w:asciiTheme="minorHAnsi" w:hAnsiTheme="minorHAnsi" w:cstheme="minorHAnsi"/>
                      <w:b/>
                      <w:bCs/>
                      <w:sz w:val="18"/>
                      <w:szCs w:val="18"/>
                    </w:rPr>
                    <w:t>D</w:t>
                  </w:r>
                </w:p>
              </w:tc>
              <w:tc>
                <w:tcPr>
                  <w:tcW w:w="6180" w:type="dxa"/>
                </w:tcPr>
                <w:p w14:paraId="22FB6EBC" w14:textId="77777777" w:rsidR="00906401" w:rsidRPr="00E006ED" w:rsidRDefault="00906401" w:rsidP="00906401">
                  <w:pPr>
                    <w:autoSpaceDE w:val="0"/>
                    <w:autoSpaceDN w:val="0"/>
                    <w:adjustRightInd w:val="0"/>
                    <w:rPr>
                      <w:rFonts w:asciiTheme="minorHAnsi" w:hAnsiTheme="minorHAnsi" w:cstheme="minorHAnsi"/>
                      <w:b/>
                      <w:bCs/>
                      <w:sz w:val="18"/>
                      <w:szCs w:val="18"/>
                    </w:rPr>
                  </w:pPr>
                  <w:r w:rsidRPr="00E006ED">
                    <w:rPr>
                      <w:rFonts w:asciiTheme="minorHAnsi" w:hAnsiTheme="minorHAnsi" w:cstheme="minorHAnsi"/>
                      <w:b/>
                      <w:bCs/>
                      <w:sz w:val="18"/>
                      <w:szCs w:val="18"/>
                    </w:rPr>
                    <w:t>OPORTUNIDAD EN LA ENTREGA DE INFORMES</w:t>
                  </w:r>
                </w:p>
              </w:tc>
            </w:tr>
            <w:tr w:rsidR="00906401" w:rsidRPr="00E006ED" w14:paraId="03270FA4" w14:textId="77777777" w:rsidTr="002B3318">
              <w:trPr>
                <w:trHeight w:val="283"/>
              </w:trPr>
              <w:tc>
                <w:tcPr>
                  <w:tcW w:w="723" w:type="dxa"/>
                </w:tcPr>
                <w:p w14:paraId="37ADD135" w14:textId="77777777" w:rsidR="00906401" w:rsidRPr="00E006ED" w:rsidRDefault="00906401" w:rsidP="00906401">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D</w:t>
                  </w:r>
                  <w:r w:rsidRPr="00E006ED">
                    <w:rPr>
                      <w:rFonts w:asciiTheme="minorHAnsi" w:hAnsiTheme="minorHAnsi" w:cstheme="minorHAnsi"/>
                      <w:sz w:val="18"/>
                      <w:szCs w:val="18"/>
                    </w:rPr>
                    <w:t>.1</w:t>
                  </w:r>
                </w:p>
              </w:tc>
              <w:tc>
                <w:tcPr>
                  <w:tcW w:w="6180" w:type="dxa"/>
                </w:tcPr>
                <w:p w14:paraId="223FC2F6" w14:textId="77777777" w:rsidR="00906401" w:rsidRPr="00E006ED" w:rsidRDefault="00906401" w:rsidP="00906401">
                  <w:pPr>
                    <w:autoSpaceDE w:val="0"/>
                    <w:autoSpaceDN w:val="0"/>
                    <w:adjustRightInd w:val="0"/>
                    <w:rPr>
                      <w:rFonts w:asciiTheme="minorHAnsi" w:hAnsiTheme="minorHAnsi" w:cstheme="minorHAnsi"/>
                      <w:sz w:val="18"/>
                      <w:szCs w:val="18"/>
                    </w:rPr>
                  </w:pPr>
                  <w:r w:rsidRPr="00E006ED">
                    <w:rPr>
                      <w:rFonts w:asciiTheme="minorHAnsi" w:hAnsiTheme="minorHAnsi" w:cstheme="minorHAnsi"/>
                      <w:sz w:val="18"/>
                      <w:szCs w:val="18"/>
                    </w:rPr>
                    <w:t xml:space="preserve">Los Informes mensuales deberán ser entregados hasta el día 20 de cada mes respecto a la provisión del producto. </w:t>
                  </w:r>
                </w:p>
              </w:tc>
            </w:tr>
          </w:tbl>
          <w:p w14:paraId="319AA55F" w14:textId="77777777" w:rsidR="007556E2" w:rsidRDefault="007556E2" w:rsidP="00AC5396">
            <w:pPr>
              <w:rPr>
                <w:rFonts w:ascii="Arial" w:hAnsi="Arial" w:cs="Arial"/>
                <w:color w:val="000000"/>
                <w:sz w:val="14"/>
                <w:szCs w:val="14"/>
                <w:lang w:val="es-BO" w:eastAsia="es-BO"/>
              </w:rPr>
            </w:pPr>
          </w:p>
          <w:p w14:paraId="2FB758CB" w14:textId="77777777" w:rsidR="007556E2" w:rsidRDefault="007556E2" w:rsidP="00AC5396">
            <w:pPr>
              <w:rPr>
                <w:rFonts w:ascii="Arial" w:hAnsi="Arial" w:cs="Arial"/>
                <w:color w:val="000000"/>
                <w:sz w:val="14"/>
                <w:szCs w:val="14"/>
                <w:lang w:val="es-BO" w:eastAsia="es-BO"/>
              </w:rPr>
            </w:pPr>
          </w:p>
          <w:tbl>
            <w:tblPr>
              <w:tblW w:w="6947" w:type="dxa"/>
              <w:tblInd w:w="154" w:type="dxa"/>
              <w:tblCellMar>
                <w:left w:w="70" w:type="dxa"/>
                <w:right w:w="70" w:type="dxa"/>
              </w:tblCellMar>
              <w:tblLook w:val="04A0" w:firstRow="1" w:lastRow="0" w:firstColumn="1" w:lastColumn="0" w:noHBand="0" w:noVBand="1"/>
            </w:tblPr>
            <w:tblGrid>
              <w:gridCol w:w="580"/>
              <w:gridCol w:w="6367"/>
            </w:tblGrid>
            <w:tr w:rsidR="002B3318" w:rsidRPr="00726D56" w14:paraId="5E2E225A" w14:textId="77777777" w:rsidTr="00C36672">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A35D42" w14:textId="77777777" w:rsidR="002B3318" w:rsidRPr="00726D56" w:rsidRDefault="002B3318" w:rsidP="002B3318">
                  <w:pPr>
                    <w:rPr>
                      <w:rFonts w:ascii="Calibri Light" w:hAnsi="Calibri Light" w:cs="Calibri Light"/>
                      <w:b/>
                      <w:bCs/>
                      <w:color w:val="000000"/>
                      <w:sz w:val="18"/>
                      <w:szCs w:val="18"/>
                      <w:lang w:val="es-BO" w:eastAsia="es-BO"/>
                    </w:rPr>
                  </w:pPr>
                  <w:proofErr w:type="spellStart"/>
                  <w:r w:rsidRPr="00726D56">
                    <w:rPr>
                      <w:rFonts w:ascii="Calibri Light" w:hAnsi="Calibri Light" w:cs="Calibri Light"/>
                      <w:b/>
                      <w:bCs/>
                      <w:color w:val="000000"/>
                      <w:sz w:val="18"/>
                      <w:szCs w:val="18"/>
                      <w:lang w:val="es-BO" w:eastAsia="es-BO"/>
                    </w:rPr>
                    <w:t>N°</w:t>
                  </w:r>
                  <w:proofErr w:type="spellEnd"/>
                </w:p>
              </w:tc>
              <w:tc>
                <w:tcPr>
                  <w:tcW w:w="6367" w:type="dxa"/>
                  <w:tcBorders>
                    <w:top w:val="single" w:sz="4" w:space="0" w:color="auto"/>
                    <w:left w:val="nil"/>
                    <w:bottom w:val="single" w:sz="4" w:space="0" w:color="auto"/>
                    <w:right w:val="single" w:sz="4" w:space="0" w:color="auto"/>
                  </w:tcBorders>
                  <w:shd w:val="clear" w:color="000000" w:fill="D9D9D9"/>
                  <w:vAlign w:val="center"/>
                  <w:hideMark/>
                </w:tcPr>
                <w:p w14:paraId="5B3D6A91" w14:textId="77777777" w:rsidR="002B3318" w:rsidRPr="00726D56" w:rsidRDefault="002B3318" w:rsidP="002B3318">
                  <w:pPr>
                    <w:rPr>
                      <w:rFonts w:ascii="Calibri Light" w:hAnsi="Calibri Light" w:cs="Calibri Light"/>
                      <w:b/>
                      <w:bCs/>
                      <w:color w:val="000000"/>
                      <w:sz w:val="18"/>
                      <w:szCs w:val="18"/>
                      <w:lang w:val="es-BO" w:eastAsia="es-BO"/>
                    </w:rPr>
                  </w:pPr>
                  <w:r>
                    <w:rPr>
                      <w:rFonts w:ascii="Calibri Light" w:hAnsi="Calibri Light" w:cs="Calibri Light"/>
                      <w:b/>
                      <w:bCs/>
                      <w:color w:val="000000"/>
                      <w:sz w:val="18"/>
                      <w:szCs w:val="18"/>
                      <w:lang w:val="es-BO" w:eastAsia="es-BO"/>
                    </w:rPr>
                    <w:t>CARACTERISTICAS ESPECIFICA DE LOS ÍTEMS REQUERIDOS</w:t>
                  </w:r>
                </w:p>
              </w:tc>
            </w:tr>
            <w:tr w:rsidR="002B3318" w:rsidRPr="00726D56" w14:paraId="76904C36" w14:textId="77777777" w:rsidTr="002B331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E8C331" w14:textId="446CBCD3" w:rsidR="002B3318" w:rsidRPr="00726D56" w:rsidRDefault="002B3318" w:rsidP="002B3318">
                  <w:pPr>
                    <w:jc w:val="center"/>
                    <w:rPr>
                      <w:rFonts w:ascii="Calibri Light" w:hAnsi="Calibri Light" w:cs="Calibri Light"/>
                      <w:color w:val="000000"/>
                      <w:sz w:val="18"/>
                      <w:szCs w:val="18"/>
                      <w:lang w:val="es-BO" w:eastAsia="es-BO"/>
                    </w:rPr>
                  </w:pPr>
                  <w:r w:rsidRPr="00E006ED">
                    <w:rPr>
                      <w:rFonts w:asciiTheme="minorHAnsi" w:hAnsiTheme="minorHAnsi" w:cstheme="minorHAnsi"/>
                      <w:color w:val="000000"/>
                      <w:lang w:val="es-BO" w:eastAsia="es-BO"/>
                    </w:rPr>
                    <w:t>1</w:t>
                  </w:r>
                </w:p>
              </w:tc>
              <w:tc>
                <w:tcPr>
                  <w:tcW w:w="6367" w:type="dxa"/>
                  <w:tcBorders>
                    <w:top w:val="nil"/>
                    <w:left w:val="nil"/>
                    <w:bottom w:val="single" w:sz="4" w:space="0" w:color="auto"/>
                    <w:right w:val="single" w:sz="4" w:space="0" w:color="auto"/>
                  </w:tcBorders>
                  <w:shd w:val="clear" w:color="auto" w:fill="auto"/>
                  <w:vAlign w:val="center"/>
                </w:tcPr>
                <w:p w14:paraId="1A94BAAE" w14:textId="77777777" w:rsidR="002B3318" w:rsidRDefault="002B3318" w:rsidP="002B3318">
                  <w:pPr>
                    <w:autoSpaceDE w:val="0"/>
                    <w:autoSpaceDN w:val="0"/>
                    <w:adjustRightInd w:val="0"/>
                    <w:rPr>
                      <w:rFonts w:asciiTheme="minorHAnsi" w:hAnsiTheme="minorHAnsi" w:cstheme="minorHAnsi"/>
                      <w:bCs/>
                    </w:rPr>
                  </w:pPr>
                  <w:r w:rsidRPr="00E006ED">
                    <w:rPr>
                      <w:rFonts w:asciiTheme="minorHAnsi" w:hAnsiTheme="minorHAnsi" w:cstheme="minorHAnsi"/>
                      <w:b/>
                    </w:rPr>
                    <w:t>MARCAPASOS BICAMERAL TIPO DDD</w:t>
                  </w:r>
                  <w:r w:rsidRPr="00E006ED">
                    <w:rPr>
                      <w:rFonts w:asciiTheme="minorHAnsi" w:hAnsiTheme="minorHAnsi" w:cstheme="minorHAnsi"/>
                      <w:b/>
                    </w:rPr>
                    <w:br/>
                  </w:r>
                  <w:r w:rsidRPr="00E006ED">
                    <w:rPr>
                      <w:rFonts w:asciiTheme="minorHAnsi" w:hAnsiTheme="minorHAnsi" w:cstheme="minorHAnsi"/>
                      <w:bCs/>
                    </w:rPr>
                    <w:t>(Garantía de 8 años a más)</w:t>
                  </w:r>
                </w:p>
                <w:p w14:paraId="3E95093D" w14:textId="56CA5863" w:rsidR="002B3318" w:rsidRPr="00726D56" w:rsidRDefault="002B3318" w:rsidP="002B3318">
                  <w:pPr>
                    <w:ind w:right="-782"/>
                    <w:rPr>
                      <w:rFonts w:ascii="Calibri Light" w:hAnsi="Calibri Light" w:cs="Calibri Light"/>
                      <w:color w:val="000000"/>
                      <w:sz w:val="18"/>
                      <w:szCs w:val="18"/>
                      <w:lang w:val="es-BO" w:eastAsia="es-BO"/>
                    </w:rPr>
                  </w:pPr>
                  <w:r w:rsidRPr="00E006ED">
                    <w:rPr>
                      <w:rFonts w:asciiTheme="minorHAnsi" w:hAnsiTheme="minorHAnsi" w:cstheme="minorHAnsi"/>
                      <w:bCs/>
                    </w:rPr>
                    <w:t>Compatible con Resonancia Magnética de cuerpo entero (0.35 – 1.5 o mayor</w:t>
                  </w:r>
                  <w:r>
                    <w:rPr>
                      <w:rFonts w:asciiTheme="minorHAnsi" w:hAnsiTheme="minorHAnsi" w:cstheme="minorHAnsi"/>
                      <w:bCs/>
                    </w:rPr>
                    <w:t>)</w:t>
                  </w:r>
                </w:p>
              </w:tc>
            </w:tr>
            <w:tr w:rsidR="002B3318" w:rsidRPr="0009775B" w14:paraId="67A0574B" w14:textId="77777777" w:rsidTr="002B331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14:paraId="18C8B8C4" w14:textId="2BADAA21" w:rsidR="002B3318" w:rsidRPr="00726D56" w:rsidRDefault="002B3318" w:rsidP="002B3318">
                  <w:pPr>
                    <w:jc w:val="center"/>
                    <w:rPr>
                      <w:rFonts w:ascii="Calibri Light" w:hAnsi="Calibri Light" w:cs="Calibri Light"/>
                      <w:color w:val="000000"/>
                      <w:sz w:val="18"/>
                      <w:szCs w:val="18"/>
                      <w:lang w:val="es-BO" w:eastAsia="es-BO"/>
                    </w:rPr>
                  </w:pPr>
                  <w:r w:rsidRPr="00E006ED">
                    <w:rPr>
                      <w:rFonts w:asciiTheme="minorHAnsi" w:hAnsiTheme="minorHAnsi" w:cstheme="minorHAnsi"/>
                      <w:color w:val="000000"/>
                      <w:lang w:val="es-BO" w:eastAsia="es-BO"/>
                    </w:rPr>
                    <w:t>2</w:t>
                  </w:r>
                </w:p>
              </w:tc>
              <w:tc>
                <w:tcPr>
                  <w:tcW w:w="6367" w:type="dxa"/>
                  <w:tcBorders>
                    <w:top w:val="nil"/>
                    <w:left w:val="nil"/>
                    <w:bottom w:val="single" w:sz="4" w:space="0" w:color="auto"/>
                    <w:right w:val="single" w:sz="4" w:space="0" w:color="auto"/>
                  </w:tcBorders>
                  <w:shd w:val="clear" w:color="auto" w:fill="auto"/>
                  <w:vAlign w:val="center"/>
                </w:tcPr>
                <w:p w14:paraId="40647780" w14:textId="77777777" w:rsidR="002B3318" w:rsidRPr="00E006ED" w:rsidRDefault="002B3318" w:rsidP="002B3318">
                  <w:pPr>
                    <w:autoSpaceDE w:val="0"/>
                    <w:autoSpaceDN w:val="0"/>
                    <w:adjustRightInd w:val="0"/>
                    <w:rPr>
                      <w:rFonts w:asciiTheme="minorHAnsi" w:hAnsiTheme="minorHAnsi" w:cstheme="minorHAnsi"/>
                      <w:bCs/>
                    </w:rPr>
                  </w:pPr>
                  <w:r w:rsidRPr="00E006ED">
                    <w:rPr>
                      <w:rFonts w:asciiTheme="minorHAnsi" w:hAnsiTheme="minorHAnsi" w:cstheme="minorHAnsi"/>
                      <w:b/>
                    </w:rPr>
                    <w:t>MARCAPASOS UNICAMERAL TIPO VVI</w:t>
                  </w:r>
                  <w:r>
                    <w:rPr>
                      <w:rFonts w:asciiTheme="minorHAnsi" w:hAnsiTheme="minorHAnsi" w:cstheme="minorHAnsi"/>
                      <w:b/>
                    </w:rPr>
                    <w:br/>
                  </w:r>
                  <w:r w:rsidRPr="00E006ED">
                    <w:rPr>
                      <w:rFonts w:asciiTheme="minorHAnsi" w:hAnsiTheme="minorHAnsi" w:cstheme="minorHAnsi"/>
                      <w:bCs/>
                    </w:rPr>
                    <w:t xml:space="preserve">(Garantía de 8 años a más) </w:t>
                  </w:r>
                </w:p>
                <w:p w14:paraId="0E90E4A5" w14:textId="69493639" w:rsidR="002B3318" w:rsidRPr="0009775B" w:rsidRDefault="002B3318" w:rsidP="002B3318">
                  <w:pPr>
                    <w:rPr>
                      <w:rFonts w:ascii="Calibri Light" w:hAnsi="Calibri Light" w:cs="Calibri Light"/>
                      <w:color w:val="000000"/>
                      <w:sz w:val="18"/>
                      <w:szCs w:val="18"/>
                      <w:lang w:eastAsia="es-BO"/>
                    </w:rPr>
                  </w:pPr>
                  <w:r w:rsidRPr="00E006ED">
                    <w:rPr>
                      <w:rFonts w:asciiTheme="minorHAnsi" w:hAnsiTheme="minorHAnsi" w:cstheme="minorHAnsi"/>
                      <w:bCs/>
                    </w:rPr>
                    <w:t>Compatible con Resonancia Magnética de cuerpo entero (0.35 – 1.5 o mayor</w:t>
                  </w:r>
                  <w:r>
                    <w:rPr>
                      <w:rFonts w:asciiTheme="minorHAnsi" w:hAnsiTheme="minorHAnsi" w:cstheme="minorHAnsi"/>
                      <w:bCs/>
                    </w:rPr>
                    <w:t>)</w:t>
                  </w:r>
                </w:p>
              </w:tc>
            </w:tr>
            <w:tr w:rsidR="002B3318" w:rsidRPr="0009775B" w14:paraId="4E2F4DAF" w14:textId="77777777" w:rsidTr="002B331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14:paraId="0D41D1C8" w14:textId="38B228E9" w:rsidR="002B3318" w:rsidRPr="00726D56" w:rsidRDefault="002B3318" w:rsidP="002B3318">
                  <w:pPr>
                    <w:jc w:val="center"/>
                    <w:rPr>
                      <w:rFonts w:ascii="Calibri Light" w:hAnsi="Calibri Light" w:cs="Calibri Light"/>
                      <w:color w:val="000000"/>
                      <w:sz w:val="18"/>
                      <w:szCs w:val="18"/>
                      <w:lang w:val="es-BO" w:eastAsia="es-BO"/>
                    </w:rPr>
                  </w:pPr>
                  <w:r w:rsidRPr="00E006ED">
                    <w:rPr>
                      <w:rFonts w:asciiTheme="minorHAnsi" w:hAnsiTheme="minorHAnsi" w:cstheme="minorHAnsi"/>
                      <w:color w:val="000000"/>
                      <w:lang w:val="es-BO" w:eastAsia="es-BO"/>
                    </w:rPr>
                    <w:t>3</w:t>
                  </w:r>
                </w:p>
              </w:tc>
              <w:tc>
                <w:tcPr>
                  <w:tcW w:w="6367" w:type="dxa"/>
                  <w:tcBorders>
                    <w:top w:val="nil"/>
                    <w:left w:val="nil"/>
                    <w:bottom w:val="single" w:sz="4" w:space="0" w:color="auto"/>
                    <w:right w:val="single" w:sz="4" w:space="0" w:color="auto"/>
                  </w:tcBorders>
                  <w:shd w:val="clear" w:color="auto" w:fill="auto"/>
                  <w:vAlign w:val="center"/>
                </w:tcPr>
                <w:p w14:paraId="25D84451" w14:textId="77777777" w:rsidR="002B3318" w:rsidRPr="00E006ED" w:rsidRDefault="002B3318" w:rsidP="002B3318">
                  <w:pPr>
                    <w:autoSpaceDE w:val="0"/>
                    <w:autoSpaceDN w:val="0"/>
                    <w:adjustRightInd w:val="0"/>
                    <w:rPr>
                      <w:rFonts w:asciiTheme="minorHAnsi" w:hAnsiTheme="minorHAnsi" w:cstheme="minorHAnsi"/>
                    </w:rPr>
                  </w:pPr>
                  <w:r w:rsidRPr="00E006ED">
                    <w:rPr>
                      <w:rFonts w:asciiTheme="minorHAnsi" w:hAnsiTheme="minorHAnsi" w:cstheme="minorHAnsi"/>
                      <w:b/>
                    </w:rPr>
                    <w:t xml:space="preserve">MARCAPASOS TRICAMERAL </w:t>
                  </w:r>
                  <w:r>
                    <w:rPr>
                      <w:rFonts w:asciiTheme="minorHAnsi" w:hAnsiTheme="minorHAnsi" w:cstheme="minorHAnsi"/>
                      <w:b/>
                    </w:rPr>
                    <w:br/>
                  </w:r>
                  <w:r w:rsidRPr="00E006ED">
                    <w:rPr>
                      <w:rFonts w:asciiTheme="minorHAnsi" w:hAnsiTheme="minorHAnsi" w:cstheme="minorHAnsi"/>
                    </w:rPr>
                    <w:t xml:space="preserve">(Garantía de 8 años a más) </w:t>
                  </w:r>
                </w:p>
                <w:p w14:paraId="44A6CDBB" w14:textId="74C1B0D0" w:rsidR="002B3318" w:rsidRPr="0009775B" w:rsidRDefault="002B3318" w:rsidP="002B3318">
                  <w:pPr>
                    <w:autoSpaceDE w:val="0"/>
                    <w:autoSpaceDN w:val="0"/>
                    <w:adjustRightInd w:val="0"/>
                    <w:rPr>
                      <w:rFonts w:ascii="Calibri Light" w:hAnsi="Calibri Light" w:cs="Calibri Light"/>
                      <w:color w:val="000000"/>
                      <w:sz w:val="18"/>
                      <w:szCs w:val="18"/>
                      <w:lang w:eastAsia="es-BO"/>
                    </w:rPr>
                  </w:pPr>
                  <w:r w:rsidRPr="00E006ED">
                    <w:rPr>
                      <w:rFonts w:asciiTheme="minorHAnsi" w:hAnsiTheme="minorHAnsi" w:cstheme="minorHAnsi"/>
                    </w:rPr>
                    <w:t>Compatible con Resonancia Magnética de cuerpo entero (0.35 – 1.5 o mayor</w:t>
                  </w:r>
                  <w:r>
                    <w:rPr>
                      <w:rFonts w:asciiTheme="minorHAnsi" w:hAnsiTheme="minorHAnsi" w:cstheme="minorHAnsi"/>
                    </w:rPr>
                    <w:t>)</w:t>
                  </w:r>
                </w:p>
              </w:tc>
            </w:tr>
            <w:tr w:rsidR="002B3318" w:rsidRPr="0009775B" w14:paraId="75333123" w14:textId="77777777" w:rsidTr="002B331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14:paraId="07C408BF" w14:textId="45A91027" w:rsidR="002B3318" w:rsidRPr="00726D56" w:rsidRDefault="002B3318" w:rsidP="002B3318">
                  <w:pPr>
                    <w:jc w:val="center"/>
                    <w:rPr>
                      <w:rFonts w:ascii="Calibri Light" w:hAnsi="Calibri Light" w:cs="Calibri Light"/>
                      <w:color w:val="000000"/>
                      <w:sz w:val="18"/>
                      <w:szCs w:val="18"/>
                      <w:lang w:val="es-BO" w:eastAsia="es-BO"/>
                    </w:rPr>
                  </w:pPr>
                  <w:r w:rsidRPr="00E006ED">
                    <w:rPr>
                      <w:rFonts w:asciiTheme="minorHAnsi" w:hAnsiTheme="minorHAnsi" w:cstheme="minorHAnsi"/>
                      <w:color w:val="000000"/>
                      <w:lang w:val="es-BO" w:eastAsia="es-BO"/>
                    </w:rPr>
                    <w:lastRenderedPageBreak/>
                    <w:t>4</w:t>
                  </w:r>
                </w:p>
              </w:tc>
              <w:tc>
                <w:tcPr>
                  <w:tcW w:w="6367" w:type="dxa"/>
                  <w:tcBorders>
                    <w:top w:val="nil"/>
                    <w:left w:val="nil"/>
                    <w:bottom w:val="single" w:sz="4" w:space="0" w:color="auto"/>
                    <w:right w:val="single" w:sz="4" w:space="0" w:color="auto"/>
                  </w:tcBorders>
                  <w:shd w:val="clear" w:color="auto" w:fill="auto"/>
                  <w:vAlign w:val="center"/>
                </w:tcPr>
                <w:p w14:paraId="37E206FF" w14:textId="01DD73ED" w:rsidR="002B3318" w:rsidRPr="0009775B" w:rsidRDefault="002B3318" w:rsidP="002B3318">
                  <w:pPr>
                    <w:autoSpaceDE w:val="0"/>
                    <w:autoSpaceDN w:val="0"/>
                    <w:adjustRightInd w:val="0"/>
                    <w:rPr>
                      <w:rFonts w:ascii="Calibri Light" w:hAnsi="Calibri Light" w:cs="Calibri Light"/>
                      <w:color w:val="000000"/>
                      <w:sz w:val="18"/>
                      <w:szCs w:val="18"/>
                      <w:lang w:eastAsia="es-BO"/>
                    </w:rPr>
                  </w:pPr>
                  <w:r w:rsidRPr="00E006ED">
                    <w:rPr>
                      <w:rFonts w:asciiTheme="minorHAnsi" w:hAnsiTheme="minorHAnsi" w:cstheme="minorHAnsi"/>
                      <w:b/>
                    </w:rPr>
                    <w:t>ELECTRODO PARA MARCAPASOS ENDOVICAVITARIO BIPOLAR PARA ESTIMULACION AURICULAR FIJACION ACTIVA</w:t>
                  </w:r>
                </w:p>
              </w:tc>
            </w:tr>
            <w:tr w:rsidR="002B3318" w:rsidRPr="0009775B" w14:paraId="62526563" w14:textId="77777777" w:rsidTr="002B331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7F0F703" w14:textId="27B4F0B7" w:rsidR="002B3318" w:rsidRPr="00726D56" w:rsidRDefault="002B3318" w:rsidP="002B3318">
                  <w:pPr>
                    <w:jc w:val="center"/>
                    <w:rPr>
                      <w:rFonts w:ascii="Calibri Light" w:hAnsi="Calibri Light" w:cs="Calibri Light"/>
                      <w:color w:val="000000"/>
                      <w:sz w:val="18"/>
                      <w:szCs w:val="18"/>
                      <w:lang w:val="es-BO" w:eastAsia="es-BO"/>
                    </w:rPr>
                  </w:pPr>
                  <w:r w:rsidRPr="00E006ED">
                    <w:rPr>
                      <w:rFonts w:asciiTheme="minorHAnsi" w:hAnsiTheme="minorHAnsi" w:cstheme="minorHAnsi"/>
                      <w:color w:val="000000"/>
                      <w:lang w:val="es-BO" w:eastAsia="es-BO"/>
                    </w:rPr>
                    <w:t>5</w:t>
                  </w:r>
                </w:p>
              </w:tc>
              <w:tc>
                <w:tcPr>
                  <w:tcW w:w="6367" w:type="dxa"/>
                  <w:tcBorders>
                    <w:top w:val="nil"/>
                    <w:left w:val="nil"/>
                    <w:bottom w:val="single" w:sz="4" w:space="0" w:color="auto"/>
                    <w:right w:val="single" w:sz="4" w:space="0" w:color="auto"/>
                  </w:tcBorders>
                  <w:shd w:val="clear" w:color="auto" w:fill="auto"/>
                  <w:vAlign w:val="center"/>
                </w:tcPr>
                <w:p w14:paraId="1BF6B38A" w14:textId="63835700" w:rsidR="002B3318" w:rsidRPr="0009775B" w:rsidRDefault="002B3318" w:rsidP="002B3318">
                  <w:pPr>
                    <w:autoSpaceDE w:val="0"/>
                    <w:autoSpaceDN w:val="0"/>
                    <w:adjustRightInd w:val="0"/>
                    <w:rPr>
                      <w:rFonts w:ascii="Calibri Light" w:hAnsi="Calibri Light" w:cs="Calibri Light"/>
                      <w:color w:val="000000"/>
                      <w:sz w:val="18"/>
                      <w:szCs w:val="18"/>
                      <w:lang w:eastAsia="es-BO"/>
                    </w:rPr>
                  </w:pPr>
                  <w:r w:rsidRPr="00E006ED">
                    <w:rPr>
                      <w:rFonts w:asciiTheme="minorHAnsi" w:hAnsiTheme="minorHAnsi" w:cstheme="minorHAnsi"/>
                      <w:b/>
                    </w:rPr>
                    <w:t>ELECTRODO PARA MARCAPASOS ENDOCAVITARIO BIPOLAR PARA ESTIMULACION VENTRICULAR FIJACION ACTIVA</w:t>
                  </w:r>
                </w:p>
              </w:tc>
            </w:tr>
            <w:tr w:rsidR="002B3318" w:rsidRPr="0009775B" w14:paraId="7EED5D33" w14:textId="77777777" w:rsidTr="002B331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14:paraId="0E085FE8" w14:textId="40AD8686" w:rsidR="002B3318" w:rsidRPr="00726D56" w:rsidRDefault="002B3318" w:rsidP="002B3318">
                  <w:pPr>
                    <w:jc w:val="center"/>
                    <w:rPr>
                      <w:rFonts w:ascii="Calibri Light" w:hAnsi="Calibri Light" w:cs="Calibri Light"/>
                      <w:color w:val="000000"/>
                      <w:sz w:val="18"/>
                      <w:szCs w:val="18"/>
                      <w:lang w:val="es-BO" w:eastAsia="es-BO"/>
                    </w:rPr>
                  </w:pPr>
                  <w:r w:rsidRPr="00E006ED">
                    <w:rPr>
                      <w:rFonts w:asciiTheme="minorHAnsi" w:hAnsiTheme="minorHAnsi" w:cstheme="minorHAnsi"/>
                      <w:color w:val="000000"/>
                      <w:lang w:val="es-BO" w:eastAsia="es-BO"/>
                    </w:rPr>
                    <w:t>6</w:t>
                  </w:r>
                </w:p>
              </w:tc>
              <w:tc>
                <w:tcPr>
                  <w:tcW w:w="6367" w:type="dxa"/>
                  <w:tcBorders>
                    <w:top w:val="nil"/>
                    <w:left w:val="nil"/>
                    <w:bottom w:val="single" w:sz="4" w:space="0" w:color="auto"/>
                    <w:right w:val="single" w:sz="4" w:space="0" w:color="auto"/>
                  </w:tcBorders>
                  <w:shd w:val="clear" w:color="auto" w:fill="auto"/>
                  <w:vAlign w:val="center"/>
                </w:tcPr>
                <w:p w14:paraId="7D674C77" w14:textId="5C0E8F41" w:rsidR="002B3318" w:rsidRPr="0009775B" w:rsidRDefault="002B3318" w:rsidP="002B3318">
                  <w:pPr>
                    <w:autoSpaceDE w:val="0"/>
                    <w:autoSpaceDN w:val="0"/>
                    <w:adjustRightInd w:val="0"/>
                    <w:rPr>
                      <w:rFonts w:ascii="Calibri Light" w:hAnsi="Calibri Light" w:cs="Calibri Light"/>
                      <w:color w:val="000000"/>
                      <w:sz w:val="18"/>
                      <w:szCs w:val="18"/>
                      <w:lang w:eastAsia="es-BO"/>
                    </w:rPr>
                  </w:pPr>
                  <w:r w:rsidRPr="00E006ED">
                    <w:rPr>
                      <w:rFonts w:asciiTheme="minorHAnsi" w:hAnsiTheme="minorHAnsi" w:cstheme="minorHAnsi"/>
                      <w:b/>
                    </w:rPr>
                    <w:t>KIT DE INTRODUCTORES PARA ELECTRODOS</w:t>
                  </w:r>
                </w:p>
              </w:tc>
            </w:tr>
          </w:tbl>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540A29">
        <w:trPr>
          <w:trHeight w:val="208"/>
        </w:trPr>
        <w:tc>
          <w:tcPr>
            <w:tcW w:w="7305"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573785C1" w14:textId="77777777" w:rsidR="000F5AC3" w:rsidRDefault="000F5AC3" w:rsidP="00CE2BA4">
      <w:pPr>
        <w:rPr>
          <w:rFonts w:asciiTheme="minorHAnsi" w:hAnsiTheme="minorHAnsi" w:cs="Arial"/>
          <w:b/>
          <w:highlight w:val="yellow"/>
        </w:rPr>
      </w:pPr>
    </w:p>
    <w:p w14:paraId="27B61B08" w14:textId="32C95175" w:rsidR="00BF6005" w:rsidRPr="00A81DCD" w:rsidRDefault="00CE2BA4"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40929D68" w14:textId="669BBF80" w:rsidR="008062AD" w:rsidRDefault="00BF6005" w:rsidP="00CE2BA4">
      <w:pPr>
        <w:pStyle w:val="Sinespaciado"/>
        <w:jc w:val="center"/>
        <w:rPr>
          <w:rFonts w:asciiTheme="minorHAnsi" w:hAnsiTheme="minorHAnsi" w:cs="Arial"/>
        </w:rPr>
      </w:pPr>
      <w:r w:rsidRPr="00A81DCD">
        <w:rPr>
          <w:rFonts w:asciiTheme="minorHAnsi" w:hAnsiTheme="minorHAnsi" w:cs="Arial"/>
          <w:b/>
          <w:i/>
        </w:rPr>
        <w:t>(Nombre completo del representante lega</w:t>
      </w:r>
    </w:p>
    <w:p w14:paraId="42D947D6" w14:textId="77777777" w:rsidR="008062AD" w:rsidRDefault="008062AD" w:rsidP="00BF6005">
      <w:pPr>
        <w:rPr>
          <w:rFonts w:asciiTheme="minorHAnsi" w:hAnsiTheme="minorHAnsi" w:cs="Arial"/>
        </w:rPr>
      </w:pPr>
    </w:p>
    <w:p w14:paraId="21DDC843" w14:textId="77777777" w:rsidR="008062AD" w:rsidRDefault="008062AD" w:rsidP="00CE2BA4">
      <w:pPr>
        <w:rPr>
          <w:rFonts w:asciiTheme="minorHAnsi" w:hAnsiTheme="minorHAnsi" w:cstheme="minorHAnsi"/>
          <w:b/>
          <w:bCs/>
          <w:color w:val="000000" w:themeColor="text1"/>
        </w:rPr>
      </w:pPr>
    </w:p>
    <w:p w14:paraId="2788ECA6" w14:textId="77777777" w:rsidR="00540A29" w:rsidRDefault="00540A29" w:rsidP="00CE2BA4">
      <w:pPr>
        <w:rPr>
          <w:rFonts w:asciiTheme="minorHAnsi" w:hAnsiTheme="minorHAnsi" w:cstheme="minorHAnsi"/>
          <w:b/>
          <w:bCs/>
          <w:color w:val="000000" w:themeColor="text1"/>
        </w:rPr>
      </w:pPr>
    </w:p>
    <w:p w14:paraId="4517C703" w14:textId="77777777" w:rsidR="00540A29" w:rsidRDefault="00540A29" w:rsidP="00CE2BA4">
      <w:pPr>
        <w:rPr>
          <w:rFonts w:asciiTheme="minorHAnsi" w:hAnsiTheme="minorHAnsi" w:cstheme="minorHAnsi"/>
          <w:b/>
          <w:bCs/>
          <w:color w:val="000000" w:themeColor="text1"/>
        </w:rPr>
      </w:pPr>
    </w:p>
    <w:p w14:paraId="2E259FAB" w14:textId="77777777" w:rsidR="00540A29" w:rsidRDefault="00540A29" w:rsidP="00CE2BA4">
      <w:pPr>
        <w:rPr>
          <w:rFonts w:asciiTheme="minorHAnsi" w:hAnsiTheme="minorHAnsi" w:cstheme="minorHAnsi"/>
          <w:b/>
          <w:bCs/>
          <w:color w:val="000000" w:themeColor="text1"/>
        </w:rPr>
      </w:pPr>
    </w:p>
    <w:p w14:paraId="518175DE" w14:textId="77777777" w:rsidR="00540A29" w:rsidRDefault="00540A29" w:rsidP="00CE2BA4">
      <w:pPr>
        <w:rPr>
          <w:rFonts w:asciiTheme="minorHAnsi" w:hAnsiTheme="minorHAnsi" w:cstheme="minorHAnsi"/>
          <w:b/>
          <w:bCs/>
          <w:color w:val="000000" w:themeColor="text1"/>
        </w:rPr>
      </w:pPr>
    </w:p>
    <w:p w14:paraId="2E99E442" w14:textId="77777777" w:rsidR="00540A29" w:rsidRDefault="00540A29" w:rsidP="00CE2BA4">
      <w:pPr>
        <w:rPr>
          <w:rFonts w:asciiTheme="minorHAnsi" w:hAnsiTheme="minorHAnsi" w:cstheme="minorHAnsi"/>
          <w:b/>
          <w:bCs/>
          <w:color w:val="000000" w:themeColor="text1"/>
        </w:rPr>
      </w:pPr>
    </w:p>
    <w:p w14:paraId="2134E127" w14:textId="77777777" w:rsidR="00540A29" w:rsidRDefault="00540A29" w:rsidP="00CE2BA4">
      <w:pPr>
        <w:rPr>
          <w:rFonts w:asciiTheme="minorHAnsi" w:hAnsiTheme="minorHAnsi" w:cstheme="minorHAnsi"/>
          <w:b/>
          <w:bCs/>
          <w:color w:val="000000" w:themeColor="text1"/>
        </w:rPr>
      </w:pPr>
    </w:p>
    <w:p w14:paraId="316442BB" w14:textId="77777777" w:rsidR="00540A29" w:rsidRDefault="00540A29" w:rsidP="00CE2BA4">
      <w:pPr>
        <w:rPr>
          <w:rFonts w:asciiTheme="minorHAnsi" w:hAnsiTheme="minorHAnsi" w:cstheme="minorHAnsi"/>
          <w:b/>
          <w:bCs/>
          <w:color w:val="000000" w:themeColor="text1"/>
        </w:rPr>
      </w:pPr>
    </w:p>
    <w:p w14:paraId="1102FB79" w14:textId="77777777" w:rsidR="00540A29" w:rsidRDefault="00540A29" w:rsidP="00CE2BA4">
      <w:pPr>
        <w:rPr>
          <w:rFonts w:asciiTheme="minorHAnsi" w:hAnsiTheme="minorHAnsi" w:cstheme="minorHAnsi"/>
          <w:b/>
          <w:bCs/>
          <w:color w:val="000000" w:themeColor="text1"/>
        </w:rPr>
      </w:pPr>
    </w:p>
    <w:p w14:paraId="5C38EC22" w14:textId="77777777" w:rsidR="00540A29" w:rsidRDefault="00540A29" w:rsidP="00CE2BA4">
      <w:pPr>
        <w:rPr>
          <w:rFonts w:asciiTheme="minorHAnsi" w:hAnsiTheme="minorHAnsi" w:cstheme="minorHAnsi"/>
          <w:b/>
          <w:bCs/>
          <w:color w:val="000000" w:themeColor="text1"/>
        </w:rPr>
      </w:pPr>
    </w:p>
    <w:p w14:paraId="1FE50348" w14:textId="77777777" w:rsidR="00540A29" w:rsidRDefault="00540A29" w:rsidP="00CE2BA4">
      <w:pPr>
        <w:rPr>
          <w:rFonts w:asciiTheme="minorHAnsi" w:hAnsiTheme="minorHAnsi" w:cstheme="minorHAnsi"/>
          <w:b/>
          <w:bCs/>
          <w:color w:val="000000" w:themeColor="text1"/>
        </w:rPr>
      </w:pPr>
    </w:p>
    <w:p w14:paraId="4D8936C2" w14:textId="77777777" w:rsidR="00540A29" w:rsidRDefault="00540A29" w:rsidP="00CE2BA4">
      <w:pPr>
        <w:rPr>
          <w:rFonts w:asciiTheme="minorHAnsi" w:hAnsiTheme="minorHAnsi" w:cstheme="minorHAnsi"/>
          <w:b/>
          <w:bCs/>
          <w:color w:val="000000" w:themeColor="text1"/>
        </w:rPr>
      </w:pPr>
    </w:p>
    <w:p w14:paraId="10ACB2AF" w14:textId="77777777" w:rsidR="002B3318" w:rsidRDefault="002B3318" w:rsidP="00CE2BA4">
      <w:pPr>
        <w:rPr>
          <w:rFonts w:asciiTheme="minorHAnsi" w:hAnsiTheme="minorHAnsi" w:cstheme="minorHAnsi"/>
          <w:b/>
          <w:bCs/>
          <w:color w:val="000000" w:themeColor="text1"/>
        </w:rPr>
      </w:pPr>
    </w:p>
    <w:p w14:paraId="25E6ADF0" w14:textId="77777777" w:rsidR="002B3318" w:rsidRDefault="002B3318" w:rsidP="00CE2BA4">
      <w:pPr>
        <w:rPr>
          <w:rFonts w:asciiTheme="minorHAnsi" w:hAnsiTheme="minorHAnsi" w:cstheme="minorHAnsi"/>
          <w:b/>
          <w:bCs/>
          <w:color w:val="000000" w:themeColor="text1"/>
        </w:rPr>
      </w:pPr>
    </w:p>
    <w:p w14:paraId="5AB2A23A" w14:textId="77777777" w:rsidR="002B3318" w:rsidRDefault="002B3318" w:rsidP="00CE2BA4">
      <w:pPr>
        <w:rPr>
          <w:rFonts w:asciiTheme="minorHAnsi" w:hAnsiTheme="minorHAnsi" w:cstheme="minorHAnsi"/>
          <w:b/>
          <w:bCs/>
          <w:color w:val="000000" w:themeColor="text1"/>
        </w:rPr>
      </w:pPr>
    </w:p>
    <w:p w14:paraId="1BBBA069" w14:textId="77777777" w:rsidR="002B3318" w:rsidRDefault="002B3318" w:rsidP="00CE2BA4">
      <w:pPr>
        <w:rPr>
          <w:rFonts w:asciiTheme="minorHAnsi" w:hAnsiTheme="minorHAnsi" w:cstheme="minorHAnsi"/>
          <w:b/>
          <w:bCs/>
          <w:color w:val="000000" w:themeColor="text1"/>
        </w:rPr>
      </w:pPr>
    </w:p>
    <w:p w14:paraId="5CD8C517" w14:textId="77777777" w:rsidR="002B3318" w:rsidRDefault="002B3318" w:rsidP="00CE2BA4">
      <w:pPr>
        <w:rPr>
          <w:rFonts w:asciiTheme="minorHAnsi" w:hAnsiTheme="minorHAnsi" w:cstheme="minorHAnsi"/>
          <w:b/>
          <w:bCs/>
          <w:color w:val="000000" w:themeColor="text1"/>
        </w:rPr>
      </w:pPr>
    </w:p>
    <w:p w14:paraId="47E2A234" w14:textId="77777777" w:rsidR="002B3318" w:rsidRDefault="002B3318" w:rsidP="00CE2BA4">
      <w:pPr>
        <w:rPr>
          <w:rFonts w:asciiTheme="minorHAnsi" w:hAnsiTheme="minorHAnsi" w:cstheme="minorHAnsi"/>
          <w:b/>
          <w:bCs/>
          <w:color w:val="000000" w:themeColor="text1"/>
        </w:rPr>
      </w:pPr>
    </w:p>
    <w:p w14:paraId="23A28811" w14:textId="77777777" w:rsidR="002B3318" w:rsidRDefault="002B3318" w:rsidP="00CE2BA4">
      <w:pPr>
        <w:rPr>
          <w:rFonts w:asciiTheme="minorHAnsi" w:hAnsiTheme="minorHAnsi" w:cstheme="minorHAnsi"/>
          <w:b/>
          <w:bCs/>
          <w:color w:val="000000" w:themeColor="text1"/>
        </w:rPr>
      </w:pPr>
    </w:p>
    <w:p w14:paraId="25F72D5B" w14:textId="77777777" w:rsidR="002B3318" w:rsidRDefault="002B3318" w:rsidP="00CE2BA4">
      <w:pPr>
        <w:rPr>
          <w:rFonts w:asciiTheme="minorHAnsi" w:hAnsiTheme="minorHAnsi" w:cstheme="minorHAnsi"/>
          <w:b/>
          <w:bCs/>
          <w:color w:val="000000" w:themeColor="text1"/>
        </w:rPr>
      </w:pPr>
    </w:p>
    <w:p w14:paraId="3EEF3C55" w14:textId="77777777" w:rsidR="002B3318" w:rsidRDefault="002B3318" w:rsidP="00CE2BA4">
      <w:pPr>
        <w:rPr>
          <w:rFonts w:asciiTheme="minorHAnsi" w:hAnsiTheme="minorHAnsi" w:cstheme="minorHAnsi"/>
          <w:b/>
          <w:bCs/>
          <w:color w:val="000000" w:themeColor="text1"/>
        </w:rPr>
      </w:pPr>
    </w:p>
    <w:p w14:paraId="0D023CB5" w14:textId="77777777" w:rsidR="002B3318" w:rsidRDefault="002B3318" w:rsidP="00CE2BA4">
      <w:pPr>
        <w:rPr>
          <w:rFonts w:asciiTheme="minorHAnsi" w:hAnsiTheme="minorHAnsi" w:cstheme="minorHAnsi"/>
          <w:b/>
          <w:bCs/>
          <w:color w:val="000000" w:themeColor="text1"/>
        </w:rPr>
      </w:pPr>
    </w:p>
    <w:p w14:paraId="05B54C09" w14:textId="77777777" w:rsidR="002B3318" w:rsidRDefault="002B3318" w:rsidP="00CE2BA4">
      <w:pPr>
        <w:rPr>
          <w:rFonts w:asciiTheme="minorHAnsi" w:hAnsiTheme="minorHAnsi" w:cstheme="minorHAnsi"/>
          <w:b/>
          <w:bCs/>
          <w:color w:val="000000" w:themeColor="text1"/>
        </w:rPr>
      </w:pPr>
    </w:p>
    <w:p w14:paraId="0F80220B" w14:textId="77777777" w:rsidR="002B3318" w:rsidRDefault="002B3318" w:rsidP="00CE2BA4">
      <w:pPr>
        <w:rPr>
          <w:rFonts w:asciiTheme="minorHAnsi" w:hAnsiTheme="minorHAnsi" w:cstheme="minorHAnsi"/>
          <w:b/>
          <w:bCs/>
          <w:color w:val="000000" w:themeColor="text1"/>
        </w:rPr>
      </w:pPr>
    </w:p>
    <w:p w14:paraId="327C836D" w14:textId="77777777" w:rsidR="002B3318" w:rsidRDefault="002B3318" w:rsidP="00CE2BA4">
      <w:pPr>
        <w:rPr>
          <w:rFonts w:asciiTheme="minorHAnsi" w:hAnsiTheme="minorHAnsi" w:cstheme="minorHAnsi"/>
          <w:b/>
          <w:bCs/>
          <w:color w:val="000000" w:themeColor="text1"/>
        </w:rPr>
      </w:pPr>
    </w:p>
    <w:p w14:paraId="131AF72E" w14:textId="77777777" w:rsidR="002B3318" w:rsidRDefault="002B3318" w:rsidP="00CE2BA4">
      <w:pPr>
        <w:rPr>
          <w:rFonts w:asciiTheme="minorHAnsi" w:hAnsiTheme="minorHAnsi" w:cstheme="minorHAnsi"/>
          <w:b/>
          <w:bCs/>
          <w:color w:val="000000" w:themeColor="text1"/>
        </w:rPr>
      </w:pPr>
    </w:p>
    <w:p w14:paraId="0A913264" w14:textId="77777777" w:rsidR="002B3318" w:rsidRDefault="002B3318" w:rsidP="00CE2BA4">
      <w:pPr>
        <w:rPr>
          <w:rFonts w:asciiTheme="minorHAnsi" w:hAnsiTheme="minorHAnsi" w:cstheme="minorHAnsi"/>
          <w:b/>
          <w:bCs/>
          <w:color w:val="000000" w:themeColor="text1"/>
        </w:rPr>
      </w:pPr>
    </w:p>
    <w:p w14:paraId="5B554E8F" w14:textId="77777777" w:rsidR="002B3318" w:rsidRDefault="002B3318" w:rsidP="00CE2BA4">
      <w:pPr>
        <w:rPr>
          <w:rFonts w:asciiTheme="minorHAnsi" w:hAnsiTheme="minorHAnsi" w:cstheme="minorHAnsi"/>
          <w:b/>
          <w:bCs/>
          <w:color w:val="000000" w:themeColor="text1"/>
        </w:rPr>
      </w:pPr>
    </w:p>
    <w:p w14:paraId="72A47E6D" w14:textId="77777777" w:rsidR="002B3318" w:rsidRDefault="002B3318" w:rsidP="00CE2BA4">
      <w:pPr>
        <w:rPr>
          <w:rFonts w:asciiTheme="minorHAnsi" w:hAnsiTheme="minorHAnsi" w:cstheme="minorHAnsi"/>
          <w:b/>
          <w:bCs/>
          <w:color w:val="000000" w:themeColor="text1"/>
        </w:rPr>
      </w:pPr>
    </w:p>
    <w:p w14:paraId="45FA5515" w14:textId="77777777" w:rsidR="002B3318" w:rsidRDefault="002B3318" w:rsidP="00CE2BA4">
      <w:pPr>
        <w:rPr>
          <w:rFonts w:asciiTheme="minorHAnsi" w:hAnsiTheme="minorHAnsi" w:cstheme="minorHAnsi"/>
          <w:b/>
          <w:bCs/>
          <w:color w:val="000000" w:themeColor="text1"/>
        </w:rPr>
      </w:pPr>
    </w:p>
    <w:p w14:paraId="7B8C5EFB" w14:textId="77777777" w:rsidR="002B3318" w:rsidRDefault="002B3318" w:rsidP="00CE2BA4">
      <w:pPr>
        <w:rPr>
          <w:rFonts w:asciiTheme="minorHAnsi" w:hAnsiTheme="minorHAnsi" w:cstheme="minorHAnsi"/>
          <w:b/>
          <w:bCs/>
          <w:color w:val="000000" w:themeColor="text1"/>
        </w:rPr>
      </w:pPr>
    </w:p>
    <w:p w14:paraId="42B6722A" w14:textId="77777777" w:rsidR="002B3318" w:rsidRDefault="002B3318" w:rsidP="00CE2BA4">
      <w:pPr>
        <w:rPr>
          <w:rFonts w:asciiTheme="minorHAnsi" w:hAnsiTheme="minorHAnsi" w:cstheme="minorHAnsi"/>
          <w:b/>
          <w:bCs/>
          <w:color w:val="000000" w:themeColor="text1"/>
        </w:rPr>
      </w:pPr>
    </w:p>
    <w:p w14:paraId="6B2015EA" w14:textId="77777777" w:rsidR="002B3318" w:rsidRDefault="002B3318" w:rsidP="00CE2BA4">
      <w:pPr>
        <w:rPr>
          <w:rFonts w:asciiTheme="minorHAnsi" w:hAnsiTheme="minorHAnsi" w:cstheme="minorHAnsi"/>
          <w:b/>
          <w:bCs/>
          <w:color w:val="000000" w:themeColor="text1"/>
        </w:rPr>
      </w:pPr>
    </w:p>
    <w:p w14:paraId="11DCF4BC" w14:textId="77777777" w:rsidR="002B3318" w:rsidRDefault="002B3318" w:rsidP="00CE2BA4">
      <w:pPr>
        <w:rPr>
          <w:rFonts w:asciiTheme="minorHAnsi" w:hAnsiTheme="minorHAnsi" w:cstheme="minorHAnsi"/>
          <w:b/>
          <w:bCs/>
          <w:color w:val="000000" w:themeColor="text1"/>
        </w:rPr>
      </w:pPr>
    </w:p>
    <w:p w14:paraId="3C137C3B" w14:textId="77777777" w:rsidR="002B3318" w:rsidRDefault="002B3318" w:rsidP="00CE2BA4">
      <w:pPr>
        <w:rPr>
          <w:rFonts w:asciiTheme="minorHAnsi" w:hAnsiTheme="minorHAnsi" w:cstheme="minorHAnsi"/>
          <w:b/>
          <w:bCs/>
          <w:color w:val="000000" w:themeColor="text1"/>
        </w:rPr>
      </w:pPr>
    </w:p>
    <w:p w14:paraId="3DF70281" w14:textId="77777777" w:rsidR="002B3318" w:rsidRDefault="002B3318" w:rsidP="00CE2BA4">
      <w:pPr>
        <w:rPr>
          <w:rFonts w:asciiTheme="minorHAnsi" w:hAnsiTheme="minorHAnsi" w:cstheme="minorHAnsi"/>
          <w:b/>
          <w:bCs/>
          <w:color w:val="000000" w:themeColor="text1"/>
        </w:rPr>
      </w:pPr>
    </w:p>
    <w:p w14:paraId="3E5EEFD4" w14:textId="77777777" w:rsidR="002B3318" w:rsidRDefault="002B3318" w:rsidP="00CE2BA4">
      <w:pPr>
        <w:rPr>
          <w:rFonts w:asciiTheme="minorHAnsi" w:hAnsiTheme="minorHAnsi" w:cstheme="minorHAnsi"/>
          <w:b/>
          <w:bCs/>
          <w:color w:val="000000" w:themeColor="text1"/>
        </w:rPr>
      </w:pPr>
    </w:p>
    <w:p w14:paraId="7B913C2E" w14:textId="77777777" w:rsidR="002B3318" w:rsidRDefault="002B3318" w:rsidP="00CE2BA4">
      <w:pPr>
        <w:rPr>
          <w:rFonts w:asciiTheme="minorHAnsi" w:hAnsiTheme="minorHAnsi" w:cstheme="minorHAnsi"/>
          <w:b/>
          <w:bCs/>
          <w:color w:val="000000" w:themeColor="text1"/>
        </w:rPr>
      </w:pPr>
    </w:p>
    <w:p w14:paraId="0BEBD7AA" w14:textId="77777777" w:rsidR="00540A29" w:rsidRDefault="00540A29" w:rsidP="00CE2BA4">
      <w:pPr>
        <w:rPr>
          <w:rFonts w:asciiTheme="minorHAnsi" w:hAnsiTheme="minorHAnsi" w:cstheme="minorHAnsi"/>
          <w:b/>
          <w:bCs/>
          <w:color w:val="000000" w:themeColor="text1"/>
        </w:rPr>
      </w:pPr>
    </w:p>
    <w:p w14:paraId="08129A3F" w14:textId="77777777" w:rsidR="00540A29" w:rsidRDefault="00540A29" w:rsidP="00CE2BA4">
      <w:pP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tbl>
      <w:tblPr>
        <w:tblW w:w="9563" w:type="dxa"/>
        <w:tblInd w:w="75" w:type="dxa"/>
        <w:tblCellMar>
          <w:left w:w="70" w:type="dxa"/>
          <w:right w:w="70" w:type="dxa"/>
        </w:tblCellMar>
        <w:tblLook w:val="04A0" w:firstRow="1" w:lastRow="0" w:firstColumn="1" w:lastColumn="0" w:noHBand="0" w:noVBand="1"/>
      </w:tblPr>
      <w:tblGrid>
        <w:gridCol w:w="593"/>
        <w:gridCol w:w="7231"/>
        <w:gridCol w:w="1739"/>
      </w:tblGrid>
      <w:tr w:rsidR="00CE2BA4" w:rsidRPr="00CE2BA4" w14:paraId="1FF0AEDA" w14:textId="77777777" w:rsidTr="00906401">
        <w:trPr>
          <w:trHeight w:val="562"/>
        </w:trPr>
        <w:tc>
          <w:tcPr>
            <w:tcW w:w="5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1DC221" w14:textId="77777777" w:rsidR="00CE2BA4" w:rsidRPr="00CE2BA4" w:rsidRDefault="00CE2BA4" w:rsidP="00CE2BA4">
            <w:pPr>
              <w:rPr>
                <w:rFonts w:ascii="Calibri" w:hAnsi="Calibri" w:cs="Calibri"/>
                <w:b/>
                <w:bCs/>
                <w:color w:val="000000"/>
                <w:sz w:val="18"/>
                <w:szCs w:val="18"/>
                <w:lang w:val="es-BO" w:eastAsia="es-BO"/>
              </w:rPr>
            </w:pPr>
            <w:proofErr w:type="spellStart"/>
            <w:r w:rsidRPr="00CE2BA4">
              <w:rPr>
                <w:rFonts w:ascii="Calibri" w:hAnsi="Calibri" w:cs="Calibri"/>
                <w:b/>
                <w:bCs/>
                <w:color w:val="000000"/>
                <w:sz w:val="18"/>
                <w:szCs w:val="18"/>
                <w:lang w:val="es-BO" w:eastAsia="es-BO"/>
              </w:rPr>
              <w:t>N°</w:t>
            </w:r>
            <w:proofErr w:type="spellEnd"/>
          </w:p>
        </w:tc>
        <w:tc>
          <w:tcPr>
            <w:tcW w:w="7231" w:type="dxa"/>
            <w:tcBorders>
              <w:top w:val="single" w:sz="4" w:space="0" w:color="auto"/>
              <w:left w:val="nil"/>
              <w:bottom w:val="single" w:sz="4" w:space="0" w:color="auto"/>
              <w:right w:val="single" w:sz="4" w:space="0" w:color="auto"/>
            </w:tcBorders>
            <w:shd w:val="clear" w:color="000000" w:fill="D9D9D9"/>
            <w:vAlign w:val="center"/>
            <w:hideMark/>
          </w:tcPr>
          <w:p w14:paraId="2DAD3665" w14:textId="77777777" w:rsidR="00CE2BA4" w:rsidRPr="00CE2BA4" w:rsidRDefault="00CE2BA4" w:rsidP="00CE2BA4">
            <w:pPr>
              <w:rPr>
                <w:rFonts w:ascii="Calibri" w:hAnsi="Calibri" w:cs="Calibri"/>
                <w:b/>
                <w:bCs/>
                <w:color w:val="000000"/>
                <w:sz w:val="18"/>
                <w:szCs w:val="18"/>
                <w:lang w:val="es-BO" w:eastAsia="es-BO"/>
              </w:rPr>
            </w:pPr>
            <w:r w:rsidRPr="00CE2BA4">
              <w:rPr>
                <w:rFonts w:ascii="Calibri" w:hAnsi="Calibri" w:cs="Calibri"/>
                <w:b/>
                <w:bCs/>
                <w:color w:val="000000"/>
                <w:sz w:val="18"/>
                <w:szCs w:val="18"/>
                <w:lang w:eastAsia="es-BO"/>
              </w:rPr>
              <w:t>Nombre</w:t>
            </w:r>
          </w:p>
        </w:tc>
        <w:tc>
          <w:tcPr>
            <w:tcW w:w="1739" w:type="dxa"/>
            <w:tcBorders>
              <w:top w:val="single" w:sz="4" w:space="0" w:color="auto"/>
              <w:left w:val="nil"/>
              <w:bottom w:val="single" w:sz="4" w:space="0" w:color="auto"/>
              <w:right w:val="single" w:sz="4" w:space="0" w:color="auto"/>
            </w:tcBorders>
            <w:shd w:val="clear" w:color="000000" w:fill="D9D9D9"/>
            <w:vAlign w:val="center"/>
            <w:hideMark/>
          </w:tcPr>
          <w:p w14:paraId="690C8254" w14:textId="77777777" w:rsidR="00CE2BA4" w:rsidRPr="00CE2BA4" w:rsidRDefault="00CE2BA4" w:rsidP="00CE2BA4">
            <w:pPr>
              <w:rPr>
                <w:rFonts w:ascii="Calibri" w:hAnsi="Calibri" w:cs="Calibri"/>
                <w:b/>
                <w:bCs/>
                <w:color w:val="000000"/>
                <w:sz w:val="18"/>
                <w:szCs w:val="18"/>
                <w:lang w:val="es-BO" w:eastAsia="es-BO"/>
              </w:rPr>
            </w:pPr>
            <w:r w:rsidRPr="00CE2BA4">
              <w:rPr>
                <w:rFonts w:ascii="Calibri" w:hAnsi="Calibri" w:cs="Calibri"/>
                <w:b/>
                <w:bCs/>
                <w:color w:val="000000"/>
                <w:sz w:val="18"/>
                <w:szCs w:val="18"/>
                <w:lang w:val="es-BO" w:eastAsia="es-BO"/>
              </w:rPr>
              <w:t>COSTO UNITARIO BS</w:t>
            </w:r>
          </w:p>
        </w:tc>
      </w:tr>
      <w:tr w:rsidR="002B3318" w:rsidRPr="00CE2BA4" w14:paraId="50F78E2C" w14:textId="77777777" w:rsidTr="00906401">
        <w:trPr>
          <w:trHeight w:val="31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775C9786" w14:textId="5182CCD4" w:rsidR="002B3318" w:rsidRPr="00540A29" w:rsidRDefault="002B3318" w:rsidP="002B3318">
            <w:pPr>
              <w:rPr>
                <w:rFonts w:ascii="Calibri" w:hAnsi="Calibri" w:cs="Calibri"/>
                <w:color w:val="000000"/>
                <w:sz w:val="18"/>
                <w:szCs w:val="18"/>
                <w:lang w:eastAsia="es-BO"/>
              </w:rPr>
            </w:pPr>
            <w:r w:rsidRPr="00E006ED">
              <w:rPr>
                <w:rFonts w:asciiTheme="minorHAnsi" w:hAnsiTheme="minorHAnsi" w:cstheme="minorHAnsi"/>
                <w:color w:val="000000"/>
                <w:lang w:val="es-BO" w:eastAsia="es-BO"/>
              </w:rPr>
              <w:t>1</w:t>
            </w:r>
          </w:p>
        </w:tc>
        <w:tc>
          <w:tcPr>
            <w:tcW w:w="7231" w:type="dxa"/>
            <w:tcBorders>
              <w:top w:val="nil"/>
              <w:left w:val="nil"/>
              <w:bottom w:val="single" w:sz="4" w:space="0" w:color="auto"/>
              <w:right w:val="single" w:sz="4" w:space="0" w:color="auto"/>
            </w:tcBorders>
            <w:shd w:val="clear" w:color="auto" w:fill="auto"/>
            <w:vAlign w:val="center"/>
          </w:tcPr>
          <w:p w14:paraId="362DF49A" w14:textId="439044F5" w:rsidR="002B3318" w:rsidRPr="00540A29" w:rsidRDefault="002B3318" w:rsidP="002B3318">
            <w:pPr>
              <w:autoSpaceDE w:val="0"/>
              <w:autoSpaceDN w:val="0"/>
              <w:adjustRightInd w:val="0"/>
              <w:rPr>
                <w:rFonts w:ascii="Calibri" w:hAnsi="Calibri" w:cs="Calibri"/>
                <w:color w:val="000000"/>
                <w:sz w:val="18"/>
                <w:szCs w:val="18"/>
                <w:lang w:eastAsia="es-BO"/>
              </w:rPr>
            </w:pPr>
            <w:r w:rsidRPr="00E006ED">
              <w:rPr>
                <w:rFonts w:asciiTheme="minorHAnsi" w:hAnsiTheme="minorHAnsi" w:cstheme="minorHAnsi"/>
                <w:b/>
              </w:rPr>
              <w:t>MARCAPASOS BICAMERAL TIPO DDD</w:t>
            </w:r>
            <w:r w:rsidRPr="00E006ED">
              <w:rPr>
                <w:rFonts w:asciiTheme="minorHAnsi" w:hAnsiTheme="minorHAnsi" w:cstheme="minorHAnsi"/>
                <w:b/>
              </w:rPr>
              <w:br/>
            </w:r>
          </w:p>
        </w:tc>
        <w:tc>
          <w:tcPr>
            <w:tcW w:w="1739" w:type="dxa"/>
            <w:tcBorders>
              <w:top w:val="nil"/>
              <w:left w:val="nil"/>
              <w:bottom w:val="single" w:sz="4" w:space="0" w:color="auto"/>
              <w:right w:val="single" w:sz="4" w:space="0" w:color="auto"/>
            </w:tcBorders>
            <w:shd w:val="clear" w:color="auto" w:fill="auto"/>
            <w:noWrap/>
            <w:vAlign w:val="bottom"/>
            <w:hideMark/>
          </w:tcPr>
          <w:p w14:paraId="1C0D9AC7" w14:textId="77777777" w:rsidR="002B3318" w:rsidRPr="00CE2BA4" w:rsidRDefault="002B3318" w:rsidP="002B3318">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2B3318" w:rsidRPr="00CE2BA4" w14:paraId="5C88E4DC" w14:textId="77777777" w:rsidTr="00906401">
        <w:trPr>
          <w:trHeight w:val="592"/>
        </w:trPr>
        <w:tc>
          <w:tcPr>
            <w:tcW w:w="593" w:type="dxa"/>
            <w:tcBorders>
              <w:top w:val="nil"/>
              <w:left w:val="single" w:sz="4" w:space="0" w:color="auto"/>
              <w:bottom w:val="single" w:sz="4" w:space="0" w:color="auto"/>
              <w:right w:val="single" w:sz="4" w:space="0" w:color="auto"/>
            </w:tcBorders>
            <w:shd w:val="clear" w:color="auto" w:fill="auto"/>
            <w:noWrap/>
            <w:vAlign w:val="center"/>
          </w:tcPr>
          <w:p w14:paraId="44160B92" w14:textId="24FFDBB0" w:rsidR="002B3318" w:rsidRPr="00540A29" w:rsidRDefault="002B3318" w:rsidP="002B3318">
            <w:pPr>
              <w:rPr>
                <w:rFonts w:ascii="Calibri" w:hAnsi="Calibri" w:cs="Calibri"/>
                <w:color w:val="000000"/>
                <w:sz w:val="18"/>
                <w:szCs w:val="18"/>
                <w:lang w:eastAsia="es-BO"/>
              </w:rPr>
            </w:pPr>
            <w:r w:rsidRPr="00E006ED">
              <w:rPr>
                <w:rFonts w:asciiTheme="minorHAnsi" w:hAnsiTheme="minorHAnsi" w:cstheme="minorHAnsi"/>
                <w:color w:val="000000"/>
                <w:lang w:val="es-BO" w:eastAsia="es-BO"/>
              </w:rPr>
              <w:t>2</w:t>
            </w:r>
          </w:p>
        </w:tc>
        <w:tc>
          <w:tcPr>
            <w:tcW w:w="7231" w:type="dxa"/>
            <w:tcBorders>
              <w:top w:val="nil"/>
              <w:left w:val="nil"/>
              <w:bottom w:val="single" w:sz="4" w:space="0" w:color="auto"/>
              <w:right w:val="single" w:sz="4" w:space="0" w:color="auto"/>
            </w:tcBorders>
            <w:shd w:val="clear" w:color="auto" w:fill="auto"/>
            <w:vAlign w:val="center"/>
          </w:tcPr>
          <w:p w14:paraId="1CC6B4DC" w14:textId="29827CED" w:rsidR="002B3318" w:rsidRPr="002B3318" w:rsidRDefault="002B3318" w:rsidP="002B3318">
            <w:pPr>
              <w:autoSpaceDE w:val="0"/>
              <w:autoSpaceDN w:val="0"/>
              <w:adjustRightInd w:val="0"/>
              <w:rPr>
                <w:rFonts w:asciiTheme="minorHAnsi" w:hAnsiTheme="minorHAnsi" w:cstheme="minorHAnsi"/>
                <w:bCs/>
              </w:rPr>
            </w:pPr>
            <w:r w:rsidRPr="00E006ED">
              <w:rPr>
                <w:rFonts w:asciiTheme="minorHAnsi" w:hAnsiTheme="minorHAnsi" w:cstheme="minorHAnsi"/>
                <w:b/>
              </w:rPr>
              <w:t>MARCAPASOS UNICAMERAL TIPO VVI</w:t>
            </w:r>
          </w:p>
        </w:tc>
        <w:tc>
          <w:tcPr>
            <w:tcW w:w="1739" w:type="dxa"/>
            <w:tcBorders>
              <w:top w:val="nil"/>
              <w:left w:val="nil"/>
              <w:bottom w:val="single" w:sz="4" w:space="0" w:color="auto"/>
              <w:right w:val="single" w:sz="4" w:space="0" w:color="auto"/>
            </w:tcBorders>
            <w:shd w:val="clear" w:color="auto" w:fill="auto"/>
            <w:noWrap/>
            <w:vAlign w:val="bottom"/>
            <w:hideMark/>
          </w:tcPr>
          <w:p w14:paraId="0E152714" w14:textId="77777777" w:rsidR="002B3318" w:rsidRPr="00CE2BA4" w:rsidRDefault="002B3318" w:rsidP="002B3318">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2B3318" w:rsidRPr="00CE2BA4" w14:paraId="19B8B4DF" w14:textId="77777777" w:rsidTr="00906401">
        <w:trPr>
          <w:trHeight w:val="563"/>
        </w:trPr>
        <w:tc>
          <w:tcPr>
            <w:tcW w:w="593" w:type="dxa"/>
            <w:tcBorders>
              <w:top w:val="nil"/>
              <w:left w:val="single" w:sz="4" w:space="0" w:color="auto"/>
              <w:bottom w:val="single" w:sz="4" w:space="0" w:color="auto"/>
              <w:right w:val="single" w:sz="4" w:space="0" w:color="auto"/>
            </w:tcBorders>
            <w:shd w:val="clear" w:color="auto" w:fill="auto"/>
            <w:noWrap/>
            <w:vAlign w:val="center"/>
          </w:tcPr>
          <w:p w14:paraId="0AC0A76A" w14:textId="7A0AC85D" w:rsidR="002B3318" w:rsidRPr="00540A29" w:rsidRDefault="002B3318" w:rsidP="002B3318">
            <w:pPr>
              <w:rPr>
                <w:rFonts w:ascii="Calibri" w:hAnsi="Calibri" w:cs="Calibri"/>
                <w:color w:val="000000"/>
                <w:sz w:val="18"/>
                <w:szCs w:val="18"/>
                <w:lang w:eastAsia="es-BO"/>
              </w:rPr>
            </w:pPr>
            <w:r w:rsidRPr="00E006ED">
              <w:rPr>
                <w:rFonts w:asciiTheme="minorHAnsi" w:hAnsiTheme="minorHAnsi" w:cstheme="minorHAnsi"/>
                <w:color w:val="000000"/>
                <w:lang w:val="es-BO" w:eastAsia="es-BO"/>
              </w:rPr>
              <w:t>3</w:t>
            </w:r>
          </w:p>
        </w:tc>
        <w:tc>
          <w:tcPr>
            <w:tcW w:w="7231" w:type="dxa"/>
            <w:tcBorders>
              <w:top w:val="nil"/>
              <w:left w:val="nil"/>
              <w:bottom w:val="single" w:sz="4" w:space="0" w:color="auto"/>
              <w:right w:val="single" w:sz="4" w:space="0" w:color="auto"/>
            </w:tcBorders>
            <w:shd w:val="clear" w:color="auto" w:fill="auto"/>
            <w:vAlign w:val="center"/>
          </w:tcPr>
          <w:p w14:paraId="1BE338AB" w14:textId="620263DE" w:rsidR="002B3318" w:rsidRPr="002B3318" w:rsidRDefault="002B3318" w:rsidP="002B3318">
            <w:pPr>
              <w:autoSpaceDE w:val="0"/>
              <w:autoSpaceDN w:val="0"/>
              <w:adjustRightInd w:val="0"/>
              <w:rPr>
                <w:rFonts w:asciiTheme="minorHAnsi" w:hAnsiTheme="minorHAnsi" w:cstheme="minorHAnsi"/>
              </w:rPr>
            </w:pPr>
            <w:r w:rsidRPr="00E006ED">
              <w:rPr>
                <w:rFonts w:asciiTheme="minorHAnsi" w:hAnsiTheme="minorHAnsi" w:cstheme="minorHAnsi"/>
                <w:b/>
              </w:rPr>
              <w:t xml:space="preserve">MARCAPASOS TRICAMERAL </w:t>
            </w:r>
          </w:p>
        </w:tc>
        <w:tc>
          <w:tcPr>
            <w:tcW w:w="1739" w:type="dxa"/>
            <w:tcBorders>
              <w:top w:val="nil"/>
              <w:left w:val="nil"/>
              <w:bottom w:val="single" w:sz="4" w:space="0" w:color="auto"/>
              <w:right w:val="single" w:sz="4" w:space="0" w:color="auto"/>
            </w:tcBorders>
            <w:shd w:val="clear" w:color="auto" w:fill="auto"/>
            <w:noWrap/>
            <w:vAlign w:val="bottom"/>
            <w:hideMark/>
          </w:tcPr>
          <w:p w14:paraId="7701C392" w14:textId="77777777" w:rsidR="002B3318" w:rsidRPr="00CE2BA4" w:rsidRDefault="002B3318" w:rsidP="002B3318">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2B3318" w:rsidRPr="00CE2BA4" w14:paraId="4556701E" w14:textId="77777777" w:rsidTr="00906401">
        <w:trPr>
          <w:trHeight w:val="742"/>
        </w:trPr>
        <w:tc>
          <w:tcPr>
            <w:tcW w:w="593" w:type="dxa"/>
            <w:tcBorders>
              <w:top w:val="nil"/>
              <w:left w:val="single" w:sz="4" w:space="0" w:color="auto"/>
              <w:bottom w:val="single" w:sz="4" w:space="0" w:color="auto"/>
              <w:right w:val="single" w:sz="4" w:space="0" w:color="auto"/>
            </w:tcBorders>
            <w:shd w:val="clear" w:color="auto" w:fill="auto"/>
            <w:noWrap/>
            <w:vAlign w:val="center"/>
          </w:tcPr>
          <w:p w14:paraId="5DFF9A2A" w14:textId="348BB3B7" w:rsidR="002B3318" w:rsidRPr="00540A29" w:rsidRDefault="002B3318" w:rsidP="002B3318">
            <w:pPr>
              <w:rPr>
                <w:rFonts w:ascii="Calibri" w:hAnsi="Calibri" w:cs="Calibri"/>
                <w:color w:val="000000"/>
                <w:sz w:val="18"/>
                <w:szCs w:val="18"/>
                <w:lang w:eastAsia="es-BO"/>
              </w:rPr>
            </w:pPr>
            <w:r w:rsidRPr="00E006ED">
              <w:rPr>
                <w:rFonts w:asciiTheme="minorHAnsi" w:hAnsiTheme="minorHAnsi" w:cstheme="minorHAnsi"/>
                <w:color w:val="000000"/>
                <w:lang w:val="es-BO" w:eastAsia="es-BO"/>
              </w:rPr>
              <w:t>4</w:t>
            </w:r>
          </w:p>
        </w:tc>
        <w:tc>
          <w:tcPr>
            <w:tcW w:w="7231" w:type="dxa"/>
            <w:tcBorders>
              <w:top w:val="nil"/>
              <w:left w:val="nil"/>
              <w:bottom w:val="single" w:sz="4" w:space="0" w:color="auto"/>
              <w:right w:val="single" w:sz="4" w:space="0" w:color="auto"/>
            </w:tcBorders>
            <w:shd w:val="clear" w:color="auto" w:fill="auto"/>
            <w:vAlign w:val="center"/>
          </w:tcPr>
          <w:p w14:paraId="31CA1E37" w14:textId="6E7A4287" w:rsidR="002B3318" w:rsidRPr="00540A29" w:rsidRDefault="002B3318" w:rsidP="002B3318">
            <w:pPr>
              <w:rPr>
                <w:rFonts w:ascii="Calibri" w:hAnsi="Calibri" w:cs="Calibri"/>
                <w:color w:val="000000"/>
                <w:sz w:val="18"/>
                <w:szCs w:val="18"/>
                <w:lang w:eastAsia="es-BO"/>
              </w:rPr>
            </w:pPr>
            <w:r w:rsidRPr="00E006ED">
              <w:rPr>
                <w:rFonts w:asciiTheme="minorHAnsi" w:hAnsiTheme="minorHAnsi" w:cstheme="minorHAnsi"/>
                <w:b/>
              </w:rPr>
              <w:t>ELECTRODO PARA MARCAPASOS ENDOVICAVITARIO BIPOLAR PARA ESTIMULACION AURICULAR FIJACION ACTIVA</w:t>
            </w:r>
          </w:p>
        </w:tc>
        <w:tc>
          <w:tcPr>
            <w:tcW w:w="1739" w:type="dxa"/>
            <w:tcBorders>
              <w:top w:val="nil"/>
              <w:left w:val="nil"/>
              <w:bottom w:val="single" w:sz="4" w:space="0" w:color="auto"/>
              <w:right w:val="single" w:sz="4" w:space="0" w:color="auto"/>
            </w:tcBorders>
            <w:shd w:val="clear" w:color="auto" w:fill="auto"/>
            <w:noWrap/>
            <w:vAlign w:val="bottom"/>
            <w:hideMark/>
          </w:tcPr>
          <w:p w14:paraId="31F5FF78" w14:textId="77777777" w:rsidR="002B3318" w:rsidRPr="00CE2BA4" w:rsidRDefault="002B3318" w:rsidP="002B3318">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2B3318" w:rsidRPr="00CE2BA4" w14:paraId="5403E85C" w14:textId="77777777" w:rsidTr="00906401">
        <w:trPr>
          <w:trHeight w:val="351"/>
        </w:trPr>
        <w:tc>
          <w:tcPr>
            <w:tcW w:w="593" w:type="dxa"/>
            <w:tcBorders>
              <w:top w:val="nil"/>
              <w:left w:val="single" w:sz="4" w:space="0" w:color="auto"/>
              <w:bottom w:val="single" w:sz="4" w:space="0" w:color="auto"/>
              <w:right w:val="single" w:sz="4" w:space="0" w:color="auto"/>
            </w:tcBorders>
            <w:shd w:val="clear" w:color="auto" w:fill="auto"/>
            <w:noWrap/>
            <w:vAlign w:val="center"/>
          </w:tcPr>
          <w:p w14:paraId="2017FA5A" w14:textId="63572715" w:rsidR="002B3318" w:rsidRPr="00540A29" w:rsidRDefault="002B3318" w:rsidP="002B3318">
            <w:pPr>
              <w:rPr>
                <w:rFonts w:ascii="Calibri" w:hAnsi="Calibri" w:cs="Calibri"/>
                <w:color w:val="000000"/>
                <w:sz w:val="18"/>
                <w:szCs w:val="18"/>
                <w:lang w:eastAsia="es-BO"/>
              </w:rPr>
            </w:pPr>
            <w:r w:rsidRPr="00E006ED">
              <w:rPr>
                <w:rFonts w:asciiTheme="minorHAnsi" w:hAnsiTheme="minorHAnsi" w:cstheme="minorHAnsi"/>
                <w:color w:val="000000"/>
                <w:lang w:val="es-BO" w:eastAsia="es-BO"/>
              </w:rPr>
              <w:t>5</w:t>
            </w:r>
          </w:p>
        </w:tc>
        <w:tc>
          <w:tcPr>
            <w:tcW w:w="7231" w:type="dxa"/>
            <w:tcBorders>
              <w:top w:val="nil"/>
              <w:left w:val="nil"/>
              <w:bottom w:val="single" w:sz="4" w:space="0" w:color="auto"/>
              <w:right w:val="single" w:sz="4" w:space="0" w:color="auto"/>
            </w:tcBorders>
            <w:shd w:val="clear" w:color="auto" w:fill="auto"/>
            <w:vAlign w:val="center"/>
          </w:tcPr>
          <w:p w14:paraId="52EC2529" w14:textId="21833C27" w:rsidR="002B3318" w:rsidRPr="00540A29" w:rsidRDefault="002B3318" w:rsidP="002B3318">
            <w:pPr>
              <w:rPr>
                <w:rFonts w:ascii="Calibri" w:hAnsi="Calibri" w:cs="Calibri"/>
                <w:color w:val="000000"/>
                <w:sz w:val="18"/>
                <w:szCs w:val="18"/>
                <w:lang w:eastAsia="es-BO"/>
              </w:rPr>
            </w:pPr>
            <w:r w:rsidRPr="00E006ED">
              <w:rPr>
                <w:rFonts w:asciiTheme="minorHAnsi" w:hAnsiTheme="minorHAnsi" w:cstheme="minorHAnsi"/>
                <w:b/>
              </w:rPr>
              <w:t>ELECTRODO PARA MARCAPASOS ENDOCAVITARIO BIPOLAR PARA ESTIMULACION VENTRICULAR FIJACION ACTIVA</w:t>
            </w:r>
          </w:p>
        </w:tc>
        <w:tc>
          <w:tcPr>
            <w:tcW w:w="1739" w:type="dxa"/>
            <w:tcBorders>
              <w:top w:val="nil"/>
              <w:left w:val="nil"/>
              <w:bottom w:val="single" w:sz="4" w:space="0" w:color="auto"/>
              <w:right w:val="single" w:sz="4" w:space="0" w:color="auto"/>
            </w:tcBorders>
            <w:shd w:val="clear" w:color="auto" w:fill="auto"/>
            <w:noWrap/>
            <w:vAlign w:val="bottom"/>
            <w:hideMark/>
          </w:tcPr>
          <w:p w14:paraId="485A8743" w14:textId="77777777" w:rsidR="002B3318" w:rsidRPr="00CE2BA4" w:rsidRDefault="002B3318" w:rsidP="002B3318">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r w:rsidR="002B3318" w:rsidRPr="00CE2BA4" w14:paraId="3E5986AD" w14:textId="77777777" w:rsidTr="00906401">
        <w:trPr>
          <w:trHeight w:val="520"/>
        </w:trPr>
        <w:tc>
          <w:tcPr>
            <w:tcW w:w="593" w:type="dxa"/>
            <w:tcBorders>
              <w:top w:val="nil"/>
              <w:left w:val="single" w:sz="4" w:space="0" w:color="auto"/>
              <w:bottom w:val="single" w:sz="4" w:space="0" w:color="auto"/>
              <w:right w:val="single" w:sz="4" w:space="0" w:color="auto"/>
            </w:tcBorders>
            <w:shd w:val="clear" w:color="auto" w:fill="auto"/>
            <w:noWrap/>
            <w:vAlign w:val="center"/>
          </w:tcPr>
          <w:p w14:paraId="34F5F527" w14:textId="42A770BF" w:rsidR="002B3318" w:rsidRPr="00540A29" w:rsidRDefault="002B3318" w:rsidP="002B3318">
            <w:pPr>
              <w:rPr>
                <w:rFonts w:ascii="Calibri" w:hAnsi="Calibri" w:cs="Calibri"/>
                <w:color w:val="000000"/>
                <w:sz w:val="18"/>
                <w:szCs w:val="18"/>
                <w:lang w:eastAsia="es-BO"/>
              </w:rPr>
            </w:pPr>
            <w:r w:rsidRPr="00E006ED">
              <w:rPr>
                <w:rFonts w:asciiTheme="minorHAnsi" w:hAnsiTheme="minorHAnsi" w:cstheme="minorHAnsi"/>
                <w:color w:val="000000"/>
                <w:lang w:val="es-BO" w:eastAsia="es-BO"/>
              </w:rPr>
              <w:t>6</w:t>
            </w:r>
          </w:p>
        </w:tc>
        <w:tc>
          <w:tcPr>
            <w:tcW w:w="7231" w:type="dxa"/>
            <w:tcBorders>
              <w:top w:val="nil"/>
              <w:left w:val="nil"/>
              <w:bottom w:val="single" w:sz="4" w:space="0" w:color="auto"/>
              <w:right w:val="single" w:sz="4" w:space="0" w:color="auto"/>
            </w:tcBorders>
            <w:shd w:val="clear" w:color="auto" w:fill="auto"/>
            <w:vAlign w:val="center"/>
          </w:tcPr>
          <w:p w14:paraId="5ACAA9F0" w14:textId="2C9D1B4A" w:rsidR="002B3318" w:rsidRPr="00540A29" w:rsidRDefault="002B3318" w:rsidP="002B3318">
            <w:pPr>
              <w:rPr>
                <w:rFonts w:ascii="Calibri" w:hAnsi="Calibri" w:cs="Calibri"/>
                <w:color w:val="000000"/>
                <w:sz w:val="18"/>
                <w:szCs w:val="18"/>
                <w:lang w:eastAsia="es-BO"/>
              </w:rPr>
            </w:pPr>
            <w:r w:rsidRPr="00E006ED">
              <w:rPr>
                <w:rFonts w:asciiTheme="minorHAnsi" w:hAnsiTheme="minorHAnsi" w:cstheme="minorHAnsi"/>
                <w:b/>
              </w:rPr>
              <w:t>KIT DE INTRODUCTORES PARA ELECTRODOS</w:t>
            </w:r>
          </w:p>
        </w:tc>
        <w:tc>
          <w:tcPr>
            <w:tcW w:w="1739" w:type="dxa"/>
            <w:tcBorders>
              <w:top w:val="nil"/>
              <w:left w:val="nil"/>
              <w:bottom w:val="single" w:sz="4" w:space="0" w:color="auto"/>
              <w:right w:val="single" w:sz="4" w:space="0" w:color="auto"/>
            </w:tcBorders>
            <w:shd w:val="clear" w:color="auto" w:fill="auto"/>
            <w:noWrap/>
            <w:vAlign w:val="bottom"/>
            <w:hideMark/>
          </w:tcPr>
          <w:p w14:paraId="2BE6550C" w14:textId="77777777" w:rsidR="002B3318" w:rsidRPr="00CE2BA4" w:rsidRDefault="002B3318" w:rsidP="002B3318">
            <w:pPr>
              <w:rPr>
                <w:rFonts w:ascii="Calibri" w:hAnsi="Calibri" w:cs="Calibri"/>
                <w:color w:val="000000"/>
                <w:sz w:val="18"/>
                <w:szCs w:val="18"/>
                <w:lang w:val="es-BO" w:eastAsia="es-BO"/>
              </w:rPr>
            </w:pPr>
            <w:r w:rsidRPr="00CE2BA4">
              <w:rPr>
                <w:rFonts w:ascii="Calibri" w:hAnsi="Calibri" w:cs="Calibri"/>
                <w:color w:val="000000"/>
                <w:sz w:val="18"/>
                <w:szCs w:val="18"/>
                <w:lang w:val="es-BO" w:eastAsia="es-BO"/>
              </w:rPr>
              <w:t> </w:t>
            </w:r>
          </w:p>
        </w:tc>
      </w:tr>
    </w:tbl>
    <w:p w14:paraId="13C6A447" w14:textId="77777777" w:rsidR="00CE2BA4" w:rsidRPr="00B276F5" w:rsidRDefault="00CE2BA4" w:rsidP="00CE2BA4">
      <w:pPr>
        <w:rPr>
          <w:rFonts w:asciiTheme="minorHAnsi" w:hAnsiTheme="minorHAnsi" w:cstheme="minorHAnsi"/>
          <w:b/>
        </w:rPr>
      </w:pPr>
    </w:p>
    <w:p w14:paraId="271AF63C" w14:textId="77777777" w:rsidR="00B276F5" w:rsidRPr="00B276F5" w:rsidRDefault="00B276F5" w:rsidP="00B276F5">
      <w:pPr>
        <w:rPr>
          <w:rFonts w:asciiTheme="minorHAnsi" w:hAnsiTheme="minorHAnsi" w:cstheme="minorHAnsi"/>
          <w:b/>
        </w:rPr>
      </w:pPr>
    </w:p>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08A8F78D" w14:textId="77777777" w:rsidR="002673D3" w:rsidRDefault="002673D3" w:rsidP="00A64054">
      <w:pPr>
        <w:spacing w:line="276" w:lineRule="auto"/>
        <w:jc w:val="center"/>
        <w:rPr>
          <w:rFonts w:asciiTheme="minorHAnsi" w:hAnsiTheme="minorHAnsi" w:cstheme="minorHAnsi"/>
          <w:b/>
          <w:u w:val="single"/>
          <w:lang w:val="es-ES_tradnl" w:eastAsia="es-ES"/>
        </w:rPr>
      </w:pPr>
    </w:p>
    <w:p w14:paraId="2FFD7969" w14:textId="77777777" w:rsidR="008062AD" w:rsidRDefault="008062AD" w:rsidP="00A64054">
      <w:pPr>
        <w:spacing w:line="276" w:lineRule="auto"/>
        <w:jc w:val="center"/>
        <w:rPr>
          <w:rFonts w:asciiTheme="minorHAnsi" w:hAnsiTheme="minorHAnsi" w:cstheme="minorHAnsi"/>
          <w:b/>
          <w:u w:val="single"/>
          <w:lang w:val="es-ES_tradnl" w:eastAsia="es-ES"/>
        </w:rPr>
      </w:pPr>
    </w:p>
    <w:p w14:paraId="473EC9DE" w14:textId="77777777" w:rsidR="0023682B" w:rsidRDefault="0023682B" w:rsidP="00DD110F">
      <w:pPr>
        <w:spacing w:line="276" w:lineRule="auto"/>
        <w:rPr>
          <w:rFonts w:asciiTheme="minorHAnsi" w:hAnsiTheme="minorHAnsi" w:cstheme="minorHAnsi"/>
          <w:b/>
          <w:bCs/>
          <w:sz w:val="18"/>
          <w:szCs w:val="18"/>
          <w:lang w:val="es-MX" w:eastAsia="es-ES"/>
        </w:rPr>
      </w:pPr>
    </w:p>
    <w:p w14:paraId="30E99D12" w14:textId="77777777" w:rsidR="002B3318" w:rsidRDefault="002B3318" w:rsidP="00DD110F">
      <w:pPr>
        <w:spacing w:line="276" w:lineRule="auto"/>
        <w:rPr>
          <w:rFonts w:asciiTheme="minorHAnsi" w:hAnsiTheme="minorHAnsi" w:cstheme="minorHAnsi"/>
          <w:b/>
          <w:bCs/>
          <w:sz w:val="18"/>
          <w:szCs w:val="18"/>
          <w:lang w:val="es-MX" w:eastAsia="es-ES"/>
        </w:rPr>
      </w:pPr>
    </w:p>
    <w:p w14:paraId="55C6AA1B" w14:textId="77777777" w:rsidR="002B3318" w:rsidRDefault="002B3318" w:rsidP="00DD110F">
      <w:pPr>
        <w:spacing w:line="276" w:lineRule="auto"/>
        <w:rPr>
          <w:rFonts w:asciiTheme="minorHAnsi" w:hAnsiTheme="minorHAnsi" w:cstheme="minorHAnsi"/>
          <w:b/>
          <w:bCs/>
          <w:sz w:val="18"/>
          <w:szCs w:val="18"/>
          <w:lang w:val="es-MX" w:eastAsia="es-ES"/>
        </w:rPr>
      </w:pPr>
    </w:p>
    <w:p w14:paraId="50A6F03B" w14:textId="77777777" w:rsidR="002B3318" w:rsidRPr="001E5D38" w:rsidRDefault="002B3318" w:rsidP="00DD110F">
      <w:pPr>
        <w:spacing w:line="276" w:lineRule="auto"/>
        <w:rPr>
          <w:rFonts w:asciiTheme="minorHAnsi" w:hAnsiTheme="minorHAnsi" w:cstheme="minorHAnsi"/>
          <w:b/>
          <w:bCs/>
          <w:sz w:val="18"/>
          <w:szCs w:val="18"/>
          <w:lang w:val="es-MX" w:eastAsia="es-ES"/>
        </w:rPr>
      </w:pPr>
    </w:p>
    <w:p w14:paraId="6001A126" w14:textId="77777777" w:rsidR="001E5D38" w:rsidRPr="001E5D38" w:rsidRDefault="001E5D38" w:rsidP="001E5D38">
      <w:pPr>
        <w:pStyle w:val="Ttulo"/>
        <w:spacing w:line="276" w:lineRule="auto"/>
        <w:rPr>
          <w:rFonts w:ascii="Arial" w:hAnsi="Arial" w:cs="Arial"/>
          <w:sz w:val="18"/>
          <w:szCs w:val="18"/>
        </w:rPr>
      </w:pPr>
      <w:r w:rsidRPr="001E5D38">
        <w:rPr>
          <w:rFonts w:ascii="Arial" w:hAnsi="Arial" w:cs="Arial"/>
          <w:sz w:val="18"/>
          <w:szCs w:val="18"/>
        </w:rPr>
        <w:t>MODELO CONTRATO DE PROVISION DE MARCAPASOS Y OTROS</w:t>
      </w:r>
    </w:p>
    <w:p w14:paraId="3990232B" w14:textId="77777777" w:rsidR="001E5D38" w:rsidRPr="001E5D38" w:rsidRDefault="001E5D38" w:rsidP="001E5D38">
      <w:pPr>
        <w:spacing w:line="276" w:lineRule="auto"/>
        <w:jc w:val="right"/>
        <w:rPr>
          <w:rFonts w:ascii="Arial" w:hAnsi="Arial" w:cs="Arial"/>
          <w:b/>
          <w:sz w:val="18"/>
          <w:szCs w:val="18"/>
        </w:rPr>
      </w:pPr>
      <w:r w:rsidRPr="001E5D38">
        <w:rPr>
          <w:rFonts w:ascii="Arial" w:hAnsi="Arial" w:cs="Arial"/>
          <w:sz w:val="18"/>
          <w:szCs w:val="18"/>
        </w:rPr>
        <w:t xml:space="preserve">                                                                  </w:t>
      </w:r>
      <w:r w:rsidRPr="001E5D38">
        <w:rPr>
          <w:rFonts w:ascii="Arial" w:hAnsi="Arial" w:cs="Arial"/>
          <w:b/>
          <w:sz w:val="18"/>
          <w:szCs w:val="18"/>
        </w:rPr>
        <w:t>CSBP.ASES.LEG.REG.Nº___-2024</w:t>
      </w:r>
    </w:p>
    <w:p w14:paraId="69A205D4" w14:textId="77777777" w:rsidR="001E5D38" w:rsidRPr="001E5D38" w:rsidRDefault="001E5D38" w:rsidP="001E5D38">
      <w:pPr>
        <w:spacing w:line="276" w:lineRule="auto"/>
        <w:jc w:val="both"/>
        <w:rPr>
          <w:rFonts w:ascii="Arial" w:hAnsi="Arial" w:cs="Arial"/>
          <w:sz w:val="18"/>
          <w:szCs w:val="18"/>
        </w:rPr>
      </w:pPr>
    </w:p>
    <w:p w14:paraId="07C694B9" w14:textId="77777777" w:rsidR="001E5D38" w:rsidRPr="001E5D38" w:rsidRDefault="001E5D38" w:rsidP="001E5D38">
      <w:pPr>
        <w:spacing w:line="276" w:lineRule="auto"/>
        <w:jc w:val="both"/>
        <w:rPr>
          <w:rFonts w:ascii="Arial" w:hAnsi="Arial" w:cs="Arial"/>
          <w:sz w:val="18"/>
          <w:szCs w:val="18"/>
        </w:rPr>
      </w:pPr>
      <w:r w:rsidRPr="001E5D38">
        <w:rPr>
          <w:rFonts w:ascii="Arial" w:hAnsi="Arial" w:cs="Arial"/>
          <w:sz w:val="18"/>
          <w:szCs w:val="18"/>
        </w:rPr>
        <w:t xml:space="preserve">Conste por el presente documento privado un </w:t>
      </w:r>
      <w:r w:rsidRPr="001E5D38">
        <w:rPr>
          <w:rFonts w:ascii="Arial" w:hAnsi="Arial" w:cs="Arial"/>
          <w:b/>
          <w:sz w:val="18"/>
          <w:szCs w:val="18"/>
        </w:rPr>
        <w:t>Contrato de Provisión de Marcapasos y Otros, por Evento</w:t>
      </w:r>
      <w:r w:rsidRPr="001E5D38">
        <w:rPr>
          <w:rFonts w:ascii="Arial" w:hAnsi="Arial" w:cs="Arial"/>
          <w:sz w:val="18"/>
          <w:szCs w:val="18"/>
          <w:lang w:val="es-ES_tradnl"/>
        </w:rPr>
        <w:t xml:space="preserve"> con destino a la población asegurada de la </w:t>
      </w:r>
      <w:r w:rsidRPr="001E5D38">
        <w:rPr>
          <w:rFonts w:ascii="Arial" w:hAnsi="Arial" w:cs="Arial"/>
          <w:b/>
          <w:bCs/>
          <w:sz w:val="18"/>
          <w:szCs w:val="18"/>
        </w:rPr>
        <w:t>CSBP</w:t>
      </w:r>
      <w:r w:rsidRPr="001E5D38">
        <w:rPr>
          <w:rFonts w:ascii="Arial" w:hAnsi="Arial" w:cs="Arial"/>
          <w:b/>
          <w:sz w:val="18"/>
          <w:szCs w:val="18"/>
        </w:rPr>
        <w:t xml:space="preserve">, </w:t>
      </w:r>
      <w:r w:rsidRPr="001E5D38">
        <w:rPr>
          <w:rFonts w:ascii="Arial" w:hAnsi="Arial" w:cs="Arial"/>
          <w:sz w:val="18"/>
          <w:szCs w:val="18"/>
        </w:rPr>
        <w:t xml:space="preserve">que se suscribe al tenor de las siguientes cláusulas y condiciones: </w:t>
      </w:r>
    </w:p>
    <w:p w14:paraId="6844369A" w14:textId="77777777" w:rsidR="001E5D38" w:rsidRPr="001E5D38" w:rsidRDefault="001E5D38" w:rsidP="001E5D38">
      <w:pPr>
        <w:spacing w:line="276" w:lineRule="auto"/>
        <w:jc w:val="both"/>
        <w:rPr>
          <w:rFonts w:ascii="Arial" w:hAnsi="Arial" w:cs="Arial"/>
          <w:b/>
          <w:sz w:val="18"/>
          <w:szCs w:val="18"/>
          <w:u w:val="single"/>
        </w:rPr>
      </w:pPr>
      <w:r w:rsidRPr="001E5D38">
        <w:rPr>
          <w:rFonts w:ascii="Arial" w:hAnsi="Arial" w:cs="Arial"/>
          <w:b/>
          <w:sz w:val="18"/>
          <w:szCs w:val="18"/>
          <w:u w:val="single"/>
        </w:rPr>
        <w:t>PRIMERA. (PARTES)</w:t>
      </w:r>
      <w:r w:rsidRPr="001E5D38">
        <w:rPr>
          <w:rFonts w:ascii="Arial" w:hAnsi="Arial" w:cs="Arial"/>
          <w:b/>
          <w:sz w:val="18"/>
          <w:szCs w:val="18"/>
        </w:rPr>
        <w:t>.</w:t>
      </w:r>
    </w:p>
    <w:p w14:paraId="1BEF9108" w14:textId="77777777" w:rsidR="001E5D38" w:rsidRPr="001E5D38" w:rsidRDefault="001E5D38" w:rsidP="001E5D38">
      <w:pPr>
        <w:spacing w:line="276" w:lineRule="auto"/>
        <w:jc w:val="both"/>
        <w:rPr>
          <w:rFonts w:ascii="Arial" w:hAnsi="Arial" w:cs="Arial"/>
          <w:sz w:val="18"/>
          <w:szCs w:val="18"/>
        </w:rPr>
      </w:pPr>
      <w:r w:rsidRPr="001E5D38">
        <w:rPr>
          <w:rFonts w:ascii="Arial" w:hAnsi="Arial" w:cs="Arial"/>
          <w:sz w:val="18"/>
          <w:szCs w:val="18"/>
        </w:rPr>
        <w:t>Son Partes del presente Contrato:</w:t>
      </w:r>
    </w:p>
    <w:p w14:paraId="509BA6A3" w14:textId="77777777" w:rsidR="001E5D38" w:rsidRPr="001E5D38" w:rsidRDefault="001E5D38" w:rsidP="001E5D38">
      <w:pPr>
        <w:numPr>
          <w:ilvl w:val="1"/>
          <w:numId w:val="39"/>
        </w:numPr>
        <w:spacing w:line="276" w:lineRule="auto"/>
        <w:jc w:val="both"/>
        <w:rPr>
          <w:rFonts w:ascii="Arial" w:hAnsi="Arial" w:cs="Arial"/>
          <w:sz w:val="18"/>
          <w:szCs w:val="18"/>
        </w:rPr>
      </w:pPr>
      <w:r w:rsidRPr="001E5D38">
        <w:rPr>
          <w:rFonts w:ascii="Arial" w:hAnsi="Arial" w:cs="Arial"/>
          <w:sz w:val="18"/>
          <w:szCs w:val="18"/>
        </w:rPr>
        <w:t>La</w:t>
      </w:r>
      <w:r w:rsidRPr="001E5D38">
        <w:rPr>
          <w:rFonts w:ascii="Arial" w:hAnsi="Arial" w:cs="Arial"/>
          <w:b/>
          <w:sz w:val="18"/>
          <w:szCs w:val="18"/>
        </w:rPr>
        <w:t xml:space="preserve"> CAJA DE SALUD DE LA BANCA PRIVADA</w:t>
      </w:r>
      <w:r w:rsidRPr="001E5D38">
        <w:rPr>
          <w:rFonts w:ascii="Arial" w:hAnsi="Arial" w:cs="Arial"/>
          <w:sz w:val="18"/>
          <w:szCs w:val="18"/>
        </w:rPr>
        <w:t xml:space="preserve">, representada legalmente en la Regional Santa Cruz, por el </w:t>
      </w:r>
      <w:r w:rsidRPr="001E5D38">
        <w:rPr>
          <w:rFonts w:ascii="Arial" w:hAnsi="Arial" w:cs="Arial"/>
          <w:b/>
          <w:sz w:val="18"/>
          <w:szCs w:val="18"/>
        </w:rPr>
        <w:t>Lic. Jorge Gabriel Andrés Bejarano Jáuregui</w:t>
      </w:r>
      <w:r w:rsidRPr="001E5D38">
        <w:rPr>
          <w:rFonts w:ascii="Arial" w:hAnsi="Arial" w:cs="Arial"/>
          <w:sz w:val="18"/>
          <w:szCs w:val="18"/>
        </w:rPr>
        <w:t xml:space="preserve">, con CI No. 2522785, </w:t>
      </w:r>
      <w:r w:rsidRPr="001E5D38">
        <w:rPr>
          <w:rFonts w:ascii="Arial" w:hAnsi="Arial" w:cs="Arial"/>
          <w:b/>
          <w:sz w:val="18"/>
          <w:szCs w:val="18"/>
        </w:rPr>
        <w:t xml:space="preserve">Administrador Regional </w:t>
      </w:r>
      <w:r w:rsidRPr="001E5D38">
        <w:rPr>
          <w:rFonts w:ascii="Arial" w:hAnsi="Arial" w:cs="Arial"/>
          <w:sz w:val="18"/>
          <w:szCs w:val="18"/>
        </w:rPr>
        <w:t xml:space="preserve">y el </w:t>
      </w:r>
      <w:r w:rsidRPr="001E5D38">
        <w:rPr>
          <w:rFonts w:ascii="Arial" w:hAnsi="Arial" w:cs="Arial"/>
          <w:b/>
          <w:sz w:val="18"/>
          <w:szCs w:val="18"/>
        </w:rPr>
        <w:t xml:space="preserve">Dr. </w:t>
      </w:r>
      <w:proofErr w:type="spellStart"/>
      <w:r w:rsidRPr="001E5D38">
        <w:rPr>
          <w:rFonts w:ascii="Arial" w:hAnsi="Arial" w:cs="Arial"/>
          <w:b/>
          <w:sz w:val="18"/>
          <w:szCs w:val="18"/>
          <w:lang w:val="es-AR"/>
        </w:rPr>
        <w:t>Ever</w:t>
      </w:r>
      <w:proofErr w:type="spellEnd"/>
      <w:r w:rsidRPr="001E5D38">
        <w:rPr>
          <w:rFonts w:ascii="Arial" w:hAnsi="Arial" w:cs="Arial"/>
          <w:b/>
          <w:sz w:val="18"/>
          <w:szCs w:val="18"/>
          <w:lang w:val="es-AR"/>
        </w:rPr>
        <w:t xml:space="preserve"> Filemón Soto Justiniano</w:t>
      </w:r>
      <w:r w:rsidRPr="001E5D38">
        <w:rPr>
          <w:rFonts w:ascii="Arial" w:hAnsi="Arial" w:cs="Arial"/>
          <w:b/>
          <w:sz w:val="18"/>
          <w:szCs w:val="18"/>
          <w:lang w:val="pt-BR"/>
        </w:rPr>
        <w:t xml:space="preserve">, </w:t>
      </w:r>
      <w:r w:rsidRPr="001E5D38">
        <w:rPr>
          <w:rFonts w:ascii="Arial" w:hAnsi="Arial" w:cs="Arial"/>
          <w:sz w:val="18"/>
          <w:szCs w:val="18"/>
          <w:lang w:val="es-AR"/>
        </w:rPr>
        <w:t xml:space="preserve">con CI No. 3260739 SC, </w:t>
      </w:r>
      <w:r w:rsidRPr="001E5D38">
        <w:rPr>
          <w:rFonts w:ascii="Arial" w:hAnsi="Arial" w:cs="Arial"/>
          <w:b/>
          <w:sz w:val="18"/>
          <w:szCs w:val="18"/>
          <w:lang w:val="es-AR"/>
        </w:rPr>
        <w:t>Jefe Médico Regional</w:t>
      </w:r>
      <w:r w:rsidRPr="001E5D38">
        <w:rPr>
          <w:rFonts w:ascii="Arial" w:hAnsi="Arial" w:cs="Arial"/>
          <w:sz w:val="18"/>
          <w:szCs w:val="18"/>
        </w:rPr>
        <w:t xml:space="preserve">, según Poder Especial y Bastante No. 323/2023, de 04 de diciembre de 2023, otorgado ante la Notaría de Fe Pública No. 067, del Distrito Judicial de la ciudad de La Paz, a cargo de la Dra. </w:t>
      </w:r>
      <w:proofErr w:type="spellStart"/>
      <w:r w:rsidRPr="001E5D38">
        <w:rPr>
          <w:rFonts w:ascii="Arial" w:hAnsi="Arial" w:cs="Arial"/>
          <w:sz w:val="18"/>
          <w:szCs w:val="18"/>
        </w:rPr>
        <w:t>Karolay</w:t>
      </w:r>
      <w:proofErr w:type="spellEnd"/>
      <w:r w:rsidRPr="001E5D38">
        <w:rPr>
          <w:rFonts w:ascii="Arial" w:hAnsi="Arial" w:cs="Arial"/>
          <w:sz w:val="18"/>
          <w:szCs w:val="18"/>
        </w:rPr>
        <w:t xml:space="preserve"> Rivera Mercado, que en adelante se denominará la </w:t>
      </w:r>
      <w:r w:rsidRPr="001E5D38">
        <w:rPr>
          <w:rFonts w:ascii="Arial" w:hAnsi="Arial" w:cs="Arial"/>
          <w:b/>
          <w:sz w:val="18"/>
          <w:szCs w:val="18"/>
        </w:rPr>
        <w:t>CSBP</w:t>
      </w:r>
      <w:r w:rsidRPr="001E5D38">
        <w:rPr>
          <w:rFonts w:ascii="Arial" w:hAnsi="Arial" w:cs="Arial"/>
          <w:sz w:val="18"/>
          <w:szCs w:val="18"/>
        </w:rPr>
        <w:t>.</w:t>
      </w:r>
    </w:p>
    <w:p w14:paraId="7E54A708" w14:textId="77777777" w:rsidR="001E5D38" w:rsidRPr="001E5D38" w:rsidRDefault="001E5D38" w:rsidP="001E5D38">
      <w:pPr>
        <w:numPr>
          <w:ilvl w:val="1"/>
          <w:numId w:val="39"/>
        </w:numPr>
        <w:spacing w:line="276" w:lineRule="auto"/>
        <w:jc w:val="both"/>
        <w:rPr>
          <w:rFonts w:ascii="Arial" w:hAnsi="Arial" w:cs="Arial"/>
          <w:sz w:val="18"/>
          <w:szCs w:val="18"/>
        </w:rPr>
      </w:pPr>
      <w:r w:rsidRPr="001E5D38">
        <w:rPr>
          <w:rFonts w:ascii="Arial" w:hAnsi="Arial" w:cs="Arial"/>
          <w:sz w:val="18"/>
          <w:szCs w:val="18"/>
        </w:rPr>
        <w:t xml:space="preserve">La empresa </w:t>
      </w:r>
      <w:r w:rsidRPr="001E5D38">
        <w:rPr>
          <w:rFonts w:ascii="Arial" w:hAnsi="Arial" w:cs="Arial"/>
          <w:b/>
          <w:sz w:val="18"/>
          <w:szCs w:val="18"/>
        </w:rPr>
        <w:t>___________</w:t>
      </w:r>
      <w:r w:rsidRPr="001E5D38">
        <w:rPr>
          <w:rFonts w:ascii="Arial" w:hAnsi="Arial" w:cs="Arial"/>
          <w:sz w:val="18"/>
          <w:szCs w:val="18"/>
        </w:rPr>
        <w:t xml:space="preserve">, inscrita en el Registro de Comercio administrado por SEPREC, bajo la Matricula No. _____, con NIT _________, con domicilio en ___________, </w:t>
      </w:r>
      <w:r w:rsidRPr="001E5D38">
        <w:rPr>
          <w:rFonts w:ascii="Arial" w:hAnsi="Arial" w:cs="Arial"/>
          <w:spacing w:val="-3"/>
          <w:sz w:val="18"/>
          <w:szCs w:val="18"/>
        </w:rPr>
        <w:t>de la ciudad de Santa Cruz de la Sierra</w:t>
      </w:r>
      <w:r w:rsidRPr="001E5D38">
        <w:rPr>
          <w:rFonts w:ascii="Arial" w:hAnsi="Arial" w:cs="Arial"/>
          <w:sz w:val="18"/>
          <w:szCs w:val="18"/>
        </w:rPr>
        <w:t xml:space="preserve"> y representada legalmente por __________, con CI No. _____, en mérito al Testimonio de Poder General de Administración No. ___/20__, de __ </w:t>
      </w:r>
      <w:proofErr w:type="spellStart"/>
      <w:r w:rsidRPr="001E5D38">
        <w:rPr>
          <w:rFonts w:ascii="Arial" w:hAnsi="Arial" w:cs="Arial"/>
          <w:sz w:val="18"/>
          <w:szCs w:val="18"/>
        </w:rPr>
        <w:t>de</w:t>
      </w:r>
      <w:proofErr w:type="spellEnd"/>
      <w:r w:rsidRPr="001E5D38">
        <w:rPr>
          <w:rFonts w:ascii="Arial" w:hAnsi="Arial" w:cs="Arial"/>
          <w:sz w:val="18"/>
          <w:szCs w:val="18"/>
        </w:rPr>
        <w:t xml:space="preserve"> _____ </w:t>
      </w:r>
      <w:proofErr w:type="spellStart"/>
      <w:r w:rsidRPr="001E5D38">
        <w:rPr>
          <w:rFonts w:ascii="Arial" w:hAnsi="Arial" w:cs="Arial"/>
          <w:sz w:val="18"/>
          <w:szCs w:val="18"/>
        </w:rPr>
        <w:t>de</w:t>
      </w:r>
      <w:proofErr w:type="spellEnd"/>
      <w:r w:rsidRPr="001E5D38">
        <w:rPr>
          <w:rFonts w:ascii="Arial" w:hAnsi="Arial" w:cs="Arial"/>
          <w:sz w:val="18"/>
          <w:szCs w:val="18"/>
        </w:rPr>
        <w:t xml:space="preserve"> 20__, otorgado ante la Notaría de Fe Pública No. __, del Distrito Judicial de la ciudad de __________, a cargo de ___________, que en adelante se denominará el </w:t>
      </w:r>
      <w:r w:rsidRPr="001E5D38">
        <w:rPr>
          <w:rFonts w:ascii="Arial" w:hAnsi="Arial" w:cs="Arial"/>
          <w:b/>
          <w:sz w:val="18"/>
          <w:szCs w:val="18"/>
        </w:rPr>
        <w:t>PROVEEDOR.</w:t>
      </w:r>
    </w:p>
    <w:p w14:paraId="1098ECB9" w14:textId="77777777" w:rsidR="001E5D38" w:rsidRPr="001E5D38" w:rsidRDefault="001E5D38" w:rsidP="001E5D38">
      <w:pPr>
        <w:numPr>
          <w:ilvl w:val="1"/>
          <w:numId w:val="39"/>
        </w:numPr>
        <w:spacing w:line="276" w:lineRule="auto"/>
        <w:ind w:right="-86"/>
        <w:jc w:val="both"/>
        <w:rPr>
          <w:rFonts w:ascii="Arial" w:hAnsi="Arial" w:cs="Arial"/>
          <w:sz w:val="18"/>
          <w:szCs w:val="18"/>
        </w:rPr>
      </w:pPr>
      <w:r w:rsidRPr="001E5D38">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55BE30C6" w14:textId="77777777" w:rsidR="001E5D38" w:rsidRPr="001E5D38" w:rsidRDefault="001E5D38" w:rsidP="001E5D38">
      <w:pPr>
        <w:spacing w:line="276" w:lineRule="auto"/>
        <w:jc w:val="both"/>
        <w:rPr>
          <w:rFonts w:ascii="Arial" w:hAnsi="Arial" w:cs="Arial"/>
          <w:b/>
          <w:sz w:val="18"/>
          <w:szCs w:val="18"/>
        </w:rPr>
      </w:pPr>
      <w:r w:rsidRPr="001E5D38">
        <w:rPr>
          <w:rFonts w:ascii="Arial" w:hAnsi="Arial" w:cs="Arial"/>
          <w:b/>
          <w:sz w:val="18"/>
          <w:szCs w:val="18"/>
          <w:u w:val="single"/>
        </w:rPr>
        <w:t>SEGUNDA. (ANTECEDENTES)</w:t>
      </w:r>
      <w:r w:rsidRPr="001E5D38">
        <w:rPr>
          <w:rFonts w:ascii="Arial" w:hAnsi="Arial" w:cs="Arial"/>
          <w:b/>
          <w:sz w:val="18"/>
          <w:szCs w:val="18"/>
        </w:rPr>
        <w:t>.</w:t>
      </w:r>
    </w:p>
    <w:p w14:paraId="7C620547" w14:textId="77777777" w:rsidR="001E5D38" w:rsidRPr="001E5D38" w:rsidRDefault="001E5D38" w:rsidP="001E5D38">
      <w:pPr>
        <w:spacing w:line="276" w:lineRule="auto"/>
        <w:ind w:left="705" w:hanging="705"/>
        <w:jc w:val="both"/>
        <w:rPr>
          <w:rFonts w:ascii="Arial" w:hAnsi="Arial" w:cs="Arial"/>
          <w:sz w:val="18"/>
          <w:szCs w:val="18"/>
        </w:rPr>
      </w:pPr>
      <w:r w:rsidRPr="001E5D38">
        <w:rPr>
          <w:rFonts w:ascii="Arial" w:hAnsi="Arial" w:cs="Arial"/>
          <w:sz w:val="18"/>
          <w:szCs w:val="18"/>
        </w:rPr>
        <w:t>2.1.</w:t>
      </w:r>
      <w:r w:rsidRPr="001E5D38">
        <w:rPr>
          <w:rFonts w:ascii="Arial" w:hAnsi="Arial" w:cs="Arial"/>
          <w:sz w:val="18"/>
          <w:szCs w:val="18"/>
        </w:rPr>
        <w:tab/>
      </w:r>
      <w:r w:rsidRPr="001E5D38">
        <w:rPr>
          <w:rFonts w:ascii="Arial" w:hAnsi="Arial" w:cs="Arial"/>
          <w:sz w:val="18"/>
          <w:szCs w:val="18"/>
          <w:lang w:val="es-ES_tradnl"/>
        </w:rPr>
        <w:tab/>
      </w:r>
      <w:r w:rsidRPr="001E5D38">
        <w:rPr>
          <w:rFonts w:ascii="Arial" w:hAnsi="Arial" w:cs="Arial"/>
          <w:sz w:val="18"/>
          <w:szCs w:val="18"/>
        </w:rPr>
        <w:t xml:space="preserve">En cumplimiento del </w:t>
      </w:r>
      <w:bookmarkStart w:id="0" w:name="_Hlk158382519"/>
      <w:r w:rsidRPr="001E5D38">
        <w:rPr>
          <w:rFonts w:ascii="Arial" w:hAnsi="Arial" w:cs="Arial"/>
          <w:sz w:val="18"/>
          <w:szCs w:val="18"/>
        </w:rPr>
        <w:t xml:space="preserve">Reglamento de Compras de la </w:t>
      </w:r>
      <w:r w:rsidRPr="001E5D38">
        <w:rPr>
          <w:rFonts w:ascii="Arial" w:hAnsi="Arial" w:cs="Arial"/>
          <w:b/>
          <w:sz w:val="18"/>
          <w:szCs w:val="18"/>
        </w:rPr>
        <w:t>CSBP</w:t>
      </w:r>
      <w:r w:rsidRPr="001E5D38">
        <w:rPr>
          <w:rFonts w:ascii="Arial" w:hAnsi="Arial" w:cs="Arial"/>
          <w:sz w:val="18"/>
          <w:szCs w:val="18"/>
        </w:rPr>
        <w:t xml:space="preserve"> – Versión 4 – Aprobado mediante Resolución No. 051/2023 del Directorio de la </w:t>
      </w:r>
      <w:r w:rsidRPr="001E5D38">
        <w:rPr>
          <w:rFonts w:ascii="Arial" w:hAnsi="Arial" w:cs="Arial"/>
          <w:b/>
          <w:sz w:val="18"/>
          <w:szCs w:val="18"/>
        </w:rPr>
        <w:t>CSBP</w:t>
      </w:r>
      <w:r w:rsidRPr="001E5D38">
        <w:rPr>
          <w:rFonts w:ascii="Arial" w:hAnsi="Arial" w:cs="Arial"/>
          <w:sz w:val="18"/>
          <w:szCs w:val="18"/>
        </w:rPr>
        <w:t>, de 14 de agosto de 2023 y vigente a partir del 16 de agosto de 2023</w:t>
      </w:r>
      <w:r w:rsidRPr="001E5D38">
        <w:rPr>
          <w:rFonts w:ascii="Arial" w:hAnsi="Arial" w:cs="Arial"/>
          <w:bCs/>
          <w:sz w:val="18"/>
          <w:szCs w:val="18"/>
        </w:rPr>
        <w:t>,</w:t>
      </w:r>
      <w:bookmarkEnd w:id="0"/>
      <w:r w:rsidRPr="001E5D38">
        <w:rPr>
          <w:rFonts w:ascii="Arial" w:hAnsi="Arial" w:cs="Arial"/>
          <w:sz w:val="18"/>
          <w:szCs w:val="18"/>
        </w:rPr>
        <w:t xml:space="preserve"> se ha llevado a cabo el proceso de contratación bajo la modalidad de Contrato Marco No. ___/2024, para la contratación de </w:t>
      </w:r>
      <w:r w:rsidRPr="001E5D38">
        <w:rPr>
          <w:rFonts w:ascii="Arial" w:hAnsi="Arial" w:cs="Arial"/>
          <w:b/>
          <w:sz w:val="18"/>
          <w:szCs w:val="18"/>
        </w:rPr>
        <w:t>Provisión de Marcapasos y Otros, por Evento</w:t>
      </w:r>
      <w:r w:rsidRPr="001E5D38">
        <w:rPr>
          <w:rFonts w:ascii="Arial" w:hAnsi="Arial" w:cs="Arial"/>
          <w:b/>
          <w:bCs/>
          <w:sz w:val="18"/>
          <w:szCs w:val="18"/>
        </w:rPr>
        <w:t>,</w:t>
      </w:r>
      <w:r w:rsidRPr="001E5D38">
        <w:rPr>
          <w:rFonts w:ascii="Arial" w:hAnsi="Arial" w:cs="Arial"/>
          <w:sz w:val="18"/>
          <w:szCs w:val="18"/>
        </w:rPr>
        <w:t xml:space="preserve"> con destino a la población asegurada de la Administración Regional de Santa Cruz de la </w:t>
      </w:r>
      <w:r w:rsidRPr="001E5D38">
        <w:rPr>
          <w:rFonts w:ascii="Arial" w:hAnsi="Arial" w:cs="Arial"/>
          <w:b/>
          <w:bCs/>
          <w:sz w:val="18"/>
          <w:szCs w:val="18"/>
        </w:rPr>
        <w:t>CSBP.</w:t>
      </w:r>
    </w:p>
    <w:p w14:paraId="57715D77" w14:textId="77777777" w:rsidR="001E5D38" w:rsidRPr="001E5D38" w:rsidRDefault="001E5D38" w:rsidP="001E5D38">
      <w:pPr>
        <w:spacing w:line="276" w:lineRule="auto"/>
        <w:ind w:left="705" w:hanging="705"/>
        <w:jc w:val="both"/>
        <w:rPr>
          <w:rFonts w:ascii="Arial" w:hAnsi="Arial" w:cs="Arial"/>
          <w:sz w:val="18"/>
          <w:szCs w:val="18"/>
        </w:rPr>
      </w:pPr>
      <w:r w:rsidRPr="001E5D38">
        <w:rPr>
          <w:rFonts w:ascii="Arial" w:hAnsi="Arial" w:cs="Arial"/>
          <w:sz w:val="18"/>
          <w:szCs w:val="18"/>
        </w:rPr>
        <w:t>2.2.</w:t>
      </w:r>
      <w:r w:rsidRPr="001E5D38">
        <w:rPr>
          <w:rFonts w:ascii="Arial" w:hAnsi="Arial" w:cs="Arial"/>
          <w:sz w:val="18"/>
          <w:szCs w:val="18"/>
        </w:rPr>
        <w:tab/>
        <w:t xml:space="preserve">En fecha __ de _____ </w:t>
      </w:r>
      <w:proofErr w:type="spellStart"/>
      <w:r w:rsidRPr="001E5D38">
        <w:rPr>
          <w:rFonts w:ascii="Arial" w:hAnsi="Arial" w:cs="Arial"/>
          <w:sz w:val="18"/>
          <w:szCs w:val="18"/>
        </w:rPr>
        <w:t>de</w:t>
      </w:r>
      <w:proofErr w:type="spellEnd"/>
      <w:r w:rsidRPr="001E5D38">
        <w:rPr>
          <w:rFonts w:ascii="Arial" w:hAnsi="Arial" w:cs="Arial"/>
          <w:sz w:val="18"/>
          <w:szCs w:val="18"/>
        </w:rPr>
        <w:t xml:space="preserve"> 2024, la Comisión de Calificación emitió el Informe de Calificación No. SC-CO-I-INV-__-2024.</w:t>
      </w:r>
    </w:p>
    <w:p w14:paraId="331B94FE" w14:textId="77777777" w:rsidR="001E5D38" w:rsidRPr="001E5D38" w:rsidRDefault="001E5D38" w:rsidP="001E5D38">
      <w:pPr>
        <w:spacing w:line="276" w:lineRule="auto"/>
        <w:ind w:left="705" w:hanging="705"/>
        <w:jc w:val="both"/>
        <w:rPr>
          <w:rFonts w:ascii="Arial" w:hAnsi="Arial" w:cs="Arial"/>
          <w:sz w:val="18"/>
          <w:szCs w:val="18"/>
        </w:rPr>
      </w:pPr>
      <w:r w:rsidRPr="001E5D38">
        <w:rPr>
          <w:rFonts w:ascii="Arial" w:hAnsi="Arial" w:cs="Arial"/>
          <w:sz w:val="18"/>
          <w:szCs w:val="18"/>
        </w:rPr>
        <w:t>2.3.</w:t>
      </w:r>
      <w:r w:rsidRPr="001E5D38">
        <w:rPr>
          <w:rFonts w:ascii="Arial" w:hAnsi="Arial" w:cs="Arial"/>
          <w:sz w:val="18"/>
          <w:szCs w:val="18"/>
        </w:rPr>
        <w:tab/>
        <w:t xml:space="preserve">Mediante Formulario de Aprobación de Gasto, la Gerente Administrativa Financiera y el Gerente Médico, han otorgado su No Objeción del Gasto y Aprobación del Proceso, a consecuencia de lo que se ha remitido al </w:t>
      </w:r>
      <w:r w:rsidRPr="001E5D38">
        <w:rPr>
          <w:rFonts w:ascii="Arial" w:hAnsi="Arial" w:cs="Arial"/>
          <w:b/>
          <w:sz w:val="18"/>
          <w:szCs w:val="18"/>
        </w:rPr>
        <w:t>PROVEEDOR</w:t>
      </w:r>
      <w:r w:rsidRPr="001E5D38">
        <w:rPr>
          <w:rFonts w:ascii="Arial" w:hAnsi="Arial" w:cs="Arial"/>
          <w:sz w:val="18"/>
          <w:szCs w:val="18"/>
        </w:rPr>
        <w:t xml:space="preserve"> la Nota de Adjudicación CITE: SC-NC-___-2024, de __ </w:t>
      </w:r>
      <w:proofErr w:type="spellStart"/>
      <w:r w:rsidRPr="001E5D38">
        <w:rPr>
          <w:rFonts w:ascii="Arial" w:hAnsi="Arial" w:cs="Arial"/>
          <w:sz w:val="18"/>
          <w:szCs w:val="18"/>
        </w:rPr>
        <w:t>de</w:t>
      </w:r>
      <w:proofErr w:type="spellEnd"/>
      <w:r w:rsidRPr="001E5D38">
        <w:rPr>
          <w:rFonts w:ascii="Arial" w:hAnsi="Arial" w:cs="Arial"/>
          <w:sz w:val="18"/>
          <w:szCs w:val="18"/>
        </w:rPr>
        <w:t xml:space="preserve"> ____ </w:t>
      </w:r>
      <w:proofErr w:type="spellStart"/>
      <w:r w:rsidRPr="001E5D38">
        <w:rPr>
          <w:rFonts w:ascii="Arial" w:hAnsi="Arial" w:cs="Arial"/>
          <w:sz w:val="18"/>
          <w:szCs w:val="18"/>
        </w:rPr>
        <w:t>de</w:t>
      </w:r>
      <w:proofErr w:type="spellEnd"/>
      <w:r w:rsidRPr="001E5D38">
        <w:rPr>
          <w:rFonts w:ascii="Arial" w:hAnsi="Arial" w:cs="Arial"/>
          <w:sz w:val="18"/>
          <w:szCs w:val="18"/>
        </w:rPr>
        <w:t xml:space="preserve"> 2024.</w:t>
      </w:r>
    </w:p>
    <w:p w14:paraId="442FAA4B" w14:textId="77777777" w:rsidR="001E5D38" w:rsidRPr="001E5D38" w:rsidRDefault="001E5D38" w:rsidP="001E5D38">
      <w:pPr>
        <w:spacing w:line="276" w:lineRule="auto"/>
        <w:ind w:left="705" w:hanging="705"/>
        <w:jc w:val="both"/>
        <w:rPr>
          <w:rFonts w:ascii="Arial" w:hAnsi="Arial" w:cs="Arial"/>
          <w:sz w:val="18"/>
          <w:szCs w:val="18"/>
        </w:rPr>
      </w:pPr>
      <w:r w:rsidRPr="001E5D38">
        <w:rPr>
          <w:rFonts w:ascii="Arial" w:hAnsi="Arial" w:cs="Arial"/>
          <w:sz w:val="18"/>
          <w:szCs w:val="18"/>
        </w:rPr>
        <w:t>2.4.</w:t>
      </w:r>
      <w:r w:rsidRPr="001E5D38">
        <w:rPr>
          <w:rFonts w:ascii="Arial" w:hAnsi="Arial" w:cs="Arial"/>
          <w:sz w:val="18"/>
          <w:szCs w:val="18"/>
        </w:rPr>
        <w:tab/>
        <w:t xml:space="preserve">En atención a la instrucción de Administración Regional de __ </w:t>
      </w:r>
      <w:proofErr w:type="spellStart"/>
      <w:r w:rsidRPr="001E5D38">
        <w:rPr>
          <w:rFonts w:ascii="Arial" w:hAnsi="Arial" w:cs="Arial"/>
          <w:sz w:val="18"/>
          <w:szCs w:val="18"/>
        </w:rPr>
        <w:t>de</w:t>
      </w:r>
      <w:proofErr w:type="spellEnd"/>
      <w:r w:rsidRPr="001E5D38">
        <w:rPr>
          <w:rFonts w:ascii="Arial" w:hAnsi="Arial" w:cs="Arial"/>
          <w:sz w:val="18"/>
          <w:szCs w:val="18"/>
        </w:rPr>
        <w:t xml:space="preserve"> ____ </w:t>
      </w:r>
      <w:proofErr w:type="spellStart"/>
      <w:r w:rsidRPr="001E5D38">
        <w:rPr>
          <w:rFonts w:ascii="Arial" w:hAnsi="Arial" w:cs="Arial"/>
          <w:sz w:val="18"/>
          <w:szCs w:val="18"/>
        </w:rPr>
        <w:t>de</w:t>
      </w:r>
      <w:proofErr w:type="spellEnd"/>
      <w:r w:rsidRPr="001E5D38">
        <w:rPr>
          <w:rFonts w:ascii="Arial" w:hAnsi="Arial" w:cs="Arial"/>
          <w:sz w:val="18"/>
          <w:szCs w:val="18"/>
        </w:rPr>
        <w:t xml:space="preserve"> 2024, recibida en Asesoría Legal Regional el __ de ____ </w:t>
      </w:r>
      <w:proofErr w:type="spellStart"/>
      <w:r w:rsidRPr="001E5D38">
        <w:rPr>
          <w:rFonts w:ascii="Arial" w:hAnsi="Arial" w:cs="Arial"/>
          <w:sz w:val="18"/>
          <w:szCs w:val="18"/>
        </w:rPr>
        <w:t>de</w:t>
      </w:r>
      <w:proofErr w:type="spellEnd"/>
      <w:r w:rsidRPr="001E5D38">
        <w:rPr>
          <w:rFonts w:ascii="Arial" w:hAnsi="Arial" w:cs="Arial"/>
          <w:sz w:val="18"/>
          <w:szCs w:val="18"/>
        </w:rPr>
        <w:t xml:space="preserve"> 2024, y registrada mediante Hoja de Ruta No. ____, se procede a elaborar el presente Contrato bajo el tenor de las siguientes cláusulas y condiciones.</w:t>
      </w:r>
    </w:p>
    <w:p w14:paraId="73A4C6CD" w14:textId="77777777" w:rsidR="001E5D38" w:rsidRPr="001E5D38" w:rsidRDefault="001E5D38" w:rsidP="001E5D38">
      <w:pPr>
        <w:pStyle w:val="Prrafodelista"/>
        <w:spacing w:line="276" w:lineRule="auto"/>
        <w:ind w:left="0"/>
        <w:jc w:val="both"/>
        <w:rPr>
          <w:rFonts w:ascii="Arial" w:hAnsi="Arial" w:cs="Arial"/>
          <w:sz w:val="18"/>
          <w:szCs w:val="18"/>
        </w:rPr>
      </w:pPr>
      <w:r w:rsidRPr="001E5D38">
        <w:rPr>
          <w:rFonts w:ascii="Arial" w:hAnsi="Arial" w:cs="Arial"/>
          <w:b/>
          <w:sz w:val="18"/>
          <w:szCs w:val="18"/>
          <w:u w:val="single"/>
        </w:rPr>
        <w:t>TERCERA. (OBJETO)</w:t>
      </w:r>
      <w:r w:rsidRPr="001E5D38">
        <w:rPr>
          <w:rFonts w:ascii="Arial" w:hAnsi="Arial" w:cs="Arial"/>
          <w:b/>
          <w:sz w:val="18"/>
          <w:szCs w:val="18"/>
        </w:rPr>
        <w:t>.</w:t>
      </w:r>
    </w:p>
    <w:p w14:paraId="136B9239" w14:textId="77777777" w:rsidR="001E5D38" w:rsidRPr="001E5D38" w:rsidRDefault="001E5D38" w:rsidP="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 xml:space="preserve">El objeto del presente Contrato es establecer los términos y condiciones a que se sujetará </w:t>
      </w:r>
      <w:r w:rsidRPr="001E5D38">
        <w:rPr>
          <w:rFonts w:ascii="Arial" w:hAnsi="Arial" w:cs="Arial"/>
          <w:b/>
          <w:sz w:val="18"/>
          <w:szCs w:val="18"/>
        </w:rPr>
        <w:t>la Provisión por Evento de Marcapasos y Otros</w:t>
      </w:r>
      <w:r w:rsidRPr="001E5D38">
        <w:rPr>
          <w:rFonts w:ascii="Arial" w:hAnsi="Arial" w:cs="Arial"/>
          <w:sz w:val="18"/>
          <w:szCs w:val="18"/>
        </w:rPr>
        <w:t xml:space="preserve"> </w:t>
      </w:r>
      <w:r w:rsidRPr="001E5D38">
        <w:rPr>
          <w:rFonts w:ascii="Arial" w:hAnsi="Arial" w:cs="Arial"/>
          <w:sz w:val="18"/>
          <w:szCs w:val="18"/>
          <w:lang w:val="es-ES_tradnl"/>
        </w:rPr>
        <w:t xml:space="preserve">con destino a la población asegurada de la </w:t>
      </w:r>
      <w:r w:rsidRPr="001E5D38">
        <w:rPr>
          <w:rFonts w:ascii="Arial" w:hAnsi="Arial" w:cs="Arial"/>
          <w:b/>
          <w:bCs/>
          <w:sz w:val="18"/>
          <w:szCs w:val="18"/>
        </w:rPr>
        <w:t>CSBP</w:t>
      </w:r>
      <w:r w:rsidRPr="001E5D38">
        <w:rPr>
          <w:rFonts w:ascii="Arial" w:hAnsi="Arial" w:cs="Arial"/>
          <w:sz w:val="18"/>
          <w:szCs w:val="18"/>
        </w:rPr>
        <w:t xml:space="preserve">, de acuerdo a los ítems adjudicados al </w:t>
      </w:r>
      <w:r w:rsidRPr="001E5D38">
        <w:rPr>
          <w:rFonts w:ascii="Arial" w:hAnsi="Arial" w:cs="Arial"/>
          <w:b/>
          <w:sz w:val="18"/>
          <w:szCs w:val="18"/>
        </w:rPr>
        <w:t xml:space="preserve">PROVEEDOR, </w:t>
      </w:r>
      <w:r w:rsidRPr="001E5D38">
        <w:rPr>
          <w:rFonts w:ascii="Arial" w:hAnsi="Arial" w:cs="Arial"/>
          <w:sz w:val="18"/>
          <w:szCs w:val="18"/>
        </w:rPr>
        <w:t xml:space="preserve">que en adelante se denominarán los </w:t>
      </w:r>
      <w:r w:rsidRPr="001E5D38">
        <w:rPr>
          <w:rFonts w:ascii="Arial" w:hAnsi="Arial" w:cs="Arial"/>
          <w:b/>
          <w:sz w:val="18"/>
          <w:szCs w:val="18"/>
        </w:rPr>
        <w:t>PRODUCTOS</w:t>
      </w:r>
      <w:r w:rsidRPr="001E5D38">
        <w:rPr>
          <w:rFonts w:ascii="Arial" w:hAnsi="Arial" w:cs="Arial"/>
          <w:sz w:val="18"/>
          <w:szCs w:val="18"/>
        </w:rPr>
        <w:t>,</w:t>
      </w:r>
      <w:r w:rsidRPr="001E5D38">
        <w:rPr>
          <w:rFonts w:ascii="Arial" w:hAnsi="Arial" w:cs="Arial"/>
          <w:sz w:val="18"/>
          <w:szCs w:val="18"/>
          <w:lang w:val="es-BO"/>
        </w:rPr>
        <w:t xml:space="preserve"> que fueron adjudicados de conformidad al Pliego de Condiciones y su propuesta adjudicada, así como de las normas, condiciones, precios unitarios, regulaciones, obligaciones, especificaciones, tiempo de entrega y características técnicas establecidas y con estricta y absoluta sujeción a las cláusulas contractuales contenidas en el presente Contrato.</w:t>
      </w:r>
    </w:p>
    <w:p w14:paraId="20D54FFA" w14:textId="77777777" w:rsidR="001E5D38" w:rsidRPr="001E5D38" w:rsidRDefault="001E5D38" w:rsidP="001E5D38">
      <w:pPr>
        <w:tabs>
          <w:tab w:val="left" w:pos="-720"/>
          <w:tab w:val="left" w:pos="0"/>
        </w:tabs>
        <w:suppressAutoHyphens/>
        <w:spacing w:line="276" w:lineRule="auto"/>
        <w:jc w:val="both"/>
        <w:rPr>
          <w:rFonts w:ascii="Arial" w:hAnsi="Arial" w:cs="Arial"/>
          <w:b/>
          <w:bCs/>
          <w:sz w:val="18"/>
          <w:szCs w:val="18"/>
          <w:lang w:val="es-BO"/>
        </w:rPr>
      </w:pPr>
      <w:r w:rsidRPr="001E5D38">
        <w:rPr>
          <w:rFonts w:ascii="Arial" w:hAnsi="Arial" w:cs="Arial"/>
          <w:b/>
          <w:bCs/>
          <w:sz w:val="18"/>
          <w:szCs w:val="18"/>
          <w:u w:val="single"/>
          <w:lang w:val="es-BO"/>
        </w:rPr>
        <w:t>CUARTA. (CANTIDADES Y CARACTERÍSTICAS)</w:t>
      </w:r>
      <w:r w:rsidRPr="001E5D38">
        <w:rPr>
          <w:rFonts w:ascii="Arial" w:hAnsi="Arial" w:cs="Arial"/>
          <w:b/>
          <w:bCs/>
          <w:sz w:val="18"/>
          <w:szCs w:val="18"/>
          <w:lang w:val="es-BO"/>
        </w:rPr>
        <w:t xml:space="preserve">. </w:t>
      </w:r>
    </w:p>
    <w:p w14:paraId="3269F74C" w14:textId="77777777" w:rsidR="001E5D38" w:rsidRPr="001E5D38" w:rsidRDefault="001E5D38" w:rsidP="001E5D38">
      <w:pPr>
        <w:tabs>
          <w:tab w:val="left" w:pos="-720"/>
          <w:tab w:val="left" w:pos="0"/>
        </w:tabs>
        <w:suppressAutoHyphens/>
        <w:spacing w:line="276" w:lineRule="auto"/>
        <w:ind w:left="705" w:hanging="705"/>
        <w:jc w:val="both"/>
        <w:rPr>
          <w:rFonts w:ascii="Arial" w:hAnsi="Arial" w:cs="Arial"/>
          <w:sz w:val="18"/>
          <w:szCs w:val="18"/>
          <w:lang w:val="es-BO"/>
        </w:rPr>
      </w:pPr>
      <w:r w:rsidRPr="001E5D38">
        <w:rPr>
          <w:rFonts w:ascii="Arial" w:hAnsi="Arial" w:cs="Arial"/>
          <w:sz w:val="18"/>
          <w:szCs w:val="18"/>
          <w:lang w:val="es-BO"/>
        </w:rPr>
        <w:t>4.1.</w:t>
      </w:r>
      <w:r w:rsidRPr="001E5D38">
        <w:rPr>
          <w:rFonts w:ascii="Arial" w:hAnsi="Arial" w:cs="Arial"/>
          <w:sz w:val="18"/>
          <w:szCs w:val="18"/>
          <w:lang w:val="es-BO"/>
        </w:rPr>
        <w:tab/>
        <w:t xml:space="preserve">Para la adquisición de los </w:t>
      </w:r>
      <w:r w:rsidRPr="001E5D38">
        <w:rPr>
          <w:rFonts w:ascii="Arial" w:hAnsi="Arial" w:cs="Arial"/>
          <w:b/>
          <w:bCs/>
          <w:sz w:val="18"/>
          <w:szCs w:val="18"/>
          <w:lang w:val="es-BO"/>
        </w:rPr>
        <w:t xml:space="preserve">PRODUCTOS </w:t>
      </w:r>
      <w:r w:rsidRPr="001E5D38">
        <w:rPr>
          <w:rFonts w:ascii="Arial" w:hAnsi="Arial" w:cs="Arial"/>
          <w:sz w:val="18"/>
          <w:szCs w:val="18"/>
          <w:lang w:val="es-BO"/>
        </w:rPr>
        <w:t xml:space="preserve">dentro de las especificaciones técnicas contenidas en el Pliego de Condiciones, que forman parte del presente Contrato, así como para garantizar su calidad, el </w:t>
      </w:r>
      <w:r w:rsidRPr="001E5D38">
        <w:rPr>
          <w:rFonts w:ascii="Arial" w:hAnsi="Arial" w:cs="Arial"/>
          <w:b/>
          <w:bCs/>
          <w:sz w:val="18"/>
          <w:szCs w:val="18"/>
          <w:lang w:val="es-BO"/>
        </w:rPr>
        <w:t>PROVEEDOR</w:t>
      </w:r>
      <w:r w:rsidRPr="001E5D38">
        <w:rPr>
          <w:rFonts w:ascii="Arial" w:hAnsi="Arial" w:cs="Arial"/>
          <w:sz w:val="18"/>
          <w:szCs w:val="18"/>
          <w:lang w:val="es-BO"/>
        </w:rPr>
        <w:t xml:space="preserve"> se obliga a:</w:t>
      </w:r>
    </w:p>
    <w:p w14:paraId="2640F168" w14:textId="77777777" w:rsidR="001E5D38" w:rsidRPr="001E5D38" w:rsidRDefault="001E5D38" w:rsidP="001E5D38">
      <w:pPr>
        <w:numPr>
          <w:ilvl w:val="2"/>
          <w:numId w:val="40"/>
        </w:num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 xml:space="preserve">Realizar la provisión de los </w:t>
      </w:r>
      <w:r w:rsidRPr="001E5D38">
        <w:rPr>
          <w:rFonts w:ascii="Arial" w:hAnsi="Arial" w:cs="Arial"/>
          <w:b/>
          <w:sz w:val="18"/>
          <w:szCs w:val="18"/>
          <w:lang w:val="es-BO"/>
        </w:rPr>
        <w:t>PRODUCTOS</w:t>
      </w:r>
      <w:r w:rsidRPr="001E5D38">
        <w:rPr>
          <w:rFonts w:ascii="Arial" w:hAnsi="Arial" w:cs="Arial"/>
          <w:sz w:val="18"/>
          <w:szCs w:val="18"/>
          <w:lang w:val="es-BO"/>
        </w:rPr>
        <w:t xml:space="preserve"> de acuerdo con lo establecido en el Pliego de Condiciones y su propuesta presentada.</w:t>
      </w:r>
    </w:p>
    <w:p w14:paraId="2479F19C" w14:textId="77777777" w:rsidR="001E5D38" w:rsidRPr="001E5D38" w:rsidRDefault="001E5D38" w:rsidP="001E5D38">
      <w:pPr>
        <w:numPr>
          <w:ilvl w:val="2"/>
          <w:numId w:val="40"/>
        </w:num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Cumplir cada una de las cláusulas del presente Contrato.</w:t>
      </w:r>
    </w:p>
    <w:p w14:paraId="7536A471" w14:textId="77777777" w:rsidR="001E5D38" w:rsidRPr="001E5D38" w:rsidRDefault="001E5D38" w:rsidP="001E5D38">
      <w:pPr>
        <w:numPr>
          <w:ilvl w:val="1"/>
          <w:numId w:val="40"/>
        </w:numPr>
        <w:tabs>
          <w:tab w:val="left" w:pos="-72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lastRenderedPageBreak/>
        <w:t xml:space="preserve">Los </w:t>
      </w:r>
      <w:r w:rsidRPr="001E5D38">
        <w:rPr>
          <w:rFonts w:ascii="Arial" w:hAnsi="Arial" w:cs="Arial"/>
          <w:b/>
          <w:bCs/>
          <w:sz w:val="18"/>
          <w:szCs w:val="18"/>
          <w:lang w:val="es-BO"/>
        </w:rPr>
        <w:t xml:space="preserve">PRODUCTOS </w:t>
      </w:r>
      <w:r w:rsidRPr="001E5D38">
        <w:rPr>
          <w:rFonts w:ascii="Arial" w:hAnsi="Arial" w:cs="Arial"/>
          <w:sz w:val="18"/>
          <w:szCs w:val="18"/>
          <w:lang w:val="es-BO"/>
        </w:rPr>
        <w:t xml:space="preserve">adjudicados por la </w:t>
      </w:r>
      <w:r w:rsidRPr="001E5D38">
        <w:rPr>
          <w:rFonts w:ascii="Arial" w:hAnsi="Arial" w:cs="Arial"/>
          <w:b/>
          <w:sz w:val="18"/>
          <w:szCs w:val="18"/>
          <w:lang w:val="es-BO"/>
        </w:rPr>
        <w:t>CSBP</w:t>
      </w:r>
      <w:r w:rsidRPr="001E5D38">
        <w:rPr>
          <w:rFonts w:ascii="Arial" w:hAnsi="Arial" w:cs="Arial"/>
          <w:sz w:val="18"/>
          <w:szCs w:val="18"/>
          <w:lang w:val="es-BO"/>
        </w:rPr>
        <w:t xml:space="preserve">, son los ofertados por el </w:t>
      </w:r>
      <w:r w:rsidRPr="001E5D38">
        <w:rPr>
          <w:rFonts w:ascii="Arial" w:hAnsi="Arial" w:cs="Arial"/>
          <w:b/>
          <w:bCs/>
          <w:sz w:val="18"/>
          <w:szCs w:val="18"/>
          <w:lang w:val="es-BO"/>
        </w:rPr>
        <w:t>PROVEEDOR</w:t>
      </w:r>
      <w:r w:rsidRPr="001E5D38">
        <w:rPr>
          <w:rFonts w:ascii="Arial" w:hAnsi="Arial" w:cs="Arial"/>
          <w:sz w:val="18"/>
          <w:szCs w:val="18"/>
          <w:lang w:val="es-BO"/>
        </w:rPr>
        <w:t xml:space="preserve">, no existiendo posibilidad bajo ninguna circunstancia, que los mismos sean sustituidos o cambiados por otros que no hayan sido aceptados ni adjudicados por la </w:t>
      </w:r>
      <w:r w:rsidRPr="001E5D38">
        <w:rPr>
          <w:rFonts w:ascii="Arial" w:hAnsi="Arial" w:cs="Arial"/>
          <w:b/>
          <w:bCs/>
          <w:sz w:val="18"/>
          <w:szCs w:val="18"/>
          <w:lang w:val="es-BO"/>
        </w:rPr>
        <w:t>CSBP</w:t>
      </w:r>
      <w:r w:rsidRPr="001E5D38">
        <w:rPr>
          <w:rFonts w:ascii="Arial" w:hAnsi="Arial" w:cs="Arial"/>
          <w:sz w:val="18"/>
          <w:szCs w:val="18"/>
          <w:lang w:val="es-BO"/>
        </w:rPr>
        <w:t xml:space="preserve">, excepto aquellos que, con previo informe técnico, elaborado por la unidad solicitante de la </w:t>
      </w:r>
      <w:r w:rsidRPr="001E5D38">
        <w:rPr>
          <w:rFonts w:ascii="Arial" w:hAnsi="Arial" w:cs="Arial"/>
          <w:b/>
          <w:bCs/>
          <w:sz w:val="18"/>
          <w:szCs w:val="18"/>
          <w:lang w:val="es-BO"/>
        </w:rPr>
        <w:t>CSBP</w:t>
      </w:r>
      <w:r w:rsidRPr="001E5D38">
        <w:rPr>
          <w:rFonts w:ascii="Arial" w:hAnsi="Arial" w:cs="Arial"/>
          <w:sz w:val="18"/>
          <w:szCs w:val="18"/>
          <w:lang w:val="es-BO"/>
        </w:rPr>
        <w:t>, sean justificados y aceptados formalmente.</w:t>
      </w:r>
    </w:p>
    <w:p w14:paraId="4C4F7AC9" w14:textId="77777777" w:rsidR="001E5D38" w:rsidRPr="001E5D38" w:rsidRDefault="001E5D38" w:rsidP="001E5D38">
      <w:pPr>
        <w:spacing w:line="276" w:lineRule="auto"/>
        <w:jc w:val="both"/>
        <w:rPr>
          <w:rFonts w:ascii="Arial" w:hAnsi="Arial" w:cs="Arial"/>
          <w:b/>
          <w:bCs/>
          <w:sz w:val="18"/>
          <w:szCs w:val="18"/>
          <w:lang w:val="es-BO"/>
        </w:rPr>
      </w:pPr>
      <w:r w:rsidRPr="001E5D38">
        <w:rPr>
          <w:rFonts w:ascii="Arial" w:hAnsi="Arial" w:cs="Arial"/>
          <w:b/>
          <w:bCs/>
          <w:sz w:val="18"/>
          <w:szCs w:val="18"/>
          <w:u w:val="single"/>
          <w:lang w:val="es-BO"/>
        </w:rPr>
        <w:t>QUINTA. (PLAZO DE ENTREGA)</w:t>
      </w:r>
      <w:r w:rsidRPr="001E5D38">
        <w:rPr>
          <w:rFonts w:ascii="Arial" w:hAnsi="Arial" w:cs="Arial"/>
          <w:b/>
          <w:bCs/>
          <w:sz w:val="18"/>
          <w:szCs w:val="18"/>
          <w:lang w:val="es-BO"/>
        </w:rPr>
        <w:t>.</w:t>
      </w:r>
    </w:p>
    <w:p w14:paraId="2026550D" w14:textId="77777777" w:rsidR="001E5D38" w:rsidRPr="001E5D38" w:rsidRDefault="001E5D38" w:rsidP="001E5D38">
      <w:pPr>
        <w:spacing w:line="276" w:lineRule="auto"/>
        <w:jc w:val="both"/>
        <w:rPr>
          <w:rFonts w:ascii="Arial" w:hAnsi="Arial" w:cs="Arial"/>
          <w:sz w:val="18"/>
          <w:szCs w:val="18"/>
          <w:lang w:val="es-BO"/>
        </w:rPr>
      </w:pPr>
      <w:r w:rsidRPr="001E5D38">
        <w:rPr>
          <w:rFonts w:ascii="Arial" w:hAnsi="Arial" w:cs="Arial"/>
          <w:sz w:val="18"/>
          <w:szCs w:val="18"/>
          <w:lang w:val="es-BO"/>
        </w:rPr>
        <w:t>El</w:t>
      </w:r>
      <w:r w:rsidRPr="001E5D38">
        <w:rPr>
          <w:rFonts w:ascii="Arial" w:hAnsi="Arial" w:cs="Arial"/>
          <w:b/>
          <w:bCs/>
          <w:sz w:val="18"/>
          <w:szCs w:val="18"/>
          <w:lang w:val="es-BO"/>
        </w:rPr>
        <w:t xml:space="preserve"> PROVEEDOR</w:t>
      </w:r>
      <w:r w:rsidRPr="001E5D38">
        <w:rPr>
          <w:rFonts w:ascii="Arial" w:hAnsi="Arial" w:cs="Arial"/>
          <w:sz w:val="18"/>
          <w:szCs w:val="18"/>
          <w:lang w:val="es-BO"/>
        </w:rPr>
        <w:t xml:space="preserve"> </w:t>
      </w:r>
      <w:r w:rsidRPr="001E5D38">
        <w:rPr>
          <w:rFonts w:ascii="Arial" w:hAnsi="Arial" w:cs="Arial"/>
          <w:sz w:val="18"/>
          <w:szCs w:val="18"/>
        </w:rPr>
        <w:t xml:space="preserve">deberá hacer entrega de los </w:t>
      </w:r>
      <w:r w:rsidRPr="001E5D38">
        <w:rPr>
          <w:rFonts w:ascii="Arial" w:hAnsi="Arial" w:cs="Arial"/>
          <w:b/>
          <w:sz w:val="18"/>
          <w:szCs w:val="18"/>
        </w:rPr>
        <w:t>PRODUCTOS</w:t>
      </w:r>
      <w:r w:rsidRPr="001E5D38">
        <w:rPr>
          <w:rFonts w:ascii="Arial" w:hAnsi="Arial" w:cs="Arial"/>
          <w:sz w:val="18"/>
          <w:szCs w:val="18"/>
        </w:rPr>
        <w:t>, conforme a lo señalado en el Pliego de Condiciones del presente proceso de contratación.</w:t>
      </w:r>
      <w:r w:rsidRPr="001E5D38">
        <w:rPr>
          <w:rFonts w:ascii="Arial" w:hAnsi="Arial" w:cs="Arial"/>
          <w:b/>
          <w:sz w:val="18"/>
          <w:szCs w:val="18"/>
          <w:lang w:val="es-BO"/>
        </w:rPr>
        <w:t xml:space="preserve"> </w:t>
      </w:r>
      <w:r w:rsidRPr="001E5D38">
        <w:rPr>
          <w:rFonts w:ascii="Arial" w:hAnsi="Arial" w:cs="Arial"/>
          <w:sz w:val="18"/>
          <w:szCs w:val="18"/>
          <w:lang w:val="es-BO"/>
        </w:rPr>
        <w:t xml:space="preserve">Al respecto, se establece que el </w:t>
      </w:r>
      <w:r w:rsidRPr="001E5D38">
        <w:rPr>
          <w:rFonts w:ascii="Arial" w:hAnsi="Arial" w:cs="Arial"/>
          <w:b/>
          <w:sz w:val="18"/>
          <w:szCs w:val="18"/>
          <w:lang w:val="es-BO"/>
        </w:rPr>
        <w:t>PROVEEDOR</w:t>
      </w:r>
      <w:r w:rsidRPr="001E5D38">
        <w:rPr>
          <w:rFonts w:ascii="Arial" w:hAnsi="Arial" w:cs="Arial"/>
          <w:sz w:val="18"/>
          <w:szCs w:val="18"/>
          <w:lang w:val="es-BO"/>
        </w:rPr>
        <w:t xml:space="preserve"> será responsable de la entrega oportuna de los </w:t>
      </w:r>
      <w:r w:rsidRPr="001E5D38">
        <w:rPr>
          <w:rFonts w:ascii="Arial" w:hAnsi="Arial" w:cs="Arial"/>
          <w:b/>
          <w:sz w:val="18"/>
          <w:szCs w:val="18"/>
          <w:lang w:val="es-BO"/>
        </w:rPr>
        <w:t>PRODUCTOS</w:t>
      </w:r>
      <w:r w:rsidRPr="001E5D38">
        <w:rPr>
          <w:rFonts w:ascii="Arial" w:hAnsi="Arial" w:cs="Arial"/>
          <w:sz w:val="18"/>
          <w:szCs w:val="18"/>
          <w:lang w:val="es-BO"/>
        </w:rPr>
        <w:t xml:space="preserve">, debiendo entregar los mismos antes de las cirugías programadas y de manera inmediata para cirugías de emergencia. </w:t>
      </w:r>
    </w:p>
    <w:p w14:paraId="79999A01" w14:textId="77777777" w:rsidR="001E5D38" w:rsidRPr="001E5D38" w:rsidRDefault="001E5D38" w:rsidP="001E5D38">
      <w:pPr>
        <w:spacing w:line="276" w:lineRule="auto"/>
        <w:jc w:val="both"/>
        <w:rPr>
          <w:rFonts w:ascii="Arial" w:hAnsi="Arial" w:cs="Arial"/>
          <w:b/>
          <w:sz w:val="18"/>
          <w:szCs w:val="18"/>
        </w:rPr>
      </w:pPr>
      <w:r w:rsidRPr="001E5D38">
        <w:rPr>
          <w:rFonts w:ascii="Arial" w:hAnsi="Arial" w:cs="Arial"/>
          <w:b/>
          <w:sz w:val="18"/>
          <w:szCs w:val="18"/>
          <w:u w:val="single"/>
        </w:rPr>
        <w:t>SEXTA. (VIGENCIA)</w:t>
      </w:r>
      <w:r w:rsidRPr="001E5D38">
        <w:rPr>
          <w:rFonts w:ascii="Arial" w:hAnsi="Arial" w:cs="Arial"/>
          <w:b/>
          <w:sz w:val="18"/>
          <w:szCs w:val="18"/>
        </w:rPr>
        <w:t>.</w:t>
      </w:r>
    </w:p>
    <w:p w14:paraId="14B600BE" w14:textId="77777777" w:rsidR="001E5D38" w:rsidRPr="001E5D38" w:rsidRDefault="001E5D38" w:rsidP="001E5D38">
      <w:pPr>
        <w:spacing w:line="276" w:lineRule="auto"/>
        <w:jc w:val="both"/>
        <w:rPr>
          <w:rFonts w:ascii="Arial" w:hAnsi="Arial" w:cs="Arial"/>
          <w:b/>
          <w:sz w:val="18"/>
          <w:szCs w:val="18"/>
          <w:lang w:val="es-BO"/>
        </w:rPr>
      </w:pPr>
      <w:r w:rsidRPr="001E5D38">
        <w:rPr>
          <w:rFonts w:ascii="Arial" w:hAnsi="Arial" w:cs="Arial"/>
          <w:sz w:val="18"/>
          <w:szCs w:val="18"/>
        </w:rPr>
        <w:t xml:space="preserve">El presente Contrato tendrá una vigencia de </w:t>
      </w:r>
      <w:r w:rsidRPr="001E5D38">
        <w:rPr>
          <w:rFonts w:ascii="Arial" w:hAnsi="Arial" w:cs="Arial"/>
          <w:b/>
          <w:sz w:val="18"/>
          <w:szCs w:val="18"/>
        </w:rPr>
        <w:t>DOS (02) AÑOS</w:t>
      </w:r>
      <w:r w:rsidRPr="001E5D38">
        <w:rPr>
          <w:rFonts w:ascii="Arial" w:hAnsi="Arial" w:cs="Arial"/>
          <w:sz w:val="18"/>
          <w:szCs w:val="18"/>
        </w:rPr>
        <w:t xml:space="preserve"> calendario, </w:t>
      </w:r>
      <w:r w:rsidRPr="001E5D38">
        <w:rPr>
          <w:rFonts w:ascii="Arial" w:hAnsi="Arial" w:cs="Arial"/>
          <w:sz w:val="18"/>
          <w:szCs w:val="18"/>
          <w:lang w:val="es-BO"/>
        </w:rPr>
        <w:t>es decir,</w:t>
      </w:r>
      <w:r w:rsidRPr="001E5D38">
        <w:rPr>
          <w:rFonts w:ascii="Arial" w:hAnsi="Arial" w:cs="Arial"/>
          <w:b/>
          <w:sz w:val="18"/>
          <w:szCs w:val="18"/>
          <w:lang w:val="es-BO"/>
        </w:rPr>
        <w:t xml:space="preserve"> a partir del __ de ___ </w:t>
      </w:r>
      <w:proofErr w:type="spellStart"/>
      <w:r w:rsidRPr="001E5D38">
        <w:rPr>
          <w:rFonts w:ascii="Arial" w:hAnsi="Arial" w:cs="Arial"/>
          <w:b/>
          <w:sz w:val="18"/>
          <w:szCs w:val="18"/>
          <w:lang w:val="es-BO"/>
        </w:rPr>
        <w:t>de</w:t>
      </w:r>
      <w:proofErr w:type="spellEnd"/>
      <w:r w:rsidRPr="001E5D38">
        <w:rPr>
          <w:rFonts w:ascii="Arial" w:hAnsi="Arial" w:cs="Arial"/>
          <w:b/>
          <w:sz w:val="18"/>
          <w:szCs w:val="18"/>
          <w:lang w:val="es-BO"/>
        </w:rPr>
        <w:t xml:space="preserve"> 2024 y hasta el __ de ___ </w:t>
      </w:r>
      <w:proofErr w:type="spellStart"/>
      <w:r w:rsidRPr="001E5D38">
        <w:rPr>
          <w:rFonts w:ascii="Arial" w:hAnsi="Arial" w:cs="Arial"/>
          <w:b/>
          <w:sz w:val="18"/>
          <w:szCs w:val="18"/>
          <w:lang w:val="es-BO"/>
        </w:rPr>
        <w:t>de</w:t>
      </w:r>
      <w:proofErr w:type="spellEnd"/>
      <w:r w:rsidRPr="001E5D38">
        <w:rPr>
          <w:rFonts w:ascii="Arial" w:hAnsi="Arial" w:cs="Arial"/>
          <w:b/>
          <w:sz w:val="18"/>
          <w:szCs w:val="18"/>
          <w:lang w:val="es-BO"/>
        </w:rPr>
        <w:t xml:space="preserve"> 2026</w:t>
      </w:r>
      <w:r w:rsidRPr="001E5D38">
        <w:rPr>
          <w:rFonts w:ascii="Arial" w:hAnsi="Arial" w:cs="Arial"/>
          <w:sz w:val="18"/>
          <w:szCs w:val="18"/>
        </w:rPr>
        <w:t xml:space="preserve">, no existiendo tácita reconducción. Sin embargo, las Partes, previo acuerdo y en atención a los antecedentes de la provisión de los </w:t>
      </w:r>
      <w:r w:rsidRPr="001E5D38">
        <w:rPr>
          <w:rFonts w:ascii="Arial" w:hAnsi="Arial" w:cs="Arial"/>
          <w:b/>
          <w:sz w:val="18"/>
          <w:szCs w:val="18"/>
        </w:rPr>
        <w:t>PRODUCTOS</w:t>
      </w:r>
      <w:r w:rsidRPr="001E5D38">
        <w:rPr>
          <w:rFonts w:ascii="Arial" w:hAnsi="Arial" w:cs="Arial"/>
          <w:sz w:val="18"/>
          <w:szCs w:val="18"/>
        </w:rPr>
        <w:t xml:space="preserve"> podrán renovar el presente Contrato al término del mismo.</w:t>
      </w:r>
    </w:p>
    <w:p w14:paraId="25472D8D" w14:textId="77777777" w:rsidR="001E5D38" w:rsidRPr="001E5D38" w:rsidRDefault="001E5D38" w:rsidP="001E5D38">
      <w:pPr>
        <w:tabs>
          <w:tab w:val="left" w:pos="-720"/>
          <w:tab w:val="left" w:pos="0"/>
        </w:tabs>
        <w:suppressAutoHyphens/>
        <w:spacing w:line="276" w:lineRule="auto"/>
        <w:jc w:val="both"/>
        <w:rPr>
          <w:rFonts w:ascii="Arial" w:hAnsi="Arial" w:cs="Arial"/>
          <w:b/>
          <w:bCs/>
          <w:sz w:val="18"/>
          <w:szCs w:val="18"/>
          <w:lang w:val="es-BO"/>
        </w:rPr>
      </w:pPr>
      <w:r w:rsidRPr="001E5D38">
        <w:rPr>
          <w:rFonts w:ascii="Arial" w:hAnsi="Arial" w:cs="Arial"/>
          <w:b/>
          <w:bCs/>
          <w:sz w:val="18"/>
          <w:szCs w:val="18"/>
          <w:u w:val="single"/>
          <w:lang w:val="es-BO"/>
        </w:rPr>
        <w:t>SEPTIMA. (PRECIO DEL CONTRATO)</w:t>
      </w:r>
      <w:r w:rsidRPr="001E5D38">
        <w:rPr>
          <w:rFonts w:ascii="Arial" w:hAnsi="Arial" w:cs="Arial"/>
          <w:b/>
          <w:bCs/>
          <w:sz w:val="18"/>
          <w:szCs w:val="18"/>
          <w:lang w:val="es-BO"/>
        </w:rPr>
        <w:t>.</w:t>
      </w:r>
    </w:p>
    <w:p w14:paraId="36AB3A5D" w14:textId="77777777" w:rsidR="001E5D38" w:rsidRPr="001E5D38" w:rsidRDefault="001E5D38" w:rsidP="001E5D38">
      <w:pPr>
        <w:ind w:left="705" w:hanging="705"/>
        <w:jc w:val="both"/>
        <w:rPr>
          <w:rFonts w:ascii="Arial" w:hAnsi="Arial" w:cs="Arial"/>
          <w:sz w:val="18"/>
          <w:szCs w:val="18"/>
          <w:lang w:val="es-ES_tradnl"/>
        </w:rPr>
      </w:pPr>
      <w:r w:rsidRPr="001E5D38">
        <w:rPr>
          <w:rFonts w:ascii="Arial" w:hAnsi="Arial" w:cs="Arial"/>
          <w:sz w:val="18"/>
          <w:szCs w:val="18"/>
          <w:lang w:val="es-BO"/>
        </w:rPr>
        <w:t>7.1.</w:t>
      </w:r>
      <w:r w:rsidRPr="001E5D38">
        <w:rPr>
          <w:rFonts w:ascii="Arial" w:hAnsi="Arial" w:cs="Arial"/>
          <w:sz w:val="18"/>
          <w:szCs w:val="18"/>
          <w:lang w:val="es-BO"/>
        </w:rPr>
        <w:tab/>
      </w:r>
      <w:r w:rsidRPr="001E5D38">
        <w:rPr>
          <w:rFonts w:ascii="Arial" w:hAnsi="Arial" w:cs="Arial"/>
          <w:sz w:val="18"/>
          <w:szCs w:val="18"/>
          <w:lang w:val="es-ES_tradnl"/>
        </w:rPr>
        <w:t xml:space="preserve">El importe a cancelar de manera mensual será el equivalente al costo del total de </w:t>
      </w:r>
      <w:r w:rsidRPr="001E5D38">
        <w:rPr>
          <w:rFonts w:ascii="Arial" w:hAnsi="Arial" w:cs="Arial"/>
          <w:b/>
          <w:bCs/>
          <w:sz w:val="18"/>
          <w:szCs w:val="18"/>
          <w:lang w:val="es-ES_tradnl"/>
        </w:rPr>
        <w:t>PRODUCTOS</w:t>
      </w:r>
      <w:r w:rsidRPr="001E5D38">
        <w:rPr>
          <w:rFonts w:ascii="Arial" w:hAnsi="Arial" w:cs="Arial"/>
          <w:sz w:val="18"/>
          <w:szCs w:val="18"/>
          <w:lang w:val="es-ES_tradnl"/>
        </w:rPr>
        <w:t xml:space="preserve"> entregados en el mes, de acuerdo a los importes (precios unitarios) que forman parte de la propuesta del </w:t>
      </w:r>
      <w:r w:rsidRPr="001E5D38">
        <w:rPr>
          <w:rFonts w:ascii="Arial" w:hAnsi="Arial" w:cs="Arial"/>
          <w:b/>
          <w:sz w:val="18"/>
          <w:szCs w:val="18"/>
          <w:lang w:val="es-ES_tradnl"/>
        </w:rPr>
        <w:t>PROVEEDOR</w:t>
      </w:r>
      <w:r w:rsidRPr="001E5D38">
        <w:rPr>
          <w:rFonts w:ascii="Arial" w:hAnsi="Arial" w:cs="Arial"/>
          <w:sz w:val="18"/>
          <w:szCs w:val="18"/>
          <w:lang w:val="es-ES_tradnl"/>
        </w:rPr>
        <w:t xml:space="preserve"> y que a su vez forma parte del presente Contrato, de acuerdo al siguiente detalle:</w:t>
      </w:r>
    </w:p>
    <w:p w14:paraId="61EAC7D7" w14:textId="77777777" w:rsidR="001E5D38" w:rsidRPr="001E5D38" w:rsidRDefault="001E5D38" w:rsidP="001E5D38">
      <w:pPr>
        <w:ind w:left="705" w:hanging="705"/>
        <w:jc w:val="both"/>
        <w:rPr>
          <w:rFonts w:ascii="Arial" w:hAnsi="Arial" w:cs="Arial"/>
          <w:sz w:val="18"/>
          <w:szCs w:val="1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726"/>
        <w:gridCol w:w="2127"/>
      </w:tblGrid>
      <w:tr w:rsidR="001E5D38" w:rsidRPr="001E5D38" w14:paraId="7D90E2E8" w14:textId="77777777" w:rsidTr="001E5D38">
        <w:trPr>
          <w:jc w:val="center"/>
        </w:trPr>
        <w:tc>
          <w:tcPr>
            <w:tcW w:w="506" w:type="dxa"/>
            <w:tcBorders>
              <w:top w:val="single" w:sz="4" w:space="0" w:color="auto"/>
              <w:left w:val="single" w:sz="4" w:space="0" w:color="auto"/>
              <w:bottom w:val="single" w:sz="4" w:space="0" w:color="auto"/>
              <w:right w:val="single" w:sz="4" w:space="0" w:color="auto"/>
            </w:tcBorders>
            <w:hideMark/>
          </w:tcPr>
          <w:p w14:paraId="07017CF1" w14:textId="77777777" w:rsidR="001E5D38" w:rsidRPr="001E5D38" w:rsidRDefault="001E5D38">
            <w:pPr>
              <w:tabs>
                <w:tab w:val="left" w:pos="-720"/>
                <w:tab w:val="left" w:pos="0"/>
              </w:tabs>
              <w:suppressAutoHyphens/>
              <w:spacing w:line="276" w:lineRule="auto"/>
              <w:jc w:val="both"/>
              <w:rPr>
                <w:rFonts w:ascii="Arial" w:hAnsi="Arial" w:cs="Arial"/>
                <w:b/>
                <w:bCs/>
                <w:sz w:val="18"/>
                <w:szCs w:val="18"/>
                <w:lang w:val="es-BO"/>
              </w:rPr>
            </w:pPr>
            <w:r w:rsidRPr="001E5D38">
              <w:rPr>
                <w:rFonts w:ascii="Arial" w:hAnsi="Arial" w:cs="Arial"/>
                <w:b/>
                <w:bCs/>
                <w:sz w:val="18"/>
                <w:szCs w:val="18"/>
                <w:lang w:val="es-BO"/>
              </w:rPr>
              <w:t>No.</w:t>
            </w:r>
          </w:p>
        </w:tc>
        <w:tc>
          <w:tcPr>
            <w:tcW w:w="5726" w:type="dxa"/>
            <w:tcBorders>
              <w:top w:val="single" w:sz="4" w:space="0" w:color="auto"/>
              <w:left w:val="single" w:sz="4" w:space="0" w:color="auto"/>
              <w:bottom w:val="single" w:sz="4" w:space="0" w:color="auto"/>
              <w:right w:val="single" w:sz="4" w:space="0" w:color="auto"/>
            </w:tcBorders>
            <w:hideMark/>
          </w:tcPr>
          <w:p w14:paraId="5F22EA5D" w14:textId="77777777" w:rsidR="001E5D38" w:rsidRPr="001E5D38" w:rsidRDefault="001E5D38">
            <w:pPr>
              <w:tabs>
                <w:tab w:val="left" w:pos="-720"/>
                <w:tab w:val="left" w:pos="0"/>
              </w:tabs>
              <w:suppressAutoHyphens/>
              <w:spacing w:line="276" w:lineRule="auto"/>
              <w:jc w:val="center"/>
              <w:rPr>
                <w:rFonts w:ascii="Arial" w:hAnsi="Arial" w:cs="Arial"/>
                <w:b/>
                <w:bCs/>
                <w:sz w:val="16"/>
                <w:szCs w:val="16"/>
                <w:lang w:val="es-BO"/>
              </w:rPr>
            </w:pPr>
            <w:r w:rsidRPr="001E5D38">
              <w:rPr>
                <w:rFonts w:ascii="Arial" w:hAnsi="Arial" w:cs="Arial"/>
                <w:b/>
                <w:bCs/>
                <w:sz w:val="16"/>
                <w:szCs w:val="16"/>
                <w:lang w:val="es-BO"/>
              </w:rPr>
              <w:t>PRODUCTO</w:t>
            </w:r>
          </w:p>
        </w:tc>
        <w:tc>
          <w:tcPr>
            <w:tcW w:w="2127" w:type="dxa"/>
            <w:tcBorders>
              <w:top w:val="single" w:sz="4" w:space="0" w:color="auto"/>
              <w:left w:val="single" w:sz="4" w:space="0" w:color="auto"/>
              <w:bottom w:val="single" w:sz="4" w:space="0" w:color="auto"/>
              <w:right w:val="single" w:sz="4" w:space="0" w:color="auto"/>
            </w:tcBorders>
            <w:hideMark/>
          </w:tcPr>
          <w:p w14:paraId="5985D032" w14:textId="77777777" w:rsidR="001E5D38" w:rsidRPr="001E5D38" w:rsidRDefault="001E5D38">
            <w:pPr>
              <w:tabs>
                <w:tab w:val="left" w:pos="-720"/>
                <w:tab w:val="left" w:pos="0"/>
              </w:tabs>
              <w:suppressAutoHyphens/>
              <w:spacing w:line="276" w:lineRule="auto"/>
              <w:jc w:val="center"/>
              <w:rPr>
                <w:rFonts w:ascii="Arial" w:hAnsi="Arial" w:cs="Arial"/>
                <w:b/>
                <w:bCs/>
                <w:sz w:val="16"/>
                <w:szCs w:val="16"/>
                <w:lang w:val="es-BO"/>
              </w:rPr>
            </w:pPr>
            <w:r w:rsidRPr="001E5D38">
              <w:rPr>
                <w:rFonts w:ascii="Arial" w:hAnsi="Arial" w:cs="Arial"/>
                <w:b/>
                <w:bCs/>
                <w:sz w:val="16"/>
                <w:szCs w:val="16"/>
                <w:lang w:val="es-BO"/>
              </w:rPr>
              <w:t>COSTO UNITARIO EN Bs</w:t>
            </w:r>
          </w:p>
        </w:tc>
      </w:tr>
      <w:tr w:rsidR="001E5D38" w:rsidRPr="001E5D38" w14:paraId="236DBD35" w14:textId="77777777" w:rsidTr="001E5D38">
        <w:trPr>
          <w:trHeight w:val="50"/>
          <w:jc w:val="center"/>
        </w:trPr>
        <w:tc>
          <w:tcPr>
            <w:tcW w:w="506" w:type="dxa"/>
            <w:tcBorders>
              <w:top w:val="single" w:sz="4" w:space="0" w:color="auto"/>
              <w:left w:val="single" w:sz="4" w:space="0" w:color="auto"/>
              <w:bottom w:val="single" w:sz="4" w:space="0" w:color="auto"/>
              <w:right w:val="single" w:sz="4" w:space="0" w:color="auto"/>
            </w:tcBorders>
            <w:hideMark/>
          </w:tcPr>
          <w:p w14:paraId="3A5DC8D4"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1</w:t>
            </w:r>
          </w:p>
        </w:tc>
        <w:tc>
          <w:tcPr>
            <w:tcW w:w="5726" w:type="dxa"/>
            <w:tcBorders>
              <w:top w:val="single" w:sz="4" w:space="0" w:color="auto"/>
              <w:left w:val="single" w:sz="4" w:space="0" w:color="auto"/>
              <w:bottom w:val="single" w:sz="4" w:space="0" w:color="auto"/>
              <w:right w:val="single" w:sz="4" w:space="0" w:color="auto"/>
            </w:tcBorders>
            <w:hideMark/>
          </w:tcPr>
          <w:p w14:paraId="3AEE523F"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MARCAPASOS BICAMERAL TIPO DDD</w:t>
            </w:r>
          </w:p>
        </w:tc>
        <w:tc>
          <w:tcPr>
            <w:tcW w:w="2127" w:type="dxa"/>
            <w:tcBorders>
              <w:top w:val="single" w:sz="4" w:space="0" w:color="auto"/>
              <w:left w:val="single" w:sz="4" w:space="0" w:color="auto"/>
              <w:bottom w:val="single" w:sz="4" w:space="0" w:color="auto"/>
              <w:right w:val="single" w:sz="4" w:space="0" w:color="auto"/>
            </w:tcBorders>
          </w:tcPr>
          <w:p w14:paraId="63D5FD92"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p>
        </w:tc>
      </w:tr>
      <w:tr w:rsidR="001E5D38" w:rsidRPr="001E5D38" w14:paraId="6EC2FB1B" w14:textId="77777777" w:rsidTr="001E5D38">
        <w:trPr>
          <w:trHeight w:val="50"/>
          <w:jc w:val="center"/>
        </w:trPr>
        <w:tc>
          <w:tcPr>
            <w:tcW w:w="506" w:type="dxa"/>
            <w:tcBorders>
              <w:top w:val="single" w:sz="4" w:space="0" w:color="auto"/>
              <w:left w:val="single" w:sz="4" w:space="0" w:color="auto"/>
              <w:bottom w:val="single" w:sz="4" w:space="0" w:color="auto"/>
              <w:right w:val="single" w:sz="4" w:space="0" w:color="auto"/>
            </w:tcBorders>
            <w:hideMark/>
          </w:tcPr>
          <w:p w14:paraId="440054B3"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2</w:t>
            </w:r>
          </w:p>
        </w:tc>
        <w:tc>
          <w:tcPr>
            <w:tcW w:w="5726" w:type="dxa"/>
            <w:tcBorders>
              <w:top w:val="single" w:sz="4" w:space="0" w:color="auto"/>
              <w:left w:val="single" w:sz="4" w:space="0" w:color="auto"/>
              <w:bottom w:val="single" w:sz="4" w:space="0" w:color="auto"/>
              <w:right w:val="single" w:sz="4" w:space="0" w:color="auto"/>
            </w:tcBorders>
            <w:hideMark/>
          </w:tcPr>
          <w:p w14:paraId="5BBE2494"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MARCAPASOS UNICAMERAL TIPO VVI</w:t>
            </w:r>
          </w:p>
        </w:tc>
        <w:tc>
          <w:tcPr>
            <w:tcW w:w="2127" w:type="dxa"/>
            <w:tcBorders>
              <w:top w:val="single" w:sz="4" w:space="0" w:color="auto"/>
              <w:left w:val="single" w:sz="4" w:space="0" w:color="auto"/>
              <w:bottom w:val="single" w:sz="4" w:space="0" w:color="auto"/>
              <w:right w:val="single" w:sz="4" w:space="0" w:color="auto"/>
            </w:tcBorders>
          </w:tcPr>
          <w:p w14:paraId="288E1B88"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p>
        </w:tc>
      </w:tr>
      <w:tr w:rsidR="001E5D38" w:rsidRPr="001E5D38" w14:paraId="1B251499" w14:textId="77777777" w:rsidTr="001E5D38">
        <w:trPr>
          <w:trHeight w:val="50"/>
          <w:jc w:val="center"/>
        </w:trPr>
        <w:tc>
          <w:tcPr>
            <w:tcW w:w="506" w:type="dxa"/>
            <w:tcBorders>
              <w:top w:val="single" w:sz="4" w:space="0" w:color="auto"/>
              <w:left w:val="single" w:sz="4" w:space="0" w:color="auto"/>
              <w:bottom w:val="single" w:sz="4" w:space="0" w:color="auto"/>
              <w:right w:val="single" w:sz="4" w:space="0" w:color="auto"/>
            </w:tcBorders>
            <w:hideMark/>
          </w:tcPr>
          <w:p w14:paraId="49283EAF"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3</w:t>
            </w:r>
          </w:p>
        </w:tc>
        <w:tc>
          <w:tcPr>
            <w:tcW w:w="5726" w:type="dxa"/>
            <w:tcBorders>
              <w:top w:val="single" w:sz="4" w:space="0" w:color="auto"/>
              <w:left w:val="single" w:sz="4" w:space="0" w:color="auto"/>
              <w:bottom w:val="single" w:sz="4" w:space="0" w:color="auto"/>
              <w:right w:val="single" w:sz="4" w:space="0" w:color="auto"/>
            </w:tcBorders>
            <w:hideMark/>
          </w:tcPr>
          <w:p w14:paraId="27F98D6D"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MARCAPASOS TRICAMERAL</w:t>
            </w:r>
          </w:p>
        </w:tc>
        <w:tc>
          <w:tcPr>
            <w:tcW w:w="2127" w:type="dxa"/>
            <w:tcBorders>
              <w:top w:val="single" w:sz="4" w:space="0" w:color="auto"/>
              <w:left w:val="single" w:sz="4" w:space="0" w:color="auto"/>
              <w:bottom w:val="single" w:sz="4" w:space="0" w:color="auto"/>
              <w:right w:val="single" w:sz="4" w:space="0" w:color="auto"/>
            </w:tcBorders>
          </w:tcPr>
          <w:p w14:paraId="2BB35DE0"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p>
        </w:tc>
      </w:tr>
      <w:tr w:rsidR="001E5D38" w:rsidRPr="001E5D38" w14:paraId="1EF5EAC2" w14:textId="77777777" w:rsidTr="001E5D38">
        <w:trPr>
          <w:trHeight w:val="50"/>
          <w:jc w:val="center"/>
        </w:trPr>
        <w:tc>
          <w:tcPr>
            <w:tcW w:w="506" w:type="dxa"/>
            <w:tcBorders>
              <w:top w:val="single" w:sz="4" w:space="0" w:color="auto"/>
              <w:left w:val="single" w:sz="4" w:space="0" w:color="auto"/>
              <w:bottom w:val="single" w:sz="4" w:space="0" w:color="auto"/>
              <w:right w:val="single" w:sz="4" w:space="0" w:color="auto"/>
            </w:tcBorders>
            <w:hideMark/>
          </w:tcPr>
          <w:p w14:paraId="7893EA3A"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4</w:t>
            </w:r>
          </w:p>
        </w:tc>
        <w:tc>
          <w:tcPr>
            <w:tcW w:w="5726" w:type="dxa"/>
            <w:tcBorders>
              <w:top w:val="single" w:sz="4" w:space="0" w:color="auto"/>
              <w:left w:val="single" w:sz="4" w:space="0" w:color="auto"/>
              <w:bottom w:val="single" w:sz="4" w:space="0" w:color="auto"/>
              <w:right w:val="single" w:sz="4" w:space="0" w:color="auto"/>
            </w:tcBorders>
            <w:hideMark/>
          </w:tcPr>
          <w:p w14:paraId="5D8D9932"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ELECTRODO PARA MARCAPASOS ENDOCAVITARIO BIPOLAR PARA ESTIMULACION AURICULAR FIJACION ACTIVA</w:t>
            </w:r>
          </w:p>
        </w:tc>
        <w:tc>
          <w:tcPr>
            <w:tcW w:w="2127" w:type="dxa"/>
            <w:tcBorders>
              <w:top w:val="single" w:sz="4" w:space="0" w:color="auto"/>
              <w:left w:val="single" w:sz="4" w:space="0" w:color="auto"/>
              <w:bottom w:val="single" w:sz="4" w:space="0" w:color="auto"/>
              <w:right w:val="single" w:sz="4" w:space="0" w:color="auto"/>
            </w:tcBorders>
          </w:tcPr>
          <w:p w14:paraId="1C3B032F"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p>
        </w:tc>
      </w:tr>
      <w:tr w:rsidR="001E5D38" w:rsidRPr="001E5D38" w14:paraId="53E1773C" w14:textId="77777777" w:rsidTr="001E5D38">
        <w:trPr>
          <w:trHeight w:val="50"/>
          <w:jc w:val="center"/>
        </w:trPr>
        <w:tc>
          <w:tcPr>
            <w:tcW w:w="506" w:type="dxa"/>
            <w:tcBorders>
              <w:top w:val="single" w:sz="4" w:space="0" w:color="auto"/>
              <w:left w:val="single" w:sz="4" w:space="0" w:color="auto"/>
              <w:bottom w:val="single" w:sz="4" w:space="0" w:color="auto"/>
              <w:right w:val="single" w:sz="4" w:space="0" w:color="auto"/>
            </w:tcBorders>
            <w:hideMark/>
          </w:tcPr>
          <w:p w14:paraId="5B3BCF4B"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5</w:t>
            </w:r>
          </w:p>
        </w:tc>
        <w:tc>
          <w:tcPr>
            <w:tcW w:w="5726" w:type="dxa"/>
            <w:tcBorders>
              <w:top w:val="single" w:sz="4" w:space="0" w:color="auto"/>
              <w:left w:val="single" w:sz="4" w:space="0" w:color="auto"/>
              <w:bottom w:val="single" w:sz="4" w:space="0" w:color="auto"/>
              <w:right w:val="single" w:sz="4" w:space="0" w:color="auto"/>
            </w:tcBorders>
            <w:hideMark/>
          </w:tcPr>
          <w:p w14:paraId="208C60A4"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ELECTRODO PARA MARCAPASOS ENDOCAVITARIO BIPOLAR PARA ESTIMULACION VENTRICULAR FIJACION ACTIVA</w:t>
            </w:r>
          </w:p>
        </w:tc>
        <w:tc>
          <w:tcPr>
            <w:tcW w:w="2127" w:type="dxa"/>
            <w:tcBorders>
              <w:top w:val="single" w:sz="4" w:space="0" w:color="auto"/>
              <w:left w:val="single" w:sz="4" w:space="0" w:color="auto"/>
              <w:bottom w:val="single" w:sz="4" w:space="0" w:color="auto"/>
              <w:right w:val="single" w:sz="4" w:space="0" w:color="auto"/>
            </w:tcBorders>
          </w:tcPr>
          <w:p w14:paraId="446438BD"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p>
        </w:tc>
      </w:tr>
      <w:tr w:rsidR="001E5D38" w:rsidRPr="001E5D38" w14:paraId="128C12E4" w14:textId="77777777" w:rsidTr="001E5D38">
        <w:trPr>
          <w:trHeight w:val="50"/>
          <w:jc w:val="center"/>
        </w:trPr>
        <w:tc>
          <w:tcPr>
            <w:tcW w:w="506" w:type="dxa"/>
            <w:tcBorders>
              <w:top w:val="single" w:sz="4" w:space="0" w:color="auto"/>
              <w:left w:val="single" w:sz="4" w:space="0" w:color="auto"/>
              <w:bottom w:val="single" w:sz="4" w:space="0" w:color="auto"/>
              <w:right w:val="single" w:sz="4" w:space="0" w:color="auto"/>
            </w:tcBorders>
            <w:hideMark/>
          </w:tcPr>
          <w:p w14:paraId="0BA82B11"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6</w:t>
            </w:r>
          </w:p>
        </w:tc>
        <w:tc>
          <w:tcPr>
            <w:tcW w:w="5726" w:type="dxa"/>
            <w:tcBorders>
              <w:top w:val="single" w:sz="4" w:space="0" w:color="auto"/>
              <w:left w:val="single" w:sz="4" w:space="0" w:color="auto"/>
              <w:bottom w:val="single" w:sz="4" w:space="0" w:color="auto"/>
              <w:right w:val="single" w:sz="4" w:space="0" w:color="auto"/>
            </w:tcBorders>
            <w:hideMark/>
          </w:tcPr>
          <w:p w14:paraId="4D88DEBA"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KIT DE INTRODUCTORES PARA ELECTRODOS</w:t>
            </w:r>
          </w:p>
        </w:tc>
        <w:tc>
          <w:tcPr>
            <w:tcW w:w="2127" w:type="dxa"/>
            <w:tcBorders>
              <w:top w:val="single" w:sz="4" w:space="0" w:color="auto"/>
              <w:left w:val="single" w:sz="4" w:space="0" w:color="auto"/>
              <w:bottom w:val="single" w:sz="4" w:space="0" w:color="auto"/>
              <w:right w:val="single" w:sz="4" w:space="0" w:color="auto"/>
            </w:tcBorders>
          </w:tcPr>
          <w:p w14:paraId="16D55E37" w14:textId="77777777" w:rsidR="001E5D38" w:rsidRPr="001E5D38" w:rsidRDefault="001E5D38">
            <w:pPr>
              <w:tabs>
                <w:tab w:val="left" w:pos="-720"/>
                <w:tab w:val="left" w:pos="0"/>
              </w:tabs>
              <w:suppressAutoHyphens/>
              <w:spacing w:line="276" w:lineRule="auto"/>
              <w:jc w:val="both"/>
              <w:rPr>
                <w:rFonts w:ascii="Arial" w:hAnsi="Arial" w:cs="Arial"/>
                <w:sz w:val="18"/>
                <w:szCs w:val="18"/>
                <w:lang w:val="es-BO"/>
              </w:rPr>
            </w:pPr>
          </w:p>
        </w:tc>
      </w:tr>
    </w:tbl>
    <w:p w14:paraId="2DE9A90E" w14:textId="77777777" w:rsidR="001E5D38" w:rsidRDefault="001E5D38" w:rsidP="001E5D38">
      <w:pPr>
        <w:tabs>
          <w:tab w:val="left" w:pos="-720"/>
          <w:tab w:val="left" w:pos="0"/>
        </w:tabs>
        <w:suppressAutoHyphens/>
        <w:spacing w:line="276" w:lineRule="auto"/>
        <w:ind w:left="705" w:hanging="705"/>
        <w:jc w:val="both"/>
        <w:rPr>
          <w:rFonts w:ascii="Arial" w:hAnsi="Arial" w:cs="Arial"/>
          <w:sz w:val="18"/>
          <w:szCs w:val="18"/>
          <w:lang w:val="es-BO"/>
        </w:rPr>
      </w:pPr>
    </w:p>
    <w:p w14:paraId="22BD5D11" w14:textId="180C60C8" w:rsidR="001E5D38" w:rsidRPr="001E5D38" w:rsidRDefault="001E5D38" w:rsidP="001E5D38">
      <w:pPr>
        <w:tabs>
          <w:tab w:val="left" w:pos="-720"/>
          <w:tab w:val="left" w:pos="0"/>
        </w:tabs>
        <w:suppressAutoHyphens/>
        <w:spacing w:line="276" w:lineRule="auto"/>
        <w:ind w:left="705" w:hanging="705"/>
        <w:jc w:val="both"/>
        <w:rPr>
          <w:rFonts w:ascii="Arial" w:hAnsi="Arial" w:cs="Arial"/>
          <w:sz w:val="18"/>
          <w:szCs w:val="18"/>
          <w:lang w:val="es-BO" w:eastAsia="es-ES"/>
        </w:rPr>
      </w:pPr>
      <w:r w:rsidRPr="001E5D38">
        <w:rPr>
          <w:rFonts w:ascii="Arial" w:hAnsi="Arial" w:cs="Arial"/>
          <w:sz w:val="18"/>
          <w:szCs w:val="18"/>
          <w:lang w:val="es-BO"/>
        </w:rPr>
        <w:t>7.2.</w:t>
      </w:r>
      <w:r w:rsidRPr="001E5D38">
        <w:rPr>
          <w:rFonts w:ascii="Arial" w:hAnsi="Arial" w:cs="Arial"/>
          <w:sz w:val="18"/>
          <w:szCs w:val="18"/>
          <w:lang w:val="es-BO"/>
        </w:rPr>
        <w:tab/>
        <w:t xml:space="preserve">El monto total de la o las compras durante la vigencia del presente Contrato, será el resultante de aplicar los precios unitarios de la propuesta adjudicada a las cantidades de </w:t>
      </w:r>
      <w:r w:rsidRPr="001E5D38">
        <w:rPr>
          <w:rFonts w:ascii="Arial" w:hAnsi="Arial" w:cs="Arial"/>
          <w:b/>
          <w:bCs/>
          <w:sz w:val="18"/>
          <w:szCs w:val="18"/>
          <w:lang w:val="es-BO"/>
        </w:rPr>
        <w:t xml:space="preserve">PRODUCTOS </w:t>
      </w:r>
      <w:r w:rsidRPr="001E5D38">
        <w:rPr>
          <w:rFonts w:ascii="Arial" w:hAnsi="Arial" w:cs="Arial"/>
          <w:sz w:val="18"/>
          <w:szCs w:val="18"/>
          <w:lang w:val="es-BO"/>
        </w:rPr>
        <w:t>efectiva y realmente provistos.</w:t>
      </w:r>
    </w:p>
    <w:p w14:paraId="55A81D68" w14:textId="77777777" w:rsidR="001E5D38" w:rsidRPr="001E5D38" w:rsidRDefault="001E5D38" w:rsidP="001E5D38">
      <w:pPr>
        <w:tabs>
          <w:tab w:val="left" w:pos="-720"/>
          <w:tab w:val="left" w:pos="0"/>
        </w:tabs>
        <w:suppressAutoHyphens/>
        <w:spacing w:line="276" w:lineRule="auto"/>
        <w:ind w:left="705" w:hanging="705"/>
        <w:jc w:val="both"/>
        <w:rPr>
          <w:rFonts w:ascii="Arial" w:hAnsi="Arial" w:cs="Arial"/>
          <w:sz w:val="18"/>
          <w:szCs w:val="18"/>
          <w:lang w:val="es-BO"/>
        </w:rPr>
      </w:pPr>
      <w:r w:rsidRPr="001E5D38">
        <w:rPr>
          <w:rFonts w:ascii="Arial" w:hAnsi="Arial" w:cs="Arial"/>
          <w:sz w:val="18"/>
          <w:szCs w:val="18"/>
          <w:lang w:val="es-BO"/>
        </w:rPr>
        <w:t>7.3.</w:t>
      </w:r>
      <w:r w:rsidRPr="001E5D38">
        <w:rPr>
          <w:rFonts w:ascii="Arial" w:hAnsi="Arial" w:cs="Arial"/>
          <w:sz w:val="18"/>
          <w:szCs w:val="18"/>
          <w:lang w:val="es-BO"/>
        </w:rPr>
        <w:tab/>
        <w:t>Este precio también comprende todos los costos de verificación, transporte, impuestos, aranceles, gastos de seguro de los</w:t>
      </w:r>
      <w:r w:rsidRPr="001E5D38">
        <w:rPr>
          <w:rFonts w:ascii="Arial" w:hAnsi="Arial" w:cs="Arial"/>
          <w:b/>
          <w:bCs/>
          <w:sz w:val="18"/>
          <w:szCs w:val="18"/>
          <w:lang w:val="es-BO"/>
        </w:rPr>
        <w:t xml:space="preserve"> PRODUCTOS</w:t>
      </w:r>
      <w:r w:rsidRPr="001E5D38">
        <w:rPr>
          <w:rFonts w:ascii="Arial" w:hAnsi="Arial" w:cs="Arial"/>
          <w:sz w:val="18"/>
          <w:szCs w:val="18"/>
          <w:lang w:val="es-BO"/>
        </w:rPr>
        <w:t xml:space="preserve"> a ser entregados, es decir, todo otro costo que pueda tener incidencia en el precio hasta su entrega definitiva de forma satisfactoria.</w:t>
      </w:r>
    </w:p>
    <w:p w14:paraId="2D7CFC85" w14:textId="77777777" w:rsidR="001E5D38" w:rsidRPr="001E5D38" w:rsidRDefault="001E5D38" w:rsidP="001E5D38">
      <w:pPr>
        <w:tabs>
          <w:tab w:val="left" w:pos="-720"/>
          <w:tab w:val="left" w:pos="0"/>
        </w:tabs>
        <w:suppressAutoHyphens/>
        <w:spacing w:line="276" w:lineRule="auto"/>
        <w:ind w:left="705" w:hanging="705"/>
        <w:jc w:val="both"/>
        <w:rPr>
          <w:rFonts w:ascii="Arial" w:hAnsi="Arial" w:cs="Arial"/>
          <w:sz w:val="18"/>
          <w:szCs w:val="18"/>
          <w:lang w:val="es-BO"/>
        </w:rPr>
      </w:pPr>
      <w:r w:rsidRPr="001E5D38">
        <w:rPr>
          <w:rFonts w:ascii="Arial" w:hAnsi="Arial" w:cs="Arial"/>
          <w:sz w:val="18"/>
          <w:szCs w:val="18"/>
          <w:lang w:val="es-BO"/>
        </w:rPr>
        <w:t> 7.4.</w:t>
      </w:r>
      <w:r w:rsidRPr="001E5D38">
        <w:rPr>
          <w:rFonts w:ascii="Arial" w:hAnsi="Arial" w:cs="Arial"/>
          <w:sz w:val="18"/>
          <w:szCs w:val="18"/>
          <w:lang w:val="es-BO"/>
        </w:rPr>
        <w:tab/>
        <w:t xml:space="preserve">Es de exclusiva responsabilidad del </w:t>
      </w:r>
      <w:r w:rsidRPr="001E5D38">
        <w:rPr>
          <w:rFonts w:ascii="Arial" w:hAnsi="Arial" w:cs="Arial"/>
          <w:b/>
          <w:bCs/>
          <w:sz w:val="18"/>
          <w:szCs w:val="18"/>
          <w:lang w:val="es-BO"/>
        </w:rPr>
        <w:t>PROVEEDOR</w:t>
      </w:r>
      <w:r w:rsidRPr="001E5D38">
        <w:rPr>
          <w:rFonts w:ascii="Arial" w:hAnsi="Arial" w:cs="Arial"/>
          <w:sz w:val="18"/>
          <w:szCs w:val="18"/>
          <w:lang w:val="es-BO"/>
        </w:rPr>
        <w:t>, efectuar la provisión adjudicada por el monto establecido, ya que no se reconocerán ni procederán pagos por entrega de productos que excedan el precio unitario, establecido en el presente Contrato.</w:t>
      </w:r>
    </w:p>
    <w:p w14:paraId="2EF036B6" w14:textId="77777777" w:rsidR="001E5D38" w:rsidRPr="001E5D38" w:rsidRDefault="001E5D38" w:rsidP="001E5D38">
      <w:pPr>
        <w:tabs>
          <w:tab w:val="left" w:pos="-720"/>
          <w:tab w:val="left" w:pos="0"/>
        </w:tabs>
        <w:suppressAutoHyphens/>
        <w:spacing w:line="276" w:lineRule="auto"/>
        <w:jc w:val="both"/>
        <w:rPr>
          <w:rFonts w:ascii="Arial" w:hAnsi="Arial" w:cs="Arial"/>
          <w:b/>
          <w:bCs/>
          <w:sz w:val="18"/>
          <w:szCs w:val="18"/>
          <w:lang w:val="es-BO"/>
        </w:rPr>
      </w:pPr>
      <w:r w:rsidRPr="001E5D38">
        <w:rPr>
          <w:rFonts w:ascii="Arial" w:hAnsi="Arial" w:cs="Arial"/>
          <w:b/>
          <w:bCs/>
          <w:sz w:val="18"/>
          <w:szCs w:val="18"/>
          <w:u w:val="single"/>
          <w:lang w:val="es-BO"/>
        </w:rPr>
        <w:t>OCTAVA. (FORMA DE PAGO)</w:t>
      </w:r>
      <w:r w:rsidRPr="001E5D38">
        <w:rPr>
          <w:rFonts w:ascii="Arial" w:hAnsi="Arial" w:cs="Arial"/>
          <w:b/>
          <w:bCs/>
          <w:sz w:val="18"/>
          <w:szCs w:val="18"/>
          <w:lang w:val="es-BO"/>
        </w:rPr>
        <w:t xml:space="preserve">. </w:t>
      </w:r>
    </w:p>
    <w:p w14:paraId="506FA707" w14:textId="77777777" w:rsidR="001E5D38" w:rsidRDefault="001E5D38" w:rsidP="001E5D38">
      <w:pPr>
        <w:tabs>
          <w:tab w:val="left" w:pos="-720"/>
          <w:tab w:val="left" w:pos="0"/>
        </w:tabs>
        <w:suppressAutoHyphens/>
        <w:spacing w:line="276" w:lineRule="auto"/>
        <w:jc w:val="both"/>
        <w:rPr>
          <w:rFonts w:ascii="Arial" w:hAnsi="Arial" w:cs="Arial"/>
          <w:sz w:val="18"/>
          <w:szCs w:val="18"/>
        </w:rPr>
      </w:pPr>
      <w:r w:rsidRPr="001E5D38">
        <w:rPr>
          <w:rFonts w:ascii="Arial" w:hAnsi="Arial" w:cs="Arial"/>
          <w:sz w:val="18"/>
          <w:szCs w:val="18"/>
          <w:lang w:val="es-BO"/>
        </w:rPr>
        <w:t xml:space="preserve">El pago por los </w:t>
      </w:r>
      <w:r w:rsidRPr="001E5D38">
        <w:rPr>
          <w:rFonts w:ascii="Arial" w:hAnsi="Arial" w:cs="Arial"/>
          <w:b/>
          <w:sz w:val="18"/>
          <w:szCs w:val="18"/>
          <w:lang w:val="es-BO"/>
        </w:rPr>
        <w:t xml:space="preserve">PRODUCTOS </w:t>
      </w:r>
      <w:r w:rsidRPr="001E5D38">
        <w:rPr>
          <w:rFonts w:ascii="Arial" w:hAnsi="Arial" w:cs="Arial"/>
          <w:sz w:val="18"/>
          <w:szCs w:val="18"/>
          <w:lang w:val="es-BO"/>
        </w:rPr>
        <w:t xml:space="preserve">efectiva y realmente provistos, </w:t>
      </w:r>
      <w:r w:rsidRPr="001E5D38">
        <w:rPr>
          <w:rFonts w:ascii="Arial" w:hAnsi="Arial" w:cs="Arial"/>
          <w:sz w:val="18"/>
          <w:szCs w:val="18"/>
        </w:rPr>
        <w:t xml:space="preserve">se realizará de manera mensual, para lo cual el </w:t>
      </w:r>
      <w:r w:rsidRPr="001E5D38">
        <w:rPr>
          <w:rFonts w:ascii="Arial" w:hAnsi="Arial" w:cs="Arial"/>
          <w:b/>
          <w:bCs/>
          <w:sz w:val="18"/>
          <w:szCs w:val="18"/>
        </w:rPr>
        <w:t>PROVEEDOR</w:t>
      </w:r>
      <w:r w:rsidRPr="001E5D38">
        <w:rPr>
          <w:rFonts w:ascii="Arial" w:hAnsi="Arial" w:cs="Arial"/>
          <w:sz w:val="18"/>
          <w:szCs w:val="18"/>
        </w:rPr>
        <w:t xml:space="preserve"> deberá presentar mensualmente en Oficinas Administrativas – Contabilidad (hasta cada 20 del mes posterior a la última provisión realizada) una solicitud de pago acompañada de la correspondiente factura, informe médico, actas de entrega por cada producto y resumen de lo provisionado durante el mes, que deberá contener la siguiente información:</w:t>
      </w:r>
    </w:p>
    <w:p w14:paraId="4C32575D" w14:textId="77777777" w:rsidR="001E5D38" w:rsidRPr="001E5D38" w:rsidRDefault="001E5D38" w:rsidP="001E5D38">
      <w:pPr>
        <w:tabs>
          <w:tab w:val="left" w:pos="-720"/>
          <w:tab w:val="left" w:pos="0"/>
        </w:tabs>
        <w:suppressAutoHyphens/>
        <w:spacing w:line="276" w:lineRule="auto"/>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73"/>
        <w:gridCol w:w="1286"/>
        <w:gridCol w:w="1661"/>
        <w:gridCol w:w="1682"/>
        <w:gridCol w:w="1322"/>
        <w:gridCol w:w="1799"/>
      </w:tblGrid>
      <w:tr w:rsidR="001E5D38" w:rsidRPr="001E5D38" w14:paraId="62BA455E" w14:textId="77777777" w:rsidTr="001E5D38">
        <w:trPr>
          <w:trHeight w:val="393"/>
          <w:jc w:val="center"/>
        </w:trPr>
        <w:tc>
          <w:tcPr>
            <w:tcW w:w="555" w:type="dxa"/>
            <w:tcBorders>
              <w:top w:val="single" w:sz="4" w:space="0" w:color="auto"/>
              <w:left w:val="single" w:sz="4" w:space="0" w:color="auto"/>
              <w:bottom w:val="single" w:sz="4" w:space="0" w:color="auto"/>
              <w:right w:val="single" w:sz="4" w:space="0" w:color="auto"/>
            </w:tcBorders>
            <w:hideMark/>
          </w:tcPr>
          <w:p w14:paraId="6667993F" w14:textId="77777777" w:rsidR="001E5D38" w:rsidRPr="001E5D38" w:rsidRDefault="001E5D38">
            <w:pPr>
              <w:tabs>
                <w:tab w:val="left" w:pos="-720"/>
                <w:tab w:val="left" w:pos="0"/>
              </w:tabs>
              <w:suppressAutoHyphens/>
              <w:spacing w:line="276" w:lineRule="auto"/>
              <w:jc w:val="center"/>
              <w:rPr>
                <w:rFonts w:ascii="Arial" w:hAnsi="Arial" w:cs="Arial"/>
                <w:b/>
                <w:bCs/>
                <w:sz w:val="14"/>
                <w:szCs w:val="14"/>
              </w:rPr>
            </w:pPr>
            <w:r w:rsidRPr="001E5D38">
              <w:rPr>
                <w:rFonts w:ascii="Arial" w:hAnsi="Arial" w:cs="Arial"/>
                <w:b/>
                <w:bCs/>
                <w:sz w:val="14"/>
                <w:szCs w:val="14"/>
              </w:rPr>
              <w:t>No.</w:t>
            </w:r>
          </w:p>
        </w:tc>
        <w:tc>
          <w:tcPr>
            <w:tcW w:w="1473" w:type="dxa"/>
            <w:tcBorders>
              <w:top w:val="single" w:sz="4" w:space="0" w:color="auto"/>
              <w:left w:val="single" w:sz="4" w:space="0" w:color="auto"/>
              <w:bottom w:val="single" w:sz="4" w:space="0" w:color="auto"/>
              <w:right w:val="single" w:sz="4" w:space="0" w:color="auto"/>
            </w:tcBorders>
            <w:hideMark/>
          </w:tcPr>
          <w:p w14:paraId="2F6F00B2" w14:textId="77777777" w:rsidR="001E5D38" w:rsidRPr="001E5D38" w:rsidRDefault="001E5D38">
            <w:pPr>
              <w:tabs>
                <w:tab w:val="left" w:pos="-720"/>
                <w:tab w:val="left" w:pos="0"/>
              </w:tabs>
              <w:suppressAutoHyphens/>
              <w:spacing w:line="276" w:lineRule="auto"/>
              <w:jc w:val="center"/>
              <w:rPr>
                <w:rFonts w:ascii="Arial" w:hAnsi="Arial" w:cs="Arial"/>
                <w:b/>
                <w:bCs/>
                <w:sz w:val="14"/>
                <w:szCs w:val="14"/>
              </w:rPr>
            </w:pPr>
            <w:r w:rsidRPr="001E5D38">
              <w:rPr>
                <w:rFonts w:ascii="Arial" w:hAnsi="Arial" w:cs="Arial"/>
                <w:b/>
                <w:bCs/>
                <w:sz w:val="14"/>
                <w:szCs w:val="14"/>
              </w:rPr>
              <w:t>ASEGURADO</w:t>
            </w:r>
          </w:p>
        </w:tc>
        <w:tc>
          <w:tcPr>
            <w:tcW w:w="1286" w:type="dxa"/>
            <w:tcBorders>
              <w:top w:val="single" w:sz="4" w:space="0" w:color="auto"/>
              <w:left w:val="single" w:sz="4" w:space="0" w:color="auto"/>
              <w:bottom w:val="single" w:sz="4" w:space="0" w:color="auto"/>
              <w:right w:val="single" w:sz="4" w:space="0" w:color="auto"/>
            </w:tcBorders>
            <w:hideMark/>
          </w:tcPr>
          <w:p w14:paraId="507A7B57" w14:textId="77777777" w:rsidR="001E5D38" w:rsidRPr="001E5D38" w:rsidRDefault="001E5D38">
            <w:pPr>
              <w:tabs>
                <w:tab w:val="left" w:pos="-720"/>
                <w:tab w:val="left" w:pos="0"/>
              </w:tabs>
              <w:suppressAutoHyphens/>
              <w:spacing w:line="276" w:lineRule="auto"/>
              <w:jc w:val="center"/>
              <w:rPr>
                <w:rFonts w:ascii="Arial" w:hAnsi="Arial" w:cs="Arial"/>
                <w:b/>
                <w:bCs/>
                <w:sz w:val="14"/>
                <w:szCs w:val="14"/>
              </w:rPr>
            </w:pPr>
            <w:r w:rsidRPr="001E5D38">
              <w:rPr>
                <w:rFonts w:ascii="Arial" w:hAnsi="Arial" w:cs="Arial"/>
                <w:b/>
                <w:bCs/>
                <w:sz w:val="14"/>
                <w:szCs w:val="14"/>
              </w:rPr>
              <w:t>REGIONAL</w:t>
            </w:r>
          </w:p>
        </w:tc>
        <w:tc>
          <w:tcPr>
            <w:tcW w:w="1661" w:type="dxa"/>
            <w:tcBorders>
              <w:top w:val="single" w:sz="4" w:space="0" w:color="auto"/>
              <w:left w:val="single" w:sz="4" w:space="0" w:color="auto"/>
              <w:bottom w:val="single" w:sz="4" w:space="0" w:color="auto"/>
              <w:right w:val="single" w:sz="4" w:space="0" w:color="auto"/>
            </w:tcBorders>
            <w:hideMark/>
          </w:tcPr>
          <w:p w14:paraId="05DA87CF" w14:textId="77777777" w:rsidR="001E5D38" w:rsidRPr="001E5D38" w:rsidRDefault="001E5D38">
            <w:pPr>
              <w:tabs>
                <w:tab w:val="left" w:pos="-720"/>
                <w:tab w:val="left" w:pos="0"/>
              </w:tabs>
              <w:suppressAutoHyphens/>
              <w:spacing w:line="276" w:lineRule="auto"/>
              <w:jc w:val="center"/>
              <w:rPr>
                <w:rFonts w:ascii="Arial" w:hAnsi="Arial" w:cs="Arial"/>
                <w:b/>
                <w:bCs/>
                <w:sz w:val="14"/>
                <w:szCs w:val="14"/>
              </w:rPr>
            </w:pPr>
            <w:r w:rsidRPr="001E5D38">
              <w:rPr>
                <w:rFonts w:ascii="Arial" w:hAnsi="Arial" w:cs="Arial"/>
                <w:b/>
                <w:bCs/>
                <w:sz w:val="14"/>
                <w:szCs w:val="14"/>
              </w:rPr>
              <w:t>PROVISON DE</w:t>
            </w:r>
          </w:p>
        </w:tc>
        <w:tc>
          <w:tcPr>
            <w:tcW w:w="1682" w:type="dxa"/>
            <w:tcBorders>
              <w:top w:val="single" w:sz="4" w:space="0" w:color="auto"/>
              <w:left w:val="single" w:sz="4" w:space="0" w:color="auto"/>
              <w:bottom w:val="single" w:sz="4" w:space="0" w:color="auto"/>
              <w:right w:val="single" w:sz="4" w:space="0" w:color="auto"/>
            </w:tcBorders>
            <w:hideMark/>
          </w:tcPr>
          <w:p w14:paraId="2B98C374" w14:textId="77777777" w:rsidR="001E5D38" w:rsidRPr="001E5D38" w:rsidRDefault="001E5D38">
            <w:pPr>
              <w:tabs>
                <w:tab w:val="left" w:pos="-720"/>
                <w:tab w:val="left" w:pos="0"/>
              </w:tabs>
              <w:suppressAutoHyphens/>
              <w:spacing w:line="276" w:lineRule="auto"/>
              <w:jc w:val="center"/>
              <w:rPr>
                <w:rFonts w:ascii="Arial" w:hAnsi="Arial" w:cs="Arial"/>
                <w:b/>
                <w:bCs/>
                <w:sz w:val="14"/>
                <w:szCs w:val="14"/>
              </w:rPr>
            </w:pPr>
            <w:r w:rsidRPr="001E5D38">
              <w:rPr>
                <w:rFonts w:ascii="Arial" w:hAnsi="Arial" w:cs="Arial"/>
                <w:b/>
                <w:bCs/>
                <w:sz w:val="14"/>
                <w:szCs w:val="14"/>
              </w:rPr>
              <w:t>MEDICO QUE SOLICITO</w:t>
            </w:r>
          </w:p>
        </w:tc>
        <w:tc>
          <w:tcPr>
            <w:tcW w:w="1322" w:type="dxa"/>
            <w:tcBorders>
              <w:top w:val="single" w:sz="4" w:space="0" w:color="auto"/>
              <w:left w:val="single" w:sz="4" w:space="0" w:color="auto"/>
              <w:bottom w:val="single" w:sz="4" w:space="0" w:color="auto"/>
              <w:right w:val="single" w:sz="4" w:space="0" w:color="auto"/>
            </w:tcBorders>
            <w:hideMark/>
          </w:tcPr>
          <w:p w14:paraId="1E8EF5E9" w14:textId="77777777" w:rsidR="001E5D38" w:rsidRPr="001E5D38" w:rsidRDefault="001E5D38">
            <w:pPr>
              <w:tabs>
                <w:tab w:val="left" w:pos="-720"/>
                <w:tab w:val="left" w:pos="0"/>
              </w:tabs>
              <w:suppressAutoHyphens/>
              <w:spacing w:line="276" w:lineRule="auto"/>
              <w:jc w:val="center"/>
              <w:rPr>
                <w:rFonts w:ascii="Arial" w:hAnsi="Arial" w:cs="Arial"/>
                <w:b/>
                <w:bCs/>
                <w:sz w:val="14"/>
                <w:szCs w:val="14"/>
              </w:rPr>
            </w:pPr>
            <w:r w:rsidRPr="001E5D38">
              <w:rPr>
                <w:rFonts w:ascii="Arial" w:hAnsi="Arial" w:cs="Arial"/>
                <w:b/>
                <w:bCs/>
                <w:sz w:val="14"/>
                <w:szCs w:val="14"/>
              </w:rPr>
              <w:t>FECHA DE CIRUGIA</w:t>
            </w:r>
          </w:p>
        </w:tc>
        <w:tc>
          <w:tcPr>
            <w:tcW w:w="1799" w:type="dxa"/>
            <w:tcBorders>
              <w:top w:val="single" w:sz="4" w:space="0" w:color="auto"/>
              <w:left w:val="single" w:sz="4" w:space="0" w:color="auto"/>
              <w:bottom w:val="single" w:sz="4" w:space="0" w:color="auto"/>
              <w:right w:val="single" w:sz="4" w:space="0" w:color="auto"/>
            </w:tcBorders>
            <w:hideMark/>
          </w:tcPr>
          <w:p w14:paraId="6D7CAB08" w14:textId="77777777" w:rsidR="001E5D38" w:rsidRPr="001E5D38" w:rsidRDefault="001E5D38">
            <w:pPr>
              <w:tabs>
                <w:tab w:val="left" w:pos="-720"/>
                <w:tab w:val="left" w:pos="0"/>
              </w:tabs>
              <w:suppressAutoHyphens/>
              <w:spacing w:line="276" w:lineRule="auto"/>
              <w:jc w:val="center"/>
              <w:rPr>
                <w:rFonts w:ascii="Arial" w:hAnsi="Arial" w:cs="Arial"/>
                <w:b/>
                <w:bCs/>
                <w:sz w:val="14"/>
                <w:szCs w:val="14"/>
              </w:rPr>
            </w:pPr>
            <w:r w:rsidRPr="001E5D38">
              <w:rPr>
                <w:rFonts w:ascii="Arial" w:hAnsi="Arial" w:cs="Arial"/>
                <w:b/>
                <w:bCs/>
                <w:sz w:val="14"/>
                <w:szCs w:val="14"/>
              </w:rPr>
              <w:t>No. DE CONSULTA MEDICA EMITIDA DEL SAMI</w:t>
            </w:r>
          </w:p>
        </w:tc>
      </w:tr>
      <w:tr w:rsidR="001E5D38" w:rsidRPr="001E5D38" w14:paraId="4E3ED291" w14:textId="77777777" w:rsidTr="001E5D38">
        <w:trPr>
          <w:trHeight w:val="221"/>
          <w:jc w:val="center"/>
        </w:trPr>
        <w:tc>
          <w:tcPr>
            <w:tcW w:w="555" w:type="dxa"/>
            <w:tcBorders>
              <w:top w:val="single" w:sz="4" w:space="0" w:color="auto"/>
              <w:left w:val="single" w:sz="4" w:space="0" w:color="auto"/>
              <w:bottom w:val="single" w:sz="4" w:space="0" w:color="auto"/>
              <w:right w:val="single" w:sz="4" w:space="0" w:color="auto"/>
            </w:tcBorders>
          </w:tcPr>
          <w:p w14:paraId="1F0423E8"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473" w:type="dxa"/>
            <w:tcBorders>
              <w:top w:val="single" w:sz="4" w:space="0" w:color="auto"/>
              <w:left w:val="single" w:sz="4" w:space="0" w:color="auto"/>
              <w:bottom w:val="single" w:sz="4" w:space="0" w:color="auto"/>
              <w:right w:val="single" w:sz="4" w:space="0" w:color="auto"/>
            </w:tcBorders>
          </w:tcPr>
          <w:p w14:paraId="7CE23F50"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286" w:type="dxa"/>
            <w:tcBorders>
              <w:top w:val="single" w:sz="4" w:space="0" w:color="auto"/>
              <w:left w:val="single" w:sz="4" w:space="0" w:color="auto"/>
              <w:bottom w:val="single" w:sz="4" w:space="0" w:color="auto"/>
              <w:right w:val="single" w:sz="4" w:space="0" w:color="auto"/>
            </w:tcBorders>
          </w:tcPr>
          <w:p w14:paraId="0EA3DD92"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661" w:type="dxa"/>
            <w:tcBorders>
              <w:top w:val="single" w:sz="4" w:space="0" w:color="auto"/>
              <w:left w:val="single" w:sz="4" w:space="0" w:color="auto"/>
              <w:bottom w:val="single" w:sz="4" w:space="0" w:color="auto"/>
              <w:right w:val="single" w:sz="4" w:space="0" w:color="auto"/>
            </w:tcBorders>
          </w:tcPr>
          <w:p w14:paraId="3F77E71B"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682" w:type="dxa"/>
            <w:tcBorders>
              <w:top w:val="single" w:sz="4" w:space="0" w:color="auto"/>
              <w:left w:val="single" w:sz="4" w:space="0" w:color="auto"/>
              <w:bottom w:val="single" w:sz="4" w:space="0" w:color="auto"/>
              <w:right w:val="single" w:sz="4" w:space="0" w:color="auto"/>
            </w:tcBorders>
          </w:tcPr>
          <w:p w14:paraId="75E9D211"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322" w:type="dxa"/>
            <w:tcBorders>
              <w:top w:val="single" w:sz="4" w:space="0" w:color="auto"/>
              <w:left w:val="single" w:sz="4" w:space="0" w:color="auto"/>
              <w:bottom w:val="single" w:sz="4" w:space="0" w:color="auto"/>
              <w:right w:val="single" w:sz="4" w:space="0" w:color="auto"/>
            </w:tcBorders>
          </w:tcPr>
          <w:p w14:paraId="262CDF85"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287C936"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r>
      <w:tr w:rsidR="001E5D38" w:rsidRPr="001E5D38" w14:paraId="4C139FE6" w14:textId="77777777" w:rsidTr="001E5D38">
        <w:trPr>
          <w:trHeight w:val="210"/>
          <w:jc w:val="center"/>
        </w:trPr>
        <w:tc>
          <w:tcPr>
            <w:tcW w:w="555" w:type="dxa"/>
            <w:tcBorders>
              <w:top w:val="single" w:sz="4" w:space="0" w:color="auto"/>
              <w:left w:val="single" w:sz="4" w:space="0" w:color="auto"/>
              <w:bottom w:val="single" w:sz="4" w:space="0" w:color="auto"/>
              <w:right w:val="single" w:sz="4" w:space="0" w:color="auto"/>
            </w:tcBorders>
          </w:tcPr>
          <w:p w14:paraId="5B20D61F"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473" w:type="dxa"/>
            <w:tcBorders>
              <w:top w:val="single" w:sz="4" w:space="0" w:color="auto"/>
              <w:left w:val="single" w:sz="4" w:space="0" w:color="auto"/>
              <w:bottom w:val="single" w:sz="4" w:space="0" w:color="auto"/>
              <w:right w:val="single" w:sz="4" w:space="0" w:color="auto"/>
            </w:tcBorders>
          </w:tcPr>
          <w:p w14:paraId="15C34E1D"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286" w:type="dxa"/>
            <w:tcBorders>
              <w:top w:val="single" w:sz="4" w:space="0" w:color="auto"/>
              <w:left w:val="single" w:sz="4" w:space="0" w:color="auto"/>
              <w:bottom w:val="single" w:sz="4" w:space="0" w:color="auto"/>
              <w:right w:val="single" w:sz="4" w:space="0" w:color="auto"/>
            </w:tcBorders>
          </w:tcPr>
          <w:p w14:paraId="009862C4"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661" w:type="dxa"/>
            <w:tcBorders>
              <w:top w:val="single" w:sz="4" w:space="0" w:color="auto"/>
              <w:left w:val="single" w:sz="4" w:space="0" w:color="auto"/>
              <w:bottom w:val="single" w:sz="4" w:space="0" w:color="auto"/>
              <w:right w:val="single" w:sz="4" w:space="0" w:color="auto"/>
            </w:tcBorders>
          </w:tcPr>
          <w:p w14:paraId="71119D77"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682" w:type="dxa"/>
            <w:tcBorders>
              <w:top w:val="single" w:sz="4" w:space="0" w:color="auto"/>
              <w:left w:val="single" w:sz="4" w:space="0" w:color="auto"/>
              <w:bottom w:val="single" w:sz="4" w:space="0" w:color="auto"/>
              <w:right w:val="single" w:sz="4" w:space="0" w:color="auto"/>
            </w:tcBorders>
          </w:tcPr>
          <w:p w14:paraId="4BD2DB23"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322" w:type="dxa"/>
            <w:tcBorders>
              <w:top w:val="single" w:sz="4" w:space="0" w:color="auto"/>
              <w:left w:val="single" w:sz="4" w:space="0" w:color="auto"/>
              <w:bottom w:val="single" w:sz="4" w:space="0" w:color="auto"/>
              <w:right w:val="single" w:sz="4" w:space="0" w:color="auto"/>
            </w:tcBorders>
          </w:tcPr>
          <w:p w14:paraId="732DAB4C"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A117DCB" w14:textId="77777777" w:rsidR="001E5D38" w:rsidRPr="001E5D38" w:rsidRDefault="001E5D38">
            <w:pPr>
              <w:tabs>
                <w:tab w:val="left" w:pos="-720"/>
                <w:tab w:val="left" w:pos="0"/>
              </w:tabs>
              <w:suppressAutoHyphens/>
              <w:spacing w:line="276" w:lineRule="auto"/>
              <w:jc w:val="both"/>
              <w:rPr>
                <w:rFonts w:ascii="Arial" w:hAnsi="Arial" w:cs="Arial"/>
                <w:sz w:val="18"/>
                <w:szCs w:val="18"/>
              </w:rPr>
            </w:pPr>
          </w:p>
        </w:tc>
      </w:tr>
    </w:tbl>
    <w:p w14:paraId="27EA1B84" w14:textId="77777777" w:rsidR="001E5D38" w:rsidRPr="001E5D38" w:rsidRDefault="001E5D38" w:rsidP="001E5D38">
      <w:pPr>
        <w:tabs>
          <w:tab w:val="left" w:pos="-720"/>
          <w:tab w:val="left" w:pos="0"/>
        </w:tabs>
        <w:suppressAutoHyphens/>
        <w:spacing w:line="276" w:lineRule="auto"/>
        <w:jc w:val="both"/>
        <w:rPr>
          <w:rFonts w:ascii="Arial" w:hAnsi="Arial" w:cs="Arial"/>
          <w:sz w:val="18"/>
          <w:szCs w:val="18"/>
          <w:lang w:eastAsia="es-ES"/>
        </w:rPr>
      </w:pPr>
      <w:r w:rsidRPr="001E5D38">
        <w:rPr>
          <w:rFonts w:ascii="Arial" w:hAnsi="Arial" w:cs="Arial"/>
          <w:sz w:val="18"/>
          <w:szCs w:val="18"/>
        </w:rPr>
        <w:t xml:space="preserve">El pago se efectuará mediante cheque a nombre del </w:t>
      </w:r>
      <w:r w:rsidRPr="001E5D38">
        <w:rPr>
          <w:rFonts w:ascii="Arial" w:hAnsi="Arial" w:cs="Arial"/>
          <w:b/>
          <w:sz w:val="18"/>
          <w:szCs w:val="18"/>
        </w:rPr>
        <w:t>PROVEEDOR</w:t>
      </w:r>
      <w:r w:rsidRPr="001E5D38">
        <w:rPr>
          <w:rFonts w:ascii="Arial" w:hAnsi="Arial" w:cs="Arial"/>
          <w:sz w:val="18"/>
          <w:szCs w:val="18"/>
        </w:rPr>
        <w:t>.</w:t>
      </w:r>
    </w:p>
    <w:p w14:paraId="572900C2" w14:textId="77777777" w:rsidR="001E5D38" w:rsidRDefault="001E5D38" w:rsidP="001E5D38">
      <w:pPr>
        <w:tabs>
          <w:tab w:val="left" w:pos="-720"/>
        </w:tabs>
        <w:suppressAutoHyphens/>
        <w:spacing w:line="276" w:lineRule="auto"/>
        <w:jc w:val="both"/>
        <w:rPr>
          <w:rFonts w:ascii="Arial" w:hAnsi="Arial" w:cs="Arial"/>
          <w:b/>
          <w:bCs/>
          <w:sz w:val="18"/>
          <w:szCs w:val="18"/>
          <w:u w:val="single"/>
          <w:lang w:val="es-BO"/>
        </w:rPr>
      </w:pPr>
    </w:p>
    <w:p w14:paraId="67BD6363" w14:textId="77777777" w:rsidR="001E5D38" w:rsidRDefault="001E5D38" w:rsidP="001E5D38">
      <w:pPr>
        <w:tabs>
          <w:tab w:val="left" w:pos="-720"/>
        </w:tabs>
        <w:suppressAutoHyphens/>
        <w:spacing w:line="276" w:lineRule="auto"/>
        <w:jc w:val="both"/>
        <w:rPr>
          <w:rFonts w:ascii="Arial" w:hAnsi="Arial" w:cs="Arial"/>
          <w:b/>
          <w:bCs/>
          <w:sz w:val="18"/>
          <w:szCs w:val="18"/>
          <w:u w:val="single"/>
          <w:lang w:val="es-BO"/>
        </w:rPr>
      </w:pPr>
    </w:p>
    <w:p w14:paraId="367356AD" w14:textId="77777777" w:rsidR="001E5D38" w:rsidRDefault="001E5D38" w:rsidP="001E5D38">
      <w:pPr>
        <w:tabs>
          <w:tab w:val="left" w:pos="-720"/>
        </w:tabs>
        <w:suppressAutoHyphens/>
        <w:spacing w:line="276" w:lineRule="auto"/>
        <w:jc w:val="both"/>
        <w:rPr>
          <w:rFonts w:ascii="Arial" w:hAnsi="Arial" w:cs="Arial"/>
          <w:b/>
          <w:bCs/>
          <w:sz w:val="18"/>
          <w:szCs w:val="18"/>
          <w:u w:val="single"/>
          <w:lang w:val="es-BO"/>
        </w:rPr>
      </w:pPr>
    </w:p>
    <w:p w14:paraId="5B2E4C13" w14:textId="679ABDE1" w:rsidR="001E5D38" w:rsidRPr="001E5D38" w:rsidRDefault="001E5D38" w:rsidP="001E5D38">
      <w:pPr>
        <w:tabs>
          <w:tab w:val="left" w:pos="-720"/>
        </w:tabs>
        <w:suppressAutoHyphens/>
        <w:spacing w:line="276" w:lineRule="auto"/>
        <w:jc w:val="both"/>
        <w:rPr>
          <w:rFonts w:ascii="Arial" w:hAnsi="Arial" w:cs="Arial"/>
          <w:b/>
          <w:bCs/>
          <w:sz w:val="18"/>
          <w:szCs w:val="18"/>
          <w:lang w:val="es-BO"/>
        </w:rPr>
      </w:pPr>
      <w:r w:rsidRPr="001E5D38">
        <w:rPr>
          <w:rFonts w:ascii="Arial" w:hAnsi="Arial" w:cs="Arial"/>
          <w:b/>
          <w:bCs/>
          <w:sz w:val="18"/>
          <w:szCs w:val="18"/>
          <w:u w:val="single"/>
          <w:lang w:val="es-BO"/>
        </w:rPr>
        <w:t>NOVENA. (ESTIPULACION SOBRE IMPUESTOS Y FACTURACIÓN)</w:t>
      </w:r>
      <w:r w:rsidRPr="001E5D38">
        <w:rPr>
          <w:rFonts w:ascii="Arial" w:hAnsi="Arial" w:cs="Arial"/>
          <w:b/>
          <w:bCs/>
          <w:sz w:val="18"/>
          <w:szCs w:val="18"/>
          <w:lang w:val="es-BO"/>
        </w:rPr>
        <w:t>.</w:t>
      </w:r>
    </w:p>
    <w:p w14:paraId="1A296CCA" w14:textId="77777777" w:rsidR="001E5D38" w:rsidRPr="001E5D38" w:rsidRDefault="001E5D38" w:rsidP="001E5D38">
      <w:pPr>
        <w:tabs>
          <w:tab w:val="left" w:pos="-720"/>
        </w:tabs>
        <w:suppressAutoHyphens/>
        <w:spacing w:line="276" w:lineRule="auto"/>
        <w:jc w:val="both"/>
        <w:rPr>
          <w:rFonts w:ascii="Arial" w:hAnsi="Arial" w:cs="Arial"/>
          <w:bCs/>
          <w:sz w:val="18"/>
          <w:szCs w:val="18"/>
          <w:lang w:val="es-BO"/>
        </w:rPr>
      </w:pPr>
      <w:r w:rsidRPr="001E5D38">
        <w:rPr>
          <w:rFonts w:ascii="Arial" w:hAnsi="Arial" w:cs="Arial"/>
          <w:bCs/>
          <w:sz w:val="18"/>
          <w:szCs w:val="18"/>
          <w:lang w:val="es-BO"/>
        </w:rPr>
        <w:t xml:space="preserve">Correrá por cuenta del </w:t>
      </w:r>
      <w:r w:rsidRPr="001E5D38">
        <w:rPr>
          <w:rFonts w:ascii="Arial" w:hAnsi="Arial" w:cs="Arial"/>
          <w:b/>
          <w:bCs/>
          <w:sz w:val="18"/>
          <w:szCs w:val="18"/>
          <w:lang w:val="es-BO"/>
        </w:rPr>
        <w:t>PROVEEDOR</w:t>
      </w:r>
      <w:r w:rsidRPr="001E5D38">
        <w:rPr>
          <w:rFonts w:ascii="Arial" w:hAnsi="Arial" w:cs="Arial"/>
          <w:bCs/>
          <w:sz w:val="18"/>
          <w:szCs w:val="18"/>
          <w:lang w:val="es-BO"/>
        </w:rPr>
        <w:t xml:space="preserve"> el pago de todos los impuestos vigentes en el país, a la fecha de la presentación de su propuesta.</w:t>
      </w:r>
    </w:p>
    <w:p w14:paraId="423F4CD6" w14:textId="77777777" w:rsidR="001E5D38" w:rsidRPr="001E5D38" w:rsidRDefault="001E5D38" w:rsidP="001E5D38">
      <w:pPr>
        <w:tabs>
          <w:tab w:val="left" w:pos="-720"/>
        </w:tabs>
        <w:suppressAutoHyphens/>
        <w:spacing w:line="276" w:lineRule="auto"/>
        <w:jc w:val="both"/>
        <w:rPr>
          <w:rFonts w:ascii="Arial" w:hAnsi="Arial" w:cs="Arial"/>
          <w:b/>
          <w:bCs/>
          <w:sz w:val="18"/>
          <w:szCs w:val="18"/>
          <w:lang w:val="es-BO"/>
        </w:rPr>
      </w:pPr>
      <w:r w:rsidRPr="001E5D38">
        <w:rPr>
          <w:rFonts w:ascii="Arial" w:hAnsi="Arial" w:cs="Arial"/>
          <w:b/>
          <w:bCs/>
          <w:sz w:val="18"/>
          <w:szCs w:val="18"/>
          <w:u w:val="single"/>
          <w:lang w:val="es-BO"/>
        </w:rPr>
        <w:t>DECIMA. (GARANTÍA)</w:t>
      </w:r>
      <w:r w:rsidRPr="001E5D38">
        <w:rPr>
          <w:rFonts w:ascii="Arial" w:hAnsi="Arial" w:cs="Arial"/>
          <w:b/>
          <w:bCs/>
          <w:sz w:val="18"/>
          <w:szCs w:val="18"/>
          <w:lang w:val="es-BO"/>
        </w:rPr>
        <w:t xml:space="preserve">. </w:t>
      </w:r>
    </w:p>
    <w:p w14:paraId="11738436" w14:textId="77777777" w:rsidR="001E5D38" w:rsidRPr="001E5D38" w:rsidRDefault="001E5D38" w:rsidP="001E5D38">
      <w:pPr>
        <w:tabs>
          <w:tab w:val="left" w:pos="-72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El</w:t>
      </w:r>
      <w:r w:rsidRPr="001E5D38">
        <w:rPr>
          <w:rFonts w:ascii="Arial" w:hAnsi="Arial" w:cs="Arial"/>
          <w:b/>
          <w:bCs/>
          <w:sz w:val="18"/>
          <w:szCs w:val="18"/>
          <w:lang w:val="es-BO"/>
        </w:rPr>
        <w:t xml:space="preserve"> PROVEEDOR</w:t>
      </w:r>
      <w:r w:rsidRPr="001E5D38">
        <w:rPr>
          <w:rFonts w:ascii="Arial" w:hAnsi="Arial" w:cs="Arial"/>
          <w:sz w:val="18"/>
          <w:szCs w:val="18"/>
          <w:lang w:val="es-BO"/>
        </w:rPr>
        <w:t xml:space="preserve"> garantiza el correcto cumplimiento y fiel ejecución del presente Contrato.</w:t>
      </w:r>
    </w:p>
    <w:p w14:paraId="17A3D6A0" w14:textId="77777777" w:rsidR="001E5D38" w:rsidRPr="001E5D38" w:rsidRDefault="001E5D38" w:rsidP="001E5D38">
      <w:pPr>
        <w:tabs>
          <w:tab w:val="left" w:pos="-720"/>
        </w:tabs>
        <w:suppressAutoHyphens/>
        <w:spacing w:line="276" w:lineRule="auto"/>
        <w:jc w:val="both"/>
        <w:rPr>
          <w:rFonts w:ascii="Arial" w:hAnsi="Arial" w:cs="Arial"/>
          <w:b/>
          <w:bCs/>
          <w:sz w:val="18"/>
          <w:szCs w:val="18"/>
          <w:lang w:val="es-BO"/>
        </w:rPr>
      </w:pPr>
      <w:r w:rsidRPr="001E5D38">
        <w:rPr>
          <w:rFonts w:ascii="Arial" w:hAnsi="Arial" w:cs="Arial"/>
          <w:b/>
          <w:bCs/>
          <w:sz w:val="18"/>
          <w:szCs w:val="18"/>
          <w:u w:val="single"/>
          <w:lang w:val="es-BO"/>
        </w:rPr>
        <w:t>DECIMO PRIMERA. (DOMICILIO A EFECTOS DE NOTIFICACIÓN)</w:t>
      </w:r>
      <w:r w:rsidRPr="001E5D38">
        <w:rPr>
          <w:rFonts w:ascii="Arial" w:hAnsi="Arial" w:cs="Arial"/>
          <w:b/>
          <w:bCs/>
          <w:sz w:val="18"/>
          <w:szCs w:val="18"/>
          <w:lang w:val="es-BO"/>
        </w:rPr>
        <w:t>.</w:t>
      </w:r>
    </w:p>
    <w:p w14:paraId="036D64C9" w14:textId="77777777" w:rsidR="001E5D38" w:rsidRPr="001E5D38" w:rsidRDefault="001E5D38" w:rsidP="001E5D3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rPr>
      </w:pPr>
      <w:r w:rsidRPr="001E5D38">
        <w:rPr>
          <w:rFonts w:ascii="Arial" w:hAnsi="Arial" w:cs="Arial"/>
          <w:spacing w:val="-3"/>
          <w:sz w:val="18"/>
          <w:szCs w:val="18"/>
          <w:lang w:val="es-ES_tradnl"/>
        </w:rPr>
        <w:t>Las Partes, para todas las incidencias del presente Contrato, constituyen como domicilio especial, a efecto de su notificación:</w:t>
      </w:r>
    </w:p>
    <w:p w14:paraId="16C03063" w14:textId="77777777" w:rsidR="001E5D38" w:rsidRPr="001E5D38" w:rsidRDefault="001E5D38" w:rsidP="001E5D38">
      <w:pPr>
        <w:numPr>
          <w:ilvl w:val="0"/>
          <w:numId w:val="43"/>
        </w:numPr>
        <w:tabs>
          <w:tab w:val="clear"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720" w:hanging="720"/>
        <w:jc w:val="both"/>
        <w:rPr>
          <w:rFonts w:ascii="Arial" w:hAnsi="Arial" w:cs="Arial"/>
          <w:sz w:val="18"/>
          <w:szCs w:val="18"/>
        </w:rPr>
      </w:pPr>
      <w:r w:rsidRPr="001E5D38">
        <w:rPr>
          <w:rFonts w:ascii="Arial" w:hAnsi="Arial" w:cs="Arial"/>
          <w:b/>
          <w:spacing w:val="-3"/>
          <w:sz w:val="18"/>
          <w:szCs w:val="18"/>
          <w:lang w:val="es-ES_tradnl"/>
        </w:rPr>
        <w:t xml:space="preserve">CSBP </w:t>
      </w:r>
      <w:r w:rsidRPr="001E5D38">
        <w:rPr>
          <w:rFonts w:ascii="Arial" w:hAnsi="Arial" w:cs="Arial"/>
          <w:spacing w:val="-3"/>
          <w:sz w:val="18"/>
          <w:szCs w:val="18"/>
          <w:lang w:val="es-ES_tradnl"/>
        </w:rPr>
        <w:t xml:space="preserve">- </w:t>
      </w:r>
      <w:r w:rsidRPr="001E5D38">
        <w:rPr>
          <w:rFonts w:ascii="Arial" w:hAnsi="Arial" w:cs="Arial"/>
          <w:spacing w:val="-3"/>
          <w:sz w:val="18"/>
          <w:szCs w:val="18"/>
        </w:rPr>
        <w:t>Calle Eucaliptos s/n entre Calle Palmeras y Condominio Britania, de la ciudad de Santa Cruz de la Sierra.</w:t>
      </w:r>
    </w:p>
    <w:p w14:paraId="660D16BC" w14:textId="77777777" w:rsidR="001E5D38" w:rsidRPr="001E5D38" w:rsidRDefault="001E5D38" w:rsidP="001E5D38">
      <w:pPr>
        <w:numPr>
          <w:ilvl w:val="0"/>
          <w:numId w:val="43"/>
        </w:numPr>
        <w:tabs>
          <w:tab w:val="clear" w:pos="426"/>
          <w:tab w:val="num" w:pos="360"/>
        </w:tabs>
        <w:suppressAutoHyphens/>
        <w:spacing w:line="276" w:lineRule="auto"/>
        <w:ind w:left="709" w:hanging="709"/>
        <w:jc w:val="both"/>
        <w:rPr>
          <w:rFonts w:ascii="Arial" w:hAnsi="Arial" w:cs="Arial"/>
          <w:sz w:val="18"/>
          <w:szCs w:val="18"/>
        </w:rPr>
      </w:pPr>
      <w:r w:rsidRPr="001E5D38">
        <w:rPr>
          <w:rFonts w:ascii="Arial" w:hAnsi="Arial" w:cs="Arial"/>
          <w:b/>
          <w:spacing w:val="-3"/>
          <w:sz w:val="18"/>
          <w:szCs w:val="18"/>
          <w:lang w:val="es-ES_tradnl"/>
        </w:rPr>
        <w:t>CONTRATADA</w:t>
      </w:r>
      <w:r w:rsidRPr="001E5D38">
        <w:rPr>
          <w:rFonts w:ascii="Arial" w:hAnsi="Arial" w:cs="Arial"/>
          <w:spacing w:val="-3"/>
          <w:sz w:val="18"/>
          <w:szCs w:val="18"/>
          <w:lang w:val="es-ES_tradnl"/>
        </w:rPr>
        <w:t xml:space="preserve"> - </w:t>
      </w:r>
      <w:r w:rsidRPr="001E5D38">
        <w:rPr>
          <w:rFonts w:ascii="Arial" w:hAnsi="Arial" w:cs="Arial"/>
          <w:sz w:val="18"/>
          <w:szCs w:val="18"/>
        </w:rPr>
        <w:t>____________________, de la ciudad de Santa Cruz de la Sierra</w:t>
      </w:r>
      <w:r w:rsidRPr="001E5D38">
        <w:rPr>
          <w:rFonts w:ascii="Arial" w:hAnsi="Arial" w:cs="Arial"/>
          <w:sz w:val="18"/>
          <w:szCs w:val="18"/>
          <w:lang w:val="es-ES_tradnl"/>
        </w:rPr>
        <w:t>.</w:t>
      </w:r>
    </w:p>
    <w:p w14:paraId="1F2E2329" w14:textId="77777777" w:rsidR="001E5D38" w:rsidRPr="001E5D38" w:rsidRDefault="001E5D38" w:rsidP="001E5D38">
      <w:pPr>
        <w:tabs>
          <w:tab w:val="left" w:pos="-720"/>
        </w:tabs>
        <w:suppressAutoHyphens/>
        <w:spacing w:line="276" w:lineRule="auto"/>
        <w:jc w:val="both"/>
        <w:rPr>
          <w:rFonts w:ascii="Arial" w:hAnsi="Arial" w:cs="Arial"/>
          <w:b/>
          <w:bCs/>
          <w:sz w:val="18"/>
          <w:szCs w:val="18"/>
          <w:lang w:val="es-BO"/>
        </w:rPr>
      </w:pPr>
      <w:r w:rsidRPr="001E5D38">
        <w:rPr>
          <w:rFonts w:ascii="Arial" w:hAnsi="Arial" w:cs="Arial"/>
          <w:b/>
          <w:bCs/>
          <w:sz w:val="18"/>
          <w:szCs w:val="18"/>
          <w:u w:val="single"/>
          <w:lang w:val="es-BO"/>
        </w:rPr>
        <w:t>DECIMO SEGUNDA. (DOCUMENTOS DE CONTRATO)</w:t>
      </w:r>
      <w:r w:rsidRPr="001E5D38">
        <w:rPr>
          <w:rFonts w:ascii="Arial" w:hAnsi="Arial" w:cs="Arial"/>
          <w:b/>
          <w:bCs/>
          <w:sz w:val="18"/>
          <w:szCs w:val="18"/>
          <w:lang w:val="es-BO"/>
        </w:rPr>
        <w:t xml:space="preserve">. </w:t>
      </w:r>
    </w:p>
    <w:p w14:paraId="48078ED8" w14:textId="77777777" w:rsidR="001E5D38" w:rsidRPr="001E5D38" w:rsidRDefault="001E5D38" w:rsidP="001E5D38">
      <w:pPr>
        <w:tabs>
          <w:tab w:val="left" w:pos="-720"/>
        </w:tabs>
        <w:suppressAutoHyphens/>
        <w:spacing w:line="276" w:lineRule="auto"/>
        <w:jc w:val="both"/>
        <w:rPr>
          <w:rFonts w:ascii="Arial" w:hAnsi="Arial" w:cs="Arial"/>
          <w:sz w:val="18"/>
          <w:szCs w:val="18"/>
        </w:rPr>
      </w:pPr>
      <w:r w:rsidRPr="001E5D38">
        <w:rPr>
          <w:rFonts w:ascii="Arial" w:hAnsi="Arial" w:cs="Arial"/>
          <w:sz w:val="18"/>
          <w:szCs w:val="18"/>
        </w:rPr>
        <w:t xml:space="preserve">Para el cumplimiento de lo estipulado en el presente Contrato, forman parte del mismo, sin que sea necesaria su transcripción: </w:t>
      </w:r>
    </w:p>
    <w:p w14:paraId="64FFE216" w14:textId="77777777" w:rsidR="001E5D38" w:rsidRPr="001E5D38" w:rsidRDefault="001E5D38" w:rsidP="001E5D38">
      <w:pPr>
        <w:tabs>
          <w:tab w:val="left" w:pos="-720"/>
        </w:tabs>
        <w:suppressAutoHyphens/>
        <w:spacing w:line="276" w:lineRule="auto"/>
        <w:ind w:left="705" w:hanging="705"/>
        <w:jc w:val="both"/>
        <w:rPr>
          <w:rFonts w:ascii="Arial" w:hAnsi="Arial" w:cs="Arial"/>
          <w:sz w:val="18"/>
          <w:szCs w:val="18"/>
        </w:rPr>
      </w:pPr>
      <w:r w:rsidRPr="001E5D38">
        <w:rPr>
          <w:rFonts w:ascii="Arial" w:hAnsi="Arial" w:cs="Arial"/>
          <w:sz w:val="18"/>
          <w:szCs w:val="18"/>
        </w:rPr>
        <w:t>a)</w:t>
      </w:r>
      <w:r w:rsidRPr="001E5D38">
        <w:rPr>
          <w:rFonts w:ascii="Arial" w:hAnsi="Arial" w:cs="Arial"/>
          <w:sz w:val="18"/>
          <w:szCs w:val="18"/>
        </w:rPr>
        <w:tab/>
        <w:t xml:space="preserve">El Reglamento de Compras de la </w:t>
      </w:r>
      <w:r w:rsidRPr="001E5D38">
        <w:rPr>
          <w:rFonts w:ascii="Arial" w:hAnsi="Arial" w:cs="Arial"/>
          <w:b/>
          <w:sz w:val="18"/>
          <w:szCs w:val="18"/>
        </w:rPr>
        <w:t>CSBP</w:t>
      </w:r>
      <w:r w:rsidRPr="001E5D38">
        <w:rPr>
          <w:rFonts w:ascii="Arial" w:hAnsi="Arial" w:cs="Arial"/>
          <w:sz w:val="18"/>
          <w:szCs w:val="18"/>
        </w:rPr>
        <w:t xml:space="preserve"> – Versión 4 – Aprobado mediante Resolución No. 051/2023 del Directorio de la </w:t>
      </w:r>
      <w:r w:rsidRPr="001E5D38">
        <w:rPr>
          <w:rFonts w:ascii="Arial" w:hAnsi="Arial" w:cs="Arial"/>
          <w:b/>
          <w:sz w:val="18"/>
          <w:szCs w:val="18"/>
        </w:rPr>
        <w:t>CSBP</w:t>
      </w:r>
      <w:r w:rsidRPr="001E5D38">
        <w:rPr>
          <w:rFonts w:ascii="Arial" w:hAnsi="Arial" w:cs="Arial"/>
          <w:sz w:val="18"/>
          <w:szCs w:val="18"/>
        </w:rPr>
        <w:t xml:space="preserve">, de 14 de agosto de 2023 y vigente a partir del 16 de agosto de 2023; </w:t>
      </w:r>
    </w:p>
    <w:p w14:paraId="47915C3B" w14:textId="77777777" w:rsidR="001E5D38" w:rsidRPr="001E5D38" w:rsidRDefault="001E5D38" w:rsidP="001E5D38">
      <w:pPr>
        <w:tabs>
          <w:tab w:val="left" w:pos="-720"/>
        </w:tabs>
        <w:suppressAutoHyphens/>
        <w:spacing w:line="276" w:lineRule="auto"/>
        <w:ind w:left="705" w:hanging="705"/>
        <w:jc w:val="both"/>
        <w:rPr>
          <w:rFonts w:ascii="Arial" w:hAnsi="Arial" w:cs="Arial"/>
          <w:sz w:val="18"/>
          <w:szCs w:val="18"/>
        </w:rPr>
      </w:pPr>
      <w:r w:rsidRPr="001E5D38">
        <w:rPr>
          <w:rFonts w:ascii="Arial" w:hAnsi="Arial" w:cs="Arial"/>
          <w:sz w:val="18"/>
          <w:szCs w:val="18"/>
        </w:rPr>
        <w:t xml:space="preserve">b) </w:t>
      </w:r>
      <w:r w:rsidRPr="001E5D38">
        <w:rPr>
          <w:rFonts w:ascii="Arial" w:hAnsi="Arial" w:cs="Arial"/>
          <w:sz w:val="18"/>
          <w:szCs w:val="18"/>
        </w:rPr>
        <w:tab/>
        <w:t>el Pliego de Condiciones del proceso de contratación bajo la modalidad de Contrato Marco No. ___/2024</w:t>
      </w:r>
      <w:r w:rsidRPr="001E5D38">
        <w:rPr>
          <w:rFonts w:ascii="Arial" w:hAnsi="Arial" w:cs="Arial"/>
          <w:sz w:val="18"/>
          <w:szCs w:val="18"/>
          <w:lang w:val="es-MX"/>
        </w:rPr>
        <w:t xml:space="preserve"> – </w:t>
      </w:r>
      <w:r w:rsidRPr="001E5D38">
        <w:rPr>
          <w:rFonts w:ascii="Arial" w:hAnsi="Arial" w:cs="Arial"/>
          <w:b/>
          <w:sz w:val="18"/>
          <w:szCs w:val="18"/>
        </w:rPr>
        <w:t>Provisión de Marcapasos y Otros</w:t>
      </w:r>
      <w:r w:rsidRPr="001E5D38">
        <w:rPr>
          <w:rFonts w:ascii="Arial" w:hAnsi="Arial" w:cs="Arial"/>
          <w:sz w:val="18"/>
          <w:szCs w:val="18"/>
          <w:lang w:val="es-ES_tradnl"/>
        </w:rPr>
        <w:t xml:space="preserve"> con destino a la población asegurada de la </w:t>
      </w:r>
      <w:r w:rsidRPr="001E5D38">
        <w:rPr>
          <w:rFonts w:ascii="Arial" w:hAnsi="Arial" w:cs="Arial"/>
          <w:b/>
          <w:bCs/>
          <w:sz w:val="18"/>
          <w:szCs w:val="18"/>
        </w:rPr>
        <w:t>CSBP;</w:t>
      </w:r>
      <w:r w:rsidRPr="001E5D38">
        <w:rPr>
          <w:rFonts w:ascii="Arial" w:hAnsi="Arial" w:cs="Arial"/>
          <w:sz w:val="18"/>
          <w:szCs w:val="18"/>
        </w:rPr>
        <w:t xml:space="preserve"> </w:t>
      </w:r>
    </w:p>
    <w:p w14:paraId="2E8C0F0A" w14:textId="77777777" w:rsidR="001E5D38" w:rsidRPr="001E5D38" w:rsidRDefault="001E5D38" w:rsidP="001E5D38">
      <w:pPr>
        <w:tabs>
          <w:tab w:val="left" w:pos="-720"/>
        </w:tabs>
        <w:suppressAutoHyphens/>
        <w:spacing w:line="276" w:lineRule="auto"/>
        <w:ind w:left="705" w:hanging="705"/>
        <w:jc w:val="both"/>
        <w:rPr>
          <w:rFonts w:ascii="Arial" w:hAnsi="Arial" w:cs="Arial"/>
          <w:sz w:val="18"/>
          <w:szCs w:val="18"/>
          <w:lang w:val="es-BO"/>
        </w:rPr>
      </w:pPr>
      <w:r w:rsidRPr="001E5D38">
        <w:rPr>
          <w:rFonts w:ascii="Arial" w:hAnsi="Arial" w:cs="Arial"/>
          <w:sz w:val="18"/>
          <w:szCs w:val="18"/>
        </w:rPr>
        <w:t>c)</w:t>
      </w:r>
      <w:r w:rsidRPr="001E5D38">
        <w:rPr>
          <w:rFonts w:ascii="Arial" w:hAnsi="Arial" w:cs="Arial"/>
          <w:sz w:val="18"/>
          <w:szCs w:val="18"/>
        </w:rPr>
        <w:tab/>
        <w:t xml:space="preserve">la propuesta presentada por el </w:t>
      </w:r>
      <w:r w:rsidRPr="001E5D38">
        <w:rPr>
          <w:rFonts w:ascii="Arial" w:hAnsi="Arial" w:cs="Arial"/>
          <w:b/>
          <w:sz w:val="18"/>
          <w:szCs w:val="18"/>
        </w:rPr>
        <w:t>PROVEEDOR</w:t>
      </w:r>
      <w:r w:rsidRPr="001E5D38">
        <w:rPr>
          <w:rFonts w:ascii="Arial" w:hAnsi="Arial" w:cs="Arial"/>
          <w:sz w:val="18"/>
          <w:szCs w:val="18"/>
          <w:lang w:val="es-BO"/>
        </w:rPr>
        <w:t xml:space="preserve">, incluyendo documentos legales, administrativos y, especialmente, la propuesta económica y los precios unitarios de los </w:t>
      </w:r>
      <w:r w:rsidRPr="001E5D38">
        <w:rPr>
          <w:rFonts w:ascii="Arial" w:hAnsi="Arial" w:cs="Arial"/>
          <w:b/>
          <w:sz w:val="18"/>
          <w:szCs w:val="18"/>
          <w:lang w:val="es-BO"/>
        </w:rPr>
        <w:t>PRODUCTOS</w:t>
      </w:r>
      <w:r w:rsidRPr="001E5D38">
        <w:rPr>
          <w:rFonts w:ascii="Arial" w:hAnsi="Arial" w:cs="Arial"/>
          <w:sz w:val="18"/>
          <w:szCs w:val="18"/>
          <w:lang w:val="es-BO"/>
        </w:rPr>
        <w:t>; y,</w:t>
      </w:r>
    </w:p>
    <w:p w14:paraId="4E29B0AC" w14:textId="77777777" w:rsidR="001E5D38" w:rsidRPr="001E5D38" w:rsidRDefault="001E5D38" w:rsidP="001E5D38">
      <w:pPr>
        <w:tabs>
          <w:tab w:val="left" w:pos="-720"/>
        </w:tabs>
        <w:suppressAutoHyphens/>
        <w:spacing w:line="276" w:lineRule="auto"/>
        <w:ind w:left="705" w:hanging="705"/>
        <w:jc w:val="both"/>
        <w:rPr>
          <w:rFonts w:ascii="Arial" w:hAnsi="Arial" w:cs="Arial"/>
          <w:sz w:val="18"/>
          <w:szCs w:val="18"/>
          <w:lang w:val="es-BO"/>
        </w:rPr>
      </w:pPr>
      <w:r w:rsidRPr="001E5D38">
        <w:rPr>
          <w:rFonts w:ascii="Arial" w:hAnsi="Arial" w:cs="Arial"/>
          <w:sz w:val="18"/>
          <w:szCs w:val="18"/>
          <w:lang w:val="es-BO"/>
        </w:rPr>
        <w:t>d)</w:t>
      </w:r>
      <w:r w:rsidRPr="001E5D38">
        <w:rPr>
          <w:rFonts w:ascii="Arial" w:hAnsi="Arial" w:cs="Arial"/>
          <w:sz w:val="18"/>
          <w:szCs w:val="18"/>
          <w:lang w:val="es-BO"/>
        </w:rPr>
        <w:tab/>
        <w:t>el Informe de Calificación Final emitido po</w:t>
      </w:r>
      <w:r w:rsidRPr="001E5D38">
        <w:rPr>
          <w:rFonts w:ascii="Arial" w:hAnsi="Arial" w:cs="Arial"/>
          <w:bCs/>
          <w:sz w:val="18"/>
          <w:szCs w:val="18"/>
          <w:lang w:val="es-BO"/>
        </w:rPr>
        <w:t>r la Comi</w:t>
      </w:r>
      <w:r w:rsidRPr="001E5D38">
        <w:rPr>
          <w:rFonts w:ascii="Arial" w:hAnsi="Arial" w:cs="Arial"/>
          <w:sz w:val="18"/>
          <w:szCs w:val="18"/>
          <w:lang w:val="es-BO"/>
        </w:rPr>
        <w:t>sión de Calificación CITE:</w:t>
      </w:r>
      <w:r w:rsidRPr="001E5D38">
        <w:rPr>
          <w:rFonts w:ascii="Arial" w:hAnsi="Arial" w:cs="Arial"/>
          <w:sz w:val="18"/>
          <w:szCs w:val="18"/>
        </w:rPr>
        <w:t xml:space="preserve"> N° SC-CO-I-CM-__-2024, </w:t>
      </w:r>
      <w:r w:rsidRPr="001E5D38">
        <w:rPr>
          <w:rFonts w:ascii="Arial" w:hAnsi="Arial" w:cs="Arial"/>
          <w:sz w:val="18"/>
          <w:szCs w:val="18"/>
          <w:lang w:val="es-BO"/>
        </w:rPr>
        <w:t xml:space="preserve">de </w:t>
      </w:r>
      <w:r w:rsidRPr="001E5D38">
        <w:rPr>
          <w:rFonts w:ascii="Arial" w:hAnsi="Arial" w:cs="Arial"/>
          <w:sz w:val="18"/>
          <w:szCs w:val="18"/>
        </w:rPr>
        <w:t xml:space="preserve">__ de ____ </w:t>
      </w:r>
      <w:proofErr w:type="spellStart"/>
      <w:r w:rsidRPr="001E5D38">
        <w:rPr>
          <w:rFonts w:ascii="Arial" w:hAnsi="Arial" w:cs="Arial"/>
          <w:sz w:val="18"/>
          <w:szCs w:val="18"/>
        </w:rPr>
        <w:t>de</w:t>
      </w:r>
      <w:proofErr w:type="spellEnd"/>
      <w:r w:rsidRPr="001E5D38">
        <w:rPr>
          <w:rFonts w:ascii="Arial" w:hAnsi="Arial" w:cs="Arial"/>
          <w:sz w:val="18"/>
          <w:szCs w:val="18"/>
        </w:rPr>
        <w:t xml:space="preserve"> 2024.</w:t>
      </w:r>
    </w:p>
    <w:p w14:paraId="306B9F9C" w14:textId="77777777" w:rsidR="001E5D38" w:rsidRPr="001E5D38" w:rsidRDefault="001E5D38" w:rsidP="001E5D38">
      <w:pPr>
        <w:tabs>
          <w:tab w:val="left" w:pos="-720"/>
        </w:tabs>
        <w:suppressAutoHyphens/>
        <w:spacing w:line="276" w:lineRule="auto"/>
        <w:ind w:left="705" w:hanging="705"/>
        <w:jc w:val="both"/>
        <w:rPr>
          <w:rFonts w:ascii="Arial" w:hAnsi="Arial" w:cs="Arial"/>
          <w:b/>
          <w:bCs/>
          <w:sz w:val="18"/>
          <w:szCs w:val="18"/>
          <w:lang w:val="es-BO"/>
        </w:rPr>
      </w:pPr>
      <w:r w:rsidRPr="001E5D38">
        <w:rPr>
          <w:rFonts w:ascii="Arial" w:hAnsi="Arial" w:cs="Arial"/>
          <w:b/>
          <w:bCs/>
          <w:sz w:val="18"/>
          <w:szCs w:val="18"/>
          <w:u w:val="single"/>
          <w:lang w:val="es-BO"/>
        </w:rPr>
        <w:t>DECIMO TERCERA. (INTRANSFERIBILIDAD DEL CONTRATO)</w:t>
      </w:r>
      <w:r w:rsidRPr="001E5D38">
        <w:rPr>
          <w:rFonts w:ascii="Arial" w:hAnsi="Arial" w:cs="Arial"/>
          <w:b/>
          <w:bCs/>
          <w:sz w:val="18"/>
          <w:szCs w:val="18"/>
          <w:lang w:val="es-BO"/>
        </w:rPr>
        <w:t>.</w:t>
      </w:r>
    </w:p>
    <w:p w14:paraId="2BD6F771" w14:textId="77777777" w:rsidR="001E5D38" w:rsidRPr="001E5D38" w:rsidRDefault="001E5D38" w:rsidP="001E5D38">
      <w:pPr>
        <w:tabs>
          <w:tab w:val="left" w:pos="-72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 xml:space="preserve">El </w:t>
      </w:r>
      <w:r w:rsidRPr="001E5D38">
        <w:rPr>
          <w:rFonts w:ascii="Arial" w:hAnsi="Arial" w:cs="Arial"/>
          <w:b/>
          <w:bCs/>
          <w:sz w:val="18"/>
          <w:szCs w:val="18"/>
          <w:lang w:val="es-BO"/>
        </w:rPr>
        <w:t>PROVEEDOR</w:t>
      </w:r>
      <w:r w:rsidRPr="001E5D38">
        <w:rPr>
          <w:rFonts w:ascii="Arial" w:hAnsi="Arial" w:cs="Arial"/>
          <w:sz w:val="18"/>
          <w:szCs w:val="18"/>
          <w:lang w:val="es-BO"/>
        </w:rPr>
        <w:t xml:space="preserve"> bajo ningún título podrá ceder, transferir, subrogar, total o parcialmente este Contrato, salvo autorización expresa y escrita de la </w:t>
      </w:r>
      <w:r w:rsidRPr="001E5D38">
        <w:rPr>
          <w:rFonts w:ascii="Arial" w:hAnsi="Arial" w:cs="Arial"/>
          <w:b/>
          <w:bCs/>
          <w:sz w:val="18"/>
          <w:szCs w:val="18"/>
          <w:lang w:val="es-BO"/>
        </w:rPr>
        <w:t>CSBP</w:t>
      </w:r>
      <w:r w:rsidRPr="001E5D38">
        <w:rPr>
          <w:rFonts w:ascii="Arial" w:hAnsi="Arial" w:cs="Arial"/>
          <w:sz w:val="18"/>
          <w:szCs w:val="18"/>
          <w:lang w:val="es-BO"/>
        </w:rPr>
        <w:t>.</w:t>
      </w:r>
    </w:p>
    <w:p w14:paraId="70DF86BC" w14:textId="77777777" w:rsidR="001E5D38" w:rsidRPr="001E5D38" w:rsidRDefault="001E5D38" w:rsidP="001E5D38">
      <w:pPr>
        <w:spacing w:line="276" w:lineRule="auto"/>
        <w:jc w:val="both"/>
        <w:rPr>
          <w:rFonts w:ascii="Arial" w:hAnsi="Arial" w:cs="Arial"/>
          <w:b/>
          <w:sz w:val="18"/>
          <w:szCs w:val="18"/>
          <w:lang w:val="es-MX"/>
        </w:rPr>
      </w:pPr>
      <w:r w:rsidRPr="001E5D38">
        <w:rPr>
          <w:rFonts w:ascii="Arial" w:hAnsi="Arial" w:cs="Arial"/>
          <w:b/>
          <w:sz w:val="18"/>
          <w:szCs w:val="18"/>
          <w:u w:val="single"/>
          <w:lang w:val="es-MX"/>
        </w:rPr>
        <w:t>DECIMO CUARTA. (IMPOSIBILIDAD SOBREVINIENTE POR CAUSAS DE FUERZA MAYOR Y/O CASO FORTUITO)</w:t>
      </w:r>
      <w:r w:rsidRPr="001E5D38">
        <w:rPr>
          <w:rFonts w:ascii="Arial" w:hAnsi="Arial" w:cs="Arial"/>
          <w:b/>
          <w:sz w:val="18"/>
          <w:szCs w:val="18"/>
          <w:lang w:val="es-MX"/>
        </w:rPr>
        <w:t>.</w:t>
      </w:r>
    </w:p>
    <w:p w14:paraId="4A40CE96" w14:textId="77777777" w:rsidR="001E5D38" w:rsidRPr="001E5D38" w:rsidRDefault="001E5D38" w:rsidP="001E5D38">
      <w:pPr>
        <w:tabs>
          <w:tab w:val="left" w:pos="-720"/>
        </w:tabs>
        <w:suppressAutoHyphens/>
        <w:spacing w:line="276" w:lineRule="auto"/>
        <w:jc w:val="both"/>
        <w:rPr>
          <w:rFonts w:ascii="Arial" w:hAnsi="Arial" w:cs="Arial"/>
          <w:sz w:val="18"/>
          <w:szCs w:val="18"/>
          <w:lang w:val="es-BO"/>
        </w:rPr>
      </w:pPr>
      <w:r w:rsidRPr="001E5D38">
        <w:rPr>
          <w:rFonts w:ascii="Arial" w:hAnsi="Arial" w:cs="Arial"/>
          <w:sz w:val="18"/>
          <w:szCs w:val="18"/>
          <w:lang w:val="es-ES_tradnl"/>
        </w:rPr>
        <w:t xml:space="preserve">La </w:t>
      </w:r>
      <w:r w:rsidRPr="001E5D38">
        <w:rPr>
          <w:rFonts w:ascii="Arial" w:hAnsi="Arial" w:cs="Arial"/>
          <w:b/>
          <w:sz w:val="18"/>
          <w:szCs w:val="18"/>
          <w:lang w:val="es-ES_tradnl"/>
        </w:rPr>
        <w:t>CSBP</w:t>
      </w:r>
      <w:r w:rsidRPr="001E5D38">
        <w:rPr>
          <w:rFonts w:ascii="Arial" w:hAnsi="Arial" w:cs="Arial"/>
          <w:sz w:val="18"/>
          <w:szCs w:val="18"/>
          <w:lang w:val="es-ES_tradnl"/>
        </w:rPr>
        <w:t xml:space="preserve"> ni el </w:t>
      </w:r>
      <w:r w:rsidRPr="001E5D38">
        <w:rPr>
          <w:rFonts w:ascii="Arial" w:hAnsi="Arial" w:cs="Arial"/>
          <w:b/>
          <w:sz w:val="18"/>
          <w:szCs w:val="18"/>
          <w:lang w:val="es-ES_tradnl"/>
        </w:rPr>
        <w:t>PROVEEDOR</w:t>
      </w:r>
      <w:r w:rsidRPr="001E5D38">
        <w:rPr>
          <w:rFonts w:ascii="Arial" w:hAnsi="Arial" w:cs="Arial"/>
          <w:sz w:val="18"/>
          <w:szCs w:val="18"/>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334226BC" w14:textId="77777777" w:rsidR="001E5D38" w:rsidRPr="001E5D38" w:rsidRDefault="001E5D38" w:rsidP="001E5D38">
      <w:pPr>
        <w:keepNext/>
        <w:spacing w:line="276" w:lineRule="auto"/>
        <w:jc w:val="both"/>
        <w:outlineLvl w:val="1"/>
        <w:rPr>
          <w:rFonts w:ascii="Arial" w:hAnsi="Arial" w:cs="Arial"/>
          <w:b/>
          <w:sz w:val="18"/>
          <w:szCs w:val="18"/>
          <w:u w:val="single"/>
          <w:lang w:val="es-ES_tradnl"/>
        </w:rPr>
      </w:pPr>
      <w:r w:rsidRPr="001E5D38">
        <w:rPr>
          <w:rFonts w:ascii="Arial" w:hAnsi="Arial" w:cs="Arial"/>
          <w:b/>
          <w:sz w:val="18"/>
          <w:szCs w:val="18"/>
          <w:u w:val="single"/>
          <w:lang w:val="es-ES_tradnl"/>
        </w:rPr>
        <w:t>DECIMO QUINTA. (RESOLUCION)</w:t>
      </w:r>
      <w:r w:rsidRPr="001E5D38">
        <w:rPr>
          <w:rFonts w:ascii="Arial" w:hAnsi="Arial" w:cs="Arial"/>
          <w:b/>
          <w:sz w:val="18"/>
          <w:szCs w:val="18"/>
          <w:lang w:val="es-ES_tradnl"/>
        </w:rPr>
        <w:t>.</w:t>
      </w:r>
    </w:p>
    <w:p w14:paraId="0BD4D6C3" w14:textId="77777777" w:rsidR="001E5D38" w:rsidRPr="001E5D38" w:rsidRDefault="001E5D38" w:rsidP="001E5D38">
      <w:pPr>
        <w:spacing w:line="276" w:lineRule="auto"/>
        <w:ind w:left="705" w:hanging="705"/>
        <w:jc w:val="both"/>
        <w:rPr>
          <w:rFonts w:ascii="Arial" w:hAnsi="Arial" w:cs="Arial"/>
          <w:sz w:val="18"/>
          <w:szCs w:val="18"/>
          <w:lang w:val="es-ES_tradnl"/>
        </w:rPr>
      </w:pPr>
      <w:r w:rsidRPr="001E5D38">
        <w:rPr>
          <w:rFonts w:ascii="Arial" w:hAnsi="Arial" w:cs="Arial"/>
          <w:sz w:val="18"/>
          <w:szCs w:val="18"/>
          <w:lang w:val="es-ES_tradnl"/>
        </w:rPr>
        <w:t>15.1.</w:t>
      </w:r>
      <w:r w:rsidRPr="001E5D38">
        <w:rPr>
          <w:rFonts w:ascii="Arial" w:hAnsi="Arial" w:cs="Arial"/>
          <w:sz w:val="18"/>
          <w:szCs w:val="18"/>
          <w:lang w:val="es-ES_tradnl"/>
        </w:rPr>
        <w:tab/>
      </w:r>
      <w:r w:rsidRPr="001E5D38">
        <w:rPr>
          <w:rFonts w:ascii="Arial" w:hAnsi="Arial" w:cs="Arial"/>
          <w:sz w:val="18"/>
          <w:szCs w:val="18"/>
          <w:lang w:val="es-ES_tradnl"/>
        </w:rPr>
        <w:tab/>
        <w:t xml:space="preserve">Esta resolución procederá cuando el </w:t>
      </w:r>
      <w:r w:rsidRPr="001E5D38">
        <w:rPr>
          <w:rFonts w:ascii="Arial" w:hAnsi="Arial" w:cs="Arial"/>
          <w:b/>
          <w:sz w:val="18"/>
          <w:szCs w:val="18"/>
          <w:lang w:val="es-ES_tradnl"/>
        </w:rPr>
        <w:t>PROVEEDOR</w:t>
      </w:r>
      <w:r w:rsidRPr="001E5D38">
        <w:rPr>
          <w:rFonts w:ascii="Arial" w:hAnsi="Arial" w:cs="Arial"/>
          <w:sz w:val="18"/>
          <w:szCs w:val="18"/>
          <w:lang w:val="es-ES_tradnl"/>
        </w:rPr>
        <w:t xml:space="preserve"> producto del incumplimiento de sus obligaciones, hubiese sido sancionado con la multa prevista en la cláusula Décimo Sexta en </w:t>
      </w:r>
      <w:r w:rsidRPr="001E5D38">
        <w:rPr>
          <w:rFonts w:ascii="Arial" w:hAnsi="Arial" w:cs="Arial"/>
          <w:b/>
          <w:sz w:val="18"/>
          <w:szCs w:val="18"/>
          <w:lang w:val="es-ES_tradnl"/>
        </w:rPr>
        <w:t>tres</w:t>
      </w:r>
      <w:r w:rsidRPr="001E5D38">
        <w:rPr>
          <w:rFonts w:ascii="Arial" w:hAnsi="Arial" w:cs="Arial"/>
          <w:sz w:val="18"/>
          <w:szCs w:val="18"/>
          <w:lang w:val="es-ES_tradnl"/>
        </w:rPr>
        <w:t xml:space="preserve"> oportunidades. Para tal efecto, la </w:t>
      </w:r>
      <w:r w:rsidRPr="001E5D38">
        <w:rPr>
          <w:rFonts w:ascii="Arial" w:hAnsi="Arial" w:cs="Arial"/>
          <w:b/>
          <w:sz w:val="18"/>
          <w:szCs w:val="18"/>
          <w:lang w:val="es-ES_tradnl"/>
        </w:rPr>
        <w:t>CSBP</w:t>
      </w:r>
      <w:r w:rsidRPr="001E5D38">
        <w:rPr>
          <w:rFonts w:ascii="Arial" w:hAnsi="Arial" w:cs="Arial"/>
          <w:sz w:val="18"/>
          <w:szCs w:val="18"/>
          <w:lang w:val="es-ES_tradnl"/>
        </w:rPr>
        <w:t xml:space="preserve"> comunicará al </w:t>
      </w:r>
      <w:r w:rsidRPr="001E5D38">
        <w:rPr>
          <w:rFonts w:ascii="Arial" w:hAnsi="Arial" w:cs="Arial"/>
          <w:b/>
          <w:sz w:val="18"/>
          <w:szCs w:val="18"/>
          <w:lang w:val="es-ES_tradnl"/>
        </w:rPr>
        <w:t>PROVEEDOR</w:t>
      </w:r>
      <w:r w:rsidRPr="001E5D38">
        <w:rPr>
          <w:rFonts w:ascii="Arial" w:hAnsi="Arial" w:cs="Arial"/>
          <w:sz w:val="18"/>
          <w:szCs w:val="18"/>
          <w:lang w:val="es-ES_tradnl"/>
        </w:rPr>
        <w:t>, en forma escrita, la determinación asumida.</w:t>
      </w:r>
    </w:p>
    <w:p w14:paraId="7F3FAFDB" w14:textId="77777777" w:rsidR="001E5D38" w:rsidRPr="001E5D38" w:rsidRDefault="001E5D38" w:rsidP="001E5D38">
      <w:pPr>
        <w:spacing w:line="276" w:lineRule="auto"/>
        <w:ind w:left="705" w:hanging="705"/>
        <w:jc w:val="both"/>
        <w:rPr>
          <w:rFonts w:ascii="Arial" w:hAnsi="Arial" w:cs="Arial"/>
          <w:sz w:val="18"/>
          <w:szCs w:val="18"/>
          <w:lang w:val="es-ES_tradnl"/>
        </w:rPr>
      </w:pPr>
      <w:r w:rsidRPr="001E5D38">
        <w:rPr>
          <w:rFonts w:ascii="Arial" w:hAnsi="Arial" w:cs="Arial"/>
          <w:sz w:val="18"/>
          <w:szCs w:val="18"/>
          <w:lang w:val="es-ES_tradnl"/>
        </w:rPr>
        <w:t>15.2.</w:t>
      </w:r>
      <w:r w:rsidRPr="001E5D38">
        <w:rPr>
          <w:rFonts w:ascii="Arial" w:hAnsi="Arial" w:cs="Arial"/>
          <w:sz w:val="18"/>
          <w:szCs w:val="18"/>
          <w:lang w:val="es-ES_tradnl"/>
        </w:rPr>
        <w:tab/>
        <w:t xml:space="preserve">Sin embargo, la resolución procederá de manera inmediata, también de manera </w:t>
      </w:r>
      <w:r w:rsidRPr="001E5D38">
        <w:rPr>
          <w:rFonts w:ascii="Arial" w:hAnsi="Arial" w:cs="Arial"/>
          <w:b/>
          <w:sz w:val="18"/>
          <w:szCs w:val="18"/>
          <w:lang w:val="es-ES_tradnl"/>
        </w:rPr>
        <w:t>unilateral</w:t>
      </w:r>
      <w:r w:rsidRPr="001E5D38">
        <w:rPr>
          <w:rFonts w:ascii="Arial" w:hAnsi="Arial" w:cs="Arial"/>
          <w:sz w:val="18"/>
          <w:szCs w:val="18"/>
          <w:lang w:val="es-ES_tradnl"/>
        </w:rPr>
        <w:t xml:space="preserve"> y sin necesidad de intervención judicial de ninguna naturaleza ni de sancionar con multa en tres oportunidades, cuando la </w:t>
      </w:r>
      <w:r w:rsidRPr="001E5D38">
        <w:rPr>
          <w:rFonts w:ascii="Arial" w:hAnsi="Arial" w:cs="Arial"/>
          <w:b/>
          <w:sz w:val="18"/>
          <w:szCs w:val="18"/>
          <w:lang w:val="es-ES_tradnl"/>
        </w:rPr>
        <w:t>CSBP</w:t>
      </w:r>
      <w:r w:rsidRPr="001E5D38">
        <w:rPr>
          <w:rFonts w:ascii="Arial" w:hAnsi="Arial" w:cs="Arial"/>
          <w:sz w:val="18"/>
          <w:szCs w:val="18"/>
          <w:lang w:val="es-ES_tradnl"/>
        </w:rPr>
        <w:t>,</w:t>
      </w:r>
      <w:r w:rsidRPr="001E5D38">
        <w:rPr>
          <w:rFonts w:ascii="Arial" w:hAnsi="Arial" w:cs="Arial"/>
          <w:b/>
          <w:sz w:val="18"/>
          <w:szCs w:val="18"/>
          <w:lang w:val="es-ES_tradnl"/>
        </w:rPr>
        <w:t xml:space="preserve"> </w:t>
      </w:r>
      <w:r w:rsidRPr="001E5D38">
        <w:rPr>
          <w:rFonts w:ascii="Arial" w:hAnsi="Arial" w:cs="Arial"/>
          <w:sz w:val="18"/>
          <w:szCs w:val="18"/>
          <w:lang w:val="es-ES_tradnl"/>
        </w:rPr>
        <w:t xml:space="preserve">a través de sus instancias competentes, determine que los errores y/o falencias son demasiado graves, no pudiendo éstos ser subsanados o enmendados por el </w:t>
      </w:r>
      <w:r w:rsidRPr="001E5D38">
        <w:rPr>
          <w:rFonts w:ascii="Arial" w:hAnsi="Arial" w:cs="Arial"/>
          <w:b/>
          <w:sz w:val="18"/>
          <w:szCs w:val="18"/>
          <w:lang w:val="es-ES_tradnl"/>
        </w:rPr>
        <w:t>PROVEEDOR</w:t>
      </w:r>
      <w:r w:rsidRPr="001E5D38">
        <w:rPr>
          <w:rFonts w:ascii="Arial" w:hAnsi="Arial" w:cs="Arial"/>
          <w:sz w:val="18"/>
          <w:szCs w:val="18"/>
          <w:lang w:val="es-ES_tradnl"/>
        </w:rPr>
        <w:t>.</w:t>
      </w:r>
    </w:p>
    <w:p w14:paraId="494A6D87" w14:textId="77777777" w:rsidR="001E5D38" w:rsidRPr="001E5D38" w:rsidRDefault="001E5D38" w:rsidP="001E5D38">
      <w:pPr>
        <w:spacing w:line="276" w:lineRule="auto"/>
        <w:ind w:left="705" w:hanging="705"/>
        <w:jc w:val="both"/>
        <w:rPr>
          <w:rFonts w:ascii="Arial" w:hAnsi="Arial" w:cs="Arial"/>
          <w:sz w:val="18"/>
          <w:szCs w:val="18"/>
          <w:lang w:val="es-ES_tradnl"/>
        </w:rPr>
      </w:pPr>
      <w:r w:rsidRPr="001E5D38">
        <w:rPr>
          <w:rFonts w:ascii="Arial" w:hAnsi="Arial" w:cs="Arial"/>
          <w:sz w:val="18"/>
          <w:szCs w:val="18"/>
          <w:lang w:val="es-ES_tradnl"/>
        </w:rPr>
        <w:t>15.3.</w:t>
      </w:r>
      <w:r w:rsidRPr="001E5D38">
        <w:rPr>
          <w:rFonts w:ascii="Arial" w:hAnsi="Arial" w:cs="Arial"/>
          <w:sz w:val="18"/>
          <w:szCs w:val="18"/>
          <w:lang w:val="es-ES_tradnl"/>
        </w:rPr>
        <w:tab/>
        <w:t xml:space="preserve">Independientemente de lo anteriormente señalado, también podrá resolverse el presente Contrato, en las mismas condiciones señaladas, ante el incumplimiento del </w:t>
      </w:r>
      <w:r w:rsidRPr="001E5D38">
        <w:rPr>
          <w:rFonts w:ascii="Arial" w:hAnsi="Arial" w:cs="Arial"/>
          <w:b/>
          <w:sz w:val="18"/>
          <w:szCs w:val="18"/>
          <w:lang w:val="es-ES_tradnl"/>
        </w:rPr>
        <w:t>PROVEEDOR</w:t>
      </w:r>
      <w:r w:rsidRPr="001E5D38">
        <w:rPr>
          <w:rFonts w:ascii="Arial" w:hAnsi="Arial" w:cs="Arial"/>
          <w:sz w:val="18"/>
          <w:szCs w:val="18"/>
          <w:lang w:val="es-ES_tradnl"/>
        </w:rPr>
        <w:t xml:space="preserve"> a cualquiera de sus cláusulas.  </w:t>
      </w:r>
    </w:p>
    <w:p w14:paraId="4758AF61" w14:textId="77777777" w:rsidR="001E5D38" w:rsidRPr="001E5D38" w:rsidRDefault="001E5D38" w:rsidP="001E5D38">
      <w:pPr>
        <w:spacing w:line="276" w:lineRule="auto"/>
        <w:ind w:left="705" w:hanging="705"/>
        <w:jc w:val="both"/>
        <w:rPr>
          <w:rFonts w:ascii="Arial" w:hAnsi="Arial" w:cs="Arial"/>
          <w:sz w:val="18"/>
          <w:szCs w:val="18"/>
          <w:lang w:val="es-ES_tradnl"/>
        </w:rPr>
      </w:pPr>
      <w:r w:rsidRPr="001E5D38">
        <w:rPr>
          <w:rFonts w:ascii="Arial" w:hAnsi="Arial" w:cs="Arial"/>
          <w:sz w:val="18"/>
          <w:szCs w:val="18"/>
          <w:lang w:val="es-ES_tradnl"/>
        </w:rPr>
        <w:t>15.4.</w:t>
      </w:r>
      <w:r w:rsidRPr="001E5D38">
        <w:rPr>
          <w:rFonts w:ascii="Arial" w:hAnsi="Arial" w:cs="Arial"/>
          <w:sz w:val="18"/>
          <w:szCs w:val="18"/>
          <w:lang w:val="es-ES_tradnl"/>
        </w:rPr>
        <w:tab/>
        <w:t xml:space="preserve">Por otra parte, si el </w:t>
      </w:r>
      <w:r w:rsidRPr="001E5D38">
        <w:rPr>
          <w:rFonts w:ascii="Arial" w:hAnsi="Arial" w:cs="Arial"/>
          <w:b/>
          <w:sz w:val="18"/>
          <w:szCs w:val="18"/>
          <w:lang w:val="es-ES_tradnl"/>
        </w:rPr>
        <w:t>PROVEEDOR</w:t>
      </w:r>
      <w:r w:rsidRPr="001E5D38">
        <w:rPr>
          <w:rFonts w:ascii="Arial" w:hAnsi="Arial" w:cs="Arial"/>
          <w:sz w:val="18"/>
          <w:szCs w:val="18"/>
          <w:lang w:val="es-ES_tradnl"/>
        </w:rPr>
        <w:t xml:space="preserve"> determinase unilateralmente la resolución del Contrato, por incumplimiento de la </w:t>
      </w:r>
      <w:r w:rsidRPr="001E5D38">
        <w:rPr>
          <w:rFonts w:ascii="Arial" w:hAnsi="Arial" w:cs="Arial"/>
          <w:b/>
          <w:sz w:val="18"/>
          <w:szCs w:val="18"/>
          <w:lang w:val="es-ES_tradnl"/>
        </w:rPr>
        <w:t>CSBP</w:t>
      </w:r>
      <w:r w:rsidRPr="001E5D38">
        <w:rPr>
          <w:rFonts w:ascii="Arial" w:hAnsi="Arial" w:cs="Arial"/>
          <w:sz w:val="18"/>
          <w:szCs w:val="18"/>
          <w:lang w:val="es-ES_tradnl"/>
        </w:rPr>
        <w:t xml:space="preserve"> a las obligaciones asumidas, deberá comunicarle esta decisión en forma escrita y con sesenta (60) días de anticipación a que dicha resolución entre en vigencia.</w:t>
      </w:r>
    </w:p>
    <w:p w14:paraId="304D0630" w14:textId="77777777" w:rsidR="001E5D38" w:rsidRPr="001E5D38" w:rsidRDefault="001E5D38" w:rsidP="001E5D38">
      <w:pPr>
        <w:tabs>
          <w:tab w:val="left" w:pos="-720"/>
        </w:tabs>
        <w:suppressAutoHyphens/>
        <w:spacing w:line="276" w:lineRule="auto"/>
        <w:ind w:left="705" w:hanging="705"/>
        <w:jc w:val="both"/>
        <w:rPr>
          <w:rFonts w:ascii="Arial" w:hAnsi="Arial" w:cs="Arial"/>
          <w:sz w:val="18"/>
          <w:szCs w:val="18"/>
          <w:lang w:val="es-ES_tradnl"/>
        </w:rPr>
      </w:pPr>
      <w:r w:rsidRPr="001E5D38">
        <w:rPr>
          <w:rFonts w:ascii="Arial" w:hAnsi="Arial" w:cs="Arial"/>
          <w:sz w:val="18"/>
          <w:szCs w:val="18"/>
          <w:lang w:val="es-ES_tradnl"/>
        </w:rPr>
        <w:t>15.5.</w:t>
      </w:r>
      <w:r w:rsidRPr="001E5D38">
        <w:rPr>
          <w:rFonts w:ascii="Arial" w:hAnsi="Arial" w:cs="Arial"/>
          <w:sz w:val="18"/>
          <w:szCs w:val="18"/>
          <w:lang w:val="es-ES_tradnl"/>
        </w:rPr>
        <w:tab/>
        <w:t>La resolución del Contrato será aplicada sin perjuicio de exigir a la Parte responsable el resarcimiento de los daños causados y la atribución de las responsabilidades que por ley correspondan.</w:t>
      </w:r>
    </w:p>
    <w:p w14:paraId="15F33323" w14:textId="77777777" w:rsidR="001E5D38" w:rsidRPr="001E5D38" w:rsidRDefault="001E5D38" w:rsidP="001E5D38">
      <w:pPr>
        <w:tabs>
          <w:tab w:val="left" w:pos="-720"/>
        </w:tabs>
        <w:suppressAutoHyphens/>
        <w:spacing w:line="276" w:lineRule="auto"/>
        <w:ind w:left="705" w:hanging="705"/>
        <w:jc w:val="both"/>
        <w:rPr>
          <w:rFonts w:ascii="Arial" w:hAnsi="Arial" w:cs="Arial"/>
          <w:sz w:val="18"/>
          <w:szCs w:val="18"/>
          <w:lang w:val="es-BO"/>
        </w:rPr>
      </w:pPr>
      <w:r w:rsidRPr="001E5D38">
        <w:rPr>
          <w:rFonts w:ascii="Arial" w:hAnsi="Arial" w:cs="Arial"/>
          <w:sz w:val="18"/>
          <w:szCs w:val="18"/>
          <w:lang w:val="es-ES_tradnl"/>
        </w:rPr>
        <w:lastRenderedPageBreak/>
        <w:t>15.6.</w:t>
      </w:r>
      <w:r w:rsidRPr="001E5D38">
        <w:rPr>
          <w:rFonts w:ascii="Arial" w:hAnsi="Arial" w:cs="Arial"/>
          <w:sz w:val="18"/>
          <w:szCs w:val="18"/>
          <w:lang w:val="es-ES_tradnl"/>
        </w:rPr>
        <w:tab/>
      </w:r>
      <w:r w:rsidRPr="001E5D38">
        <w:rPr>
          <w:rFonts w:ascii="Arial" w:hAnsi="Arial" w:cs="Arial"/>
          <w:sz w:val="18"/>
          <w:szCs w:val="18"/>
        </w:rPr>
        <w:t xml:space="preserve">Asimismo, la </w:t>
      </w:r>
      <w:r w:rsidRPr="001E5D38">
        <w:rPr>
          <w:rFonts w:ascii="Arial" w:hAnsi="Arial" w:cs="Arial"/>
          <w:b/>
          <w:sz w:val="18"/>
          <w:szCs w:val="18"/>
        </w:rPr>
        <w:t>CSBP</w:t>
      </w:r>
      <w:r w:rsidRPr="001E5D38">
        <w:rPr>
          <w:rFonts w:ascii="Arial" w:hAnsi="Arial" w:cs="Arial"/>
          <w:sz w:val="18"/>
          <w:szCs w:val="18"/>
        </w:rPr>
        <w:t xml:space="preserve">, por así convenir a sus intereses, podrá decidir unilateralmente la resolución del presente Contrato, sin lugar a resarcimiento de daños, debiendo comunicar esta decisión al </w:t>
      </w:r>
      <w:r w:rsidRPr="001E5D38">
        <w:rPr>
          <w:rFonts w:ascii="Arial" w:hAnsi="Arial" w:cs="Arial"/>
          <w:b/>
          <w:sz w:val="18"/>
          <w:szCs w:val="18"/>
        </w:rPr>
        <w:t>PROVEEDOR</w:t>
      </w:r>
      <w:r w:rsidRPr="001E5D38">
        <w:rPr>
          <w:rFonts w:ascii="Arial" w:hAnsi="Arial" w:cs="Arial"/>
          <w:sz w:val="18"/>
          <w:szCs w:val="18"/>
        </w:rPr>
        <w:t xml:space="preserve"> en forma escrita y con al menos sesenta (60) días de anticipación a que dicha resolución entre en vigencia.</w:t>
      </w:r>
    </w:p>
    <w:p w14:paraId="2DFD7512" w14:textId="77777777" w:rsidR="001E5D38" w:rsidRPr="001E5D38" w:rsidRDefault="001E5D38" w:rsidP="001E5D38">
      <w:pPr>
        <w:tabs>
          <w:tab w:val="left" w:pos="-720"/>
        </w:tabs>
        <w:suppressAutoHyphens/>
        <w:spacing w:line="276" w:lineRule="auto"/>
        <w:jc w:val="both"/>
        <w:rPr>
          <w:rFonts w:ascii="Arial" w:hAnsi="Arial" w:cs="Arial"/>
          <w:b/>
          <w:bCs/>
          <w:sz w:val="18"/>
          <w:szCs w:val="18"/>
          <w:lang w:val="es-BO"/>
        </w:rPr>
      </w:pPr>
      <w:r w:rsidRPr="001E5D38">
        <w:rPr>
          <w:rFonts w:ascii="Arial" w:hAnsi="Arial" w:cs="Arial"/>
          <w:b/>
          <w:bCs/>
          <w:sz w:val="18"/>
          <w:szCs w:val="18"/>
          <w:u w:val="single"/>
          <w:lang w:val="es-BO"/>
        </w:rPr>
        <w:t>DECIMO SEXTA. (MULTAS)</w:t>
      </w:r>
      <w:r w:rsidRPr="001E5D38">
        <w:rPr>
          <w:rFonts w:ascii="Arial" w:hAnsi="Arial" w:cs="Arial"/>
          <w:b/>
          <w:bCs/>
          <w:sz w:val="18"/>
          <w:szCs w:val="18"/>
          <w:lang w:val="es-BO"/>
        </w:rPr>
        <w:t>.</w:t>
      </w:r>
    </w:p>
    <w:p w14:paraId="6F810595" w14:textId="77777777" w:rsidR="001E5D38" w:rsidRPr="001E5D38" w:rsidRDefault="001E5D38" w:rsidP="001E5D38">
      <w:pPr>
        <w:tabs>
          <w:tab w:val="left" w:pos="-720"/>
        </w:tabs>
        <w:suppressAutoHyphens/>
        <w:spacing w:line="276" w:lineRule="auto"/>
        <w:ind w:left="705" w:hanging="705"/>
        <w:jc w:val="both"/>
        <w:rPr>
          <w:rFonts w:ascii="Arial" w:hAnsi="Arial" w:cs="Arial"/>
          <w:sz w:val="18"/>
          <w:szCs w:val="18"/>
          <w:lang w:val="es-BO"/>
        </w:rPr>
      </w:pPr>
      <w:r w:rsidRPr="001E5D38">
        <w:rPr>
          <w:rFonts w:ascii="Arial" w:hAnsi="Arial" w:cs="Arial"/>
          <w:sz w:val="18"/>
          <w:szCs w:val="18"/>
        </w:rPr>
        <w:t>16.1.</w:t>
      </w:r>
      <w:r w:rsidRPr="001E5D38">
        <w:rPr>
          <w:rFonts w:ascii="Arial" w:hAnsi="Arial" w:cs="Arial"/>
          <w:sz w:val="18"/>
          <w:szCs w:val="18"/>
        </w:rPr>
        <w:tab/>
        <w:t xml:space="preserve">La </w:t>
      </w:r>
      <w:r w:rsidRPr="001E5D38">
        <w:rPr>
          <w:rFonts w:ascii="Arial" w:hAnsi="Arial" w:cs="Arial"/>
          <w:b/>
          <w:sz w:val="18"/>
          <w:szCs w:val="18"/>
        </w:rPr>
        <w:t>CSBP</w:t>
      </w:r>
      <w:r w:rsidRPr="001E5D38">
        <w:rPr>
          <w:rFonts w:ascii="Arial" w:hAnsi="Arial" w:cs="Arial"/>
          <w:sz w:val="18"/>
          <w:szCs w:val="18"/>
        </w:rPr>
        <w:t xml:space="preserve"> ante el incumplimiento del </w:t>
      </w:r>
      <w:r w:rsidRPr="001E5D38">
        <w:rPr>
          <w:rFonts w:ascii="Arial" w:hAnsi="Arial" w:cs="Arial"/>
          <w:b/>
          <w:sz w:val="18"/>
          <w:szCs w:val="18"/>
        </w:rPr>
        <w:t>PROVEEDOR</w:t>
      </w:r>
      <w:r w:rsidRPr="001E5D38">
        <w:rPr>
          <w:rFonts w:ascii="Arial" w:hAnsi="Arial" w:cs="Arial"/>
          <w:sz w:val="18"/>
          <w:szCs w:val="18"/>
        </w:rPr>
        <w:t xml:space="preserve"> en el plazo de entrega de los </w:t>
      </w:r>
      <w:r w:rsidRPr="001E5D38">
        <w:rPr>
          <w:rFonts w:ascii="Arial" w:hAnsi="Arial" w:cs="Arial"/>
          <w:b/>
          <w:sz w:val="18"/>
          <w:szCs w:val="18"/>
        </w:rPr>
        <w:t>PRODUCTOS,</w:t>
      </w:r>
      <w:r w:rsidRPr="001E5D38">
        <w:rPr>
          <w:rFonts w:ascii="Arial" w:hAnsi="Arial" w:cs="Arial"/>
          <w:sz w:val="18"/>
          <w:szCs w:val="18"/>
        </w:rPr>
        <w:t xml:space="preserve"> aplicará una multa equivalente al tres por ciento (3 %) del importe mensual a cancelar. </w:t>
      </w:r>
    </w:p>
    <w:p w14:paraId="43C0215C" w14:textId="77777777" w:rsidR="001E5D38" w:rsidRPr="001E5D38" w:rsidRDefault="001E5D38" w:rsidP="001E5D38">
      <w:pPr>
        <w:tabs>
          <w:tab w:val="left" w:pos="-720"/>
        </w:tabs>
        <w:suppressAutoHyphens/>
        <w:spacing w:line="276" w:lineRule="auto"/>
        <w:ind w:left="705" w:hanging="705"/>
        <w:jc w:val="both"/>
        <w:rPr>
          <w:rFonts w:ascii="Arial" w:hAnsi="Arial" w:cs="Arial"/>
          <w:sz w:val="18"/>
          <w:szCs w:val="18"/>
          <w:lang w:val="es-BO"/>
        </w:rPr>
      </w:pPr>
      <w:r w:rsidRPr="001E5D38">
        <w:rPr>
          <w:rFonts w:ascii="Arial" w:hAnsi="Arial" w:cs="Arial"/>
          <w:sz w:val="18"/>
          <w:szCs w:val="18"/>
          <w:lang w:val="es-BO"/>
        </w:rPr>
        <w:t>16.2.</w:t>
      </w:r>
      <w:r w:rsidRPr="001E5D38">
        <w:rPr>
          <w:rFonts w:ascii="Arial" w:hAnsi="Arial" w:cs="Arial"/>
          <w:sz w:val="18"/>
          <w:szCs w:val="18"/>
          <w:lang w:val="es-BO"/>
        </w:rPr>
        <w:tab/>
        <w:t xml:space="preserve">Las multas serán cobradas mediante descuentos establecidos expresamente por la </w:t>
      </w:r>
      <w:r w:rsidRPr="001E5D38">
        <w:rPr>
          <w:rFonts w:ascii="Arial" w:hAnsi="Arial" w:cs="Arial"/>
          <w:b/>
          <w:bCs/>
          <w:sz w:val="18"/>
          <w:szCs w:val="18"/>
          <w:lang w:val="es-BO"/>
        </w:rPr>
        <w:t>CSBP</w:t>
      </w:r>
      <w:r w:rsidRPr="001E5D38">
        <w:rPr>
          <w:rFonts w:ascii="Arial" w:hAnsi="Arial" w:cs="Arial"/>
          <w:sz w:val="18"/>
          <w:szCs w:val="18"/>
          <w:lang w:val="es-BO"/>
        </w:rPr>
        <w:t xml:space="preserve">, del pago mensual que corresponda efectuar, sin perjuicio de que la </w:t>
      </w:r>
      <w:r w:rsidRPr="001E5D38">
        <w:rPr>
          <w:rFonts w:ascii="Arial" w:hAnsi="Arial" w:cs="Arial"/>
          <w:b/>
          <w:bCs/>
          <w:sz w:val="18"/>
          <w:szCs w:val="18"/>
          <w:lang w:val="es-BO"/>
        </w:rPr>
        <w:t>CSBP</w:t>
      </w:r>
      <w:r w:rsidRPr="001E5D38">
        <w:rPr>
          <w:rFonts w:ascii="Arial" w:hAnsi="Arial" w:cs="Arial"/>
          <w:sz w:val="18"/>
          <w:szCs w:val="18"/>
          <w:lang w:val="es-BO"/>
        </w:rPr>
        <w:t xml:space="preserve"> proceda al cobro del resarcimiento de daños y perjuicios ocasionados.</w:t>
      </w:r>
    </w:p>
    <w:p w14:paraId="3CCCA68E" w14:textId="77777777" w:rsidR="001E5D38" w:rsidRPr="001E5D38" w:rsidRDefault="001E5D38" w:rsidP="001E5D38">
      <w:pPr>
        <w:tabs>
          <w:tab w:val="left" w:pos="-720"/>
        </w:tabs>
        <w:suppressAutoHyphens/>
        <w:spacing w:line="276" w:lineRule="auto"/>
        <w:jc w:val="both"/>
        <w:rPr>
          <w:rFonts w:ascii="Arial" w:hAnsi="Arial" w:cs="Arial"/>
          <w:b/>
          <w:bCs/>
          <w:sz w:val="18"/>
          <w:szCs w:val="18"/>
          <w:lang w:val="es-BO"/>
        </w:rPr>
      </w:pPr>
      <w:r w:rsidRPr="001E5D38">
        <w:rPr>
          <w:rFonts w:ascii="Arial" w:hAnsi="Arial" w:cs="Arial"/>
          <w:b/>
          <w:bCs/>
          <w:sz w:val="18"/>
          <w:szCs w:val="18"/>
          <w:u w:val="single"/>
          <w:lang w:val="es-BO"/>
        </w:rPr>
        <w:t>DECIMO SEPTIMA. (NORMAS DE CALIDAD APLICABLES)</w:t>
      </w:r>
      <w:r w:rsidRPr="001E5D38">
        <w:rPr>
          <w:rFonts w:ascii="Arial" w:hAnsi="Arial" w:cs="Arial"/>
          <w:b/>
          <w:bCs/>
          <w:sz w:val="18"/>
          <w:szCs w:val="18"/>
          <w:lang w:val="es-BO"/>
        </w:rPr>
        <w:t xml:space="preserve">. </w:t>
      </w:r>
    </w:p>
    <w:p w14:paraId="121E7127" w14:textId="77777777" w:rsidR="001E5D38" w:rsidRPr="001E5D38" w:rsidRDefault="001E5D38" w:rsidP="001E5D38">
      <w:pPr>
        <w:tabs>
          <w:tab w:val="left" w:pos="-720"/>
        </w:tabs>
        <w:suppressAutoHyphens/>
        <w:spacing w:line="276" w:lineRule="auto"/>
        <w:jc w:val="both"/>
        <w:rPr>
          <w:rFonts w:ascii="Arial" w:hAnsi="Arial" w:cs="Arial"/>
          <w:sz w:val="18"/>
          <w:szCs w:val="18"/>
          <w:lang w:val="es-BO"/>
        </w:rPr>
      </w:pPr>
      <w:r w:rsidRPr="001E5D38">
        <w:rPr>
          <w:rFonts w:ascii="Arial" w:hAnsi="Arial" w:cs="Arial"/>
          <w:sz w:val="18"/>
          <w:szCs w:val="18"/>
          <w:lang w:val="es-BO"/>
        </w:rPr>
        <w:t xml:space="preserve">Los </w:t>
      </w:r>
      <w:r w:rsidRPr="001E5D38">
        <w:rPr>
          <w:rFonts w:ascii="Arial" w:hAnsi="Arial" w:cs="Arial"/>
          <w:b/>
          <w:bCs/>
          <w:sz w:val="18"/>
          <w:szCs w:val="18"/>
          <w:lang w:val="es-BO"/>
        </w:rPr>
        <w:t xml:space="preserve">PRODUCTOS </w:t>
      </w:r>
      <w:r w:rsidRPr="001E5D38">
        <w:rPr>
          <w:rFonts w:ascii="Arial" w:hAnsi="Arial" w:cs="Arial"/>
          <w:sz w:val="18"/>
          <w:szCs w:val="18"/>
          <w:lang w:val="es-BO"/>
        </w:rPr>
        <w:t>suministrados de conformidad con el presente Contrato, se ajustarán a las normas de calidad mencionadas en las especificaciones técnicas que forman parte del Pliego de Condiciones y, cuando en ellas no se mencionen normas de calidad aplicables, se ajustarán a las normas de calidad existentes en el país.</w:t>
      </w:r>
    </w:p>
    <w:p w14:paraId="34E7974C" w14:textId="77777777" w:rsidR="001E5D38" w:rsidRPr="001E5D38" w:rsidRDefault="001E5D38" w:rsidP="001E5D38">
      <w:pPr>
        <w:tabs>
          <w:tab w:val="left" w:pos="-720"/>
        </w:tabs>
        <w:suppressAutoHyphens/>
        <w:spacing w:line="276" w:lineRule="auto"/>
        <w:jc w:val="both"/>
        <w:rPr>
          <w:rFonts w:ascii="Arial" w:hAnsi="Arial" w:cs="Arial"/>
          <w:b/>
          <w:bCs/>
          <w:sz w:val="18"/>
          <w:szCs w:val="18"/>
          <w:lang w:val="es-BO"/>
        </w:rPr>
      </w:pPr>
      <w:r w:rsidRPr="001E5D38">
        <w:rPr>
          <w:rFonts w:ascii="Arial" w:hAnsi="Arial" w:cs="Arial"/>
          <w:b/>
          <w:bCs/>
          <w:sz w:val="18"/>
          <w:szCs w:val="18"/>
          <w:u w:val="single"/>
          <w:lang w:val="es-BO"/>
        </w:rPr>
        <w:t>DECIMO OCTAVA. (RECEPCIÓN)</w:t>
      </w:r>
      <w:r w:rsidRPr="001E5D38">
        <w:rPr>
          <w:rFonts w:ascii="Arial" w:hAnsi="Arial" w:cs="Arial"/>
          <w:b/>
          <w:bCs/>
          <w:sz w:val="18"/>
          <w:szCs w:val="18"/>
          <w:lang w:val="es-BO"/>
        </w:rPr>
        <w:t>.</w:t>
      </w:r>
    </w:p>
    <w:p w14:paraId="33A405F1" w14:textId="77777777" w:rsidR="001E5D38" w:rsidRPr="001E5D38" w:rsidRDefault="001E5D38" w:rsidP="001E5D38">
      <w:pPr>
        <w:tabs>
          <w:tab w:val="left" w:pos="-720"/>
        </w:tabs>
        <w:suppressAutoHyphens/>
        <w:spacing w:line="276" w:lineRule="auto"/>
        <w:jc w:val="both"/>
        <w:outlineLvl w:val="0"/>
        <w:rPr>
          <w:rFonts w:ascii="Arial" w:hAnsi="Arial" w:cs="Arial"/>
          <w:sz w:val="18"/>
          <w:szCs w:val="18"/>
          <w:lang w:val="es-BO"/>
        </w:rPr>
      </w:pPr>
      <w:r w:rsidRPr="001E5D38">
        <w:rPr>
          <w:rFonts w:ascii="Arial" w:hAnsi="Arial" w:cs="Arial"/>
          <w:sz w:val="18"/>
          <w:szCs w:val="18"/>
          <w:lang w:val="es-BO"/>
        </w:rPr>
        <w:t xml:space="preserve">Si los </w:t>
      </w:r>
      <w:r w:rsidRPr="001E5D38">
        <w:rPr>
          <w:rFonts w:ascii="Arial" w:hAnsi="Arial" w:cs="Arial"/>
          <w:b/>
          <w:bCs/>
          <w:sz w:val="18"/>
          <w:szCs w:val="18"/>
          <w:lang w:val="es-BO"/>
        </w:rPr>
        <w:t xml:space="preserve">PRODUCTOS </w:t>
      </w:r>
      <w:proofErr w:type="spellStart"/>
      <w:r w:rsidRPr="001E5D38">
        <w:rPr>
          <w:rFonts w:ascii="Arial" w:hAnsi="Arial" w:cs="Arial"/>
          <w:sz w:val="18"/>
          <w:szCs w:val="18"/>
          <w:lang w:val="es-BO"/>
        </w:rPr>
        <w:t>recepcionados</w:t>
      </w:r>
      <w:proofErr w:type="spellEnd"/>
      <w:r w:rsidRPr="001E5D38">
        <w:rPr>
          <w:rFonts w:ascii="Arial" w:hAnsi="Arial" w:cs="Arial"/>
          <w:sz w:val="18"/>
          <w:szCs w:val="18"/>
          <w:lang w:val="es-BO"/>
        </w:rPr>
        <w:t xml:space="preserve"> no se ajustan a las especificaciones técnicas, la </w:t>
      </w:r>
      <w:r w:rsidRPr="001E5D38">
        <w:rPr>
          <w:rFonts w:ascii="Arial" w:hAnsi="Arial" w:cs="Arial"/>
          <w:b/>
          <w:bCs/>
          <w:sz w:val="18"/>
          <w:szCs w:val="18"/>
          <w:lang w:val="es-BO"/>
        </w:rPr>
        <w:t>CSBP</w:t>
      </w:r>
      <w:r w:rsidRPr="001E5D38">
        <w:rPr>
          <w:rFonts w:ascii="Arial" w:hAnsi="Arial" w:cs="Arial"/>
          <w:sz w:val="18"/>
          <w:szCs w:val="18"/>
          <w:lang w:val="es-BO"/>
        </w:rPr>
        <w:t xml:space="preserve"> los rechazará y el </w:t>
      </w:r>
      <w:r w:rsidRPr="001E5D38">
        <w:rPr>
          <w:rFonts w:ascii="Arial" w:hAnsi="Arial" w:cs="Arial"/>
          <w:b/>
          <w:bCs/>
          <w:sz w:val="18"/>
          <w:szCs w:val="18"/>
          <w:lang w:val="es-BO"/>
        </w:rPr>
        <w:t>PROVEEDOR</w:t>
      </w:r>
      <w:r w:rsidRPr="001E5D38">
        <w:rPr>
          <w:rFonts w:ascii="Arial" w:hAnsi="Arial" w:cs="Arial"/>
          <w:sz w:val="18"/>
          <w:szCs w:val="18"/>
          <w:lang w:val="es-BO"/>
        </w:rPr>
        <w:t xml:space="preserve"> deberá, sin cargo para la </w:t>
      </w:r>
      <w:r w:rsidRPr="001E5D38">
        <w:rPr>
          <w:rFonts w:ascii="Arial" w:hAnsi="Arial" w:cs="Arial"/>
          <w:b/>
          <w:bCs/>
          <w:sz w:val="18"/>
          <w:szCs w:val="18"/>
          <w:lang w:val="es-BO"/>
        </w:rPr>
        <w:t>CSBP</w:t>
      </w:r>
      <w:r w:rsidRPr="001E5D38">
        <w:rPr>
          <w:rFonts w:ascii="Arial" w:hAnsi="Arial" w:cs="Arial"/>
          <w:sz w:val="18"/>
          <w:szCs w:val="18"/>
          <w:lang w:val="es-BO"/>
        </w:rPr>
        <w:t xml:space="preserve">, reemplazarlos por aquellos que cumplan las especificaciones técnicas requeridas. Los eventuales rechazos por parte de la </w:t>
      </w:r>
      <w:r w:rsidRPr="001E5D38">
        <w:rPr>
          <w:rFonts w:ascii="Arial" w:hAnsi="Arial" w:cs="Arial"/>
          <w:b/>
          <w:bCs/>
          <w:sz w:val="18"/>
          <w:szCs w:val="18"/>
          <w:lang w:val="es-BO"/>
        </w:rPr>
        <w:t>CSBP</w:t>
      </w:r>
      <w:r w:rsidRPr="001E5D38">
        <w:rPr>
          <w:rFonts w:ascii="Arial" w:hAnsi="Arial" w:cs="Arial"/>
          <w:sz w:val="18"/>
          <w:szCs w:val="18"/>
          <w:lang w:val="es-BO"/>
        </w:rPr>
        <w:t xml:space="preserve">, no modifican el plazo de entrega, que permanecerá invariable.  </w:t>
      </w:r>
    </w:p>
    <w:p w14:paraId="3684C565" w14:textId="77777777" w:rsidR="001E5D38" w:rsidRPr="001E5D38" w:rsidRDefault="001E5D38" w:rsidP="001E5D3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rPr>
      </w:pPr>
      <w:r w:rsidRPr="001E5D38">
        <w:rPr>
          <w:rFonts w:ascii="Arial" w:hAnsi="Arial" w:cs="Arial"/>
          <w:b/>
          <w:spacing w:val="-3"/>
          <w:sz w:val="18"/>
          <w:szCs w:val="18"/>
          <w:u w:val="single"/>
          <w:lang w:val="es-ES_tradnl"/>
        </w:rPr>
        <w:t>DECIMO NOVENA. (DE LA NATURALEZA DE LA RELACION CONTRACTUAL)</w:t>
      </w:r>
      <w:r w:rsidRPr="001E5D38">
        <w:rPr>
          <w:rFonts w:ascii="Arial" w:hAnsi="Arial" w:cs="Arial"/>
          <w:b/>
          <w:spacing w:val="-3"/>
          <w:sz w:val="18"/>
          <w:szCs w:val="18"/>
          <w:lang w:val="es-ES_tradnl"/>
        </w:rPr>
        <w:t>.</w:t>
      </w:r>
      <w:r w:rsidRPr="001E5D38">
        <w:rPr>
          <w:rFonts w:ascii="Arial" w:hAnsi="Arial" w:cs="Arial"/>
          <w:spacing w:val="-3"/>
          <w:sz w:val="18"/>
          <w:szCs w:val="18"/>
          <w:lang w:val="es-ES_tradnl"/>
        </w:rPr>
        <w:t xml:space="preserve"> </w:t>
      </w:r>
    </w:p>
    <w:p w14:paraId="1E957B2D" w14:textId="77777777" w:rsidR="001E5D38" w:rsidRPr="001E5D38" w:rsidRDefault="001E5D38" w:rsidP="001E5D38">
      <w:pPr>
        <w:suppressAutoHyphens/>
        <w:spacing w:line="276" w:lineRule="auto"/>
        <w:jc w:val="both"/>
        <w:rPr>
          <w:rFonts w:ascii="Arial" w:hAnsi="Arial" w:cs="Arial"/>
          <w:sz w:val="18"/>
          <w:szCs w:val="18"/>
          <w:lang w:val="es-BO"/>
        </w:rPr>
      </w:pPr>
      <w:r w:rsidRPr="001E5D38">
        <w:rPr>
          <w:rFonts w:ascii="Arial" w:hAnsi="Arial" w:cs="Arial"/>
          <w:spacing w:val="-3"/>
          <w:sz w:val="18"/>
          <w:szCs w:val="18"/>
          <w:lang w:val="es-ES_tradnl"/>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el </w:t>
      </w:r>
      <w:r w:rsidRPr="001E5D38">
        <w:rPr>
          <w:rFonts w:ascii="Arial" w:hAnsi="Arial" w:cs="Arial"/>
          <w:b/>
          <w:spacing w:val="-3"/>
          <w:sz w:val="18"/>
          <w:szCs w:val="18"/>
          <w:lang w:val="es-ES_tradnl"/>
        </w:rPr>
        <w:t xml:space="preserve">PROVEEDOR </w:t>
      </w:r>
      <w:r w:rsidRPr="001E5D38">
        <w:rPr>
          <w:rFonts w:ascii="Arial" w:hAnsi="Arial" w:cs="Arial"/>
          <w:spacing w:val="-3"/>
          <w:sz w:val="18"/>
          <w:szCs w:val="18"/>
          <w:lang w:val="es-ES_tradnl"/>
        </w:rPr>
        <w:t>debe dar cumplimiento a</w:t>
      </w:r>
      <w:r w:rsidRPr="001E5D38">
        <w:rPr>
          <w:rFonts w:ascii="Arial" w:hAnsi="Arial" w:cs="Arial"/>
          <w:b/>
          <w:spacing w:val="-3"/>
          <w:sz w:val="18"/>
          <w:szCs w:val="18"/>
          <w:lang w:val="es-ES_tradnl"/>
        </w:rPr>
        <w:t xml:space="preserve"> </w:t>
      </w:r>
      <w:r w:rsidRPr="001E5D38">
        <w:rPr>
          <w:rFonts w:ascii="Arial" w:hAnsi="Arial" w:cs="Arial"/>
          <w:spacing w:val="-3"/>
          <w:sz w:val="18"/>
          <w:szCs w:val="18"/>
          <w:lang w:val="es-ES_tradnl"/>
        </w:rPr>
        <w:t xml:space="preserve">todas las obligaciones socio-laborales </w:t>
      </w:r>
      <w:r w:rsidRPr="001E5D38">
        <w:rPr>
          <w:rFonts w:ascii="Arial" w:hAnsi="Arial" w:cs="Arial"/>
          <w:spacing w:val="-3"/>
          <w:sz w:val="18"/>
          <w:szCs w:val="18"/>
        </w:rPr>
        <w:t xml:space="preserve">(existentes a la fecha y por crear en el futuro) </w:t>
      </w:r>
      <w:r w:rsidRPr="001E5D38">
        <w:rPr>
          <w:rFonts w:ascii="Arial" w:hAnsi="Arial" w:cs="Arial"/>
          <w:spacing w:val="-3"/>
          <w:sz w:val="18"/>
          <w:szCs w:val="18"/>
          <w:lang w:val="es-ES_tradnl"/>
        </w:rPr>
        <w:t>y de bioseguridad con su personal, a su propio costo.</w:t>
      </w:r>
    </w:p>
    <w:p w14:paraId="67A32BC3" w14:textId="77777777" w:rsidR="001E5D38" w:rsidRPr="001E5D38" w:rsidRDefault="001E5D38" w:rsidP="001E5D3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lang w:val="es-ES_tradnl"/>
        </w:rPr>
      </w:pPr>
      <w:r w:rsidRPr="001E5D38">
        <w:rPr>
          <w:rFonts w:ascii="Arial" w:hAnsi="Arial" w:cs="Arial"/>
          <w:b/>
          <w:sz w:val="18"/>
          <w:szCs w:val="18"/>
          <w:u w:val="single"/>
          <w:lang w:val="es-ES_tradnl"/>
        </w:rPr>
        <w:t>VIGESIMA. (ACEPTACION)</w:t>
      </w:r>
      <w:r w:rsidRPr="001E5D38">
        <w:rPr>
          <w:rFonts w:ascii="Arial" w:hAnsi="Arial" w:cs="Arial"/>
          <w:b/>
          <w:sz w:val="18"/>
          <w:szCs w:val="18"/>
          <w:lang w:val="es-ES_tradnl"/>
        </w:rPr>
        <w:t>.</w:t>
      </w:r>
    </w:p>
    <w:p w14:paraId="79D2BD70" w14:textId="77777777" w:rsidR="001E5D38" w:rsidRPr="001E5D38" w:rsidRDefault="001E5D38" w:rsidP="001E5D38">
      <w:pPr>
        <w:spacing w:line="276" w:lineRule="auto"/>
        <w:jc w:val="both"/>
        <w:rPr>
          <w:rFonts w:ascii="Arial" w:hAnsi="Arial" w:cs="Arial"/>
          <w:sz w:val="18"/>
          <w:szCs w:val="18"/>
          <w:lang w:val="es-ES_tradnl"/>
        </w:rPr>
      </w:pPr>
      <w:r w:rsidRPr="001E5D38">
        <w:rPr>
          <w:rFonts w:ascii="Arial" w:hAnsi="Arial" w:cs="Arial"/>
          <w:sz w:val="18"/>
          <w:szCs w:val="18"/>
          <w:lang w:val="es-BO"/>
        </w:rPr>
        <w:t>En señal de conformidad y para su fiel y estricto cumplimiento, las Partes firman el presente contrato en tres (3) ejemplares de un mismo tenor y valor legal en la ciudad de Santa Cruz de la Sierra, a los ____ días del mes de _____ del año dos mil veinticuatro</w:t>
      </w:r>
      <w:r w:rsidRPr="001E5D38">
        <w:rPr>
          <w:rFonts w:ascii="Arial" w:hAnsi="Arial" w:cs="Arial"/>
          <w:sz w:val="18"/>
          <w:szCs w:val="18"/>
          <w:lang w:val="es-ES_tradnl"/>
        </w:rPr>
        <w:t>.</w:t>
      </w:r>
    </w:p>
    <w:p w14:paraId="24BA7D95" w14:textId="77777777" w:rsidR="001E5D38" w:rsidRDefault="001E5D38" w:rsidP="001E5D38">
      <w:pPr>
        <w:spacing w:line="276" w:lineRule="auto"/>
        <w:rPr>
          <w:rFonts w:ascii="Arial" w:hAnsi="Arial" w:cs="Arial"/>
          <w:bCs/>
          <w:sz w:val="22"/>
          <w:szCs w:val="22"/>
          <w:lang w:val="es-ES_tradnl"/>
        </w:rPr>
      </w:pPr>
    </w:p>
    <w:p w14:paraId="7254B3B3" w14:textId="77777777" w:rsidR="001E5D38" w:rsidRDefault="001E5D38" w:rsidP="001E5D38">
      <w:pPr>
        <w:spacing w:line="276" w:lineRule="auto"/>
        <w:rPr>
          <w:rFonts w:ascii="Arial" w:hAnsi="Arial" w:cs="Arial"/>
          <w:bCs/>
          <w:sz w:val="22"/>
          <w:szCs w:val="22"/>
        </w:rPr>
      </w:pPr>
    </w:p>
    <w:p w14:paraId="367EDE94" w14:textId="77777777" w:rsidR="001E5D38" w:rsidRDefault="001E5D38" w:rsidP="001E5D38">
      <w:pPr>
        <w:spacing w:line="276" w:lineRule="auto"/>
        <w:rPr>
          <w:rFonts w:ascii="Arial" w:hAnsi="Arial" w:cs="Arial"/>
          <w:bCs/>
          <w:sz w:val="22"/>
          <w:szCs w:val="22"/>
        </w:rPr>
      </w:pPr>
    </w:p>
    <w:p w14:paraId="3C2D93AE" w14:textId="77777777" w:rsidR="001E5D38" w:rsidRDefault="001E5D38" w:rsidP="001E5D38">
      <w:pPr>
        <w:spacing w:line="276" w:lineRule="auto"/>
        <w:ind w:left="708"/>
        <w:jc w:val="both"/>
        <w:rPr>
          <w:rFonts w:ascii="Arial" w:hAnsi="Arial" w:cs="Arial"/>
          <w:sz w:val="22"/>
          <w:szCs w:val="22"/>
        </w:rPr>
      </w:pPr>
      <w:r>
        <w:rPr>
          <w:rFonts w:ascii="Arial" w:hAnsi="Arial" w:cs="Arial"/>
          <w:spacing w:val="-6"/>
          <w:sz w:val="22"/>
          <w:szCs w:val="22"/>
          <w:lang w:val="es-ES_tradnl"/>
        </w:rPr>
        <w:t xml:space="preserve">  </w:t>
      </w:r>
    </w:p>
    <w:tbl>
      <w:tblPr>
        <w:tblW w:w="10038" w:type="dxa"/>
        <w:tblLook w:val="04A0" w:firstRow="1" w:lastRow="0" w:firstColumn="1" w:lastColumn="0" w:noHBand="0" w:noVBand="1"/>
      </w:tblPr>
      <w:tblGrid>
        <w:gridCol w:w="5018"/>
        <w:gridCol w:w="5020"/>
      </w:tblGrid>
      <w:tr w:rsidR="001E5D38" w14:paraId="1F4713E0" w14:textId="77777777" w:rsidTr="001E5D38">
        <w:trPr>
          <w:trHeight w:val="529"/>
        </w:trPr>
        <w:tc>
          <w:tcPr>
            <w:tcW w:w="5018" w:type="dxa"/>
            <w:hideMark/>
          </w:tcPr>
          <w:p w14:paraId="3B8751BA" w14:textId="77777777" w:rsidR="001E5D38" w:rsidRDefault="001E5D38">
            <w:pPr>
              <w:spacing w:line="276" w:lineRule="auto"/>
              <w:jc w:val="center"/>
              <w:rPr>
                <w:rFonts w:ascii="Arial" w:hAnsi="Arial" w:cs="Arial"/>
                <w:b/>
                <w:sz w:val="18"/>
                <w:szCs w:val="18"/>
                <w:lang w:val="es-BO"/>
              </w:rPr>
            </w:pPr>
            <w:r>
              <w:rPr>
                <w:rFonts w:ascii="Arial" w:hAnsi="Arial" w:cs="Arial"/>
                <w:b/>
                <w:sz w:val="18"/>
                <w:szCs w:val="18"/>
                <w:lang w:val="es-BO"/>
              </w:rPr>
              <w:t>DR. EVER FILEMON SOTO JUSTINIANO</w:t>
            </w:r>
          </w:p>
          <w:p w14:paraId="51572C67" w14:textId="77777777" w:rsidR="001E5D38" w:rsidRDefault="001E5D38">
            <w:pPr>
              <w:spacing w:line="276" w:lineRule="auto"/>
              <w:jc w:val="center"/>
              <w:rPr>
                <w:rFonts w:ascii="Arial" w:hAnsi="Arial" w:cs="Arial"/>
                <w:sz w:val="18"/>
                <w:szCs w:val="18"/>
                <w:lang w:val="es-BO"/>
              </w:rPr>
            </w:pPr>
            <w:r>
              <w:rPr>
                <w:rFonts w:ascii="Arial" w:hAnsi="Arial" w:cs="Arial"/>
                <w:b/>
                <w:sz w:val="18"/>
                <w:szCs w:val="18"/>
                <w:lang w:val="es-ES_tradnl"/>
              </w:rPr>
              <w:t>JEFE MEDICO REGIONAL</w:t>
            </w:r>
          </w:p>
        </w:tc>
        <w:tc>
          <w:tcPr>
            <w:tcW w:w="5020" w:type="dxa"/>
            <w:hideMark/>
          </w:tcPr>
          <w:p w14:paraId="184F5179" w14:textId="77777777" w:rsidR="001E5D38" w:rsidRDefault="001E5D38">
            <w:pPr>
              <w:spacing w:line="276" w:lineRule="auto"/>
              <w:jc w:val="center"/>
              <w:rPr>
                <w:rFonts w:ascii="Arial" w:hAnsi="Arial" w:cs="Arial"/>
                <w:b/>
                <w:sz w:val="18"/>
                <w:szCs w:val="18"/>
                <w:lang w:val="es-ES_tradnl"/>
              </w:rPr>
            </w:pPr>
            <w:r>
              <w:rPr>
                <w:rFonts w:ascii="Arial" w:hAnsi="Arial" w:cs="Arial"/>
                <w:b/>
                <w:sz w:val="18"/>
                <w:szCs w:val="18"/>
                <w:lang w:val="es-ES_tradnl"/>
              </w:rPr>
              <w:t>LIC. J. GABRIEL A. BEJARANO JÁUREGUI</w:t>
            </w:r>
          </w:p>
          <w:p w14:paraId="35F55192" w14:textId="77777777" w:rsidR="001E5D38" w:rsidRDefault="001E5D38">
            <w:pPr>
              <w:spacing w:line="276" w:lineRule="auto"/>
              <w:jc w:val="center"/>
              <w:rPr>
                <w:rFonts w:ascii="Arial" w:hAnsi="Arial" w:cs="Arial"/>
                <w:sz w:val="18"/>
                <w:szCs w:val="18"/>
                <w:lang w:val="es-BO"/>
              </w:rPr>
            </w:pPr>
            <w:r>
              <w:rPr>
                <w:rFonts w:ascii="Arial" w:hAnsi="Arial" w:cs="Arial"/>
                <w:b/>
                <w:sz w:val="18"/>
                <w:szCs w:val="18"/>
                <w:lang w:val="es-ES_tradnl"/>
              </w:rPr>
              <w:t>ADMINISTRADOR REGIONAL</w:t>
            </w:r>
          </w:p>
        </w:tc>
      </w:tr>
    </w:tbl>
    <w:p w14:paraId="04D236F2" w14:textId="77777777" w:rsidR="001E5D38" w:rsidRDefault="001E5D38" w:rsidP="001E5D38">
      <w:pPr>
        <w:spacing w:line="276" w:lineRule="auto"/>
        <w:rPr>
          <w:rFonts w:ascii="Arial" w:hAnsi="Arial" w:cs="Arial"/>
          <w:sz w:val="22"/>
          <w:szCs w:val="22"/>
          <w:lang w:val="es-BO" w:eastAsia="es-ES"/>
        </w:rPr>
      </w:pPr>
    </w:p>
    <w:p w14:paraId="6556C4DE" w14:textId="77777777" w:rsidR="001E5D38" w:rsidRDefault="001E5D38" w:rsidP="001E5D38">
      <w:pPr>
        <w:spacing w:line="276" w:lineRule="auto"/>
        <w:rPr>
          <w:rFonts w:ascii="Arial" w:hAnsi="Arial" w:cs="Arial"/>
          <w:sz w:val="22"/>
          <w:szCs w:val="22"/>
          <w:lang w:val="es-BO"/>
        </w:rPr>
      </w:pPr>
    </w:p>
    <w:p w14:paraId="4CCB5449" w14:textId="77777777" w:rsidR="001E5D38" w:rsidRDefault="001E5D38" w:rsidP="001E5D38">
      <w:pPr>
        <w:spacing w:line="276" w:lineRule="auto"/>
        <w:rPr>
          <w:rFonts w:ascii="Arial" w:hAnsi="Arial" w:cs="Arial"/>
          <w:sz w:val="22"/>
          <w:szCs w:val="22"/>
          <w:lang w:val="es-BO"/>
        </w:rPr>
      </w:pPr>
    </w:p>
    <w:tbl>
      <w:tblPr>
        <w:tblW w:w="10111" w:type="dxa"/>
        <w:tblLook w:val="04A0" w:firstRow="1" w:lastRow="0" w:firstColumn="1" w:lastColumn="0" w:noHBand="0" w:noVBand="1"/>
      </w:tblPr>
      <w:tblGrid>
        <w:gridCol w:w="10111"/>
      </w:tblGrid>
      <w:tr w:rsidR="001E5D38" w14:paraId="05B7229C" w14:textId="77777777" w:rsidTr="001E5D38">
        <w:trPr>
          <w:trHeight w:val="307"/>
        </w:trPr>
        <w:tc>
          <w:tcPr>
            <w:tcW w:w="10111" w:type="dxa"/>
            <w:hideMark/>
          </w:tcPr>
          <w:p w14:paraId="103B8766" w14:textId="77777777" w:rsidR="001E5D38" w:rsidRDefault="001E5D38">
            <w:pPr>
              <w:spacing w:line="276" w:lineRule="auto"/>
              <w:jc w:val="center"/>
              <w:rPr>
                <w:rFonts w:ascii="Arial" w:hAnsi="Arial" w:cs="Arial"/>
                <w:b/>
                <w:sz w:val="18"/>
                <w:lang w:val="es-ES_tradnl"/>
              </w:rPr>
            </w:pPr>
            <w:r>
              <w:rPr>
                <w:rFonts w:ascii="Arial" w:hAnsi="Arial" w:cs="Arial"/>
                <w:b/>
                <w:sz w:val="18"/>
                <w:lang w:val="es-ES_tradnl"/>
              </w:rPr>
              <w:t>_____________________________</w:t>
            </w:r>
          </w:p>
          <w:p w14:paraId="56C604E8" w14:textId="77777777" w:rsidR="001E5D38" w:rsidRDefault="001E5D38">
            <w:pPr>
              <w:spacing w:line="276" w:lineRule="auto"/>
              <w:jc w:val="center"/>
              <w:rPr>
                <w:rFonts w:ascii="Arial" w:hAnsi="Arial" w:cs="Arial"/>
                <w:b/>
                <w:sz w:val="18"/>
                <w:szCs w:val="22"/>
              </w:rPr>
            </w:pPr>
            <w:r>
              <w:rPr>
                <w:rFonts w:ascii="Arial" w:hAnsi="Arial" w:cs="Arial"/>
                <w:b/>
                <w:sz w:val="18"/>
                <w:lang w:val="es-ES_tradnl"/>
              </w:rPr>
              <w:t>PROVEEDOR</w:t>
            </w:r>
          </w:p>
        </w:tc>
      </w:tr>
    </w:tbl>
    <w:p w14:paraId="5DB7647B" w14:textId="77777777" w:rsidR="001E5D38" w:rsidRDefault="001E5D38" w:rsidP="001E5D38">
      <w:pPr>
        <w:spacing w:line="276" w:lineRule="auto"/>
        <w:rPr>
          <w:rFonts w:ascii="Arial" w:hAnsi="Arial" w:cs="Arial"/>
          <w:sz w:val="22"/>
          <w:szCs w:val="22"/>
          <w:lang w:val="es-BO" w:eastAsia="es-ES"/>
        </w:rPr>
      </w:pPr>
    </w:p>
    <w:p w14:paraId="1A501FE9" w14:textId="77777777" w:rsidR="00CE2BA4" w:rsidRPr="00DD110F" w:rsidRDefault="00CE2BA4" w:rsidP="00A64054">
      <w:pPr>
        <w:spacing w:line="276" w:lineRule="auto"/>
        <w:jc w:val="center"/>
        <w:rPr>
          <w:rFonts w:asciiTheme="minorHAnsi" w:hAnsiTheme="minorHAnsi" w:cstheme="minorHAnsi"/>
          <w:b/>
          <w:bCs/>
          <w:lang w:val="es-MX" w:eastAsia="es-ES"/>
        </w:rPr>
      </w:pPr>
    </w:p>
    <w:p w14:paraId="10AA5B3C" w14:textId="77777777" w:rsidR="00DD110F" w:rsidRDefault="00DD110F" w:rsidP="00192EFD">
      <w:pPr>
        <w:spacing w:line="276" w:lineRule="auto"/>
        <w:jc w:val="center"/>
        <w:rPr>
          <w:rFonts w:asciiTheme="minorHAnsi" w:hAnsiTheme="minorHAnsi" w:cstheme="minorHAnsi"/>
          <w:b/>
          <w:bCs/>
          <w:lang w:val="es-MX" w:eastAsia="es-ES"/>
        </w:rPr>
      </w:pPr>
    </w:p>
    <w:p w14:paraId="686603AA" w14:textId="77777777" w:rsidR="00DD110F" w:rsidRDefault="00DD110F" w:rsidP="00192EFD">
      <w:pPr>
        <w:spacing w:line="276" w:lineRule="auto"/>
        <w:jc w:val="center"/>
        <w:rPr>
          <w:rFonts w:asciiTheme="minorHAnsi" w:hAnsiTheme="minorHAnsi" w:cstheme="minorHAnsi"/>
          <w:b/>
          <w:bCs/>
          <w:lang w:val="es-MX" w:eastAsia="es-ES"/>
        </w:rPr>
      </w:pPr>
    </w:p>
    <w:p w14:paraId="2E18BC99" w14:textId="77777777" w:rsidR="00DD110F" w:rsidRDefault="00DD110F" w:rsidP="00192EFD">
      <w:pPr>
        <w:spacing w:line="276" w:lineRule="auto"/>
        <w:jc w:val="center"/>
        <w:rPr>
          <w:rFonts w:asciiTheme="minorHAnsi" w:hAnsiTheme="minorHAnsi" w:cstheme="minorHAnsi"/>
          <w:b/>
          <w:bCs/>
          <w:lang w:val="es-MX" w:eastAsia="es-ES"/>
        </w:rPr>
      </w:pPr>
    </w:p>
    <w:p w14:paraId="7F901FE2" w14:textId="77777777" w:rsidR="00DD110F" w:rsidRDefault="00DD110F" w:rsidP="00192EFD">
      <w:pPr>
        <w:spacing w:line="276" w:lineRule="auto"/>
        <w:jc w:val="center"/>
        <w:rPr>
          <w:rFonts w:asciiTheme="minorHAnsi" w:hAnsiTheme="minorHAnsi" w:cstheme="minorHAnsi"/>
          <w:b/>
          <w:bCs/>
          <w:lang w:val="es-MX" w:eastAsia="es-ES"/>
        </w:rPr>
      </w:pPr>
    </w:p>
    <w:p w14:paraId="0A1461A8" w14:textId="77777777" w:rsidR="00DD110F" w:rsidRDefault="00DD110F" w:rsidP="00192EFD">
      <w:pPr>
        <w:spacing w:line="276" w:lineRule="auto"/>
        <w:jc w:val="center"/>
        <w:rPr>
          <w:rFonts w:asciiTheme="minorHAnsi" w:hAnsiTheme="minorHAnsi" w:cstheme="minorHAnsi"/>
          <w:b/>
          <w:bCs/>
          <w:lang w:val="es-MX" w:eastAsia="es-ES"/>
        </w:rPr>
      </w:pPr>
    </w:p>
    <w:p w14:paraId="6A4FE673" w14:textId="77777777" w:rsidR="00DD110F" w:rsidRDefault="00DD110F" w:rsidP="00192EFD">
      <w:pPr>
        <w:spacing w:line="276" w:lineRule="auto"/>
        <w:jc w:val="center"/>
        <w:rPr>
          <w:rFonts w:asciiTheme="minorHAnsi" w:hAnsiTheme="minorHAnsi" w:cstheme="minorHAnsi"/>
          <w:b/>
          <w:bCs/>
          <w:lang w:val="es-MX" w:eastAsia="es-ES"/>
        </w:rPr>
      </w:pPr>
    </w:p>
    <w:p w14:paraId="7FF8452E" w14:textId="77777777" w:rsidR="00DD110F" w:rsidRDefault="00DD110F" w:rsidP="00192EFD">
      <w:pPr>
        <w:spacing w:line="276" w:lineRule="auto"/>
        <w:jc w:val="center"/>
        <w:rPr>
          <w:rFonts w:asciiTheme="minorHAnsi" w:hAnsiTheme="minorHAnsi" w:cstheme="minorHAnsi"/>
          <w:b/>
          <w:bCs/>
          <w:lang w:val="es-MX" w:eastAsia="es-ES"/>
        </w:rPr>
      </w:pPr>
    </w:p>
    <w:p w14:paraId="3A3C68F6" w14:textId="77777777" w:rsidR="002F51D4" w:rsidRDefault="002F51D4" w:rsidP="001E5D38">
      <w:pPr>
        <w:spacing w:line="276" w:lineRule="auto"/>
        <w:rPr>
          <w:rFonts w:asciiTheme="minorHAnsi" w:hAnsiTheme="minorHAnsi" w:cstheme="minorHAnsi"/>
          <w:b/>
          <w:bCs/>
          <w:lang w:val="es-MX" w:eastAsia="es-ES"/>
        </w:rPr>
      </w:pPr>
    </w:p>
    <w:p w14:paraId="45871CD1" w14:textId="77777777" w:rsidR="002F51D4" w:rsidRDefault="002F51D4" w:rsidP="00192EFD">
      <w:pPr>
        <w:spacing w:line="276" w:lineRule="auto"/>
        <w:jc w:val="center"/>
        <w:rPr>
          <w:rFonts w:asciiTheme="minorHAnsi" w:hAnsiTheme="minorHAnsi" w:cstheme="minorHAnsi"/>
          <w:b/>
          <w:bCs/>
          <w:lang w:val="es-MX" w:eastAsia="es-ES"/>
        </w:rPr>
      </w:pPr>
    </w:p>
    <w:p w14:paraId="435BABBF" w14:textId="77777777" w:rsidR="002F51D4" w:rsidRDefault="002F51D4" w:rsidP="00192EFD">
      <w:pPr>
        <w:spacing w:line="276" w:lineRule="auto"/>
        <w:jc w:val="center"/>
        <w:rPr>
          <w:rFonts w:asciiTheme="minorHAnsi" w:hAnsiTheme="minorHAnsi" w:cstheme="minorHAnsi"/>
          <w:b/>
          <w:bCs/>
          <w:lang w:val="es-MX" w:eastAsia="es-ES"/>
        </w:rPr>
      </w:pPr>
    </w:p>
    <w:p w14:paraId="0F50AEFE" w14:textId="6B6957D6" w:rsidR="00CE2BA4" w:rsidRPr="00DD110F" w:rsidRDefault="00192EFD" w:rsidP="00192EFD">
      <w:pPr>
        <w:spacing w:line="276" w:lineRule="auto"/>
        <w:jc w:val="center"/>
        <w:rPr>
          <w:rFonts w:asciiTheme="minorHAnsi" w:hAnsiTheme="minorHAnsi" w:cstheme="minorHAnsi"/>
          <w:b/>
          <w:bCs/>
          <w:lang w:val="es-MX" w:eastAsia="es-ES"/>
        </w:rPr>
      </w:pPr>
      <w:r w:rsidRPr="00DD110F">
        <w:rPr>
          <w:rFonts w:asciiTheme="minorHAnsi" w:hAnsiTheme="minorHAnsi" w:cstheme="minorHAnsi"/>
          <w:b/>
          <w:bCs/>
          <w:lang w:val="es-MX" w:eastAsia="es-ES"/>
        </w:rPr>
        <w:t xml:space="preserve">ESTADISTICAS </w:t>
      </w:r>
    </w:p>
    <w:p w14:paraId="1FD7BFDA" w14:textId="77777777" w:rsidR="0023682B" w:rsidRDefault="0023682B" w:rsidP="00A64054">
      <w:pPr>
        <w:spacing w:line="276" w:lineRule="auto"/>
        <w:jc w:val="center"/>
        <w:rPr>
          <w:rFonts w:asciiTheme="minorHAnsi" w:hAnsiTheme="minorHAnsi" w:cstheme="minorHAnsi"/>
          <w:b/>
          <w:bCs/>
          <w:lang w:val="es-MX" w:eastAsia="es-ES"/>
        </w:rPr>
      </w:pPr>
    </w:p>
    <w:tbl>
      <w:tblPr>
        <w:tblW w:w="7564" w:type="dxa"/>
        <w:jc w:val="center"/>
        <w:tblCellMar>
          <w:left w:w="70" w:type="dxa"/>
          <w:right w:w="70" w:type="dxa"/>
        </w:tblCellMar>
        <w:tblLook w:val="04A0" w:firstRow="1" w:lastRow="0" w:firstColumn="1" w:lastColumn="0" w:noHBand="0" w:noVBand="1"/>
      </w:tblPr>
      <w:tblGrid>
        <w:gridCol w:w="704"/>
        <w:gridCol w:w="3260"/>
        <w:gridCol w:w="1200"/>
        <w:gridCol w:w="1200"/>
        <w:gridCol w:w="1200"/>
      </w:tblGrid>
      <w:tr w:rsidR="00893C18" w:rsidRPr="00192EFD" w14:paraId="20D2AFF1" w14:textId="77777777" w:rsidTr="001E5D38">
        <w:trPr>
          <w:trHeight w:val="695"/>
          <w:jc w:val="center"/>
        </w:trPr>
        <w:tc>
          <w:tcPr>
            <w:tcW w:w="704" w:type="dxa"/>
            <w:tcBorders>
              <w:top w:val="single" w:sz="4" w:space="0" w:color="auto"/>
              <w:left w:val="single" w:sz="4" w:space="0" w:color="auto"/>
              <w:bottom w:val="single" w:sz="8" w:space="0" w:color="auto"/>
              <w:right w:val="single" w:sz="4" w:space="0" w:color="auto"/>
            </w:tcBorders>
            <w:shd w:val="clear" w:color="000000" w:fill="92D050"/>
            <w:vAlign w:val="center"/>
            <w:hideMark/>
          </w:tcPr>
          <w:p w14:paraId="0C59EC53" w14:textId="77777777" w:rsidR="00893C18" w:rsidRPr="00192EFD" w:rsidRDefault="00893C18"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ITEM</w:t>
            </w:r>
          </w:p>
        </w:tc>
        <w:tc>
          <w:tcPr>
            <w:tcW w:w="3260" w:type="dxa"/>
            <w:tcBorders>
              <w:top w:val="single" w:sz="4" w:space="0" w:color="auto"/>
              <w:left w:val="nil"/>
              <w:bottom w:val="single" w:sz="4" w:space="0" w:color="auto"/>
              <w:right w:val="single" w:sz="4" w:space="0" w:color="auto"/>
            </w:tcBorders>
            <w:shd w:val="clear" w:color="000000" w:fill="92D050"/>
            <w:vAlign w:val="center"/>
            <w:hideMark/>
          </w:tcPr>
          <w:p w14:paraId="70CBE459" w14:textId="77777777" w:rsidR="00893C18" w:rsidRPr="00192EFD" w:rsidRDefault="00893C18"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DETALLE</w:t>
            </w:r>
          </w:p>
        </w:tc>
        <w:tc>
          <w:tcPr>
            <w:tcW w:w="1200" w:type="dxa"/>
            <w:tcBorders>
              <w:top w:val="single" w:sz="4" w:space="0" w:color="auto"/>
              <w:left w:val="nil"/>
              <w:bottom w:val="single" w:sz="4" w:space="0" w:color="auto"/>
              <w:right w:val="single" w:sz="4" w:space="0" w:color="auto"/>
            </w:tcBorders>
            <w:shd w:val="clear" w:color="000000" w:fill="92D050"/>
            <w:vAlign w:val="center"/>
            <w:hideMark/>
          </w:tcPr>
          <w:p w14:paraId="7E5BFE63" w14:textId="77777777" w:rsidR="00893C18" w:rsidRPr="00192EFD" w:rsidRDefault="00893C18"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GESTION</w:t>
            </w:r>
            <w:r w:rsidRPr="00192EFD">
              <w:rPr>
                <w:rFonts w:asciiTheme="majorHAnsi" w:hAnsiTheme="majorHAnsi" w:cstheme="majorHAnsi"/>
                <w:b/>
                <w:bCs/>
                <w:color w:val="000000"/>
                <w:sz w:val="18"/>
                <w:szCs w:val="18"/>
                <w:lang w:val="es-BO" w:eastAsia="es-BO"/>
              </w:rPr>
              <w:br/>
              <w:t>2021</w:t>
            </w:r>
          </w:p>
        </w:tc>
        <w:tc>
          <w:tcPr>
            <w:tcW w:w="1200" w:type="dxa"/>
            <w:tcBorders>
              <w:top w:val="single" w:sz="4" w:space="0" w:color="auto"/>
              <w:left w:val="nil"/>
              <w:bottom w:val="single" w:sz="4" w:space="0" w:color="auto"/>
              <w:right w:val="single" w:sz="4" w:space="0" w:color="auto"/>
            </w:tcBorders>
            <w:shd w:val="clear" w:color="000000" w:fill="92D050"/>
            <w:vAlign w:val="center"/>
            <w:hideMark/>
          </w:tcPr>
          <w:p w14:paraId="2A3B1247" w14:textId="77777777" w:rsidR="00893C18" w:rsidRPr="00192EFD" w:rsidRDefault="00893C18"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GESTION</w:t>
            </w:r>
            <w:r w:rsidRPr="00192EFD">
              <w:rPr>
                <w:rFonts w:asciiTheme="majorHAnsi" w:hAnsiTheme="majorHAnsi" w:cstheme="majorHAnsi"/>
                <w:b/>
                <w:bCs/>
                <w:color w:val="000000"/>
                <w:sz w:val="18"/>
                <w:szCs w:val="18"/>
                <w:lang w:val="es-BO" w:eastAsia="es-BO"/>
              </w:rPr>
              <w:br/>
              <w:t>2022</w:t>
            </w:r>
          </w:p>
        </w:tc>
        <w:tc>
          <w:tcPr>
            <w:tcW w:w="1200" w:type="dxa"/>
            <w:tcBorders>
              <w:top w:val="single" w:sz="4" w:space="0" w:color="auto"/>
              <w:left w:val="nil"/>
              <w:bottom w:val="single" w:sz="4" w:space="0" w:color="auto"/>
              <w:right w:val="single" w:sz="8" w:space="0" w:color="auto"/>
            </w:tcBorders>
            <w:shd w:val="clear" w:color="000000" w:fill="92D050"/>
            <w:vAlign w:val="center"/>
            <w:hideMark/>
          </w:tcPr>
          <w:p w14:paraId="37390071" w14:textId="77777777" w:rsidR="00893C18" w:rsidRPr="00192EFD" w:rsidRDefault="00893C18" w:rsidP="00192EFD">
            <w:pPr>
              <w:jc w:val="center"/>
              <w:rPr>
                <w:rFonts w:asciiTheme="majorHAnsi" w:hAnsiTheme="majorHAnsi" w:cstheme="majorHAnsi"/>
                <w:b/>
                <w:bCs/>
                <w:color w:val="000000"/>
                <w:sz w:val="18"/>
                <w:szCs w:val="18"/>
                <w:lang w:val="es-BO" w:eastAsia="es-BO"/>
              </w:rPr>
            </w:pPr>
            <w:r w:rsidRPr="00192EFD">
              <w:rPr>
                <w:rFonts w:asciiTheme="majorHAnsi" w:hAnsiTheme="majorHAnsi" w:cstheme="majorHAnsi"/>
                <w:b/>
                <w:bCs/>
                <w:color w:val="000000"/>
                <w:sz w:val="18"/>
                <w:szCs w:val="18"/>
                <w:lang w:val="es-BO" w:eastAsia="es-BO"/>
              </w:rPr>
              <w:t>GESTION</w:t>
            </w:r>
            <w:r w:rsidRPr="00192EFD">
              <w:rPr>
                <w:rFonts w:asciiTheme="majorHAnsi" w:hAnsiTheme="majorHAnsi" w:cstheme="majorHAnsi"/>
                <w:b/>
                <w:bCs/>
                <w:color w:val="000000"/>
                <w:sz w:val="18"/>
                <w:szCs w:val="18"/>
                <w:lang w:val="es-BO" w:eastAsia="es-BO"/>
              </w:rPr>
              <w:br/>
              <w:t>2023</w:t>
            </w:r>
          </w:p>
        </w:tc>
      </w:tr>
      <w:tr w:rsidR="00893C18" w:rsidRPr="00192EFD" w14:paraId="23F21FEB" w14:textId="77777777" w:rsidTr="001E5D38">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2E889124" w14:textId="77777777" w:rsidR="00893C18" w:rsidRPr="00192EFD" w:rsidRDefault="00893C18" w:rsidP="00893C18">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1</w:t>
            </w:r>
          </w:p>
        </w:tc>
        <w:tc>
          <w:tcPr>
            <w:tcW w:w="3260" w:type="dxa"/>
            <w:tcBorders>
              <w:top w:val="single" w:sz="4" w:space="0" w:color="auto"/>
              <w:left w:val="nil"/>
              <w:bottom w:val="single" w:sz="4" w:space="0" w:color="auto"/>
              <w:right w:val="single" w:sz="4" w:space="0" w:color="auto"/>
            </w:tcBorders>
            <w:shd w:val="clear" w:color="auto" w:fill="auto"/>
            <w:hideMark/>
          </w:tcPr>
          <w:p w14:paraId="4834D1B1" w14:textId="5398363C" w:rsidR="00893C18" w:rsidRPr="00893C18" w:rsidRDefault="00893C18" w:rsidP="00893C18">
            <w:pPr>
              <w:rPr>
                <w:rFonts w:asciiTheme="minorHAnsi" w:hAnsiTheme="minorHAnsi" w:cstheme="minorHAnsi"/>
                <w:color w:val="000000"/>
                <w:sz w:val="18"/>
                <w:szCs w:val="18"/>
                <w:lang w:val="es-BO" w:eastAsia="es-BO"/>
              </w:rPr>
            </w:pPr>
            <w:r w:rsidRPr="00893C18">
              <w:rPr>
                <w:rFonts w:asciiTheme="minorHAnsi" w:hAnsiTheme="minorHAnsi" w:cstheme="minorHAnsi"/>
                <w:sz w:val="18"/>
                <w:szCs w:val="18"/>
              </w:rPr>
              <w:t>MARCAPASOS BICAMERAL TIPO DDD</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0C83A" w14:textId="2B4C613F"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96E038E" w14:textId="7EB3CBB4"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C8B380E" w14:textId="114737F9"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4</w:t>
            </w:r>
          </w:p>
        </w:tc>
      </w:tr>
      <w:tr w:rsidR="00893C18" w:rsidRPr="00192EFD" w14:paraId="17BD9B86" w14:textId="77777777" w:rsidTr="001E5D38">
        <w:trPr>
          <w:trHeight w:val="345"/>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1ABF4201" w14:textId="77777777" w:rsidR="00893C18" w:rsidRPr="00192EFD" w:rsidRDefault="00893C18" w:rsidP="00893C18">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2</w:t>
            </w:r>
          </w:p>
        </w:tc>
        <w:tc>
          <w:tcPr>
            <w:tcW w:w="3260" w:type="dxa"/>
            <w:tcBorders>
              <w:top w:val="single" w:sz="4" w:space="0" w:color="auto"/>
              <w:left w:val="nil"/>
              <w:bottom w:val="single" w:sz="4" w:space="0" w:color="auto"/>
              <w:right w:val="single" w:sz="4" w:space="0" w:color="auto"/>
            </w:tcBorders>
            <w:shd w:val="clear" w:color="auto" w:fill="auto"/>
            <w:hideMark/>
          </w:tcPr>
          <w:p w14:paraId="3653ECB7" w14:textId="7B75EA5C" w:rsidR="00893C18" w:rsidRPr="00893C18" w:rsidRDefault="00893C18" w:rsidP="00893C18">
            <w:pPr>
              <w:rPr>
                <w:rFonts w:asciiTheme="minorHAnsi" w:hAnsiTheme="minorHAnsi" w:cstheme="minorHAnsi"/>
                <w:color w:val="000000"/>
                <w:sz w:val="18"/>
                <w:szCs w:val="18"/>
                <w:lang w:val="es-BO" w:eastAsia="es-BO"/>
              </w:rPr>
            </w:pPr>
            <w:r w:rsidRPr="00893C18">
              <w:rPr>
                <w:rFonts w:asciiTheme="minorHAnsi" w:hAnsiTheme="minorHAnsi" w:cstheme="minorHAnsi"/>
                <w:sz w:val="18"/>
                <w:szCs w:val="18"/>
              </w:rPr>
              <w:t>MARCAPASOS UNICAMERAL TIPO VVI</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D5A1E" w14:textId="14841D52"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0</w:t>
            </w:r>
          </w:p>
        </w:tc>
        <w:tc>
          <w:tcPr>
            <w:tcW w:w="1200" w:type="dxa"/>
            <w:tcBorders>
              <w:top w:val="nil"/>
              <w:left w:val="nil"/>
              <w:bottom w:val="single" w:sz="4" w:space="0" w:color="auto"/>
              <w:right w:val="single" w:sz="4" w:space="0" w:color="auto"/>
            </w:tcBorders>
            <w:shd w:val="clear" w:color="auto" w:fill="auto"/>
            <w:noWrap/>
            <w:vAlign w:val="center"/>
            <w:hideMark/>
          </w:tcPr>
          <w:p w14:paraId="5BF710BB" w14:textId="72805D7E"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3049BBFD" w14:textId="3B9FB89C"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3</w:t>
            </w:r>
          </w:p>
        </w:tc>
      </w:tr>
      <w:tr w:rsidR="00893C18" w:rsidRPr="00192EFD" w14:paraId="4F6BE9FF" w14:textId="77777777" w:rsidTr="001E5D38">
        <w:trPr>
          <w:trHeight w:val="435"/>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60042983" w14:textId="77777777" w:rsidR="00893C18" w:rsidRPr="00192EFD" w:rsidRDefault="00893C18" w:rsidP="00893C18">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3</w:t>
            </w:r>
          </w:p>
        </w:tc>
        <w:tc>
          <w:tcPr>
            <w:tcW w:w="3260" w:type="dxa"/>
            <w:tcBorders>
              <w:top w:val="single" w:sz="4" w:space="0" w:color="auto"/>
              <w:left w:val="nil"/>
              <w:bottom w:val="single" w:sz="4" w:space="0" w:color="auto"/>
              <w:right w:val="single" w:sz="4" w:space="0" w:color="auto"/>
            </w:tcBorders>
            <w:shd w:val="clear" w:color="auto" w:fill="auto"/>
            <w:hideMark/>
          </w:tcPr>
          <w:p w14:paraId="1AB96B85" w14:textId="7F437F5B" w:rsidR="00893C18" w:rsidRPr="00893C18" w:rsidRDefault="00893C18" w:rsidP="00893C18">
            <w:pPr>
              <w:rPr>
                <w:rFonts w:asciiTheme="minorHAnsi" w:hAnsiTheme="minorHAnsi" w:cstheme="minorHAnsi"/>
                <w:color w:val="000000"/>
                <w:sz w:val="18"/>
                <w:szCs w:val="18"/>
                <w:lang w:val="es-BO" w:eastAsia="es-BO"/>
              </w:rPr>
            </w:pPr>
            <w:r w:rsidRPr="00893C18">
              <w:rPr>
                <w:rFonts w:asciiTheme="minorHAnsi" w:hAnsiTheme="minorHAnsi" w:cstheme="minorHAnsi"/>
                <w:sz w:val="18"/>
                <w:szCs w:val="18"/>
              </w:rPr>
              <w:t>MARCAPASOS TRICAMERAL</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A6BC2" w14:textId="57C3C430"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0</w:t>
            </w:r>
          </w:p>
        </w:tc>
        <w:tc>
          <w:tcPr>
            <w:tcW w:w="1200" w:type="dxa"/>
            <w:tcBorders>
              <w:top w:val="nil"/>
              <w:left w:val="nil"/>
              <w:bottom w:val="single" w:sz="4" w:space="0" w:color="auto"/>
              <w:right w:val="single" w:sz="4" w:space="0" w:color="auto"/>
            </w:tcBorders>
            <w:shd w:val="clear" w:color="auto" w:fill="auto"/>
            <w:noWrap/>
            <w:vAlign w:val="center"/>
            <w:hideMark/>
          </w:tcPr>
          <w:p w14:paraId="7134CD1C" w14:textId="4F5410B2" w:rsidR="00893C18" w:rsidRPr="00192EFD" w:rsidRDefault="00893C18" w:rsidP="00893C18">
            <w:pPr>
              <w:jc w:val="center"/>
              <w:rPr>
                <w:rFonts w:asciiTheme="majorHAnsi" w:hAnsiTheme="majorHAnsi" w:cstheme="majorHAnsi"/>
                <w:color w:val="000000"/>
                <w:sz w:val="18"/>
                <w:szCs w:val="18"/>
                <w:lang w:val="es-BO" w:eastAsia="es-BO"/>
              </w:rPr>
            </w:pPr>
            <w:r>
              <w:rPr>
                <w:rFonts w:asciiTheme="majorHAnsi" w:hAnsiTheme="majorHAnsi" w:cstheme="majorHAnsi"/>
                <w:color w:val="000000"/>
                <w:sz w:val="18"/>
                <w:szCs w:val="18"/>
                <w:lang w:val="es-BO" w:eastAsia="es-BO"/>
              </w:rPr>
              <w:t>0</w:t>
            </w:r>
          </w:p>
        </w:tc>
        <w:tc>
          <w:tcPr>
            <w:tcW w:w="1200" w:type="dxa"/>
            <w:tcBorders>
              <w:top w:val="nil"/>
              <w:left w:val="nil"/>
              <w:bottom w:val="single" w:sz="4" w:space="0" w:color="auto"/>
              <w:right w:val="single" w:sz="4" w:space="0" w:color="auto"/>
            </w:tcBorders>
            <w:shd w:val="clear" w:color="auto" w:fill="auto"/>
            <w:noWrap/>
            <w:vAlign w:val="center"/>
            <w:hideMark/>
          </w:tcPr>
          <w:p w14:paraId="11ADB0FF" w14:textId="6711524F" w:rsidR="00893C18" w:rsidRPr="00192EFD" w:rsidRDefault="00893C18" w:rsidP="00893C18">
            <w:pPr>
              <w:jc w:val="center"/>
              <w:rPr>
                <w:rFonts w:asciiTheme="majorHAnsi" w:hAnsiTheme="majorHAnsi" w:cstheme="majorHAnsi"/>
                <w:color w:val="000000"/>
                <w:sz w:val="18"/>
                <w:szCs w:val="18"/>
                <w:lang w:val="es-BO" w:eastAsia="es-BO"/>
              </w:rPr>
            </w:pPr>
            <w:r>
              <w:rPr>
                <w:rFonts w:asciiTheme="majorHAnsi" w:hAnsiTheme="majorHAnsi" w:cstheme="majorHAnsi"/>
                <w:color w:val="000000"/>
                <w:sz w:val="18"/>
                <w:szCs w:val="18"/>
                <w:lang w:val="es-BO" w:eastAsia="es-BO"/>
              </w:rPr>
              <w:t>0</w:t>
            </w:r>
          </w:p>
        </w:tc>
      </w:tr>
      <w:tr w:rsidR="00893C18" w:rsidRPr="00192EFD" w14:paraId="7262CC82" w14:textId="77777777" w:rsidTr="001E5D38">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79FCC0C9" w14:textId="77777777" w:rsidR="00893C18" w:rsidRPr="00192EFD" w:rsidRDefault="00893C18" w:rsidP="00893C18">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4</w:t>
            </w:r>
          </w:p>
        </w:tc>
        <w:tc>
          <w:tcPr>
            <w:tcW w:w="3260" w:type="dxa"/>
            <w:tcBorders>
              <w:top w:val="single" w:sz="4" w:space="0" w:color="auto"/>
              <w:left w:val="nil"/>
              <w:bottom w:val="single" w:sz="4" w:space="0" w:color="auto"/>
              <w:right w:val="single" w:sz="4" w:space="0" w:color="auto"/>
            </w:tcBorders>
            <w:shd w:val="clear" w:color="auto" w:fill="auto"/>
            <w:hideMark/>
          </w:tcPr>
          <w:p w14:paraId="707CE776" w14:textId="22C6790D" w:rsidR="00893C18" w:rsidRPr="00893C18" w:rsidRDefault="00893C18" w:rsidP="00893C18">
            <w:pPr>
              <w:rPr>
                <w:rFonts w:asciiTheme="minorHAnsi" w:hAnsiTheme="minorHAnsi" w:cstheme="minorHAnsi"/>
                <w:color w:val="000000"/>
                <w:sz w:val="18"/>
                <w:szCs w:val="18"/>
                <w:lang w:val="es-BO" w:eastAsia="es-BO"/>
              </w:rPr>
            </w:pPr>
            <w:r w:rsidRPr="00893C18">
              <w:rPr>
                <w:rFonts w:asciiTheme="minorHAnsi" w:hAnsiTheme="minorHAnsi" w:cstheme="minorHAnsi"/>
                <w:sz w:val="18"/>
                <w:szCs w:val="18"/>
              </w:rPr>
              <w:t>ELECTRODO PARA MARCAPASOS ENDOCAVITARIO BIPOLAR PARA ESTIMULACION AURICULAR FIJACION ACTIVA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0DFC9" w14:textId="40221034"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3</w:t>
            </w:r>
          </w:p>
        </w:tc>
        <w:tc>
          <w:tcPr>
            <w:tcW w:w="1200" w:type="dxa"/>
            <w:tcBorders>
              <w:top w:val="nil"/>
              <w:left w:val="nil"/>
              <w:bottom w:val="single" w:sz="4" w:space="0" w:color="auto"/>
              <w:right w:val="single" w:sz="4" w:space="0" w:color="auto"/>
            </w:tcBorders>
            <w:shd w:val="clear" w:color="auto" w:fill="auto"/>
            <w:noWrap/>
            <w:vAlign w:val="center"/>
            <w:hideMark/>
          </w:tcPr>
          <w:p w14:paraId="5A65D6EB" w14:textId="74386876"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0FF2D85B" w14:textId="00CAB915"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3</w:t>
            </w:r>
          </w:p>
        </w:tc>
      </w:tr>
      <w:tr w:rsidR="00893C18" w:rsidRPr="00192EFD" w14:paraId="0A5BC433" w14:textId="77777777" w:rsidTr="001E5D38">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534C92EF" w14:textId="77777777" w:rsidR="00893C18" w:rsidRPr="00192EFD" w:rsidRDefault="00893C18" w:rsidP="00893C18">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5</w:t>
            </w:r>
          </w:p>
        </w:tc>
        <w:tc>
          <w:tcPr>
            <w:tcW w:w="3260" w:type="dxa"/>
            <w:tcBorders>
              <w:top w:val="single" w:sz="4" w:space="0" w:color="auto"/>
              <w:left w:val="nil"/>
              <w:bottom w:val="single" w:sz="4" w:space="0" w:color="auto"/>
              <w:right w:val="single" w:sz="4" w:space="0" w:color="auto"/>
            </w:tcBorders>
            <w:shd w:val="clear" w:color="auto" w:fill="auto"/>
            <w:hideMark/>
          </w:tcPr>
          <w:p w14:paraId="3BADB078" w14:textId="34AD241A" w:rsidR="00893C18" w:rsidRPr="00893C18" w:rsidRDefault="00893C18" w:rsidP="00893C18">
            <w:pPr>
              <w:rPr>
                <w:rFonts w:asciiTheme="minorHAnsi" w:hAnsiTheme="minorHAnsi" w:cstheme="minorHAnsi"/>
                <w:color w:val="000000"/>
                <w:sz w:val="18"/>
                <w:szCs w:val="18"/>
                <w:lang w:val="es-BO" w:eastAsia="es-BO"/>
              </w:rPr>
            </w:pPr>
            <w:r w:rsidRPr="00893C18">
              <w:rPr>
                <w:rFonts w:asciiTheme="minorHAnsi" w:hAnsiTheme="minorHAnsi" w:cstheme="minorHAnsi"/>
                <w:sz w:val="18"/>
                <w:szCs w:val="18"/>
              </w:rPr>
              <w:t>ELECTRODO PARA MARCAPASOS ENDOCAVITARIO BIPOLAR PARA ESTIMULACION VENTRICULAR FIJACION ACTIVA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30790" w14:textId="1ADD1294"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23E616D3" w14:textId="631E5780"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4D066BA0" w14:textId="5AEE3BC6"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2</w:t>
            </w:r>
          </w:p>
        </w:tc>
      </w:tr>
      <w:tr w:rsidR="00893C18" w:rsidRPr="00192EFD" w14:paraId="0BB8DC11" w14:textId="77777777" w:rsidTr="001E5D38">
        <w:trPr>
          <w:trHeight w:val="345"/>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7D82A1A7" w14:textId="77777777" w:rsidR="00893C18" w:rsidRPr="00192EFD" w:rsidRDefault="00893C18" w:rsidP="00893C18">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6</w:t>
            </w:r>
          </w:p>
        </w:tc>
        <w:tc>
          <w:tcPr>
            <w:tcW w:w="3260" w:type="dxa"/>
            <w:tcBorders>
              <w:top w:val="single" w:sz="4" w:space="0" w:color="auto"/>
              <w:left w:val="nil"/>
              <w:bottom w:val="single" w:sz="4" w:space="0" w:color="auto"/>
              <w:right w:val="single" w:sz="4" w:space="0" w:color="auto"/>
            </w:tcBorders>
            <w:shd w:val="clear" w:color="auto" w:fill="auto"/>
            <w:hideMark/>
          </w:tcPr>
          <w:p w14:paraId="17808EAA" w14:textId="743DF508" w:rsidR="00893C18" w:rsidRPr="00893C18" w:rsidRDefault="00893C18" w:rsidP="00893C18">
            <w:pPr>
              <w:rPr>
                <w:rFonts w:asciiTheme="minorHAnsi" w:hAnsiTheme="minorHAnsi" w:cstheme="minorHAnsi"/>
                <w:color w:val="000000"/>
                <w:sz w:val="18"/>
                <w:szCs w:val="18"/>
                <w:lang w:val="es-BO" w:eastAsia="es-BO"/>
              </w:rPr>
            </w:pPr>
            <w:r w:rsidRPr="00893C18">
              <w:rPr>
                <w:rFonts w:asciiTheme="minorHAnsi" w:hAnsiTheme="minorHAnsi" w:cstheme="minorHAnsi"/>
                <w:sz w:val="18"/>
                <w:szCs w:val="18"/>
              </w:rPr>
              <w:t>KIT DE INTRODUCTORES PARA ELECTRODOS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68E0C" w14:textId="16AAE795"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4</w:t>
            </w:r>
          </w:p>
        </w:tc>
        <w:tc>
          <w:tcPr>
            <w:tcW w:w="1200" w:type="dxa"/>
            <w:tcBorders>
              <w:top w:val="nil"/>
              <w:left w:val="nil"/>
              <w:bottom w:val="single" w:sz="4" w:space="0" w:color="auto"/>
              <w:right w:val="single" w:sz="4" w:space="0" w:color="auto"/>
            </w:tcBorders>
            <w:shd w:val="clear" w:color="auto" w:fill="auto"/>
            <w:noWrap/>
            <w:vAlign w:val="center"/>
            <w:hideMark/>
          </w:tcPr>
          <w:p w14:paraId="1674262C" w14:textId="7F6D95C4"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4</w:t>
            </w:r>
          </w:p>
        </w:tc>
        <w:tc>
          <w:tcPr>
            <w:tcW w:w="1200" w:type="dxa"/>
            <w:tcBorders>
              <w:top w:val="nil"/>
              <w:left w:val="nil"/>
              <w:bottom w:val="single" w:sz="4" w:space="0" w:color="auto"/>
              <w:right w:val="single" w:sz="4" w:space="0" w:color="auto"/>
            </w:tcBorders>
            <w:shd w:val="clear" w:color="auto" w:fill="auto"/>
            <w:noWrap/>
            <w:vAlign w:val="center"/>
            <w:hideMark/>
          </w:tcPr>
          <w:p w14:paraId="00E9283A" w14:textId="62FF0398"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7</w:t>
            </w:r>
          </w:p>
        </w:tc>
      </w:tr>
      <w:tr w:rsidR="00893C18" w:rsidRPr="00192EFD" w14:paraId="63755A0A" w14:textId="77777777" w:rsidTr="001E5D38">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DDF24FC" w14:textId="77777777" w:rsidR="00893C18" w:rsidRPr="00192EFD" w:rsidRDefault="00893C18" w:rsidP="00893C18">
            <w:pPr>
              <w:jc w:val="center"/>
              <w:rPr>
                <w:rFonts w:asciiTheme="majorHAnsi" w:hAnsiTheme="majorHAnsi" w:cstheme="majorHAnsi"/>
                <w:color w:val="000000"/>
                <w:sz w:val="18"/>
                <w:szCs w:val="18"/>
                <w:lang w:val="es-BO" w:eastAsia="es-BO"/>
              </w:rPr>
            </w:pPr>
            <w:r w:rsidRPr="00192EFD">
              <w:rPr>
                <w:rFonts w:asciiTheme="majorHAnsi" w:hAnsiTheme="majorHAnsi" w:cstheme="majorHAnsi"/>
                <w:color w:val="000000"/>
                <w:sz w:val="18"/>
                <w:szCs w:val="18"/>
                <w:lang w:val="es-BO" w:eastAsia="es-BO"/>
              </w:rPr>
              <w:t>7</w:t>
            </w:r>
          </w:p>
        </w:tc>
        <w:tc>
          <w:tcPr>
            <w:tcW w:w="3260" w:type="dxa"/>
            <w:tcBorders>
              <w:top w:val="single" w:sz="4" w:space="0" w:color="auto"/>
              <w:left w:val="nil"/>
              <w:bottom w:val="single" w:sz="4" w:space="0" w:color="auto"/>
              <w:right w:val="single" w:sz="4" w:space="0" w:color="auto"/>
            </w:tcBorders>
            <w:shd w:val="clear" w:color="auto" w:fill="auto"/>
            <w:hideMark/>
          </w:tcPr>
          <w:p w14:paraId="049AAE5B" w14:textId="54E80F3C" w:rsidR="00893C18" w:rsidRPr="00893C18" w:rsidRDefault="00893C18" w:rsidP="00893C18">
            <w:pPr>
              <w:rPr>
                <w:rFonts w:asciiTheme="minorHAnsi" w:hAnsiTheme="minorHAnsi" w:cstheme="minorHAnsi"/>
                <w:color w:val="000000"/>
                <w:sz w:val="18"/>
                <w:szCs w:val="18"/>
                <w:lang w:val="es-BO" w:eastAsia="es-BO"/>
              </w:rPr>
            </w:pPr>
            <w:r w:rsidRPr="00893C18">
              <w:rPr>
                <w:rFonts w:asciiTheme="minorHAnsi" w:hAnsiTheme="minorHAnsi" w:cstheme="minorHAnsi"/>
                <w:sz w:val="18"/>
                <w:szCs w:val="18"/>
              </w:rPr>
              <w:t>MARCAPASOS BICAMERAL TIPO DDD</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18F45" w14:textId="7D7687B2"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5</w:t>
            </w:r>
          </w:p>
        </w:tc>
        <w:tc>
          <w:tcPr>
            <w:tcW w:w="1200" w:type="dxa"/>
            <w:tcBorders>
              <w:top w:val="nil"/>
              <w:left w:val="nil"/>
              <w:bottom w:val="single" w:sz="4" w:space="0" w:color="auto"/>
              <w:right w:val="single" w:sz="4" w:space="0" w:color="auto"/>
            </w:tcBorders>
            <w:shd w:val="clear" w:color="auto" w:fill="auto"/>
            <w:noWrap/>
            <w:vAlign w:val="center"/>
            <w:hideMark/>
          </w:tcPr>
          <w:p w14:paraId="7B120B53" w14:textId="17C0DE12"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7E49775E" w14:textId="691FF8F4" w:rsidR="00893C18" w:rsidRPr="00192EFD" w:rsidRDefault="00893C18" w:rsidP="00893C18">
            <w:pPr>
              <w:jc w:val="center"/>
              <w:rPr>
                <w:rFonts w:asciiTheme="majorHAnsi" w:hAnsiTheme="majorHAnsi" w:cstheme="majorHAnsi"/>
                <w:color w:val="000000"/>
                <w:sz w:val="18"/>
                <w:szCs w:val="18"/>
                <w:lang w:val="es-BO" w:eastAsia="es-BO"/>
              </w:rPr>
            </w:pPr>
            <w:r>
              <w:rPr>
                <w:rFonts w:ascii="Calibri" w:hAnsi="Calibri" w:cs="Calibri"/>
                <w:color w:val="000000"/>
                <w:sz w:val="18"/>
                <w:szCs w:val="18"/>
              </w:rPr>
              <w:t>4</w:t>
            </w:r>
          </w:p>
        </w:tc>
      </w:tr>
      <w:tr w:rsidR="00893C18" w:rsidRPr="00192EFD" w14:paraId="700323B3" w14:textId="77777777" w:rsidTr="001E5D38">
        <w:trPr>
          <w:trHeight w:val="315"/>
          <w:jc w:val="center"/>
        </w:trPr>
        <w:tc>
          <w:tcPr>
            <w:tcW w:w="704" w:type="dxa"/>
            <w:tcBorders>
              <w:top w:val="nil"/>
              <w:left w:val="nil"/>
              <w:bottom w:val="nil"/>
              <w:right w:val="single" w:sz="4" w:space="0" w:color="auto"/>
            </w:tcBorders>
            <w:shd w:val="clear" w:color="auto" w:fill="auto"/>
            <w:noWrap/>
            <w:vAlign w:val="bottom"/>
            <w:hideMark/>
          </w:tcPr>
          <w:p w14:paraId="3261D9B2" w14:textId="77777777" w:rsidR="00893C18" w:rsidRPr="00192EFD" w:rsidRDefault="00893C18" w:rsidP="00192EFD">
            <w:pPr>
              <w:rPr>
                <w:rFonts w:asciiTheme="majorHAnsi" w:hAnsiTheme="majorHAnsi" w:cstheme="majorHAnsi"/>
                <w:color w:val="000000"/>
                <w:sz w:val="18"/>
                <w:szCs w:val="18"/>
                <w:lang w:val="es-BO" w:eastAsia="es-BO"/>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949F8" w14:textId="77777777" w:rsidR="00893C18" w:rsidRPr="00192EFD" w:rsidRDefault="00893C18" w:rsidP="00192EFD">
            <w:pPr>
              <w:jc w:val="center"/>
              <w:rPr>
                <w:rFonts w:asciiTheme="majorHAnsi" w:hAnsiTheme="majorHAnsi" w:cstheme="majorHAnsi"/>
                <w:b/>
                <w:bCs/>
                <w:color w:val="000000"/>
                <w:sz w:val="18"/>
                <w:szCs w:val="18"/>
                <w:lang w:val="es-BO" w:eastAsia="es-BO"/>
              </w:rPr>
            </w:pPr>
            <w:proofErr w:type="gramStart"/>
            <w:r w:rsidRPr="00192EFD">
              <w:rPr>
                <w:rFonts w:asciiTheme="majorHAnsi" w:hAnsiTheme="majorHAnsi" w:cstheme="majorHAnsi"/>
                <w:b/>
                <w:bCs/>
                <w:color w:val="000000"/>
                <w:sz w:val="18"/>
                <w:szCs w:val="18"/>
                <w:lang w:val="es-BO" w:eastAsia="es-BO"/>
              </w:rPr>
              <w:t>TOTAL</w:t>
            </w:r>
            <w:proofErr w:type="gramEnd"/>
            <w:r w:rsidRPr="00192EFD">
              <w:rPr>
                <w:rFonts w:asciiTheme="majorHAnsi" w:hAnsiTheme="majorHAnsi" w:cstheme="majorHAnsi"/>
                <w:b/>
                <w:bCs/>
                <w:color w:val="000000"/>
                <w:sz w:val="18"/>
                <w:szCs w:val="18"/>
                <w:lang w:val="es-BO" w:eastAsia="es-BO"/>
              </w:rPr>
              <w:t xml:space="preserve"> PROTESIS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A7DAC" w14:textId="61E7B803" w:rsidR="00893C18" w:rsidRPr="00192EFD" w:rsidRDefault="003158C2" w:rsidP="003158C2">
            <w:pPr>
              <w:jc w:val="center"/>
              <w:rPr>
                <w:rFonts w:asciiTheme="majorHAnsi" w:hAnsiTheme="majorHAnsi" w:cstheme="majorHAnsi"/>
                <w:b/>
                <w:bCs/>
                <w:color w:val="000000"/>
                <w:sz w:val="18"/>
                <w:szCs w:val="18"/>
                <w:lang w:val="es-BO" w:eastAsia="es-BO"/>
              </w:rPr>
            </w:pPr>
            <w:r>
              <w:rPr>
                <w:rFonts w:asciiTheme="majorHAnsi" w:hAnsiTheme="majorHAnsi" w:cstheme="majorHAnsi"/>
                <w:b/>
                <w:bCs/>
                <w:color w:val="000000"/>
                <w:sz w:val="18"/>
                <w:szCs w:val="18"/>
                <w:lang w:val="es-BO" w:eastAsia="es-BO"/>
              </w:rPr>
              <w:t>19</w:t>
            </w:r>
          </w:p>
        </w:tc>
        <w:tc>
          <w:tcPr>
            <w:tcW w:w="120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A440DAB" w14:textId="54410AFC" w:rsidR="00893C18" w:rsidRPr="00192EFD" w:rsidRDefault="003158C2" w:rsidP="003158C2">
            <w:pPr>
              <w:jc w:val="center"/>
              <w:rPr>
                <w:rFonts w:asciiTheme="majorHAnsi" w:hAnsiTheme="majorHAnsi" w:cstheme="majorHAnsi"/>
                <w:b/>
                <w:bCs/>
                <w:color w:val="000000"/>
                <w:sz w:val="18"/>
                <w:szCs w:val="18"/>
                <w:lang w:val="es-BO" w:eastAsia="es-BO"/>
              </w:rPr>
            </w:pPr>
            <w:r>
              <w:rPr>
                <w:rFonts w:asciiTheme="majorHAnsi" w:hAnsiTheme="majorHAnsi" w:cstheme="majorHAnsi"/>
                <w:b/>
                <w:bCs/>
                <w:color w:val="000000"/>
                <w:sz w:val="18"/>
                <w:szCs w:val="18"/>
                <w:lang w:val="es-BO" w:eastAsia="es-BO"/>
              </w:rPr>
              <w:t>14</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2FCD3F53" w14:textId="5E4F4993" w:rsidR="00893C18" w:rsidRPr="00192EFD" w:rsidRDefault="003158C2" w:rsidP="003158C2">
            <w:pPr>
              <w:jc w:val="center"/>
              <w:rPr>
                <w:rFonts w:asciiTheme="majorHAnsi" w:hAnsiTheme="majorHAnsi" w:cstheme="majorHAnsi"/>
                <w:b/>
                <w:bCs/>
                <w:color w:val="000000"/>
                <w:sz w:val="18"/>
                <w:szCs w:val="18"/>
                <w:lang w:val="es-BO" w:eastAsia="es-BO"/>
              </w:rPr>
            </w:pPr>
            <w:r>
              <w:rPr>
                <w:rFonts w:asciiTheme="majorHAnsi" w:hAnsiTheme="majorHAnsi" w:cstheme="majorHAnsi"/>
                <w:b/>
                <w:bCs/>
                <w:color w:val="000000"/>
                <w:sz w:val="18"/>
                <w:szCs w:val="18"/>
                <w:lang w:val="es-BO" w:eastAsia="es-BO"/>
              </w:rPr>
              <w:t>2</w:t>
            </w:r>
            <w:r w:rsidR="00893C18" w:rsidRPr="00192EFD">
              <w:rPr>
                <w:rFonts w:asciiTheme="majorHAnsi" w:hAnsiTheme="majorHAnsi" w:cstheme="majorHAnsi"/>
                <w:b/>
                <w:bCs/>
                <w:color w:val="000000"/>
                <w:sz w:val="18"/>
                <w:szCs w:val="18"/>
                <w:lang w:val="es-BO" w:eastAsia="es-BO"/>
              </w:rPr>
              <w:t>3</w:t>
            </w:r>
          </w:p>
        </w:tc>
      </w:tr>
    </w:tbl>
    <w:p w14:paraId="7FDF2632" w14:textId="3357D388" w:rsidR="00473831" w:rsidRDefault="00473831" w:rsidP="00192EFD">
      <w:pPr>
        <w:spacing w:line="276" w:lineRule="auto"/>
        <w:jc w:val="center"/>
        <w:rPr>
          <w:rFonts w:asciiTheme="minorHAnsi" w:hAnsiTheme="minorHAnsi" w:cstheme="minorHAnsi"/>
          <w:b/>
          <w:bCs/>
          <w:lang w:val="es-MX" w:eastAsia="es-ES"/>
        </w:rPr>
      </w:pPr>
    </w:p>
    <w:sectPr w:rsidR="00473831" w:rsidSect="007813D3">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93FF" w14:textId="77777777" w:rsidR="007813D3" w:rsidRDefault="007813D3" w:rsidP="001514BD">
      <w:r>
        <w:separator/>
      </w:r>
    </w:p>
  </w:endnote>
  <w:endnote w:type="continuationSeparator" w:id="0">
    <w:p w14:paraId="61617B75" w14:textId="77777777" w:rsidR="007813D3" w:rsidRDefault="007813D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4AC8" w14:textId="77777777" w:rsidR="007813D3" w:rsidRDefault="007813D3" w:rsidP="001514BD">
      <w:r>
        <w:separator/>
      </w:r>
    </w:p>
  </w:footnote>
  <w:footnote w:type="continuationSeparator" w:id="0">
    <w:p w14:paraId="354E01B0" w14:textId="77777777" w:rsidR="007813D3" w:rsidRDefault="007813D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953135392" name="Imagen 195313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355578956" name="Imagen 1355578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426"/>
        </w:tabs>
        <w:ind w:left="426"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EDF38F5"/>
    <w:multiLevelType w:val="hybridMultilevel"/>
    <w:tmpl w:val="D5909750"/>
    <w:lvl w:ilvl="0" w:tplc="516C2D36">
      <w:start w:val="1"/>
      <w:numFmt w:val="lowerLetter"/>
      <w:lvlText w:val="%1)"/>
      <w:lvlJc w:val="left"/>
      <w:pPr>
        <w:ind w:left="678" w:hanging="360"/>
      </w:pPr>
      <w:rPr>
        <w:rFonts w:hint="default"/>
      </w:rPr>
    </w:lvl>
    <w:lvl w:ilvl="1" w:tplc="0C0A0019" w:tentative="1">
      <w:start w:val="1"/>
      <w:numFmt w:val="lowerLetter"/>
      <w:lvlText w:val="%2."/>
      <w:lvlJc w:val="left"/>
      <w:pPr>
        <w:ind w:left="1398" w:hanging="360"/>
      </w:pPr>
    </w:lvl>
    <w:lvl w:ilvl="2" w:tplc="0C0A001B" w:tentative="1">
      <w:start w:val="1"/>
      <w:numFmt w:val="lowerRoman"/>
      <w:lvlText w:val="%3."/>
      <w:lvlJc w:val="right"/>
      <w:pPr>
        <w:ind w:left="2118" w:hanging="180"/>
      </w:pPr>
    </w:lvl>
    <w:lvl w:ilvl="3" w:tplc="0C0A000F" w:tentative="1">
      <w:start w:val="1"/>
      <w:numFmt w:val="decimal"/>
      <w:lvlText w:val="%4."/>
      <w:lvlJc w:val="left"/>
      <w:pPr>
        <w:ind w:left="2838" w:hanging="360"/>
      </w:pPr>
    </w:lvl>
    <w:lvl w:ilvl="4" w:tplc="0C0A0019" w:tentative="1">
      <w:start w:val="1"/>
      <w:numFmt w:val="lowerLetter"/>
      <w:lvlText w:val="%5."/>
      <w:lvlJc w:val="left"/>
      <w:pPr>
        <w:ind w:left="3558" w:hanging="360"/>
      </w:pPr>
    </w:lvl>
    <w:lvl w:ilvl="5" w:tplc="0C0A001B" w:tentative="1">
      <w:start w:val="1"/>
      <w:numFmt w:val="lowerRoman"/>
      <w:lvlText w:val="%6."/>
      <w:lvlJc w:val="right"/>
      <w:pPr>
        <w:ind w:left="4278" w:hanging="180"/>
      </w:pPr>
    </w:lvl>
    <w:lvl w:ilvl="6" w:tplc="0C0A000F" w:tentative="1">
      <w:start w:val="1"/>
      <w:numFmt w:val="decimal"/>
      <w:lvlText w:val="%7."/>
      <w:lvlJc w:val="left"/>
      <w:pPr>
        <w:ind w:left="4998" w:hanging="360"/>
      </w:pPr>
    </w:lvl>
    <w:lvl w:ilvl="7" w:tplc="0C0A0019" w:tentative="1">
      <w:start w:val="1"/>
      <w:numFmt w:val="lowerLetter"/>
      <w:lvlText w:val="%8."/>
      <w:lvlJc w:val="left"/>
      <w:pPr>
        <w:ind w:left="5718" w:hanging="360"/>
      </w:pPr>
    </w:lvl>
    <w:lvl w:ilvl="8" w:tplc="0C0A001B" w:tentative="1">
      <w:start w:val="1"/>
      <w:numFmt w:val="lowerRoman"/>
      <w:lvlText w:val="%9."/>
      <w:lvlJc w:val="right"/>
      <w:pPr>
        <w:ind w:left="6438"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68C1124"/>
    <w:multiLevelType w:val="hybridMultilevel"/>
    <w:tmpl w:val="5FDAB63E"/>
    <w:lvl w:ilvl="0" w:tplc="24320BC2">
      <w:start w:val="1"/>
      <w:numFmt w:val="decimal"/>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BB77D3E"/>
    <w:multiLevelType w:val="multilevel"/>
    <w:tmpl w:val="31DC1FA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5"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6AF12DE"/>
    <w:multiLevelType w:val="hybridMultilevel"/>
    <w:tmpl w:val="ED78C7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6196C64"/>
    <w:multiLevelType w:val="hybridMultilevel"/>
    <w:tmpl w:val="F462F47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6"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40449622">
    <w:abstractNumId w:val="13"/>
  </w:num>
  <w:num w:numId="2" w16cid:durableId="196705377">
    <w:abstractNumId w:val="3"/>
  </w:num>
  <w:num w:numId="3" w16cid:durableId="1983072927">
    <w:abstractNumId w:val="4"/>
  </w:num>
  <w:num w:numId="4" w16cid:durableId="407970501">
    <w:abstractNumId w:val="16"/>
  </w:num>
  <w:num w:numId="5" w16cid:durableId="1096556342">
    <w:abstractNumId w:val="12"/>
  </w:num>
  <w:num w:numId="6" w16cid:durableId="1587575498">
    <w:abstractNumId w:val="15"/>
  </w:num>
  <w:num w:numId="7" w16cid:durableId="976645237">
    <w:abstractNumId w:val="1"/>
  </w:num>
  <w:num w:numId="8" w16cid:durableId="890917819">
    <w:abstractNumId w:val="9"/>
  </w:num>
  <w:num w:numId="9" w16cid:durableId="1881017853">
    <w:abstractNumId w:val="37"/>
  </w:num>
  <w:num w:numId="10" w16cid:durableId="510216348">
    <w:abstractNumId w:val="26"/>
  </w:num>
  <w:num w:numId="11" w16cid:durableId="1337271757">
    <w:abstractNumId w:val="33"/>
  </w:num>
  <w:num w:numId="12" w16cid:durableId="1225261748">
    <w:abstractNumId w:val="32"/>
  </w:num>
  <w:num w:numId="13" w16cid:durableId="766389865">
    <w:abstractNumId w:val="28"/>
  </w:num>
  <w:num w:numId="14" w16cid:durableId="1317536637">
    <w:abstractNumId w:val="7"/>
  </w:num>
  <w:num w:numId="15" w16cid:durableId="993335548">
    <w:abstractNumId w:val="21"/>
  </w:num>
  <w:num w:numId="16" w16cid:durableId="1718122893">
    <w:abstractNumId w:val="31"/>
  </w:num>
  <w:num w:numId="17" w16cid:durableId="1079330929">
    <w:abstractNumId w:val="34"/>
  </w:num>
  <w:num w:numId="18" w16cid:durableId="148451079">
    <w:abstractNumId w:val="11"/>
  </w:num>
  <w:num w:numId="19" w16cid:durableId="574165012">
    <w:abstractNumId w:val="6"/>
  </w:num>
  <w:num w:numId="20" w16cid:durableId="1328095217">
    <w:abstractNumId w:val="18"/>
  </w:num>
  <w:num w:numId="21" w16cid:durableId="2061976119">
    <w:abstractNumId w:val="30"/>
  </w:num>
  <w:num w:numId="22" w16cid:durableId="869033924">
    <w:abstractNumId w:val="8"/>
  </w:num>
  <w:num w:numId="23" w16cid:durableId="56978922">
    <w:abstractNumId w:val="25"/>
  </w:num>
  <w:num w:numId="24" w16cid:durableId="873661964">
    <w:abstractNumId w:val="0"/>
  </w:num>
  <w:num w:numId="25" w16cid:durableId="946733751">
    <w:abstractNumId w:val="23"/>
  </w:num>
  <w:num w:numId="26" w16cid:durableId="1691494635">
    <w:abstractNumId w:val="17"/>
  </w:num>
  <w:num w:numId="27" w16cid:durableId="186213054">
    <w:abstractNumId w:val="36"/>
  </w:num>
  <w:num w:numId="28" w16cid:durableId="21635348">
    <w:abstractNumId w:val="24"/>
  </w:num>
  <w:num w:numId="29" w16cid:durableId="1573927198">
    <w:abstractNumId w:val="10"/>
  </w:num>
  <w:num w:numId="30" w16cid:durableId="1740012683">
    <w:abstractNumId w:val="27"/>
  </w:num>
  <w:num w:numId="31" w16cid:durableId="1240870634">
    <w:abstractNumId w:val="22"/>
  </w:num>
  <w:num w:numId="32" w16cid:durableId="1692217142">
    <w:abstractNumId w:val="2"/>
  </w:num>
  <w:num w:numId="33" w16cid:durableId="924650993">
    <w:abstractNumId w:val="14"/>
  </w:num>
  <w:num w:numId="34" w16cid:durableId="1368262742">
    <w:abstractNumId w:val="35"/>
  </w:num>
  <w:num w:numId="35" w16cid:durableId="978805266">
    <w:abstractNumId w:val="5"/>
  </w:num>
  <w:num w:numId="36" w16cid:durableId="812605540">
    <w:abstractNumId w:val="38"/>
  </w:num>
  <w:num w:numId="37" w16cid:durableId="1605111123">
    <w:abstractNumId w:val="20"/>
  </w:num>
  <w:num w:numId="38" w16cid:durableId="398284146">
    <w:abstractNumId w:val="19"/>
  </w:num>
  <w:num w:numId="39" w16cid:durableId="2172540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274362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5258085">
    <w:abstractNumId w:val="0"/>
  </w:num>
  <w:num w:numId="42" w16cid:durableId="2136555122">
    <w:abstractNumId w:val="29"/>
  </w:num>
  <w:num w:numId="43" w16cid:durableId="1609389977">
    <w:abstractNumId w:val="0"/>
    <w:lvlOverride w:ilv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6116"/>
    <w:rsid w:val="000201DB"/>
    <w:rsid w:val="0002447E"/>
    <w:rsid w:val="000273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6969"/>
    <w:rsid w:val="0009775B"/>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920"/>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0551"/>
    <w:rsid w:val="00192726"/>
    <w:rsid w:val="00192AF1"/>
    <w:rsid w:val="00192EFD"/>
    <w:rsid w:val="001A028D"/>
    <w:rsid w:val="001A5427"/>
    <w:rsid w:val="001A61BA"/>
    <w:rsid w:val="001C034C"/>
    <w:rsid w:val="001C1803"/>
    <w:rsid w:val="001C55C4"/>
    <w:rsid w:val="001D6FD5"/>
    <w:rsid w:val="001E5D38"/>
    <w:rsid w:val="001E66A9"/>
    <w:rsid w:val="001F21CA"/>
    <w:rsid w:val="001F7DF9"/>
    <w:rsid w:val="00206115"/>
    <w:rsid w:val="00212695"/>
    <w:rsid w:val="002160E3"/>
    <w:rsid w:val="002220E2"/>
    <w:rsid w:val="0022653E"/>
    <w:rsid w:val="00227026"/>
    <w:rsid w:val="00227CD2"/>
    <w:rsid w:val="00232F50"/>
    <w:rsid w:val="0023682B"/>
    <w:rsid w:val="00245D7F"/>
    <w:rsid w:val="00251F76"/>
    <w:rsid w:val="002531B1"/>
    <w:rsid w:val="002542A4"/>
    <w:rsid w:val="00265365"/>
    <w:rsid w:val="0026567D"/>
    <w:rsid w:val="002673D3"/>
    <w:rsid w:val="00273569"/>
    <w:rsid w:val="002820EE"/>
    <w:rsid w:val="0028318D"/>
    <w:rsid w:val="00287E6D"/>
    <w:rsid w:val="002965AE"/>
    <w:rsid w:val="002A42B3"/>
    <w:rsid w:val="002B3318"/>
    <w:rsid w:val="002C6609"/>
    <w:rsid w:val="002D0245"/>
    <w:rsid w:val="002E41D6"/>
    <w:rsid w:val="002E4A28"/>
    <w:rsid w:val="002E5957"/>
    <w:rsid w:val="002E66C7"/>
    <w:rsid w:val="002E7342"/>
    <w:rsid w:val="002F51D4"/>
    <w:rsid w:val="002F57F5"/>
    <w:rsid w:val="002F5A14"/>
    <w:rsid w:val="002F5AD0"/>
    <w:rsid w:val="002F64FE"/>
    <w:rsid w:val="002F6AFC"/>
    <w:rsid w:val="00301B53"/>
    <w:rsid w:val="00310338"/>
    <w:rsid w:val="003139BE"/>
    <w:rsid w:val="003158C2"/>
    <w:rsid w:val="003248B6"/>
    <w:rsid w:val="00334BBC"/>
    <w:rsid w:val="00335A4C"/>
    <w:rsid w:val="003364E7"/>
    <w:rsid w:val="00337DFD"/>
    <w:rsid w:val="00340219"/>
    <w:rsid w:val="003635A9"/>
    <w:rsid w:val="0036423C"/>
    <w:rsid w:val="00364A8C"/>
    <w:rsid w:val="00375AC8"/>
    <w:rsid w:val="00376420"/>
    <w:rsid w:val="003866E4"/>
    <w:rsid w:val="00391A88"/>
    <w:rsid w:val="003A0C9B"/>
    <w:rsid w:val="003A6E37"/>
    <w:rsid w:val="003A7651"/>
    <w:rsid w:val="003A78B9"/>
    <w:rsid w:val="003B0424"/>
    <w:rsid w:val="003B0A61"/>
    <w:rsid w:val="003B2326"/>
    <w:rsid w:val="003B249F"/>
    <w:rsid w:val="003B2841"/>
    <w:rsid w:val="003B3A2C"/>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2630D"/>
    <w:rsid w:val="00427B46"/>
    <w:rsid w:val="0043608C"/>
    <w:rsid w:val="00443BF6"/>
    <w:rsid w:val="0044462F"/>
    <w:rsid w:val="0045147B"/>
    <w:rsid w:val="00455F42"/>
    <w:rsid w:val="00460B5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34C24"/>
    <w:rsid w:val="00540A29"/>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4A5C"/>
    <w:rsid w:val="006D6D27"/>
    <w:rsid w:val="006E0FB6"/>
    <w:rsid w:val="006E1A9E"/>
    <w:rsid w:val="006F16AF"/>
    <w:rsid w:val="006F64A9"/>
    <w:rsid w:val="006F7049"/>
    <w:rsid w:val="00705F4C"/>
    <w:rsid w:val="0071100C"/>
    <w:rsid w:val="00715F12"/>
    <w:rsid w:val="00723699"/>
    <w:rsid w:val="00726D56"/>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13D3"/>
    <w:rsid w:val="00782709"/>
    <w:rsid w:val="007939AB"/>
    <w:rsid w:val="00795423"/>
    <w:rsid w:val="00796960"/>
    <w:rsid w:val="007A69F6"/>
    <w:rsid w:val="007B4B58"/>
    <w:rsid w:val="007B6952"/>
    <w:rsid w:val="007B745B"/>
    <w:rsid w:val="007D1B62"/>
    <w:rsid w:val="007E1626"/>
    <w:rsid w:val="007E22B7"/>
    <w:rsid w:val="007E2CDE"/>
    <w:rsid w:val="007E5661"/>
    <w:rsid w:val="007E58F6"/>
    <w:rsid w:val="007E6717"/>
    <w:rsid w:val="007F0184"/>
    <w:rsid w:val="007F1145"/>
    <w:rsid w:val="007F2C28"/>
    <w:rsid w:val="00801E02"/>
    <w:rsid w:val="00803F24"/>
    <w:rsid w:val="008062AD"/>
    <w:rsid w:val="00811FE2"/>
    <w:rsid w:val="00832D78"/>
    <w:rsid w:val="008359CF"/>
    <w:rsid w:val="00840355"/>
    <w:rsid w:val="00841E9D"/>
    <w:rsid w:val="00844528"/>
    <w:rsid w:val="00866B3A"/>
    <w:rsid w:val="00890998"/>
    <w:rsid w:val="00892E46"/>
    <w:rsid w:val="00893C18"/>
    <w:rsid w:val="00895D6B"/>
    <w:rsid w:val="008A0E28"/>
    <w:rsid w:val="008A425C"/>
    <w:rsid w:val="008A5586"/>
    <w:rsid w:val="008A65C1"/>
    <w:rsid w:val="008B33D6"/>
    <w:rsid w:val="008B5687"/>
    <w:rsid w:val="008B6745"/>
    <w:rsid w:val="008C06AD"/>
    <w:rsid w:val="008C633E"/>
    <w:rsid w:val="008C76EE"/>
    <w:rsid w:val="008E1D2B"/>
    <w:rsid w:val="008E4A34"/>
    <w:rsid w:val="008E4E2F"/>
    <w:rsid w:val="008E6887"/>
    <w:rsid w:val="008E6DE6"/>
    <w:rsid w:val="008E789D"/>
    <w:rsid w:val="00906401"/>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63DE"/>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4C8"/>
    <w:rsid w:val="00B70888"/>
    <w:rsid w:val="00B74684"/>
    <w:rsid w:val="00B775AA"/>
    <w:rsid w:val="00B8656F"/>
    <w:rsid w:val="00B93A58"/>
    <w:rsid w:val="00BA1B94"/>
    <w:rsid w:val="00BA2416"/>
    <w:rsid w:val="00BA39F3"/>
    <w:rsid w:val="00BB00F5"/>
    <w:rsid w:val="00BB02C6"/>
    <w:rsid w:val="00BB6811"/>
    <w:rsid w:val="00BC0298"/>
    <w:rsid w:val="00BC2B5C"/>
    <w:rsid w:val="00BC6D31"/>
    <w:rsid w:val="00BE0655"/>
    <w:rsid w:val="00BE3ACE"/>
    <w:rsid w:val="00BE3E09"/>
    <w:rsid w:val="00BE5513"/>
    <w:rsid w:val="00BE6958"/>
    <w:rsid w:val="00BF52B9"/>
    <w:rsid w:val="00BF6005"/>
    <w:rsid w:val="00C07D3C"/>
    <w:rsid w:val="00C1515E"/>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113"/>
    <w:rsid w:val="00C9271C"/>
    <w:rsid w:val="00C9336B"/>
    <w:rsid w:val="00C945B2"/>
    <w:rsid w:val="00C94FB1"/>
    <w:rsid w:val="00CA5519"/>
    <w:rsid w:val="00CA5C33"/>
    <w:rsid w:val="00CA6EEE"/>
    <w:rsid w:val="00CA761F"/>
    <w:rsid w:val="00CB0F6F"/>
    <w:rsid w:val="00CB125D"/>
    <w:rsid w:val="00CC6980"/>
    <w:rsid w:val="00CD2D4F"/>
    <w:rsid w:val="00CD3914"/>
    <w:rsid w:val="00CD52FE"/>
    <w:rsid w:val="00CD69E9"/>
    <w:rsid w:val="00CE2BA4"/>
    <w:rsid w:val="00CE5FCD"/>
    <w:rsid w:val="00CE6BB6"/>
    <w:rsid w:val="00CF22D2"/>
    <w:rsid w:val="00D05F41"/>
    <w:rsid w:val="00D07291"/>
    <w:rsid w:val="00D15DDB"/>
    <w:rsid w:val="00D21E95"/>
    <w:rsid w:val="00D22222"/>
    <w:rsid w:val="00D26FA0"/>
    <w:rsid w:val="00D34A05"/>
    <w:rsid w:val="00D37E2C"/>
    <w:rsid w:val="00D415FD"/>
    <w:rsid w:val="00D504FD"/>
    <w:rsid w:val="00D51C78"/>
    <w:rsid w:val="00D56CDD"/>
    <w:rsid w:val="00D60031"/>
    <w:rsid w:val="00D60799"/>
    <w:rsid w:val="00D61A9F"/>
    <w:rsid w:val="00D62F69"/>
    <w:rsid w:val="00D648AC"/>
    <w:rsid w:val="00D71E16"/>
    <w:rsid w:val="00D76830"/>
    <w:rsid w:val="00D83CCF"/>
    <w:rsid w:val="00D87965"/>
    <w:rsid w:val="00D93C1D"/>
    <w:rsid w:val="00D95850"/>
    <w:rsid w:val="00DA0CFB"/>
    <w:rsid w:val="00DA15F7"/>
    <w:rsid w:val="00DA3749"/>
    <w:rsid w:val="00DB004C"/>
    <w:rsid w:val="00DB1E5A"/>
    <w:rsid w:val="00DB1F0F"/>
    <w:rsid w:val="00DC1861"/>
    <w:rsid w:val="00DC42F8"/>
    <w:rsid w:val="00DC763F"/>
    <w:rsid w:val="00DD110F"/>
    <w:rsid w:val="00DD2F70"/>
    <w:rsid w:val="00DE0E0A"/>
    <w:rsid w:val="00DE2E6D"/>
    <w:rsid w:val="00DE43F6"/>
    <w:rsid w:val="00DE4E8E"/>
    <w:rsid w:val="00DF1B62"/>
    <w:rsid w:val="00DF34FF"/>
    <w:rsid w:val="00E006ED"/>
    <w:rsid w:val="00E009BF"/>
    <w:rsid w:val="00E01BF7"/>
    <w:rsid w:val="00E040FF"/>
    <w:rsid w:val="00E0528A"/>
    <w:rsid w:val="00E062C1"/>
    <w:rsid w:val="00E075F6"/>
    <w:rsid w:val="00E1519D"/>
    <w:rsid w:val="00E24094"/>
    <w:rsid w:val="00E35B6C"/>
    <w:rsid w:val="00E3669B"/>
    <w:rsid w:val="00E506E0"/>
    <w:rsid w:val="00E53838"/>
    <w:rsid w:val="00E566A3"/>
    <w:rsid w:val="00E60CF4"/>
    <w:rsid w:val="00E6719A"/>
    <w:rsid w:val="00E71F45"/>
    <w:rsid w:val="00E73458"/>
    <w:rsid w:val="00E762D5"/>
    <w:rsid w:val="00E867FE"/>
    <w:rsid w:val="00E955A7"/>
    <w:rsid w:val="00E955B8"/>
    <w:rsid w:val="00E95D11"/>
    <w:rsid w:val="00E9710D"/>
    <w:rsid w:val="00EA5A1E"/>
    <w:rsid w:val="00EA7A8E"/>
    <w:rsid w:val="00EB701A"/>
    <w:rsid w:val="00EC131E"/>
    <w:rsid w:val="00EC2848"/>
    <w:rsid w:val="00EC7C75"/>
    <w:rsid w:val="00ED14EA"/>
    <w:rsid w:val="00ED56BB"/>
    <w:rsid w:val="00EE1638"/>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64E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E8B7AD3D-A4DD-4A43-A27B-61D5CB66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character" w:styleId="Hipervnculovisitado">
    <w:name w:val="FollowedHyperlink"/>
    <w:basedOn w:val="Fuentedeprrafopredeter"/>
    <w:uiPriority w:val="99"/>
    <w:semiHidden/>
    <w:unhideWhenUsed/>
    <w:rsid w:val="00D71E16"/>
    <w:rPr>
      <w:color w:val="954F72"/>
      <w:u w:val="single"/>
    </w:rPr>
  </w:style>
  <w:style w:type="paragraph" w:customStyle="1" w:styleId="msonormal0">
    <w:name w:val="msonormal"/>
    <w:basedOn w:val="Normal"/>
    <w:rsid w:val="00D71E16"/>
    <w:pPr>
      <w:spacing w:before="100" w:beforeAutospacing="1" w:after="100" w:afterAutospacing="1"/>
    </w:pPr>
    <w:rPr>
      <w:sz w:val="24"/>
      <w:szCs w:val="24"/>
      <w:lang w:val="es-BO" w:eastAsia="es-BO"/>
    </w:rPr>
  </w:style>
  <w:style w:type="paragraph" w:customStyle="1" w:styleId="font5">
    <w:name w:val="font5"/>
    <w:basedOn w:val="Normal"/>
    <w:rsid w:val="00D71E16"/>
    <w:pPr>
      <w:spacing w:before="100" w:beforeAutospacing="1" w:after="100" w:afterAutospacing="1"/>
    </w:pPr>
    <w:rPr>
      <w:rFonts w:ascii="Arial" w:hAnsi="Arial" w:cs="Arial"/>
      <w:b/>
      <w:bCs/>
      <w:color w:val="000000"/>
      <w:sz w:val="16"/>
      <w:szCs w:val="16"/>
      <w:lang w:val="es-BO" w:eastAsia="es-BO"/>
    </w:rPr>
  </w:style>
  <w:style w:type="paragraph" w:customStyle="1" w:styleId="xl63">
    <w:name w:val="xl63"/>
    <w:basedOn w:val="Normal"/>
    <w:rsid w:val="00D71E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4">
    <w:name w:val="xl64"/>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5">
    <w:name w:val="xl65"/>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66">
    <w:name w:val="xl66"/>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7">
    <w:name w:val="xl67"/>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68">
    <w:name w:val="xl68"/>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9">
    <w:name w:val="xl69"/>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70">
    <w:name w:val="xl70"/>
    <w:basedOn w:val="Normal"/>
    <w:rsid w:val="00D71E16"/>
    <w:pPr>
      <w:spacing w:before="100" w:beforeAutospacing="1" w:after="100" w:afterAutospacing="1"/>
      <w:jc w:val="center"/>
      <w:textAlignment w:val="center"/>
    </w:pPr>
    <w:rPr>
      <w:sz w:val="16"/>
      <w:szCs w:val="16"/>
      <w:lang w:val="es-BO" w:eastAsia="es-BO"/>
    </w:rPr>
  </w:style>
  <w:style w:type="paragraph" w:customStyle="1" w:styleId="xl71">
    <w:name w:val="xl71"/>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BO" w:eastAsia="es-BO"/>
    </w:rPr>
  </w:style>
  <w:style w:type="paragraph" w:styleId="Ttulo">
    <w:name w:val="Title"/>
    <w:basedOn w:val="Normal"/>
    <w:link w:val="TtuloCar"/>
    <w:qFormat/>
    <w:rsid w:val="00DD110F"/>
    <w:pPr>
      <w:jc w:val="center"/>
    </w:pPr>
    <w:rPr>
      <w:b/>
      <w:sz w:val="24"/>
      <w:u w:val="single"/>
      <w:lang w:val="es-ES_tradnl" w:eastAsia="es-ES"/>
    </w:rPr>
  </w:style>
  <w:style w:type="character" w:customStyle="1" w:styleId="TtuloCar">
    <w:name w:val="Título Car"/>
    <w:basedOn w:val="Fuentedeprrafopredeter"/>
    <w:link w:val="Ttulo"/>
    <w:rsid w:val="00DD110F"/>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1397">
      <w:bodyDiv w:val="1"/>
      <w:marLeft w:val="0"/>
      <w:marRight w:val="0"/>
      <w:marTop w:val="0"/>
      <w:marBottom w:val="0"/>
      <w:divBdr>
        <w:top w:val="none" w:sz="0" w:space="0" w:color="auto"/>
        <w:left w:val="none" w:sz="0" w:space="0" w:color="auto"/>
        <w:bottom w:val="none" w:sz="0" w:space="0" w:color="auto"/>
        <w:right w:val="none" w:sz="0" w:space="0" w:color="auto"/>
      </w:divBdr>
    </w:div>
    <w:div w:id="61607177">
      <w:bodyDiv w:val="1"/>
      <w:marLeft w:val="0"/>
      <w:marRight w:val="0"/>
      <w:marTop w:val="0"/>
      <w:marBottom w:val="0"/>
      <w:divBdr>
        <w:top w:val="none" w:sz="0" w:space="0" w:color="auto"/>
        <w:left w:val="none" w:sz="0" w:space="0" w:color="auto"/>
        <w:bottom w:val="none" w:sz="0" w:space="0" w:color="auto"/>
        <w:right w:val="none" w:sz="0" w:space="0" w:color="auto"/>
      </w:divBdr>
    </w:div>
    <w:div w:id="102113219">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469133963">
      <w:bodyDiv w:val="1"/>
      <w:marLeft w:val="0"/>
      <w:marRight w:val="0"/>
      <w:marTop w:val="0"/>
      <w:marBottom w:val="0"/>
      <w:divBdr>
        <w:top w:val="none" w:sz="0" w:space="0" w:color="auto"/>
        <w:left w:val="none" w:sz="0" w:space="0" w:color="auto"/>
        <w:bottom w:val="none" w:sz="0" w:space="0" w:color="auto"/>
        <w:right w:val="none" w:sz="0" w:space="0" w:color="auto"/>
      </w:divBdr>
    </w:div>
    <w:div w:id="563833960">
      <w:bodyDiv w:val="1"/>
      <w:marLeft w:val="0"/>
      <w:marRight w:val="0"/>
      <w:marTop w:val="0"/>
      <w:marBottom w:val="0"/>
      <w:divBdr>
        <w:top w:val="none" w:sz="0" w:space="0" w:color="auto"/>
        <w:left w:val="none" w:sz="0" w:space="0" w:color="auto"/>
        <w:bottom w:val="none" w:sz="0" w:space="0" w:color="auto"/>
        <w:right w:val="none" w:sz="0" w:space="0" w:color="auto"/>
      </w:divBdr>
    </w:div>
    <w:div w:id="582372645">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03142892">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6306169">
      <w:bodyDiv w:val="1"/>
      <w:marLeft w:val="0"/>
      <w:marRight w:val="0"/>
      <w:marTop w:val="0"/>
      <w:marBottom w:val="0"/>
      <w:divBdr>
        <w:top w:val="none" w:sz="0" w:space="0" w:color="auto"/>
        <w:left w:val="none" w:sz="0" w:space="0" w:color="auto"/>
        <w:bottom w:val="none" w:sz="0" w:space="0" w:color="auto"/>
        <w:right w:val="none" w:sz="0" w:space="0" w:color="auto"/>
      </w:divBdr>
    </w:div>
    <w:div w:id="1038310302">
      <w:bodyDiv w:val="1"/>
      <w:marLeft w:val="0"/>
      <w:marRight w:val="0"/>
      <w:marTop w:val="0"/>
      <w:marBottom w:val="0"/>
      <w:divBdr>
        <w:top w:val="none" w:sz="0" w:space="0" w:color="auto"/>
        <w:left w:val="none" w:sz="0" w:space="0" w:color="auto"/>
        <w:bottom w:val="none" w:sz="0" w:space="0" w:color="auto"/>
        <w:right w:val="none" w:sz="0" w:space="0" w:color="auto"/>
      </w:divBdr>
    </w:div>
    <w:div w:id="104772588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49638366">
      <w:bodyDiv w:val="1"/>
      <w:marLeft w:val="0"/>
      <w:marRight w:val="0"/>
      <w:marTop w:val="0"/>
      <w:marBottom w:val="0"/>
      <w:divBdr>
        <w:top w:val="none" w:sz="0" w:space="0" w:color="auto"/>
        <w:left w:val="none" w:sz="0" w:space="0" w:color="auto"/>
        <w:bottom w:val="none" w:sz="0" w:space="0" w:color="auto"/>
        <w:right w:val="none" w:sz="0" w:space="0" w:color="auto"/>
      </w:divBdr>
    </w:div>
    <w:div w:id="138506380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44053543">
      <w:bodyDiv w:val="1"/>
      <w:marLeft w:val="0"/>
      <w:marRight w:val="0"/>
      <w:marTop w:val="0"/>
      <w:marBottom w:val="0"/>
      <w:divBdr>
        <w:top w:val="none" w:sz="0" w:space="0" w:color="auto"/>
        <w:left w:val="none" w:sz="0" w:space="0" w:color="auto"/>
        <w:bottom w:val="none" w:sz="0" w:space="0" w:color="auto"/>
        <w:right w:val="none" w:sz="0" w:space="0" w:color="auto"/>
      </w:divBdr>
    </w:div>
    <w:div w:id="1551192234">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0542101">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0028064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1700034">
      <w:bodyDiv w:val="1"/>
      <w:marLeft w:val="0"/>
      <w:marRight w:val="0"/>
      <w:marTop w:val="0"/>
      <w:marBottom w:val="0"/>
      <w:divBdr>
        <w:top w:val="none" w:sz="0" w:space="0" w:color="auto"/>
        <w:left w:val="none" w:sz="0" w:space="0" w:color="auto"/>
        <w:bottom w:val="none" w:sz="0" w:space="0" w:color="auto"/>
        <w:right w:val="none" w:sz="0" w:space="0" w:color="auto"/>
      </w:divBdr>
    </w:div>
    <w:div w:id="2046518034">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5664</TotalTime>
  <Pages>28</Pages>
  <Words>7814</Words>
  <Characters>42980</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5</cp:revision>
  <cp:lastPrinted>2024-04-24T19:42:00Z</cp:lastPrinted>
  <dcterms:created xsi:type="dcterms:W3CDTF">2024-03-28T14:46:00Z</dcterms:created>
  <dcterms:modified xsi:type="dcterms:W3CDTF">2024-04-24T19:55:00Z</dcterms:modified>
</cp:coreProperties>
</file>