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278CCE44"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31</w:t>
                            </w:r>
                            <w:r w:rsidR="00265BCD">
                              <w:rPr>
                                <w:b/>
                                <w:color w:val="000000" w:themeColor="text1"/>
                              </w:rPr>
                              <w:t>-2024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278CCE44" w:rsidR="003518DA" w:rsidRDefault="007D17B9" w:rsidP="003518DA">
                      <w:pPr>
                        <w:jc w:val="center"/>
                      </w:pPr>
                      <w:r>
                        <w:rPr>
                          <w:b/>
                          <w:color w:val="000000" w:themeColor="text1"/>
                        </w:rPr>
                        <w:t xml:space="preserve">PROCESO: </w:t>
                      </w:r>
                      <w:r w:rsidR="00265BCD">
                        <w:rPr>
                          <w:b/>
                          <w:color w:val="000000" w:themeColor="text1"/>
                        </w:rPr>
                        <w:t>SC-CP-</w:t>
                      </w:r>
                      <w:r w:rsidR="00657CBD">
                        <w:rPr>
                          <w:b/>
                          <w:color w:val="000000" w:themeColor="text1"/>
                        </w:rPr>
                        <w:t>31</w:t>
                      </w:r>
                      <w:r w:rsidR="00265BCD">
                        <w:rPr>
                          <w:b/>
                          <w:color w:val="000000" w:themeColor="text1"/>
                        </w:rPr>
                        <w:t>-2024</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E9C4985"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657CBD">
        <w:rPr>
          <w:rFonts w:ascii="Arial" w:hAnsi="Arial" w:cs="Arial"/>
          <w:b/>
          <w:color w:val="FF0000"/>
          <w:sz w:val="20"/>
          <w:szCs w:val="20"/>
        </w:rPr>
        <w:t>MATERIAL ELECTRICO</w:t>
      </w:r>
    </w:p>
    <w:p w14:paraId="03F7367A" w14:textId="1053F1FE"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657CBD">
        <w:rPr>
          <w:rFonts w:ascii="Arial" w:hAnsi="Arial" w:cs="Arial"/>
          <w:b/>
          <w:color w:val="FF0000"/>
          <w:sz w:val="20"/>
          <w:szCs w:val="20"/>
        </w:rPr>
        <w:t>31</w:t>
      </w:r>
      <w:r w:rsidR="00265BCD">
        <w:rPr>
          <w:rFonts w:ascii="Arial" w:hAnsi="Arial" w:cs="Arial"/>
          <w:b/>
          <w:color w:val="FF0000"/>
          <w:sz w:val="20"/>
          <w:szCs w:val="20"/>
        </w:rPr>
        <w:t>-2024</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E7C74A5"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657CBD">
        <w:rPr>
          <w:rFonts w:ascii="Arial" w:hAnsi="Arial" w:cs="Arial"/>
          <w:color w:val="FF0000"/>
          <w:sz w:val="20"/>
          <w:lang w:val="es-ES"/>
        </w:rPr>
        <w:t xml:space="preserve">MATERIAL ELECTRICO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115CEA73"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 xml:space="preserve">Las ofertas deberán ser presentadas hasta horas 16:00, del día </w:t>
      </w:r>
      <w:r w:rsidR="00EE0FD3">
        <w:rPr>
          <w:rFonts w:ascii="Arial" w:hAnsi="Arial" w:cs="Arial"/>
          <w:b/>
          <w:bCs/>
          <w:color w:val="FF0000"/>
          <w:sz w:val="20"/>
          <w:szCs w:val="20"/>
        </w:rPr>
        <w:t>Miércoles 10</w:t>
      </w:r>
      <w:r w:rsidR="00265BCD" w:rsidRPr="00265BCD">
        <w:rPr>
          <w:rFonts w:ascii="Arial" w:hAnsi="Arial" w:cs="Arial"/>
          <w:b/>
          <w:bCs/>
          <w:color w:val="FF0000"/>
          <w:sz w:val="20"/>
          <w:szCs w:val="20"/>
        </w:rPr>
        <w:t xml:space="preserve"> de Abril de 2024,</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265BCD" w:rsidRPr="00265BCD">
          <w:rPr>
            <w:rFonts w:ascii="Arial" w:hAnsi="Arial" w:cs="Arial"/>
            <w:sz w:val="20"/>
            <w:szCs w:val="20"/>
          </w:rPr>
          <w:t>claudia.dominguez@csbp.com.bo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34FE09B7"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657CBD">
        <w:rPr>
          <w:rFonts w:cstheme="minorHAnsi"/>
          <w:b/>
          <w:bCs/>
        </w:rPr>
        <w:t>31</w:t>
      </w:r>
      <w:r>
        <w:rPr>
          <w:rFonts w:cstheme="minorHAnsi"/>
          <w:b/>
          <w:bCs/>
        </w:rPr>
        <w:t>-2024</w:t>
      </w:r>
      <w:r w:rsidRPr="00227983">
        <w:rPr>
          <w:rFonts w:cstheme="minorHAnsi"/>
          <w:b/>
          <w:bCs/>
        </w:rPr>
        <w:t xml:space="preserve"> </w:t>
      </w:r>
      <w:r>
        <w:rPr>
          <w:rFonts w:cstheme="minorHAnsi"/>
          <w:b/>
        </w:rPr>
        <w:t xml:space="preserve">COMPRA DE </w:t>
      </w:r>
      <w:r w:rsidR="00657CBD">
        <w:rPr>
          <w:rFonts w:cstheme="minorHAnsi"/>
          <w:b/>
        </w:rPr>
        <w:t>MATERIAL ELECTRICO</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31ECE85E" w:rsidR="0084268D" w:rsidRDefault="0084268D" w:rsidP="0084268D">
      <w:pPr>
        <w:pStyle w:val="Prrafodelista"/>
        <w:ind w:left="426"/>
        <w:rPr>
          <w:rFonts w:ascii="Arial" w:hAnsi="Arial" w:cs="Arial"/>
          <w:b/>
          <w:sz w:val="20"/>
          <w:szCs w:val="20"/>
          <w:u w:val="single"/>
        </w:rPr>
      </w:pPr>
      <w:r>
        <w:rPr>
          <w:rFonts w:ascii="Arial" w:hAnsi="Arial" w:cs="Arial"/>
          <w:sz w:val="20"/>
          <w:szCs w:val="20"/>
        </w:rPr>
        <w:t>El plazo de entrega no debe ser mayor a</w:t>
      </w:r>
      <w:r w:rsidR="00265BCD">
        <w:rPr>
          <w:rFonts w:ascii="Arial" w:hAnsi="Arial" w:cs="Arial"/>
          <w:sz w:val="20"/>
          <w:szCs w:val="20"/>
        </w:rPr>
        <w:t xml:space="preserve"> 15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a partir de la confirmación de recepción de la orden de compra</w:t>
      </w:r>
      <w:r w:rsidR="00657CBD">
        <w:rPr>
          <w:rFonts w:cstheme="minorHAnsi"/>
          <w:bCs/>
        </w:rPr>
        <w:t xml:space="preserve"> o de la firma del contrato si </w:t>
      </w:r>
      <w:proofErr w:type="gramStart"/>
      <w:r w:rsidR="00657CBD">
        <w:rPr>
          <w:rFonts w:cstheme="minorHAnsi"/>
          <w:bCs/>
        </w:rPr>
        <w:t xml:space="preserve">corresponde </w:t>
      </w:r>
      <w:r w:rsidR="00583F74">
        <w:rPr>
          <w:rFonts w:cstheme="minorHAnsi"/>
          <w:bCs/>
        </w:rPr>
        <w:t>.</w:t>
      </w:r>
      <w:proofErr w:type="gramEnd"/>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Default="003575D2"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9B52E4">
        <w:rPr>
          <w:rFonts w:ascii="Arial" w:hAnsi="Arial" w:cs="Arial"/>
          <w:sz w:val="20"/>
          <w:szCs w:val="20"/>
        </w:rPr>
        <w:t>La adjudicación será realizada por</w:t>
      </w:r>
      <w:r w:rsidR="005B0F53">
        <w:rPr>
          <w:rFonts w:ascii="Arial" w:hAnsi="Arial" w:cs="Arial"/>
          <w:sz w:val="20"/>
          <w:szCs w:val="20"/>
        </w:rPr>
        <w:t xml:space="preserve"> </w:t>
      </w:r>
      <w:proofErr w:type="spellStart"/>
      <w:r w:rsidR="00265BCD">
        <w:rPr>
          <w:rFonts w:ascii="Arial" w:hAnsi="Arial" w:cs="Arial"/>
          <w:color w:val="FF0000"/>
          <w:sz w:val="20"/>
          <w:szCs w:val="20"/>
        </w:rPr>
        <w:t>item</w:t>
      </w:r>
      <w:proofErr w:type="spellEnd"/>
      <w:r w:rsidRPr="0084268D">
        <w:rPr>
          <w:rFonts w:ascii="Arial" w:hAnsi="Arial" w:cs="Arial"/>
          <w:color w:val="FF0000"/>
          <w:sz w:val="20"/>
          <w:szCs w:val="20"/>
        </w:rPr>
        <w:t xml:space="preserve"> </w:t>
      </w:r>
      <w:r w:rsidRPr="009B52E4">
        <w:rPr>
          <w:rFonts w:ascii="Arial" w:hAnsi="Arial" w:cs="Arial"/>
          <w:sz w:val="20"/>
          <w:szCs w:val="20"/>
        </w:rPr>
        <w:t xml:space="preserve">a la oferta </w:t>
      </w:r>
      <w:r w:rsidR="006D4D9C" w:rsidRPr="009B52E4">
        <w:rPr>
          <w:rFonts w:ascii="Arial" w:hAnsi="Arial" w:cs="Arial"/>
          <w:sz w:val="20"/>
          <w:szCs w:val="20"/>
        </w:rPr>
        <w:t xml:space="preserve">económica </w:t>
      </w:r>
      <w:r w:rsidRPr="009B52E4">
        <w:rPr>
          <w:rFonts w:ascii="Arial" w:hAnsi="Arial" w:cs="Arial"/>
          <w:sz w:val="20"/>
          <w:szCs w:val="20"/>
        </w:rPr>
        <w:t>más conveniente para la CSBP, siempre y cuando cumplan con las especificaciones técnicas requeridas.</w:t>
      </w:r>
    </w:p>
    <w:p w14:paraId="5681B929" w14:textId="77777777" w:rsidR="00E304CD" w:rsidRDefault="00E304CD" w:rsidP="00E304CD">
      <w:pPr>
        <w:pStyle w:val="Prrafodelista"/>
        <w:ind w:left="426"/>
        <w:rPr>
          <w:rFonts w:ascii="Arial" w:hAnsi="Arial" w:cs="Arial"/>
          <w:sz w:val="20"/>
          <w:szCs w:val="20"/>
        </w:rPr>
      </w:pPr>
    </w:p>
    <w:p w14:paraId="4C65D1F9" w14:textId="77777777" w:rsidR="00E304CD" w:rsidRPr="00A56959" w:rsidRDefault="00E304CD" w:rsidP="00E304CD">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w:t>
      </w:r>
      <w:r w:rsidRPr="00A56959">
        <w:rPr>
          <w:rFonts w:cstheme="minorHAnsi"/>
        </w:rPr>
        <w:lastRenderedPageBreak/>
        <w:t>hábiles, computables a partir de la notificación de adjudicación, deberá presentar los siguientes documentos en original y fotocopia simple:</w:t>
      </w:r>
    </w:p>
    <w:p w14:paraId="05B185F0" w14:textId="77777777" w:rsidR="00E304CD" w:rsidRPr="00A56959" w:rsidRDefault="00E304CD" w:rsidP="00E304CD">
      <w:pPr>
        <w:pStyle w:val="Prrafodelista"/>
        <w:ind w:left="993"/>
        <w:rPr>
          <w:rFonts w:cstheme="minorHAnsi"/>
          <w:b/>
        </w:rPr>
      </w:pPr>
      <w:r w:rsidRPr="00A56959">
        <w:rPr>
          <w:rFonts w:cstheme="minorHAnsi"/>
          <w:b/>
        </w:rPr>
        <w:t>Para Sociedades:</w:t>
      </w:r>
    </w:p>
    <w:p w14:paraId="066C0AF4"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79ECE00B"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Poder del representante legal</w:t>
      </w:r>
    </w:p>
    <w:p w14:paraId="0F5C090D"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58D3DF5C"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532CA9A2"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73748430" w14:textId="77777777" w:rsidR="00E304CD" w:rsidRPr="00A56959" w:rsidRDefault="00E304CD" w:rsidP="00E304CD">
      <w:pPr>
        <w:rPr>
          <w:rFonts w:cstheme="minorHAnsi"/>
          <w:b/>
          <w:sz w:val="18"/>
          <w:szCs w:val="18"/>
        </w:rPr>
      </w:pPr>
    </w:p>
    <w:p w14:paraId="58002B8F" w14:textId="77777777" w:rsidR="00E304CD" w:rsidRPr="00A56959" w:rsidRDefault="00E304CD" w:rsidP="00E304CD">
      <w:pPr>
        <w:pStyle w:val="Prrafodelista"/>
        <w:ind w:left="993"/>
        <w:rPr>
          <w:rFonts w:cstheme="minorHAnsi"/>
          <w:b/>
        </w:rPr>
      </w:pPr>
      <w:r w:rsidRPr="00A56959">
        <w:rPr>
          <w:rFonts w:cstheme="minorHAnsi"/>
          <w:b/>
        </w:rPr>
        <w:t xml:space="preserve">Para Empresas Unipersonales </w:t>
      </w:r>
    </w:p>
    <w:p w14:paraId="1993EC30"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5AD89BBE"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C.I. del Representante Legal.</w:t>
      </w:r>
    </w:p>
    <w:p w14:paraId="42DBAB9A"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0531C26" w14:textId="77777777" w:rsidR="00E304CD" w:rsidRPr="00A56959" w:rsidRDefault="00E304CD" w:rsidP="00E304CD">
      <w:pPr>
        <w:pStyle w:val="Prrafodelista"/>
        <w:ind w:left="993"/>
        <w:rPr>
          <w:rFonts w:cstheme="minorHAnsi"/>
        </w:rPr>
      </w:pPr>
      <w:r w:rsidRPr="00A56959">
        <w:rPr>
          <w:rFonts w:cstheme="minorHAnsi"/>
        </w:rPr>
        <w:t>*</w:t>
      </w:r>
      <w:r w:rsidRPr="00A56959">
        <w:rPr>
          <w:rFonts w:cstheme="minorHAnsi"/>
        </w:rPr>
        <w:tab/>
        <w:t>Matricula de Comercio (Actualizado)</w:t>
      </w:r>
    </w:p>
    <w:p w14:paraId="14B2511C" w14:textId="77777777" w:rsidR="00E304CD" w:rsidRPr="009B52E4" w:rsidRDefault="00E304CD" w:rsidP="00E304CD">
      <w:pPr>
        <w:pStyle w:val="Prrafodelista"/>
        <w:ind w:left="426"/>
        <w:rPr>
          <w:rFonts w:ascii="Arial" w:hAnsi="Arial" w:cs="Arial"/>
          <w:sz w:val="20"/>
          <w:szCs w:val="20"/>
        </w:rPr>
      </w:pPr>
    </w:p>
    <w:p w14:paraId="3172AAD5" w14:textId="77777777" w:rsidR="00402D1D" w:rsidRPr="00402D1D" w:rsidRDefault="0084268D" w:rsidP="00402D1D">
      <w:pPr>
        <w:pStyle w:val="Prrafodelista"/>
        <w:numPr>
          <w:ilvl w:val="0"/>
          <w:numId w:val="1"/>
        </w:numPr>
        <w:ind w:left="426"/>
        <w:rPr>
          <w:rFonts w:ascii="Arial" w:hAnsi="Arial" w:cs="Arial"/>
          <w:b/>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296EAB">
        <w:rPr>
          <w:rFonts w:ascii="Arial" w:hAnsi="Arial" w:cs="Arial"/>
          <w:sz w:val="20"/>
          <w:szCs w:val="20"/>
        </w:rPr>
        <w:t xml:space="preserve">Se aplicará la multa del </w:t>
      </w:r>
      <w:r w:rsidR="00402D1D">
        <w:rPr>
          <w:rFonts w:ascii="Arial" w:hAnsi="Arial" w:cs="Arial"/>
          <w:sz w:val="20"/>
          <w:szCs w:val="20"/>
        </w:rPr>
        <w:t>0.3</w:t>
      </w:r>
      <w:r w:rsidR="00402D1D" w:rsidRPr="00296EAB">
        <w:rPr>
          <w:rFonts w:ascii="Arial" w:hAnsi="Arial" w:cs="Arial"/>
          <w:sz w:val="20"/>
          <w:szCs w:val="20"/>
        </w:rPr>
        <w:t xml:space="preserve">% del monto total del Contrato o OC/S por cada día de retraso en la entrega del bien. El total de las multas no podrá exceder en ningún caso el </w:t>
      </w:r>
      <w:r w:rsidR="00402D1D">
        <w:rPr>
          <w:rFonts w:ascii="Arial" w:hAnsi="Arial" w:cs="Arial"/>
          <w:sz w:val="20"/>
          <w:szCs w:val="20"/>
        </w:rPr>
        <w:t>diez</w:t>
      </w:r>
      <w:r w:rsidR="00402D1D" w:rsidRPr="00296EAB">
        <w:rPr>
          <w:rFonts w:ascii="Arial" w:hAnsi="Arial" w:cs="Arial"/>
          <w:sz w:val="20"/>
          <w:szCs w:val="20"/>
        </w:rPr>
        <w:t xml:space="preserve"> (</w:t>
      </w:r>
      <w:r w:rsidR="00402D1D">
        <w:rPr>
          <w:rFonts w:ascii="Arial" w:hAnsi="Arial" w:cs="Arial"/>
          <w:sz w:val="20"/>
          <w:szCs w:val="20"/>
        </w:rPr>
        <w:t>1</w:t>
      </w:r>
      <w:r w:rsidR="00402D1D" w:rsidRPr="00296EAB">
        <w:rPr>
          <w:rFonts w:ascii="Arial" w:hAnsi="Arial" w:cs="Arial"/>
          <w:sz w:val="20"/>
          <w:szCs w:val="20"/>
        </w:rPr>
        <w:t>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49EC950B" w:rsidR="00402D1D" w:rsidRPr="00186D11" w:rsidRDefault="00402D1D" w:rsidP="00402D1D">
      <w:pPr>
        <w:pStyle w:val="Prrafodelista"/>
        <w:numPr>
          <w:ilvl w:val="0"/>
          <w:numId w:val="1"/>
        </w:numPr>
        <w:ind w:left="426"/>
        <w:rPr>
          <w:rFonts w:ascii="Arial" w:hAnsi="Arial" w:cs="Arial"/>
          <w:b/>
          <w:color w:val="FF0000"/>
          <w:sz w:val="20"/>
          <w:szCs w:val="20"/>
          <w:u w:val="single"/>
        </w:rPr>
      </w:pPr>
      <w:r w:rsidRPr="00402D1D">
        <w:rPr>
          <w:rFonts w:ascii="Arial" w:hAnsi="Arial" w:cs="Arial"/>
          <w:b/>
          <w:bCs/>
          <w:sz w:val="20"/>
          <w:szCs w:val="20"/>
          <w:u w:val="single"/>
        </w:rPr>
        <w:t xml:space="preserve">SUPERVICION DE LA RECEPCION: </w:t>
      </w:r>
      <w:r w:rsidRPr="00402D1D">
        <w:rPr>
          <w:rFonts w:ascii="Arial" w:hAnsi="Arial" w:cs="Arial"/>
          <w:sz w:val="20"/>
          <w:szCs w:val="20"/>
        </w:rPr>
        <w:t xml:space="preserve">La recepción del bien será supervisado por la comisión de recepción, los mismos deben verificar el cumplimiento de las </w:t>
      </w:r>
      <w:r w:rsidRPr="00186D11">
        <w:rPr>
          <w:rFonts w:ascii="Arial" w:hAnsi="Arial" w:cs="Arial"/>
          <w:color w:val="FF0000"/>
          <w:sz w:val="20"/>
          <w:szCs w:val="20"/>
        </w:rPr>
        <w:t>Especificaciones Técnicas</w:t>
      </w:r>
      <w:r w:rsidR="00186D11" w:rsidRPr="00186D11">
        <w:rPr>
          <w:rFonts w:ascii="Arial" w:hAnsi="Arial" w:cs="Arial"/>
          <w:color w:val="FF0000"/>
          <w:sz w:val="20"/>
          <w:szCs w:val="20"/>
        </w:rPr>
        <w:t>/ términos de referencia</w:t>
      </w:r>
      <w:r w:rsidRPr="00186D11">
        <w:rPr>
          <w:rFonts w:ascii="Arial" w:hAnsi="Arial" w:cs="Arial"/>
          <w:color w:val="FF0000"/>
          <w:sz w:val="20"/>
          <w:szCs w:val="20"/>
        </w:rPr>
        <w:t>.</w:t>
      </w: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84268D" w:rsidRPr="009B52E4" w14:paraId="36E68876" w14:textId="77777777" w:rsidTr="00583F74">
        <w:trPr>
          <w:trHeight w:val="184"/>
        </w:trPr>
        <w:tc>
          <w:tcPr>
            <w:tcW w:w="893" w:type="dxa"/>
            <w:shd w:val="clear" w:color="auto" w:fill="auto"/>
            <w:vAlign w:val="center"/>
          </w:tcPr>
          <w:p w14:paraId="5DA81A20" w14:textId="77777777" w:rsidR="0084268D" w:rsidRPr="009B52E4" w:rsidRDefault="0084268D" w:rsidP="00A50CA3">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504" w:type="dxa"/>
            <w:shd w:val="clear" w:color="auto" w:fill="auto"/>
            <w:vAlign w:val="center"/>
          </w:tcPr>
          <w:p w14:paraId="14FF148B"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ACTIVIDAD</w:t>
            </w:r>
          </w:p>
        </w:tc>
        <w:tc>
          <w:tcPr>
            <w:tcW w:w="1276" w:type="dxa"/>
            <w:shd w:val="clear" w:color="auto" w:fill="auto"/>
            <w:vAlign w:val="center"/>
          </w:tcPr>
          <w:p w14:paraId="18C3E6F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FECHA</w:t>
            </w:r>
          </w:p>
        </w:tc>
        <w:tc>
          <w:tcPr>
            <w:tcW w:w="1276" w:type="dxa"/>
            <w:shd w:val="clear" w:color="auto" w:fill="auto"/>
            <w:vAlign w:val="center"/>
          </w:tcPr>
          <w:p w14:paraId="2E7FB29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HORA</w:t>
            </w:r>
          </w:p>
        </w:tc>
        <w:tc>
          <w:tcPr>
            <w:tcW w:w="3566" w:type="dxa"/>
            <w:shd w:val="clear" w:color="auto" w:fill="auto"/>
            <w:vAlign w:val="center"/>
          </w:tcPr>
          <w:p w14:paraId="73F27103" w14:textId="77777777" w:rsidR="0084268D" w:rsidRPr="009B52E4" w:rsidRDefault="0084268D" w:rsidP="00A50CA3">
            <w:pPr>
              <w:jc w:val="center"/>
              <w:rPr>
                <w:rFonts w:ascii="Arial" w:hAnsi="Arial" w:cs="Arial"/>
                <w:b/>
                <w:sz w:val="18"/>
                <w:szCs w:val="20"/>
              </w:rPr>
            </w:pPr>
            <w:r w:rsidRPr="009B52E4">
              <w:rPr>
                <w:rFonts w:ascii="Arial" w:hAnsi="Arial" w:cs="Arial"/>
                <w:b/>
                <w:sz w:val="18"/>
                <w:szCs w:val="20"/>
              </w:rPr>
              <w:t>LUGAR Y DIRECCIÓN</w:t>
            </w:r>
          </w:p>
        </w:tc>
      </w:tr>
      <w:tr w:rsidR="0084268D" w:rsidRPr="009B52E4" w14:paraId="235F5068" w14:textId="77777777" w:rsidTr="00583F74">
        <w:trPr>
          <w:trHeight w:val="768"/>
        </w:trPr>
        <w:tc>
          <w:tcPr>
            <w:tcW w:w="893" w:type="dxa"/>
            <w:shd w:val="clear" w:color="auto" w:fill="auto"/>
            <w:vAlign w:val="center"/>
          </w:tcPr>
          <w:p w14:paraId="450DE0D2"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1</w:t>
            </w:r>
          </w:p>
        </w:tc>
        <w:tc>
          <w:tcPr>
            <w:tcW w:w="2504" w:type="dxa"/>
            <w:shd w:val="clear" w:color="auto" w:fill="auto"/>
            <w:vAlign w:val="center"/>
          </w:tcPr>
          <w:p w14:paraId="4076BCD8"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Envió de la solicitud de propuestas y Publicación de la convocatoria en la Web</w:t>
            </w:r>
          </w:p>
        </w:tc>
        <w:tc>
          <w:tcPr>
            <w:tcW w:w="1276" w:type="dxa"/>
            <w:shd w:val="clear" w:color="auto" w:fill="auto"/>
            <w:vAlign w:val="center"/>
          </w:tcPr>
          <w:p w14:paraId="26377B2B" w14:textId="5878DB76" w:rsidR="0084268D" w:rsidRPr="009B52E4" w:rsidRDefault="00657CBD" w:rsidP="00A50CA3">
            <w:pPr>
              <w:jc w:val="center"/>
              <w:rPr>
                <w:rFonts w:ascii="Arial" w:hAnsi="Arial" w:cs="Arial"/>
                <w:sz w:val="18"/>
                <w:szCs w:val="20"/>
              </w:rPr>
            </w:pPr>
            <w:r>
              <w:rPr>
                <w:rFonts w:ascii="Arial" w:hAnsi="Arial" w:cs="Arial"/>
                <w:sz w:val="18"/>
                <w:szCs w:val="20"/>
              </w:rPr>
              <w:t>05</w:t>
            </w:r>
            <w:r w:rsidR="00583F74">
              <w:rPr>
                <w:rFonts w:ascii="Arial" w:hAnsi="Arial" w:cs="Arial"/>
                <w:sz w:val="18"/>
                <w:szCs w:val="20"/>
              </w:rPr>
              <w:t>/04/2024</w:t>
            </w:r>
          </w:p>
        </w:tc>
        <w:tc>
          <w:tcPr>
            <w:tcW w:w="1276" w:type="dxa"/>
            <w:shd w:val="clear" w:color="auto" w:fill="auto"/>
            <w:vAlign w:val="center"/>
          </w:tcPr>
          <w:p w14:paraId="397CEC26" w14:textId="4C1575D8" w:rsidR="0084268D" w:rsidRPr="009B52E4" w:rsidRDefault="00583F74" w:rsidP="00A50CA3">
            <w:pPr>
              <w:jc w:val="center"/>
              <w:rPr>
                <w:rFonts w:ascii="Arial" w:hAnsi="Arial" w:cs="Arial"/>
                <w:sz w:val="18"/>
                <w:szCs w:val="20"/>
              </w:rPr>
            </w:pPr>
            <w:r>
              <w:rPr>
                <w:rFonts w:ascii="Arial" w:hAnsi="Arial" w:cs="Arial"/>
                <w:sz w:val="18"/>
                <w:szCs w:val="20"/>
              </w:rPr>
              <w:t>09:00</w:t>
            </w:r>
          </w:p>
        </w:tc>
        <w:tc>
          <w:tcPr>
            <w:tcW w:w="3566" w:type="dxa"/>
            <w:shd w:val="clear" w:color="auto" w:fill="auto"/>
            <w:vAlign w:val="center"/>
          </w:tcPr>
          <w:p w14:paraId="087C4B3E" w14:textId="77777777" w:rsidR="0084268D" w:rsidRPr="009B52E4" w:rsidRDefault="0084268D" w:rsidP="00A50CA3">
            <w:pPr>
              <w:jc w:val="center"/>
              <w:rPr>
                <w:rFonts w:ascii="Arial" w:hAnsi="Arial" w:cs="Arial"/>
                <w:sz w:val="18"/>
                <w:szCs w:val="20"/>
                <w:lang w:val="es-ES_tradnl"/>
              </w:rPr>
            </w:pPr>
            <w:r w:rsidRPr="009B52E4">
              <w:rPr>
                <w:rFonts w:ascii="Arial" w:hAnsi="Arial" w:cs="Arial"/>
                <w:sz w:val="18"/>
                <w:szCs w:val="20"/>
              </w:rPr>
              <w:t>Portal.csbp.com.bo</w:t>
            </w:r>
          </w:p>
        </w:tc>
      </w:tr>
      <w:tr w:rsidR="00583F74" w:rsidRPr="009B52E4" w14:paraId="18BB71B2" w14:textId="77777777" w:rsidTr="00583F74">
        <w:trPr>
          <w:trHeight w:val="163"/>
        </w:trPr>
        <w:tc>
          <w:tcPr>
            <w:tcW w:w="893" w:type="dxa"/>
            <w:shd w:val="clear" w:color="auto" w:fill="auto"/>
            <w:vAlign w:val="center"/>
          </w:tcPr>
          <w:p w14:paraId="1A9C792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2</w:t>
            </w:r>
          </w:p>
        </w:tc>
        <w:tc>
          <w:tcPr>
            <w:tcW w:w="2504" w:type="dxa"/>
            <w:shd w:val="clear" w:color="auto" w:fill="auto"/>
            <w:vAlign w:val="center"/>
          </w:tcPr>
          <w:p w14:paraId="7FE1938D"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Presentación de Ofertas.</w:t>
            </w:r>
          </w:p>
        </w:tc>
        <w:tc>
          <w:tcPr>
            <w:tcW w:w="1276" w:type="dxa"/>
            <w:shd w:val="clear" w:color="auto" w:fill="auto"/>
            <w:vAlign w:val="center"/>
          </w:tcPr>
          <w:p w14:paraId="127E3AC3" w14:textId="77777777" w:rsidR="00583F74" w:rsidRPr="0084268D" w:rsidRDefault="00583F74" w:rsidP="00583F74">
            <w:pPr>
              <w:jc w:val="center"/>
              <w:rPr>
                <w:rFonts w:ascii="Arial" w:hAnsi="Arial" w:cs="Arial"/>
                <w:color w:val="FF0000"/>
                <w:sz w:val="18"/>
                <w:szCs w:val="20"/>
              </w:rPr>
            </w:pPr>
            <w:r w:rsidRPr="0084268D">
              <w:rPr>
                <w:rFonts w:ascii="Arial" w:hAnsi="Arial" w:cs="Arial"/>
                <w:color w:val="FF0000"/>
                <w:sz w:val="18"/>
                <w:szCs w:val="20"/>
              </w:rPr>
              <w:t>Hasta:</w:t>
            </w:r>
          </w:p>
          <w:p w14:paraId="275A0058" w14:textId="5FFFBAB3" w:rsidR="00583F74" w:rsidRPr="009B52E4" w:rsidRDefault="00EE0FD3" w:rsidP="00583F74">
            <w:pPr>
              <w:jc w:val="center"/>
              <w:rPr>
                <w:rFonts w:ascii="Arial" w:hAnsi="Arial" w:cs="Arial"/>
                <w:sz w:val="18"/>
                <w:szCs w:val="20"/>
              </w:rPr>
            </w:pPr>
            <w:r>
              <w:rPr>
                <w:rFonts w:ascii="Arial" w:hAnsi="Arial" w:cs="Arial"/>
                <w:color w:val="FF0000"/>
                <w:sz w:val="18"/>
                <w:szCs w:val="20"/>
              </w:rPr>
              <w:t>10/</w:t>
            </w:r>
            <w:r w:rsidR="00583F74">
              <w:rPr>
                <w:rFonts w:ascii="Arial" w:hAnsi="Arial" w:cs="Arial"/>
                <w:color w:val="FF0000"/>
                <w:sz w:val="18"/>
                <w:szCs w:val="20"/>
              </w:rPr>
              <w:t>04/2024</w:t>
            </w:r>
          </w:p>
        </w:tc>
        <w:tc>
          <w:tcPr>
            <w:tcW w:w="1276" w:type="dxa"/>
            <w:shd w:val="clear" w:color="auto" w:fill="auto"/>
            <w:vAlign w:val="center"/>
          </w:tcPr>
          <w:p w14:paraId="42CBFEA5" w14:textId="447A2111" w:rsidR="00583F74" w:rsidRPr="009B52E4" w:rsidRDefault="00583F74" w:rsidP="00583F74">
            <w:pPr>
              <w:jc w:val="center"/>
              <w:rPr>
                <w:rFonts w:ascii="Arial" w:hAnsi="Arial" w:cs="Arial"/>
                <w:sz w:val="18"/>
                <w:szCs w:val="20"/>
              </w:rPr>
            </w:pPr>
            <w:r>
              <w:rPr>
                <w:rFonts w:ascii="Arial" w:hAnsi="Arial" w:cs="Arial"/>
                <w:color w:val="FF0000"/>
                <w:sz w:val="18"/>
                <w:szCs w:val="20"/>
              </w:rPr>
              <w:t>16:00 PM</w:t>
            </w:r>
          </w:p>
        </w:tc>
        <w:tc>
          <w:tcPr>
            <w:tcW w:w="3566" w:type="dxa"/>
            <w:shd w:val="clear" w:color="auto" w:fill="auto"/>
            <w:vAlign w:val="center"/>
          </w:tcPr>
          <w:p w14:paraId="765CB846" w14:textId="77777777" w:rsidR="00583F74" w:rsidRDefault="00583F74" w:rsidP="00583F74">
            <w:pPr>
              <w:rPr>
                <w:rFonts w:cstheme="minorHAnsi"/>
              </w:rPr>
            </w:pPr>
            <w:r>
              <w:rPr>
                <w:rFonts w:ascii="Calibri" w:hAnsi="Calibri" w:cs="Arial"/>
                <w:b/>
              </w:rPr>
              <w:t>Presentación Electrónica:</w:t>
            </w:r>
            <w:r>
              <w:rPr>
                <w:rFonts w:ascii="Calibri" w:hAnsi="Calibri" w:cs="Arial"/>
              </w:rPr>
              <w:t xml:space="preserve"> </w:t>
            </w:r>
            <w:r>
              <w:rPr>
                <w:rFonts w:cstheme="minorHAnsi"/>
              </w:rPr>
              <w:t xml:space="preserve"> </w:t>
            </w:r>
            <w:hyperlink r:id="rId8" w:history="1">
              <w:r w:rsidRPr="00233594">
                <w:rPr>
                  <w:rStyle w:val="Hipervnculo"/>
                  <w:rFonts w:cstheme="minorHAnsi"/>
                </w:rPr>
                <w:t>c</w:t>
              </w:r>
              <w:r w:rsidRPr="00233594">
                <w:rPr>
                  <w:rStyle w:val="Hipervnculo"/>
                </w:rPr>
                <w:t>laudia.dominguez</w:t>
              </w:r>
              <w:r w:rsidRPr="00233594">
                <w:rPr>
                  <w:rStyle w:val="Hipervnculo"/>
                  <w:rFonts w:cstheme="minorHAnsi"/>
                </w:rPr>
                <w:t>@csbp.com.bo</w:t>
              </w:r>
            </w:hyperlink>
          </w:p>
          <w:p w14:paraId="5E165BD9" w14:textId="77777777" w:rsidR="00583F74" w:rsidRPr="00227983" w:rsidRDefault="00583F74" w:rsidP="00583F74">
            <w:pPr>
              <w:rPr>
                <w:rFonts w:cstheme="minorHAnsi"/>
                <w:sz w:val="12"/>
                <w:szCs w:val="12"/>
              </w:rPr>
            </w:pPr>
          </w:p>
          <w:p w14:paraId="1ACE8EF1" w14:textId="77777777" w:rsidR="00583F74" w:rsidRDefault="00583F74" w:rsidP="00583F74">
            <w:pPr>
              <w:rPr>
                <w:rFonts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26F4CF24" w14:textId="065B446D" w:rsidR="00583F74" w:rsidRPr="009B52E4" w:rsidRDefault="00583F74" w:rsidP="00583F74">
            <w:pPr>
              <w:jc w:val="center"/>
              <w:rPr>
                <w:rFonts w:ascii="Arial" w:hAnsi="Arial" w:cs="Arial"/>
                <w:sz w:val="18"/>
                <w:szCs w:val="20"/>
              </w:rPr>
            </w:pPr>
          </w:p>
        </w:tc>
      </w:tr>
      <w:tr w:rsidR="00583F74" w:rsidRPr="009B52E4" w14:paraId="3F0E4E0C" w14:textId="77777777" w:rsidTr="00583F74">
        <w:trPr>
          <w:trHeight w:val="626"/>
        </w:trPr>
        <w:tc>
          <w:tcPr>
            <w:tcW w:w="893" w:type="dxa"/>
            <w:shd w:val="clear" w:color="auto" w:fill="auto"/>
            <w:vAlign w:val="center"/>
          </w:tcPr>
          <w:p w14:paraId="6A05766E"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3</w:t>
            </w:r>
          </w:p>
        </w:tc>
        <w:tc>
          <w:tcPr>
            <w:tcW w:w="2504" w:type="dxa"/>
            <w:shd w:val="clear" w:color="auto" w:fill="auto"/>
            <w:vAlign w:val="center"/>
          </w:tcPr>
          <w:p w14:paraId="6E9D3FB6" w14:textId="77777777" w:rsidR="00583F74" w:rsidRPr="009B52E4" w:rsidRDefault="00583F74" w:rsidP="00583F74">
            <w:pPr>
              <w:jc w:val="center"/>
              <w:rPr>
                <w:rFonts w:ascii="Arial" w:hAnsi="Arial" w:cs="Arial"/>
                <w:sz w:val="18"/>
                <w:szCs w:val="20"/>
              </w:rPr>
            </w:pPr>
            <w:r w:rsidRPr="009B52E4">
              <w:rPr>
                <w:rFonts w:ascii="Arial" w:hAnsi="Arial" w:cs="Arial"/>
                <w:sz w:val="18"/>
                <w:szCs w:val="20"/>
              </w:rPr>
              <w:t>Apertura de Ofertas.</w:t>
            </w:r>
          </w:p>
        </w:tc>
        <w:tc>
          <w:tcPr>
            <w:tcW w:w="1276" w:type="dxa"/>
            <w:shd w:val="clear" w:color="auto" w:fill="auto"/>
            <w:vAlign w:val="center"/>
          </w:tcPr>
          <w:p w14:paraId="21A21C95" w14:textId="481F5513" w:rsidR="00583F74" w:rsidRPr="009B52E4" w:rsidRDefault="00EE0FD3" w:rsidP="00583F74">
            <w:pPr>
              <w:jc w:val="center"/>
              <w:rPr>
                <w:rFonts w:ascii="Arial" w:hAnsi="Arial" w:cs="Arial"/>
                <w:sz w:val="18"/>
                <w:szCs w:val="20"/>
              </w:rPr>
            </w:pPr>
            <w:r>
              <w:rPr>
                <w:rFonts w:ascii="Arial" w:hAnsi="Arial" w:cs="Arial"/>
                <w:color w:val="FF0000"/>
                <w:sz w:val="18"/>
                <w:szCs w:val="20"/>
              </w:rPr>
              <w:t>10</w:t>
            </w:r>
            <w:r w:rsidR="00583F74">
              <w:rPr>
                <w:rFonts w:ascii="Arial" w:hAnsi="Arial" w:cs="Arial"/>
                <w:color w:val="FF0000"/>
                <w:sz w:val="18"/>
                <w:szCs w:val="20"/>
              </w:rPr>
              <w:t>/04/2024</w:t>
            </w:r>
          </w:p>
        </w:tc>
        <w:tc>
          <w:tcPr>
            <w:tcW w:w="1276" w:type="dxa"/>
            <w:shd w:val="clear" w:color="auto" w:fill="auto"/>
            <w:vAlign w:val="center"/>
          </w:tcPr>
          <w:p w14:paraId="632F5685" w14:textId="6A46D25F" w:rsidR="00583F74" w:rsidRPr="009B52E4" w:rsidRDefault="00583F74" w:rsidP="00583F74">
            <w:pPr>
              <w:jc w:val="center"/>
              <w:rPr>
                <w:rFonts w:ascii="Arial" w:hAnsi="Arial" w:cs="Arial"/>
                <w:sz w:val="18"/>
                <w:szCs w:val="20"/>
              </w:rPr>
            </w:pPr>
            <w:r>
              <w:rPr>
                <w:rFonts w:ascii="Arial" w:hAnsi="Arial" w:cs="Arial"/>
                <w:color w:val="FF0000"/>
                <w:sz w:val="18"/>
                <w:szCs w:val="20"/>
              </w:rPr>
              <w:t>16:15 PM</w:t>
            </w:r>
          </w:p>
        </w:tc>
        <w:tc>
          <w:tcPr>
            <w:tcW w:w="3566" w:type="dxa"/>
            <w:shd w:val="clear" w:color="auto" w:fill="auto"/>
            <w:vAlign w:val="center"/>
          </w:tcPr>
          <w:p w14:paraId="697AFA26" w14:textId="77777777" w:rsidR="00583F74" w:rsidRDefault="00583F74" w:rsidP="00583F74">
            <w:pPr>
              <w:rPr>
                <w:rFonts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14ACAA4F" w14:textId="77F768C3" w:rsidR="00583F74" w:rsidRPr="009B52E4" w:rsidRDefault="00583F74" w:rsidP="00583F74">
            <w:pPr>
              <w:pStyle w:val="BodyText21"/>
              <w:widowControl/>
              <w:jc w:val="left"/>
              <w:rPr>
                <w:rFonts w:ascii="Arial" w:hAnsi="Arial" w:cs="Arial"/>
                <w:sz w:val="18"/>
                <w:szCs w:val="20"/>
                <w:highlight w:val="yellow"/>
              </w:rPr>
            </w:pPr>
          </w:p>
        </w:tc>
      </w:tr>
      <w:tr w:rsidR="0084268D" w:rsidRPr="009B52E4" w14:paraId="031C0F54" w14:textId="77777777" w:rsidTr="00583F74">
        <w:trPr>
          <w:trHeight w:val="253"/>
        </w:trPr>
        <w:tc>
          <w:tcPr>
            <w:tcW w:w="893" w:type="dxa"/>
            <w:shd w:val="clear" w:color="auto" w:fill="auto"/>
            <w:vAlign w:val="center"/>
          </w:tcPr>
          <w:p w14:paraId="22D508CA"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4</w:t>
            </w:r>
          </w:p>
        </w:tc>
        <w:tc>
          <w:tcPr>
            <w:tcW w:w="2504" w:type="dxa"/>
            <w:shd w:val="clear" w:color="auto" w:fill="auto"/>
            <w:vAlign w:val="center"/>
          </w:tcPr>
          <w:p w14:paraId="61BEEC79" w14:textId="77777777" w:rsidR="0084268D" w:rsidRPr="009B52E4" w:rsidRDefault="0084268D" w:rsidP="00A50CA3">
            <w:pPr>
              <w:jc w:val="center"/>
              <w:rPr>
                <w:rFonts w:ascii="Arial" w:hAnsi="Arial" w:cs="Arial"/>
                <w:sz w:val="18"/>
                <w:szCs w:val="20"/>
              </w:rPr>
            </w:pPr>
            <w:r w:rsidRPr="009B52E4">
              <w:rPr>
                <w:rFonts w:ascii="Arial" w:hAnsi="Arial" w:cs="Arial"/>
                <w:sz w:val="18"/>
                <w:szCs w:val="20"/>
              </w:rPr>
              <w:t>Resultado Del Proceso</w:t>
            </w:r>
          </w:p>
        </w:tc>
        <w:tc>
          <w:tcPr>
            <w:tcW w:w="2552" w:type="dxa"/>
            <w:gridSpan w:val="2"/>
            <w:shd w:val="clear" w:color="auto" w:fill="auto"/>
            <w:vAlign w:val="center"/>
          </w:tcPr>
          <w:p w14:paraId="7482B58C" w14:textId="1949A8F2" w:rsidR="0084268D" w:rsidRPr="009B52E4" w:rsidRDefault="00583F74" w:rsidP="00A50CA3">
            <w:pPr>
              <w:jc w:val="center"/>
              <w:rPr>
                <w:rFonts w:ascii="Arial" w:hAnsi="Arial" w:cs="Arial"/>
                <w:sz w:val="18"/>
                <w:szCs w:val="20"/>
              </w:rPr>
            </w:pPr>
            <w:r>
              <w:rPr>
                <w:rFonts w:ascii="Arial" w:hAnsi="Arial" w:cs="Arial"/>
                <w:color w:val="FF0000"/>
                <w:sz w:val="18"/>
                <w:szCs w:val="20"/>
              </w:rPr>
              <w:t>15/04/2024</w:t>
            </w:r>
          </w:p>
        </w:tc>
        <w:tc>
          <w:tcPr>
            <w:tcW w:w="3566" w:type="dxa"/>
            <w:shd w:val="clear" w:color="auto" w:fill="auto"/>
            <w:vAlign w:val="center"/>
          </w:tcPr>
          <w:p w14:paraId="557BA2A9" w14:textId="77777777" w:rsidR="0084268D" w:rsidRPr="009B52E4" w:rsidRDefault="0084268D" w:rsidP="00A50CA3">
            <w:pPr>
              <w:jc w:val="center"/>
              <w:rPr>
                <w:rFonts w:ascii="Arial" w:hAnsi="Arial" w:cs="Arial"/>
                <w:sz w:val="18"/>
                <w:szCs w:val="20"/>
                <w:highlight w:val="yellow"/>
                <w:lang w:val="es-BO"/>
              </w:rPr>
            </w:pPr>
            <w:r w:rsidRPr="009B52E4">
              <w:rPr>
                <w:rFonts w:ascii="Arial" w:hAnsi="Arial" w:cs="Arial"/>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9"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015EEAAA" w:rsidR="00265BCD" w:rsidRPr="009B52E4" w:rsidRDefault="00583F74" w:rsidP="00417F56">
      <w:pPr>
        <w:rPr>
          <w:rFonts w:ascii="Arial" w:hAnsi="Arial" w:cs="Arial"/>
          <w:sz w:val="20"/>
          <w:szCs w:val="20"/>
        </w:rPr>
      </w:pPr>
      <w:r>
        <w:rPr>
          <w:rFonts w:ascii="Arial" w:hAnsi="Arial" w:cs="Arial"/>
          <w:sz w:val="20"/>
          <w:szCs w:val="20"/>
        </w:rPr>
        <w:t>Santa Cruz 0</w:t>
      </w:r>
      <w:r w:rsidR="00657CBD">
        <w:rPr>
          <w:rFonts w:ascii="Arial" w:hAnsi="Arial" w:cs="Arial"/>
          <w:sz w:val="20"/>
          <w:szCs w:val="20"/>
        </w:rPr>
        <w:t>4</w:t>
      </w:r>
      <w:r>
        <w:rPr>
          <w:rFonts w:ascii="Arial" w:hAnsi="Arial" w:cs="Arial"/>
          <w:sz w:val="20"/>
          <w:szCs w:val="20"/>
        </w:rPr>
        <w:t xml:space="preserve"> de </w:t>
      </w:r>
      <w:proofErr w:type="gramStart"/>
      <w:r>
        <w:rPr>
          <w:rFonts w:ascii="Arial" w:hAnsi="Arial" w:cs="Arial"/>
          <w:sz w:val="20"/>
          <w:szCs w:val="20"/>
        </w:rPr>
        <w:t>Abril</w:t>
      </w:r>
      <w:proofErr w:type="gramEnd"/>
      <w:r>
        <w:rPr>
          <w:rFonts w:ascii="Arial" w:hAnsi="Arial" w:cs="Arial"/>
          <w:sz w:val="20"/>
          <w:szCs w:val="20"/>
        </w:rPr>
        <w:t xml:space="preserve"> de 2024</w:t>
      </w:r>
    </w:p>
    <w:sectPr w:rsidR="00265BCD" w:rsidRPr="009B52E4" w:rsidSect="0045038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0FD3"/>
    <w:rsid w:val="00EE19D9"/>
    <w:rsid w:val="00EE3D27"/>
    <w:rsid w:val="00EE7B1F"/>
    <w:rsid w:val="00EF5B58"/>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830</Words>
  <Characters>4565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7</cp:revision>
  <cp:lastPrinted>2024-04-04T18:46:00Z</cp:lastPrinted>
  <dcterms:created xsi:type="dcterms:W3CDTF">2024-04-01T20:06:00Z</dcterms:created>
  <dcterms:modified xsi:type="dcterms:W3CDTF">2024-04-05T12:37:00Z</dcterms:modified>
</cp:coreProperties>
</file>