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4336FA4A"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C07D3C">
        <w:rPr>
          <w:rStyle w:val="Hipervnculo"/>
          <w:rFonts w:asciiTheme="minorHAnsi" w:eastAsiaTheme="minorEastAsia" w:hAnsiTheme="minorHAnsi"/>
          <w:color w:val="0070C0"/>
          <w:sz w:val="36"/>
          <w:szCs w:val="36"/>
        </w:rPr>
        <w:t>0</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384EF96" w:rsidR="0001574B" w:rsidRPr="00A063DE"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E762D5">
              <w:rPr>
                <w:rStyle w:val="Hipervnculo"/>
                <w:rFonts w:asciiTheme="minorHAnsi" w:eastAsiaTheme="minorEastAsia" w:hAnsiTheme="minorHAnsi" w:cs="Arial"/>
                <w:b/>
                <w:snapToGrid/>
                <w:color w:val="0070C0"/>
                <w:sz w:val="44"/>
                <w:szCs w:val="44"/>
                <w:lang w:val="es-BO" w:eastAsia="es-BO"/>
              </w:rPr>
              <w:t>P</w:t>
            </w:r>
            <w:r w:rsidR="00E762D5">
              <w:rPr>
                <w:rStyle w:val="Hipervnculo"/>
                <w:rFonts w:asciiTheme="minorHAnsi" w:eastAsiaTheme="minorEastAsia" w:hAnsiTheme="minorHAnsi"/>
                <w:b/>
                <w:color w:val="0070C0"/>
                <w:sz w:val="44"/>
                <w:szCs w:val="44"/>
              </w:rPr>
              <w:t xml:space="preserve">ROVISION </w:t>
            </w:r>
            <w:r w:rsidR="00C07D3C">
              <w:rPr>
                <w:rStyle w:val="Hipervnculo"/>
                <w:rFonts w:asciiTheme="minorHAnsi" w:eastAsiaTheme="minorEastAsia" w:hAnsiTheme="minorHAnsi"/>
                <w:b/>
                <w:color w:val="0070C0"/>
                <w:sz w:val="44"/>
                <w:szCs w:val="44"/>
              </w:rPr>
              <w:t>DE PROTESIS MENORES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577F5">
        <w:rPr>
          <w:rFonts w:asciiTheme="minorHAnsi" w:hAnsiTheme="minorHAnsi"/>
          <w:b/>
          <w:iCs/>
          <w:sz w:val="22"/>
          <w:szCs w:val="22"/>
          <w:lang w:val="es-ES"/>
        </w:rPr>
        <w:t xml:space="preserve">Marzo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52553C7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C07D3C" w:rsidRPr="00C07D3C">
              <w:rPr>
                <w:rFonts w:asciiTheme="minorHAnsi" w:hAnsiTheme="minorHAnsi" w:cstheme="minorHAnsi"/>
                <w:b/>
                <w:color w:val="ED0000"/>
                <w:sz w:val="24"/>
                <w:szCs w:val="24"/>
              </w:rPr>
              <w:t>0</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49ACFCBE" w:rsidR="000F2477" w:rsidRPr="005E5E42" w:rsidRDefault="00E762D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PROVISION DE </w:t>
            </w:r>
            <w:r w:rsidR="00C07D3C">
              <w:rPr>
                <w:rFonts w:asciiTheme="minorHAnsi" w:hAnsiTheme="minorHAnsi" w:cstheme="minorHAnsi"/>
                <w:b/>
                <w:color w:val="ED0000"/>
                <w:sz w:val="24"/>
                <w:szCs w:val="24"/>
              </w:rPr>
              <w:t>P</w:t>
            </w:r>
            <w:r w:rsidR="00C07D3C" w:rsidRPr="00C07D3C">
              <w:rPr>
                <w:rFonts w:asciiTheme="minorHAnsi" w:hAnsiTheme="minorHAnsi" w:cstheme="minorHAnsi"/>
                <w:b/>
                <w:color w:val="ED0000"/>
                <w:sz w:val="24"/>
                <w:szCs w:val="24"/>
              </w:rPr>
              <w:t>ROTESIS MENORES</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DC377AF"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10</w:t>
      </w:r>
      <w:r w:rsidR="00CA5519" w:rsidRPr="005E5E42">
        <w:rPr>
          <w:rFonts w:asciiTheme="minorHAnsi" w:hAnsiTheme="minorHAnsi" w:cstheme="minorHAnsi"/>
          <w:b/>
          <w:color w:val="ED0000"/>
          <w:sz w:val="24"/>
          <w:szCs w:val="24"/>
        </w:rPr>
        <w:t>-2024 “</w:t>
      </w:r>
      <w:r w:rsidR="00C07D3C">
        <w:rPr>
          <w:rFonts w:asciiTheme="minorHAnsi" w:hAnsiTheme="minorHAnsi" w:cstheme="minorHAnsi"/>
          <w:b/>
          <w:color w:val="ED0000"/>
          <w:sz w:val="24"/>
          <w:szCs w:val="24"/>
        </w:rPr>
        <w:t>PROVISION DE PROTESIS MENORES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40BDF4E" w:rsidR="0044462F" w:rsidRPr="00E24094" w:rsidRDefault="00E24094" w:rsidP="0044462F">
            <w:pPr>
              <w:jc w:val="center"/>
              <w:rPr>
                <w:rFonts w:asciiTheme="minorHAnsi" w:hAnsiTheme="minorHAnsi" w:cstheme="minorHAnsi"/>
              </w:rPr>
            </w:pPr>
            <w:r w:rsidRPr="00E24094">
              <w:rPr>
                <w:rFonts w:asciiTheme="minorHAnsi" w:hAnsiTheme="minorHAnsi" w:cstheme="minorHAnsi"/>
              </w:rPr>
              <w:t>28</w:t>
            </w:r>
            <w:r w:rsidR="005577F5" w:rsidRPr="00E24094">
              <w:rPr>
                <w:rFonts w:asciiTheme="minorHAnsi" w:hAnsiTheme="minorHAnsi" w:cstheme="minorHAnsi"/>
              </w:rPr>
              <w:t>/03</w:t>
            </w:r>
            <w:r w:rsidR="0044462F" w:rsidRPr="00E24094">
              <w:rPr>
                <w:rFonts w:asciiTheme="minorHAnsi" w:hAnsiTheme="minorHAnsi" w:cstheme="minorHAnsi"/>
              </w:rPr>
              <w:t>/202</w:t>
            </w:r>
            <w:r w:rsidR="00FB30C7" w:rsidRPr="00E24094">
              <w:rPr>
                <w:rFonts w:asciiTheme="minorHAnsi" w:hAnsiTheme="minorHAnsi" w:cstheme="minorHAnsi"/>
              </w:rPr>
              <w:t>4</w:t>
            </w:r>
          </w:p>
        </w:tc>
        <w:tc>
          <w:tcPr>
            <w:tcW w:w="1588" w:type="dxa"/>
            <w:vAlign w:val="center"/>
          </w:tcPr>
          <w:p w14:paraId="21BAB05C" w14:textId="02BD2191" w:rsidR="0044462F" w:rsidRPr="00E24094" w:rsidRDefault="0044462F" w:rsidP="0044462F">
            <w:pPr>
              <w:jc w:val="center"/>
              <w:rPr>
                <w:rFonts w:asciiTheme="minorHAnsi" w:hAnsiTheme="minorHAnsi" w:cstheme="minorHAnsi"/>
              </w:rPr>
            </w:pPr>
            <w:r w:rsidRPr="00E24094">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E24094" w:rsidRDefault="005E5E42" w:rsidP="00FB30C7">
            <w:pPr>
              <w:jc w:val="center"/>
              <w:rPr>
                <w:rFonts w:asciiTheme="minorHAnsi" w:hAnsiTheme="minorHAnsi" w:cstheme="minorHAnsi"/>
              </w:rPr>
            </w:pPr>
            <w:r w:rsidRPr="00E24094">
              <w:rPr>
                <w:rFonts w:asciiTheme="minorHAnsi" w:hAnsiTheme="minorHAnsi" w:cstheme="minorHAnsi"/>
              </w:rPr>
              <w:t>-</w:t>
            </w:r>
          </w:p>
        </w:tc>
        <w:tc>
          <w:tcPr>
            <w:tcW w:w="1588" w:type="dxa"/>
            <w:vAlign w:val="center"/>
          </w:tcPr>
          <w:p w14:paraId="2354BCB0" w14:textId="70801FF4" w:rsidR="00FB30C7" w:rsidRPr="00E24094" w:rsidRDefault="005E5E42" w:rsidP="00FB30C7">
            <w:pPr>
              <w:jc w:val="center"/>
              <w:rPr>
                <w:rFonts w:asciiTheme="minorHAnsi" w:hAnsiTheme="minorHAnsi" w:cstheme="minorHAnsi"/>
              </w:rPr>
            </w:pPr>
            <w:r w:rsidRPr="00E24094">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E24094" w:rsidRDefault="00FB30C7" w:rsidP="00FB30C7">
            <w:pPr>
              <w:jc w:val="center"/>
              <w:rPr>
                <w:rFonts w:asciiTheme="minorHAnsi" w:hAnsiTheme="minorHAnsi" w:cstheme="minorHAnsi"/>
              </w:rPr>
            </w:pPr>
            <w:r w:rsidRPr="00E24094">
              <w:rPr>
                <w:rFonts w:asciiTheme="minorHAnsi" w:hAnsiTheme="minorHAnsi" w:cstheme="minorHAnsi"/>
              </w:rPr>
              <w:t xml:space="preserve">Hasta: </w:t>
            </w:r>
          </w:p>
          <w:p w14:paraId="79734303" w14:textId="2FF313B4" w:rsidR="00FB30C7" w:rsidRPr="00E24094" w:rsidRDefault="00E24094" w:rsidP="00FB30C7">
            <w:pPr>
              <w:jc w:val="center"/>
              <w:rPr>
                <w:rFonts w:asciiTheme="minorHAnsi" w:hAnsiTheme="minorHAnsi" w:cstheme="minorHAnsi"/>
              </w:rPr>
            </w:pPr>
            <w:r w:rsidRPr="00E24094">
              <w:rPr>
                <w:rFonts w:asciiTheme="minorHAnsi" w:hAnsiTheme="minorHAnsi" w:cstheme="minorHAnsi"/>
              </w:rPr>
              <w:t>05/</w:t>
            </w:r>
            <w:r w:rsidR="00FB30C7" w:rsidRPr="00E24094">
              <w:rPr>
                <w:rFonts w:asciiTheme="minorHAnsi" w:hAnsiTheme="minorHAnsi" w:cstheme="minorHAnsi"/>
              </w:rPr>
              <w:t>0</w:t>
            </w:r>
            <w:r w:rsidRPr="00E24094">
              <w:rPr>
                <w:rFonts w:asciiTheme="minorHAnsi" w:hAnsiTheme="minorHAnsi" w:cstheme="minorHAnsi"/>
              </w:rPr>
              <w:t>4</w:t>
            </w:r>
            <w:r w:rsidR="00FB30C7" w:rsidRPr="00E24094">
              <w:rPr>
                <w:rFonts w:asciiTheme="minorHAnsi" w:hAnsiTheme="minorHAnsi" w:cstheme="minorHAnsi"/>
              </w:rPr>
              <w:t>/24</w:t>
            </w:r>
          </w:p>
        </w:tc>
        <w:tc>
          <w:tcPr>
            <w:tcW w:w="1588" w:type="dxa"/>
            <w:vAlign w:val="center"/>
          </w:tcPr>
          <w:p w14:paraId="07745892" w14:textId="42E0D894"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Hasta</w:t>
            </w:r>
          </w:p>
          <w:p w14:paraId="55DEC74B" w14:textId="384800A4"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840355"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840355"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2C7B7FED" w:rsidR="00FB30C7" w:rsidRPr="00E24094" w:rsidRDefault="00E24094" w:rsidP="00FB30C7">
            <w:pPr>
              <w:jc w:val="center"/>
              <w:rPr>
                <w:rFonts w:asciiTheme="minorHAnsi" w:hAnsiTheme="minorHAnsi" w:cstheme="minorHAnsi"/>
              </w:rPr>
            </w:pPr>
            <w:r w:rsidRPr="00E24094">
              <w:rPr>
                <w:rFonts w:asciiTheme="minorHAnsi" w:hAnsiTheme="minorHAnsi" w:cstheme="minorHAnsi"/>
              </w:rPr>
              <w:t>0</w:t>
            </w:r>
            <w:r w:rsidR="00840355">
              <w:rPr>
                <w:rFonts w:asciiTheme="minorHAnsi" w:hAnsiTheme="minorHAnsi" w:cstheme="minorHAnsi"/>
              </w:rPr>
              <w:t>9</w:t>
            </w:r>
            <w:r w:rsidR="005E5E42" w:rsidRPr="00E24094">
              <w:rPr>
                <w:rFonts w:asciiTheme="minorHAnsi" w:hAnsiTheme="minorHAnsi" w:cstheme="minorHAnsi"/>
              </w:rPr>
              <w:t>/0</w:t>
            </w:r>
            <w:r w:rsidRPr="00E24094">
              <w:rPr>
                <w:rFonts w:asciiTheme="minorHAnsi" w:hAnsiTheme="minorHAnsi" w:cstheme="minorHAnsi"/>
              </w:rPr>
              <w:t>4</w:t>
            </w:r>
            <w:r w:rsidR="00FB30C7" w:rsidRPr="00E24094">
              <w:rPr>
                <w:rFonts w:asciiTheme="minorHAnsi" w:hAnsiTheme="minorHAnsi" w:cstheme="minorHAnsi"/>
              </w:rPr>
              <w:t>/24</w:t>
            </w:r>
          </w:p>
        </w:tc>
        <w:tc>
          <w:tcPr>
            <w:tcW w:w="1588" w:type="dxa"/>
            <w:vAlign w:val="center"/>
          </w:tcPr>
          <w:p w14:paraId="0EC5A5CB" w14:textId="04A99200"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E24094" w:rsidRDefault="00FB30C7" w:rsidP="00FB30C7">
            <w:pPr>
              <w:jc w:val="center"/>
              <w:rPr>
                <w:rFonts w:asciiTheme="minorHAnsi" w:hAnsiTheme="minorHAnsi" w:cstheme="minorHAnsi"/>
              </w:rPr>
            </w:pPr>
            <w:r w:rsidRPr="00E24094">
              <w:rPr>
                <w:rFonts w:asciiTheme="minorHAnsi" w:hAnsiTheme="minorHAnsi" w:cstheme="minorHAnsi"/>
              </w:rPr>
              <w:t xml:space="preserve">Hasta: </w:t>
            </w:r>
          </w:p>
          <w:p w14:paraId="11631ACD" w14:textId="349DB9A4" w:rsidR="00FB30C7" w:rsidRPr="00E24094" w:rsidRDefault="00E24094" w:rsidP="00FB30C7">
            <w:pPr>
              <w:jc w:val="center"/>
              <w:rPr>
                <w:rFonts w:asciiTheme="minorHAnsi" w:hAnsiTheme="minorHAnsi" w:cstheme="minorHAnsi"/>
              </w:rPr>
            </w:pPr>
            <w:r w:rsidRPr="00E24094">
              <w:rPr>
                <w:rFonts w:asciiTheme="minorHAnsi" w:hAnsiTheme="minorHAnsi" w:cstheme="minorHAnsi"/>
              </w:rPr>
              <w:t>18</w:t>
            </w:r>
            <w:r w:rsidR="005E5E42" w:rsidRPr="00E24094">
              <w:rPr>
                <w:rFonts w:asciiTheme="minorHAnsi" w:hAnsiTheme="minorHAnsi" w:cstheme="minorHAnsi"/>
              </w:rPr>
              <w:t>/0</w:t>
            </w:r>
            <w:r w:rsidRPr="00E24094">
              <w:rPr>
                <w:rFonts w:asciiTheme="minorHAnsi" w:hAnsiTheme="minorHAnsi" w:cstheme="minorHAnsi"/>
              </w:rPr>
              <w:t>4</w:t>
            </w:r>
            <w:r w:rsidR="00FB30C7" w:rsidRPr="00E24094">
              <w:rPr>
                <w:rFonts w:asciiTheme="minorHAnsi" w:hAnsiTheme="minorHAnsi" w:cstheme="minorHAnsi"/>
              </w:rPr>
              <w:t>/24</w:t>
            </w:r>
          </w:p>
        </w:tc>
        <w:tc>
          <w:tcPr>
            <w:tcW w:w="1588" w:type="dxa"/>
            <w:vAlign w:val="center"/>
          </w:tcPr>
          <w:p w14:paraId="2207E897" w14:textId="77777777"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Hasta:</w:t>
            </w:r>
          </w:p>
          <w:p w14:paraId="2472B296" w14:textId="7FE156F0"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4DB37B87" w:rsidR="00FB30C7" w:rsidRPr="00E24094" w:rsidRDefault="00E24094" w:rsidP="00FB30C7">
            <w:pPr>
              <w:jc w:val="center"/>
              <w:rPr>
                <w:rFonts w:asciiTheme="minorHAnsi" w:hAnsiTheme="minorHAnsi" w:cstheme="minorHAnsi"/>
              </w:rPr>
            </w:pPr>
            <w:r w:rsidRPr="00E24094">
              <w:rPr>
                <w:rFonts w:asciiTheme="minorHAnsi" w:hAnsiTheme="minorHAnsi" w:cstheme="minorHAnsi"/>
              </w:rPr>
              <w:t>18</w:t>
            </w:r>
            <w:r w:rsidR="005E5E42" w:rsidRPr="00E24094">
              <w:rPr>
                <w:rFonts w:asciiTheme="minorHAnsi" w:hAnsiTheme="minorHAnsi" w:cstheme="minorHAnsi"/>
              </w:rPr>
              <w:t>/0</w:t>
            </w:r>
            <w:r w:rsidRPr="00E24094">
              <w:rPr>
                <w:rFonts w:asciiTheme="minorHAnsi" w:hAnsiTheme="minorHAnsi" w:cstheme="minorHAnsi"/>
              </w:rPr>
              <w:t>4</w:t>
            </w:r>
            <w:r w:rsidR="00FB30C7" w:rsidRPr="00E24094">
              <w:rPr>
                <w:rFonts w:asciiTheme="minorHAnsi" w:hAnsiTheme="minorHAnsi" w:cstheme="minorHAnsi"/>
              </w:rPr>
              <w:t>/24</w:t>
            </w:r>
          </w:p>
        </w:tc>
        <w:tc>
          <w:tcPr>
            <w:tcW w:w="1588" w:type="dxa"/>
            <w:vAlign w:val="center"/>
          </w:tcPr>
          <w:p w14:paraId="2A145B9A" w14:textId="750805C6"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6D9ABBE" w:rsidR="00FB30C7" w:rsidRPr="00A063DE" w:rsidRDefault="00E24094" w:rsidP="00FB30C7">
            <w:pPr>
              <w:jc w:val="center"/>
              <w:rPr>
                <w:rFonts w:asciiTheme="minorHAnsi" w:hAnsiTheme="minorHAnsi" w:cstheme="minorHAnsi"/>
                <w:highlight w:val="yellow"/>
              </w:rPr>
            </w:pPr>
            <w:r w:rsidRPr="00E24094">
              <w:rPr>
                <w:rFonts w:asciiTheme="minorHAnsi" w:hAnsiTheme="minorHAnsi" w:cstheme="minorHAnsi"/>
              </w:rPr>
              <w:t>25</w:t>
            </w:r>
            <w:r w:rsidR="005E5E42" w:rsidRPr="00E24094">
              <w:rPr>
                <w:rFonts w:asciiTheme="minorHAnsi" w:hAnsiTheme="minorHAnsi" w:cstheme="minorHAnsi"/>
              </w:rPr>
              <w:t>/0</w:t>
            </w:r>
            <w:r w:rsidRPr="00E24094">
              <w:rPr>
                <w:rFonts w:asciiTheme="minorHAnsi" w:hAnsiTheme="minorHAnsi" w:cstheme="minorHAnsi"/>
              </w:rPr>
              <w:t>5</w:t>
            </w:r>
            <w:r w:rsidR="00FB30C7" w:rsidRPr="00E24094">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9ED0801" w14:textId="139B668F" w:rsidR="00C07D3C" w:rsidRDefault="00C07D3C" w:rsidP="00C07D3C">
            <w:pPr>
              <w:rPr>
                <w:rFonts w:asciiTheme="minorHAnsi" w:hAnsiTheme="minorHAnsi" w:cs="Arial"/>
                <w:color w:val="FF0000"/>
              </w:rPr>
            </w:pPr>
            <w:r>
              <w:rPr>
                <w:rFonts w:asciiTheme="minorHAnsi" w:hAnsiTheme="minorHAnsi" w:cs="Arial"/>
                <w:color w:val="FF0000"/>
              </w:rPr>
              <w:t xml:space="preserve">              Lic. Gabriel Bejarano</w:t>
            </w:r>
            <w:r>
              <w:rPr>
                <w:rFonts w:asciiTheme="minorHAnsi" w:hAnsiTheme="minorHAnsi" w:cs="Arial"/>
                <w:color w:val="FF0000"/>
              </w:rPr>
              <w:tab/>
              <w:t xml:space="preserve">            Administrador Regional</w:t>
            </w:r>
          </w:p>
          <w:p w14:paraId="3C5BE084" w14:textId="0C61F6F6" w:rsidR="00733372" w:rsidRPr="00B55277" w:rsidRDefault="00C07D3C" w:rsidP="00C07D3C">
            <w:pPr>
              <w:pStyle w:val="Prrafodelista"/>
              <w:ind w:left="284"/>
              <w:rPr>
                <w:rFonts w:asciiTheme="minorHAnsi" w:hAnsiTheme="minorHAnsi" w:cs="Arial"/>
                <w:color w:val="FF0000"/>
              </w:rPr>
            </w:pPr>
            <w:r>
              <w:rPr>
                <w:rFonts w:asciiTheme="minorHAnsi" w:hAnsiTheme="minorHAnsi" w:cs="Arial"/>
                <w:color w:val="FF0000"/>
              </w:rPr>
              <w:t xml:space="preserve">        Dr. Ever Soto </w:t>
            </w:r>
            <w:r>
              <w:rPr>
                <w:rFonts w:asciiTheme="minorHAnsi" w:hAnsiTheme="minorHAnsi" w:cs="Arial"/>
                <w:color w:val="FF0000"/>
              </w:rPr>
              <w:tab/>
              <w:t xml:space="preserve">                            Jefe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599C62F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esta multa será deducida del pago</w:t>
            </w:r>
            <w:r w:rsidR="00E762D5">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3E02BD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10</w:t>
                                  </w:r>
                                  <w:r w:rsidRPr="0058382E">
                                    <w:rPr>
                                      <w:rFonts w:ascii="Arial Narrow" w:hAnsi="Arial Narrow" w:cs="Arial"/>
                                      <w:b/>
                                      <w:bCs/>
                                      <w:color w:val="FF0000"/>
                                      <w:lang w:val="pt-BR"/>
                                    </w:rPr>
                                    <w:t>-2024</w:t>
                                  </w:r>
                                </w:p>
                                <w:p w14:paraId="46BCEF8B" w14:textId="0ACB7B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762D5">
                                    <w:rPr>
                                      <w:rFonts w:ascii="Arial Narrow" w:hAnsi="Arial Narrow" w:cs="Arial"/>
                                      <w:b/>
                                      <w:bCs/>
                                      <w:color w:val="FF0000"/>
                                      <w:lang w:val="pt-BR"/>
                                    </w:rPr>
                                    <w:t>PROVISION DE</w:t>
                                  </w:r>
                                  <w:r w:rsidR="00C07D3C">
                                    <w:rPr>
                                      <w:rFonts w:ascii="Arial Narrow" w:hAnsi="Arial Narrow" w:cs="Arial"/>
                                      <w:b/>
                                      <w:bCs/>
                                      <w:color w:val="FF0000"/>
                                      <w:lang w:val="pt-BR"/>
                                    </w:rPr>
                                    <w:t xml:space="preserve"> PROTESIS MENORES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3E02BD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10</w:t>
                            </w:r>
                            <w:r w:rsidRPr="0058382E">
                              <w:rPr>
                                <w:rFonts w:ascii="Arial Narrow" w:hAnsi="Arial Narrow" w:cs="Arial"/>
                                <w:b/>
                                <w:bCs/>
                                <w:color w:val="FF0000"/>
                                <w:lang w:val="pt-BR"/>
                              </w:rPr>
                              <w:t>-2024</w:t>
                            </w:r>
                          </w:p>
                          <w:p w14:paraId="46BCEF8B" w14:textId="0ACB7B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762D5">
                              <w:rPr>
                                <w:rFonts w:ascii="Arial Narrow" w:hAnsi="Arial Narrow" w:cs="Arial"/>
                                <w:b/>
                                <w:bCs/>
                                <w:color w:val="FF0000"/>
                                <w:lang w:val="pt-BR"/>
                              </w:rPr>
                              <w:t>PROVISION DE</w:t>
                            </w:r>
                            <w:r w:rsidR="00C07D3C">
                              <w:rPr>
                                <w:rFonts w:ascii="Arial Narrow" w:hAnsi="Arial Narrow" w:cs="Arial"/>
                                <w:b/>
                                <w:bCs/>
                                <w:color w:val="FF0000"/>
                                <w:lang w:val="pt-BR"/>
                              </w:rPr>
                              <w:t xml:space="preserve"> PROTESIS MENORES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C721182" w14:textId="6873B32F" w:rsidR="00C07D3C" w:rsidRDefault="00C07D3C" w:rsidP="00C07D3C">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w:t>
            </w:r>
            <w:r>
              <w:rPr>
                <w:rFonts w:asciiTheme="minorHAnsi" w:hAnsiTheme="minorHAnsi" w:cstheme="minorHAnsi"/>
              </w:rPr>
              <w:t xml:space="preserve">la </w:t>
            </w:r>
            <w:r w:rsidRPr="00C07D3C">
              <w:rPr>
                <w:rFonts w:asciiTheme="minorHAnsi" w:hAnsiTheme="minorHAnsi" w:cstheme="minorHAnsi"/>
                <w:b/>
                <w:bCs/>
              </w:rPr>
              <w:t>Provisión de Prótesis Menores</w:t>
            </w:r>
            <w:r w:rsidRPr="00C07D3C">
              <w:rPr>
                <w:rFonts w:asciiTheme="minorHAnsi" w:hAnsiTheme="minorHAnsi" w:cstheme="minorHAnsi"/>
              </w:rPr>
              <w:t xml:space="preserve"> par</w:t>
            </w:r>
            <w:r w:rsidRPr="00A07F45">
              <w:rPr>
                <w:rFonts w:asciiTheme="minorHAnsi" w:hAnsiTheme="minorHAnsi" w:cstheme="minorHAnsi"/>
              </w:rPr>
              <w:t xml:space="preserve">a cubrir las necesidades de los Asegurados de acuerdo a lo requerido por los médicos de las distintas especialidades. </w:t>
            </w:r>
          </w:p>
          <w:p w14:paraId="6064E934" w14:textId="77777777" w:rsidR="00C07D3C" w:rsidRDefault="00C07D3C" w:rsidP="00C07D3C">
            <w:pPr>
              <w:pStyle w:val="Sinespaciado"/>
              <w:ind w:left="720"/>
              <w:jc w:val="both"/>
              <w:rPr>
                <w:rFonts w:asciiTheme="minorHAnsi" w:hAnsiTheme="minorHAnsi" w:cstheme="minorHAnsi"/>
              </w:rPr>
            </w:pPr>
          </w:p>
          <w:p w14:paraId="2F1685D0" w14:textId="77777777" w:rsidR="00C07D3C" w:rsidRPr="001265DA" w:rsidRDefault="00C07D3C" w:rsidP="00C07D3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0E185162" w14:textId="3AA924BC" w:rsidR="00C07D3C" w:rsidRDefault="00C07D3C" w:rsidP="00C07D3C">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w:t>
            </w:r>
            <w:r>
              <w:rPr>
                <w:rFonts w:asciiTheme="minorHAnsi" w:hAnsiTheme="minorHAnsi" w:cstheme="minorHAnsi"/>
              </w:rPr>
              <w:t xml:space="preserve">provisión </w:t>
            </w:r>
            <w:r w:rsidRPr="00A07F45">
              <w:rPr>
                <w:rFonts w:asciiTheme="minorHAnsi" w:hAnsiTheme="minorHAnsi" w:cstheme="minorHAnsi"/>
              </w:rPr>
              <w:t xml:space="preserve">por </w:t>
            </w:r>
            <w:r w:rsidRPr="00B56CA2">
              <w:rPr>
                <w:rFonts w:asciiTheme="minorHAnsi" w:hAnsiTheme="minorHAnsi" w:cstheme="minorHAnsi"/>
                <w:b/>
                <w:bCs/>
              </w:rPr>
              <w:t>EVENTO</w:t>
            </w:r>
            <w:r w:rsidRPr="00A07F45">
              <w:rPr>
                <w:rFonts w:asciiTheme="minorHAnsi" w:hAnsiTheme="minorHAnsi" w:cstheme="minorHAnsi"/>
              </w:rPr>
              <w:t xml:space="preserve"> de </w:t>
            </w:r>
            <w:r w:rsidRPr="00C07D3C">
              <w:rPr>
                <w:rFonts w:asciiTheme="minorHAnsi" w:hAnsiTheme="minorHAnsi" w:cstheme="minorHAnsi"/>
                <w:b/>
                <w:bCs/>
              </w:rPr>
              <w:t>Prótesis Menores</w:t>
            </w:r>
            <w:r w:rsidRPr="003A6E37">
              <w:rPr>
                <w:rFonts w:asciiTheme="minorHAnsi" w:hAnsiTheme="minorHAnsi" w:cstheme="minorHAnsi"/>
              </w:rPr>
              <w:t xml:space="preserve"> </w:t>
            </w:r>
            <w:r w:rsidRPr="00A07F45">
              <w:rPr>
                <w:rFonts w:asciiTheme="minorHAnsi" w:hAnsiTheme="minorHAnsi" w:cstheme="minorHAnsi"/>
              </w:rPr>
              <w:t>a los asegurados de la CSBP.</w:t>
            </w:r>
          </w:p>
          <w:p w14:paraId="58B88A94" w14:textId="77777777" w:rsidR="0009775B" w:rsidRDefault="0009775B" w:rsidP="00C07D3C">
            <w:pPr>
              <w:autoSpaceDE w:val="0"/>
              <w:autoSpaceDN w:val="0"/>
              <w:adjustRightInd w:val="0"/>
              <w:ind w:left="731"/>
              <w:jc w:val="both"/>
              <w:rPr>
                <w:rFonts w:asciiTheme="minorHAnsi" w:hAnsiTheme="minorHAnsi" w:cstheme="minorHAnsi"/>
              </w:rPr>
            </w:pPr>
          </w:p>
          <w:p w14:paraId="363ED1C5" w14:textId="77777777" w:rsidR="0009775B" w:rsidRPr="00A07F45" w:rsidRDefault="0009775B" w:rsidP="0009775B">
            <w:pPr>
              <w:pStyle w:val="Sinespaciado"/>
              <w:numPr>
                <w:ilvl w:val="0"/>
                <w:numId w:val="22"/>
              </w:numPr>
              <w:rPr>
                <w:rFonts w:asciiTheme="minorHAnsi" w:hAnsiTheme="minorHAnsi" w:cstheme="minorHAnsi"/>
              </w:rPr>
            </w:pPr>
            <w:r>
              <w:rPr>
                <w:rFonts w:asciiTheme="minorHAnsi" w:hAnsiTheme="minorHAnsi" w:cstheme="minorHAnsi"/>
                <w:b/>
                <w:bCs/>
              </w:rPr>
              <w:t>FORMA EN LA QUE SE PRESTARA EL SERVICIO</w:t>
            </w:r>
          </w:p>
          <w:p w14:paraId="23025626" w14:textId="77777777" w:rsidR="0009775B" w:rsidRDefault="0009775B" w:rsidP="0009775B">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A21C3AE" w14:textId="77777777" w:rsidR="0009775B" w:rsidRPr="00A07F45" w:rsidRDefault="0009775B" w:rsidP="0009775B">
            <w:pPr>
              <w:autoSpaceDE w:val="0"/>
              <w:autoSpaceDN w:val="0"/>
              <w:adjustRightInd w:val="0"/>
              <w:ind w:left="731"/>
              <w:jc w:val="both"/>
              <w:rPr>
                <w:rFonts w:asciiTheme="minorHAnsi" w:hAnsiTheme="minorHAnsi" w:cstheme="minorHAnsi"/>
              </w:rPr>
            </w:pPr>
          </w:p>
          <w:p w14:paraId="366D4B52" w14:textId="77777777"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El profesional médico de la C.S.B.P. una vez que determina que el Asegurado de la CSBP requiere de la PROVISION DE PROTESIS MENORES emitirá la orden Médica (INFORME) misma que deberá estar con la firma y sello del Médico que requiere el servicio.</w:t>
            </w:r>
          </w:p>
          <w:p w14:paraId="19EF6C12" w14:textId="77777777" w:rsidR="0009775B" w:rsidRPr="0009775B" w:rsidRDefault="0009775B" w:rsidP="0009775B">
            <w:pPr>
              <w:autoSpaceDE w:val="0"/>
              <w:autoSpaceDN w:val="0"/>
              <w:adjustRightInd w:val="0"/>
              <w:spacing w:line="276" w:lineRule="auto"/>
              <w:ind w:left="774"/>
              <w:jc w:val="both"/>
              <w:rPr>
                <w:rFonts w:asciiTheme="minorHAnsi" w:hAnsiTheme="minorHAnsi" w:cstheme="minorHAnsi"/>
              </w:rPr>
            </w:pPr>
          </w:p>
          <w:p w14:paraId="1111BBDE" w14:textId="77777777"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CIRUGIAS PROGRAMADAS: El Coordinador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una hora antes previa a la cirugía, haciendo firmar el acta de entrega del producto al médico especialista que realizará la cirugía.</w:t>
            </w:r>
          </w:p>
          <w:p w14:paraId="7060F881" w14:textId="77777777" w:rsidR="0009775B" w:rsidRPr="0009775B" w:rsidRDefault="0009775B" w:rsidP="0009775B">
            <w:pPr>
              <w:pStyle w:val="Prrafodelista"/>
              <w:autoSpaceDE w:val="0"/>
              <w:autoSpaceDN w:val="0"/>
              <w:adjustRightInd w:val="0"/>
              <w:spacing w:line="276" w:lineRule="auto"/>
              <w:ind w:left="1134"/>
              <w:jc w:val="both"/>
              <w:rPr>
                <w:rFonts w:asciiTheme="minorHAnsi" w:hAnsiTheme="minorHAnsi" w:cstheme="minorHAnsi"/>
              </w:rPr>
            </w:pPr>
          </w:p>
          <w:p w14:paraId="532A6A4B" w14:textId="77777777"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médico especialista que realizará la cirugía.</w:t>
            </w:r>
          </w:p>
          <w:p w14:paraId="1D3C9BC9" w14:textId="77777777" w:rsidR="0009775B" w:rsidRPr="0009775B" w:rsidRDefault="0009775B" w:rsidP="0009775B">
            <w:pPr>
              <w:pStyle w:val="Prrafodelista"/>
              <w:autoSpaceDE w:val="0"/>
              <w:autoSpaceDN w:val="0"/>
              <w:adjustRightInd w:val="0"/>
              <w:spacing w:line="276" w:lineRule="auto"/>
              <w:ind w:left="1134"/>
              <w:jc w:val="both"/>
              <w:rPr>
                <w:rFonts w:asciiTheme="minorHAnsi" w:hAnsiTheme="minorHAnsi" w:cstheme="minorHAnsi"/>
              </w:rPr>
            </w:pPr>
          </w:p>
          <w:p w14:paraId="39312E02" w14:textId="77777777"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El proponente adjudicado mensualmente deberá enviar a la CSBP un informe sobre la provisión de los productos por cada uno de los asegurados con las respectivas observaciones y recomendaciones.</w:t>
            </w:r>
          </w:p>
          <w:p w14:paraId="5241512B" w14:textId="77777777" w:rsidR="00C07D3C" w:rsidRPr="00A07F45" w:rsidRDefault="00C07D3C" w:rsidP="00C07D3C">
            <w:pPr>
              <w:autoSpaceDE w:val="0"/>
              <w:autoSpaceDN w:val="0"/>
              <w:adjustRightInd w:val="0"/>
              <w:ind w:left="731"/>
              <w:jc w:val="both"/>
              <w:rPr>
                <w:rFonts w:asciiTheme="minorHAnsi" w:hAnsiTheme="minorHAnsi" w:cstheme="minorHAnsi"/>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63445DD8" w14:textId="77777777" w:rsidR="0009775B" w:rsidRPr="006073A7" w:rsidRDefault="0009775B" w:rsidP="0009775B">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Pr>
                <w:rFonts w:asciiTheme="minorHAnsi" w:hAnsiTheme="minorHAnsi" w:cstheme="minorHAnsi"/>
              </w:rPr>
              <w:t>15</w:t>
            </w:r>
            <w:r w:rsidRPr="006073A7">
              <w:rPr>
                <w:rFonts w:asciiTheme="minorHAnsi" w:hAnsiTheme="minorHAnsi" w:cstheme="minorHAnsi"/>
              </w:rPr>
              <w:t xml:space="preserve"> de mes: Una solicitud de pago acompañada de la correspondiente factura, Órdenes de </w:t>
            </w:r>
            <w:r>
              <w:rPr>
                <w:rFonts w:asciiTheme="minorHAnsi" w:hAnsiTheme="minorHAnsi" w:cstheme="minorHAnsi"/>
              </w:rPr>
              <w:t xml:space="preserve">Servicios, cuadro resumen de estudios realizados </w:t>
            </w:r>
            <w:r w:rsidRPr="006073A7">
              <w:rPr>
                <w:rFonts w:asciiTheme="minorHAnsi" w:hAnsiTheme="minorHAnsi" w:cstheme="minorHAnsi"/>
              </w:rPr>
              <w:t>durante el mes, mismo que deberá contener la siguiente información:</w:t>
            </w:r>
          </w:p>
          <w:p w14:paraId="50D122BA" w14:textId="77777777" w:rsidR="0009775B" w:rsidRPr="006073A7" w:rsidRDefault="0009775B" w:rsidP="0009775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09775B" w:rsidRPr="00B30915" w14:paraId="2C74A8C4" w14:textId="77777777" w:rsidTr="00F173D6">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0BB2"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3B836223"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3A58B494"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81476C4" w14:textId="77777777" w:rsidR="0009775B" w:rsidRPr="00E955B8" w:rsidRDefault="0009775B" w:rsidP="0009775B">
                  <w:pPr>
                    <w:jc w:val="center"/>
                    <w:rPr>
                      <w:rFonts w:asciiTheme="minorHAnsi" w:hAnsiTheme="minorHAnsi" w:cstheme="minorHAnsi"/>
                      <w:b/>
                      <w:bCs/>
                      <w:sz w:val="18"/>
                      <w:szCs w:val="18"/>
                    </w:rPr>
                  </w:pPr>
                </w:p>
                <w:p w14:paraId="441D37B6"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2FEF1A5C"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2FBB7"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730F491C"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09775B" w:rsidRPr="00B30915" w14:paraId="7EA4199C" w14:textId="77777777" w:rsidTr="00F173D6">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7B3FD9"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1D4D16BD"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16E1F43"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8B2159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F25FC7"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11AF"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C204FD8" w14:textId="77777777" w:rsidR="0009775B" w:rsidRPr="00E955B8" w:rsidRDefault="0009775B" w:rsidP="0009775B">
                  <w:pPr>
                    <w:rPr>
                      <w:rFonts w:asciiTheme="minorHAnsi" w:hAnsiTheme="minorHAnsi" w:cstheme="minorHAnsi"/>
                      <w:b/>
                      <w:bCs/>
                      <w:sz w:val="18"/>
                      <w:szCs w:val="18"/>
                    </w:rPr>
                  </w:pPr>
                </w:p>
              </w:tc>
            </w:tr>
            <w:tr w:rsidR="0009775B" w:rsidRPr="00B30915" w14:paraId="1FF0D827" w14:textId="77777777" w:rsidTr="00F173D6">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8777785"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1A31214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9D67349"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311B73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ADE6C9"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7CE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F7328CC" w14:textId="77777777" w:rsidR="0009775B" w:rsidRPr="00E955B8" w:rsidRDefault="0009775B" w:rsidP="0009775B">
                  <w:pPr>
                    <w:rPr>
                      <w:rFonts w:asciiTheme="minorHAnsi" w:hAnsiTheme="minorHAnsi" w:cstheme="minorHAnsi"/>
                      <w:b/>
                      <w:bCs/>
                      <w:sz w:val="18"/>
                      <w:szCs w:val="18"/>
                    </w:rPr>
                  </w:pPr>
                </w:p>
              </w:tc>
            </w:tr>
            <w:tr w:rsidR="0009775B" w:rsidRPr="00B30915" w14:paraId="510FB711" w14:textId="77777777" w:rsidTr="00F173D6">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5A112ED"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3</w:t>
                  </w:r>
                </w:p>
              </w:tc>
              <w:tc>
                <w:tcPr>
                  <w:tcW w:w="1314" w:type="dxa"/>
                  <w:tcBorders>
                    <w:top w:val="nil"/>
                    <w:left w:val="nil"/>
                    <w:bottom w:val="single" w:sz="4" w:space="0" w:color="auto"/>
                    <w:right w:val="single" w:sz="4" w:space="0" w:color="auto"/>
                  </w:tcBorders>
                  <w:shd w:val="clear" w:color="auto" w:fill="auto"/>
                  <w:noWrap/>
                  <w:vAlign w:val="bottom"/>
                  <w:hideMark/>
                </w:tcPr>
                <w:p w14:paraId="3F60083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2289C4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FDEEE"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5181E76"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721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06419A" w14:textId="77777777" w:rsidR="0009775B" w:rsidRPr="00E955B8" w:rsidRDefault="0009775B" w:rsidP="0009775B">
                  <w:pPr>
                    <w:rPr>
                      <w:rFonts w:asciiTheme="minorHAnsi" w:hAnsiTheme="minorHAnsi" w:cstheme="minorHAnsi"/>
                      <w:b/>
                      <w:bCs/>
                      <w:sz w:val="18"/>
                      <w:szCs w:val="18"/>
                    </w:rPr>
                  </w:pPr>
                </w:p>
              </w:tc>
            </w:tr>
            <w:tr w:rsidR="0009775B" w:rsidRPr="00B30915" w14:paraId="4272833A" w14:textId="77777777" w:rsidTr="00F173D6">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2EEE668"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020A1ED1"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94CF52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78654F47"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19F4888"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7F6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B08EE" w14:textId="77777777" w:rsidR="0009775B" w:rsidRPr="00E955B8" w:rsidRDefault="0009775B" w:rsidP="0009775B">
                  <w:pPr>
                    <w:rPr>
                      <w:rFonts w:asciiTheme="minorHAnsi" w:hAnsiTheme="minorHAnsi" w:cstheme="minorHAnsi"/>
                      <w:b/>
                      <w:bCs/>
                      <w:sz w:val="18"/>
                      <w:szCs w:val="18"/>
                    </w:rPr>
                  </w:pPr>
                </w:p>
              </w:tc>
            </w:tr>
            <w:tr w:rsidR="0009775B" w:rsidRPr="00B30915" w14:paraId="5C3186FC" w14:textId="77777777" w:rsidTr="00F173D6">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3E213012"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1A3E00E0"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7B45F26"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DB32379"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4BDAA"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CDB0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0FB8531" w14:textId="77777777" w:rsidR="0009775B" w:rsidRPr="00E955B8" w:rsidRDefault="0009775B" w:rsidP="0009775B">
                  <w:pPr>
                    <w:rPr>
                      <w:rFonts w:asciiTheme="minorHAnsi" w:hAnsiTheme="minorHAnsi" w:cstheme="minorHAnsi"/>
                      <w:b/>
                      <w:bCs/>
                      <w:sz w:val="18"/>
                      <w:szCs w:val="18"/>
                    </w:rPr>
                  </w:pPr>
                </w:p>
              </w:tc>
            </w:tr>
          </w:tbl>
          <w:p w14:paraId="44BC43E8" w14:textId="77777777" w:rsidR="0009775B" w:rsidRDefault="0009775B" w:rsidP="0009775B">
            <w:pPr>
              <w:pStyle w:val="Sinespaciado"/>
              <w:ind w:left="731"/>
              <w:rPr>
                <w:rFonts w:asciiTheme="minorHAnsi" w:hAnsiTheme="minorHAnsi" w:cstheme="minorHAnsi"/>
              </w:rPr>
            </w:pPr>
          </w:p>
          <w:p w14:paraId="731457BF" w14:textId="17B2E307" w:rsidR="0009775B" w:rsidRDefault="0009775B" w:rsidP="0009775B">
            <w:pPr>
              <w:pStyle w:val="Sinespaciado"/>
              <w:ind w:left="731"/>
              <w:rPr>
                <w:rFonts w:asciiTheme="minorHAnsi" w:hAnsiTheme="minorHAnsi" w:cstheme="minorHAnsi"/>
              </w:rPr>
            </w:pPr>
            <w:r w:rsidRPr="00D15DDB">
              <w:rPr>
                <w:rFonts w:asciiTheme="minorHAnsi" w:hAnsiTheme="minorHAnsi" w:cstheme="minorHAnsi"/>
              </w:rPr>
              <w:t xml:space="preserve">La solicitud de pago debe ser entregada en Oficinas Administrativas – Contabilidad: en los plazos previstos por el área (hasta cada </w:t>
            </w:r>
            <w:r>
              <w:rPr>
                <w:rFonts w:asciiTheme="minorHAnsi" w:hAnsiTheme="minorHAnsi" w:cstheme="minorHAnsi"/>
              </w:rPr>
              <w:t>15</w:t>
            </w:r>
            <w:r w:rsidRPr="00D15DDB">
              <w:rPr>
                <w:rFonts w:asciiTheme="minorHAnsi" w:hAnsiTheme="minorHAnsi" w:cstheme="minorHAnsi"/>
              </w:rPr>
              <w:t xml:space="preserve"> de mes), posterior a la atención realizada.</w:t>
            </w:r>
          </w:p>
          <w:p w14:paraId="34EC3166" w14:textId="77777777" w:rsidR="00F664E2" w:rsidRDefault="00F664E2" w:rsidP="00D15DDB">
            <w:pPr>
              <w:pStyle w:val="Sinespaciado"/>
              <w:ind w:left="731"/>
              <w:rPr>
                <w:rFonts w:asciiTheme="minorHAnsi" w:hAnsiTheme="minorHAnsi" w:cstheme="minorHAnsi"/>
              </w:rPr>
            </w:pPr>
          </w:p>
          <w:p w14:paraId="567D1056" w14:textId="7D5AF75C"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BCB8932" w14:textId="77777777" w:rsidR="00D71E16" w:rsidRDefault="00D71E16" w:rsidP="00D71E16">
            <w:pPr>
              <w:pStyle w:val="Sinespaciado"/>
              <w:ind w:left="720"/>
              <w:rPr>
                <w:rFonts w:asciiTheme="minorHAnsi" w:hAnsiTheme="minorHAnsi" w:cstheme="minorHAnsi"/>
                <w:b/>
                <w:bCs/>
              </w:rPr>
            </w:pPr>
          </w:p>
          <w:tbl>
            <w:tblPr>
              <w:tblW w:w="8642" w:type="dxa"/>
              <w:tblCellMar>
                <w:left w:w="70" w:type="dxa"/>
                <w:right w:w="70" w:type="dxa"/>
              </w:tblCellMar>
              <w:tblLook w:val="04A0" w:firstRow="1" w:lastRow="0" w:firstColumn="1" w:lastColumn="0" w:noHBand="0" w:noVBand="1"/>
            </w:tblPr>
            <w:tblGrid>
              <w:gridCol w:w="580"/>
              <w:gridCol w:w="8062"/>
            </w:tblGrid>
            <w:tr w:rsidR="00726D56" w:rsidRPr="00726D56" w14:paraId="25E02F90" w14:textId="77777777" w:rsidTr="0002737E">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CA144" w14:textId="77777777" w:rsidR="00726D56" w:rsidRPr="00726D56" w:rsidRDefault="00726D56" w:rsidP="00726D56">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val="es-BO" w:eastAsia="es-BO"/>
                    </w:rPr>
                    <w:t>N°</w:t>
                  </w:r>
                </w:p>
              </w:tc>
              <w:tc>
                <w:tcPr>
                  <w:tcW w:w="8062" w:type="dxa"/>
                  <w:tcBorders>
                    <w:top w:val="single" w:sz="4" w:space="0" w:color="auto"/>
                    <w:left w:val="nil"/>
                    <w:bottom w:val="single" w:sz="4" w:space="0" w:color="auto"/>
                    <w:right w:val="single" w:sz="4" w:space="0" w:color="auto"/>
                  </w:tcBorders>
                  <w:shd w:val="clear" w:color="000000" w:fill="D9D9D9"/>
                  <w:vAlign w:val="center"/>
                  <w:hideMark/>
                </w:tcPr>
                <w:p w14:paraId="1D5375F0" w14:textId="77777777" w:rsidR="00726D56" w:rsidRPr="00726D56" w:rsidRDefault="00726D56" w:rsidP="00726D56">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eastAsia="es-BO"/>
                    </w:rPr>
                    <w:t>Nombre</w:t>
                  </w:r>
                </w:p>
              </w:tc>
            </w:tr>
            <w:tr w:rsidR="0009775B" w:rsidRPr="00726D56" w14:paraId="56493077"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D63B5" w14:textId="5413A326" w:rsidR="0009775B" w:rsidRPr="00726D56" w:rsidRDefault="0009775B" w:rsidP="0009775B">
                  <w:pPr>
                    <w:jc w:val="center"/>
                    <w:rPr>
                      <w:rFonts w:ascii="Calibri Light" w:hAnsi="Calibri Light" w:cs="Calibri Light"/>
                      <w:color w:val="000000"/>
                      <w:sz w:val="18"/>
                      <w:szCs w:val="18"/>
                      <w:lang w:val="es-BO" w:eastAsia="es-BO"/>
                    </w:rPr>
                  </w:pPr>
                </w:p>
              </w:tc>
              <w:tc>
                <w:tcPr>
                  <w:tcW w:w="8062" w:type="dxa"/>
                  <w:tcBorders>
                    <w:top w:val="nil"/>
                    <w:left w:val="nil"/>
                    <w:bottom w:val="single" w:sz="4" w:space="0" w:color="auto"/>
                    <w:right w:val="single" w:sz="4" w:space="0" w:color="auto"/>
                  </w:tcBorders>
                  <w:shd w:val="clear" w:color="auto" w:fill="auto"/>
                  <w:vAlign w:val="center"/>
                  <w:hideMark/>
                </w:tcPr>
                <w:p w14:paraId="5F36D9AA" w14:textId="41057299" w:rsidR="0009775B" w:rsidRPr="00726D56" w:rsidRDefault="0009775B" w:rsidP="0009775B">
                  <w:pPr>
                    <w:ind w:right="-782"/>
                    <w:rPr>
                      <w:rFonts w:ascii="Calibri Light" w:hAnsi="Calibri Light" w:cs="Calibri Light"/>
                      <w:color w:val="000000"/>
                      <w:sz w:val="18"/>
                      <w:szCs w:val="18"/>
                      <w:lang w:val="es-BO" w:eastAsia="es-BO"/>
                    </w:rPr>
                  </w:pPr>
                  <w:r>
                    <w:rPr>
                      <w:rFonts w:ascii="Calibri" w:hAnsi="Calibri" w:cs="Calibri"/>
                      <w:b/>
                      <w:bCs/>
                      <w:color w:val="000000"/>
                    </w:rPr>
                    <w:t> PROTESIS DE CADERA TOTAL</w:t>
                  </w:r>
                  <w:r w:rsidR="00D95850">
                    <w:rPr>
                      <w:rFonts w:ascii="Calibri" w:hAnsi="Calibri" w:cs="Calibri"/>
                      <w:b/>
                      <w:bCs/>
                      <w:color w:val="000000"/>
                    </w:rPr>
                    <w:t xml:space="preserve"> (adjuntar características y fotografías)</w:t>
                  </w:r>
                </w:p>
              </w:tc>
            </w:tr>
            <w:tr w:rsidR="0009775B" w:rsidRPr="00726D56" w14:paraId="29BA73E1"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19AD" w14:textId="53EC6717"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1</w:t>
                  </w:r>
                </w:p>
              </w:tc>
              <w:tc>
                <w:tcPr>
                  <w:tcW w:w="8062" w:type="dxa"/>
                  <w:tcBorders>
                    <w:top w:val="nil"/>
                    <w:left w:val="nil"/>
                    <w:bottom w:val="single" w:sz="4" w:space="0" w:color="auto"/>
                    <w:right w:val="single" w:sz="4" w:space="0" w:color="auto"/>
                  </w:tcBorders>
                  <w:shd w:val="clear" w:color="auto" w:fill="auto"/>
                  <w:vAlign w:val="center"/>
                  <w:hideMark/>
                </w:tcPr>
                <w:p w14:paraId="1885B6F9" w14:textId="18455D57" w:rsidR="001E66A9" w:rsidRPr="001E66A9" w:rsidRDefault="0009775B" w:rsidP="001E66A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TOTAL PRIMARIA CEMENTADA</w:t>
                  </w:r>
                  <w:r w:rsidR="001E66A9">
                    <w:rPr>
                      <w:rFonts w:ascii="Calibri Light" w:hAnsi="Calibri Light" w:cs="Calibri Light"/>
                      <w:color w:val="000000"/>
                      <w:sz w:val="18"/>
                      <w:szCs w:val="18"/>
                      <w:lang w:eastAsia="es-BO"/>
                    </w:rPr>
                    <w:t xml:space="preserve">                                                                                                                </w:t>
                  </w:r>
                  <w:r w:rsidRPr="0009775B">
                    <w:rPr>
                      <w:rFonts w:ascii="Calibri Light" w:hAnsi="Calibri Light" w:cs="Calibri Light"/>
                      <w:color w:val="000000"/>
                      <w:sz w:val="18"/>
                      <w:szCs w:val="18"/>
                      <w:lang w:eastAsia="es-BO"/>
                    </w:rPr>
                    <w:t xml:space="preserve">  </w:t>
                  </w:r>
                  <w:r w:rsidR="001E66A9">
                    <w:rPr>
                      <w:rFonts w:ascii="Calibri Light" w:hAnsi="Calibri Light" w:cs="Calibri Light"/>
                      <w:color w:val="000000"/>
                      <w:sz w:val="18"/>
                      <w:szCs w:val="18"/>
                      <w:lang w:eastAsia="es-BO"/>
                    </w:rPr>
                    <w:t xml:space="preserve">  </w:t>
                  </w:r>
                  <w:r w:rsidR="001E66A9" w:rsidRPr="001E66A9">
                    <w:rPr>
                      <w:rFonts w:ascii="Calibri Light" w:hAnsi="Calibri Light" w:cs="Calibri Light"/>
                      <w:color w:val="000000"/>
                      <w:sz w:val="18"/>
                      <w:szCs w:val="18"/>
                      <w:lang w:eastAsia="es-BO"/>
                    </w:rPr>
                    <w:t>Cotilo Cementado Cabeza Nº 28 o 32.</w:t>
                  </w:r>
                </w:p>
                <w:p w14:paraId="5CC91B0A"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Vástago Anatómico de Cromo Cobalto </w:t>
                  </w:r>
                </w:p>
                <w:p w14:paraId="2A1F2B65"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Cemento con Antibiótico</w:t>
                  </w:r>
                </w:p>
                <w:p w14:paraId="08D09697"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Tapón de medular de Polietileno para Cemento </w:t>
                  </w:r>
                </w:p>
                <w:p w14:paraId="452DCA9D"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Hemosuctor </w:t>
                  </w:r>
                </w:p>
                <w:p w14:paraId="0B946435" w14:textId="731A9D01" w:rsidR="001E66A9" w:rsidRPr="0009775B"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Yoban 3m </w:t>
                  </w:r>
                </w:p>
                <w:p w14:paraId="1A46D086" w14:textId="33F17A18" w:rsidR="0009775B" w:rsidRPr="0009775B" w:rsidRDefault="0009775B" w:rsidP="001E66A9">
                  <w:pPr>
                    <w:rPr>
                      <w:rFonts w:ascii="Calibri Light" w:hAnsi="Calibri Light" w:cs="Calibri Light"/>
                      <w:color w:val="000000"/>
                      <w:sz w:val="18"/>
                      <w:szCs w:val="18"/>
                      <w:lang w:eastAsia="es-BO"/>
                    </w:rPr>
                  </w:pPr>
                </w:p>
              </w:tc>
            </w:tr>
            <w:tr w:rsidR="0009775B" w:rsidRPr="00726D56" w14:paraId="08F41F7C"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C585A" w14:textId="2498E0AD"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2</w:t>
                  </w:r>
                </w:p>
              </w:tc>
              <w:tc>
                <w:tcPr>
                  <w:tcW w:w="8062" w:type="dxa"/>
                  <w:tcBorders>
                    <w:top w:val="nil"/>
                    <w:left w:val="nil"/>
                    <w:bottom w:val="single" w:sz="4" w:space="0" w:color="auto"/>
                    <w:right w:val="single" w:sz="4" w:space="0" w:color="auto"/>
                  </w:tcBorders>
                  <w:shd w:val="clear" w:color="auto" w:fill="auto"/>
                  <w:vAlign w:val="center"/>
                  <w:hideMark/>
                </w:tcPr>
                <w:p w14:paraId="70767F97" w14:textId="77777777" w:rsidR="001E66A9" w:rsidRPr="001E66A9" w:rsidRDefault="0009775B" w:rsidP="001E66A9">
                  <w:pPr>
                    <w:autoSpaceDE w:val="0"/>
                    <w:autoSpaceDN w:val="0"/>
                    <w:adjustRightInd w:val="0"/>
                    <w:rPr>
                      <w:rFonts w:asciiTheme="majorHAnsi" w:hAnsiTheme="majorHAnsi" w:cstheme="majorHAnsi"/>
                      <w:bCs/>
                      <w:sz w:val="18"/>
                      <w:szCs w:val="18"/>
                    </w:rPr>
                  </w:pPr>
                  <w:r w:rsidRPr="0009775B">
                    <w:rPr>
                      <w:rFonts w:ascii="Calibri Light" w:hAnsi="Calibri Light" w:cs="Calibri Light"/>
                      <w:color w:val="000000"/>
                      <w:sz w:val="18"/>
                      <w:szCs w:val="18"/>
                      <w:lang w:eastAsia="es-BO"/>
                    </w:rPr>
                    <w:t xml:space="preserve">PROTESIS TOTAL PRIMARIA NO CEMENTADA </w:t>
                  </w:r>
                  <w:r w:rsidR="001E66A9">
                    <w:rPr>
                      <w:rFonts w:ascii="Calibri Light" w:hAnsi="Calibri Light" w:cs="Calibri Light"/>
                      <w:color w:val="000000"/>
                      <w:sz w:val="18"/>
                      <w:szCs w:val="18"/>
                      <w:lang w:eastAsia="es-BO"/>
                    </w:rPr>
                    <w:t xml:space="preserve">                                                                                                                   </w:t>
                  </w:r>
                  <w:r w:rsidR="001E66A9" w:rsidRPr="001E66A9">
                    <w:rPr>
                      <w:rFonts w:asciiTheme="majorHAnsi" w:hAnsiTheme="majorHAnsi" w:cstheme="majorHAnsi"/>
                      <w:bCs/>
                      <w:sz w:val="18"/>
                      <w:szCs w:val="18"/>
                    </w:rPr>
                    <w:t xml:space="preserve">Cotilo no Cementado  </w:t>
                  </w:r>
                </w:p>
                <w:p w14:paraId="0D09B91F" w14:textId="77777777" w:rsidR="001E66A9" w:rsidRPr="001E66A9" w:rsidRDefault="001E66A9" w:rsidP="001E66A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 xml:space="preserve">Inserto de Polietileno de Ultra Peso Molecular cabeza nº 28. </w:t>
                  </w:r>
                </w:p>
                <w:p w14:paraId="490F9814" w14:textId="77777777" w:rsidR="001E66A9" w:rsidRPr="001E66A9" w:rsidRDefault="001E66A9" w:rsidP="001E66A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Cabeza de Cromo Cobalto o Cerámica Biolox nº 28</w:t>
                  </w:r>
                </w:p>
                <w:p w14:paraId="764A0B7B" w14:textId="77777777" w:rsidR="001E66A9" w:rsidRPr="001E66A9" w:rsidRDefault="001E66A9" w:rsidP="001E66A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Vástago No Cementado de Cromo Cobalto con Revestimientos de Ticap (Revestimientos de titanio y fosfato de calcio)</w:t>
                  </w:r>
                </w:p>
                <w:p w14:paraId="11A7742F" w14:textId="77777777" w:rsidR="001E66A9" w:rsidRPr="001E66A9" w:rsidRDefault="001E66A9" w:rsidP="001E66A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 xml:space="preserve">Hemosuctor </w:t>
                  </w:r>
                </w:p>
                <w:p w14:paraId="1BD657D4" w14:textId="6020E459" w:rsidR="0009775B" w:rsidRPr="0009775B"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Theme="majorHAnsi" w:hAnsiTheme="majorHAnsi" w:cstheme="majorHAnsi"/>
                      <w:bCs/>
                      <w:sz w:val="18"/>
                      <w:szCs w:val="18"/>
                    </w:rPr>
                    <w:t>Yoban 3m</w:t>
                  </w:r>
                  <w:r>
                    <w:rPr>
                      <w:rFonts w:ascii="Calibri Light" w:hAnsi="Calibri Light" w:cs="Calibri Light"/>
                      <w:color w:val="000000"/>
                      <w:sz w:val="18"/>
                      <w:szCs w:val="18"/>
                      <w:lang w:eastAsia="es-BO"/>
                    </w:rPr>
                    <w:t xml:space="preserve">      </w:t>
                  </w:r>
                </w:p>
              </w:tc>
            </w:tr>
            <w:tr w:rsidR="0009775B" w:rsidRPr="00726D56" w14:paraId="3AB82D81"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6885C2" w14:textId="72DB01AD"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3</w:t>
                  </w:r>
                </w:p>
              </w:tc>
              <w:tc>
                <w:tcPr>
                  <w:tcW w:w="8062" w:type="dxa"/>
                  <w:tcBorders>
                    <w:top w:val="nil"/>
                    <w:left w:val="nil"/>
                    <w:bottom w:val="single" w:sz="4" w:space="0" w:color="auto"/>
                    <w:right w:val="single" w:sz="4" w:space="0" w:color="auto"/>
                  </w:tcBorders>
                  <w:shd w:val="clear" w:color="auto" w:fill="auto"/>
                  <w:vAlign w:val="center"/>
                  <w:hideMark/>
                </w:tcPr>
                <w:p w14:paraId="429E457B" w14:textId="77777777" w:rsidR="001E66A9" w:rsidRPr="001E66A9" w:rsidRDefault="0009775B" w:rsidP="001E66A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TOTAL PRIMARIA CEMENTADA DOBLE MOVILIDAD</w:t>
                  </w:r>
                  <w:r w:rsidR="001E66A9">
                    <w:rPr>
                      <w:rFonts w:ascii="Calibri Light" w:hAnsi="Calibri Light" w:cs="Calibri Light"/>
                      <w:color w:val="000000"/>
                      <w:sz w:val="18"/>
                      <w:szCs w:val="18"/>
                      <w:lang w:eastAsia="es-BO"/>
                    </w:rPr>
                    <w:t xml:space="preserve">                                                                                        </w:t>
                  </w:r>
                  <w:r w:rsidR="001E66A9" w:rsidRPr="001E66A9">
                    <w:rPr>
                      <w:rFonts w:ascii="Calibri Light" w:hAnsi="Calibri Light" w:cs="Calibri Light"/>
                      <w:color w:val="000000"/>
                      <w:sz w:val="18"/>
                      <w:szCs w:val="18"/>
                      <w:lang w:eastAsia="es-BO"/>
                    </w:rPr>
                    <w:t xml:space="preserve">Cotilo Cementado Doble Movilidad  </w:t>
                  </w:r>
                </w:p>
                <w:p w14:paraId="4CDC61B0"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Núcleo de Polietileno de Ultra Peso molecular </w:t>
                  </w:r>
                </w:p>
                <w:p w14:paraId="3D9C8D41"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Cabeza de Cromo Cobalto nº 28</w:t>
                  </w:r>
                </w:p>
                <w:p w14:paraId="39E3DB2B"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Vástago anatómico de Cromo Cobalto </w:t>
                  </w:r>
                </w:p>
                <w:p w14:paraId="755BD151"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Tapón Medular de polietileno para Cemento </w:t>
                  </w:r>
                </w:p>
                <w:p w14:paraId="5E7A0251"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Cemento con Antibiótico </w:t>
                  </w:r>
                </w:p>
                <w:p w14:paraId="09B7BADD" w14:textId="77777777" w:rsidR="001E66A9" w:rsidRPr="001E66A9"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Hemosuctor </w:t>
                  </w:r>
                </w:p>
                <w:p w14:paraId="7CE00F4E" w14:textId="6888772A" w:rsidR="0009775B" w:rsidRPr="0009775B" w:rsidRDefault="001E66A9" w:rsidP="001E66A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Yoban 3m</w:t>
                  </w:r>
                </w:p>
              </w:tc>
            </w:tr>
            <w:tr w:rsidR="0009775B" w:rsidRPr="00726D56" w14:paraId="50ED6843"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6859B" w14:textId="5A6279DE"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4</w:t>
                  </w:r>
                </w:p>
              </w:tc>
              <w:tc>
                <w:tcPr>
                  <w:tcW w:w="8062" w:type="dxa"/>
                  <w:tcBorders>
                    <w:top w:val="nil"/>
                    <w:left w:val="nil"/>
                    <w:bottom w:val="single" w:sz="4" w:space="0" w:color="auto"/>
                    <w:right w:val="single" w:sz="4" w:space="0" w:color="auto"/>
                  </w:tcBorders>
                  <w:shd w:val="clear" w:color="auto" w:fill="auto"/>
                  <w:vAlign w:val="center"/>
                  <w:hideMark/>
                </w:tcPr>
                <w:p w14:paraId="6FA475BB" w14:textId="77777777" w:rsidR="007F1145" w:rsidRPr="007F1145" w:rsidRDefault="0009775B" w:rsidP="007F1145">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NO CEMENTADA DOBLE MOVILIDAD </w:t>
                  </w:r>
                  <w:r w:rsidR="007F1145">
                    <w:rPr>
                      <w:rFonts w:ascii="Calibri Light" w:hAnsi="Calibri Light" w:cs="Calibri Light"/>
                      <w:color w:val="000000"/>
                      <w:sz w:val="18"/>
                      <w:szCs w:val="18"/>
                      <w:lang w:eastAsia="es-BO"/>
                    </w:rPr>
                    <w:t xml:space="preserve">                                                                                                </w:t>
                  </w:r>
                  <w:r w:rsidR="007F1145" w:rsidRPr="007F1145">
                    <w:rPr>
                      <w:rFonts w:ascii="Calibri Light" w:hAnsi="Calibri Light" w:cs="Calibri Light"/>
                      <w:color w:val="000000"/>
                      <w:sz w:val="18"/>
                      <w:szCs w:val="18"/>
                      <w:lang w:eastAsia="es-BO"/>
                    </w:rPr>
                    <w:t xml:space="preserve">Cotilo no Cementado Doble Movilidad </w:t>
                  </w:r>
                </w:p>
                <w:p w14:paraId="13458B7C"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Núcleo de Polietileno de Ultra Peso Molecular </w:t>
                  </w:r>
                </w:p>
                <w:p w14:paraId="6E04D3F5"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Cerámica Biolox Nº 28</w:t>
                  </w:r>
                </w:p>
                <w:p w14:paraId="4A445BE2"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 P (Revestimientos de titanio y fosfato de calcio)</w:t>
                  </w:r>
                </w:p>
                <w:p w14:paraId="3B85CCEF"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633059AF" w14:textId="1713D2E1" w:rsidR="0009775B" w:rsidRPr="0009775B"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09775B" w:rsidRPr="00726D56" w14:paraId="65287543"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5BC70" w14:textId="469B4154"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5</w:t>
                  </w:r>
                </w:p>
              </w:tc>
              <w:tc>
                <w:tcPr>
                  <w:tcW w:w="8062" w:type="dxa"/>
                  <w:tcBorders>
                    <w:top w:val="nil"/>
                    <w:left w:val="nil"/>
                    <w:bottom w:val="single" w:sz="4" w:space="0" w:color="auto"/>
                    <w:right w:val="single" w:sz="4" w:space="0" w:color="auto"/>
                  </w:tcBorders>
                  <w:shd w:val="clear" w:color="auto" w:fill="auto"/>
                  <w:vAlign w:val="center"/>
                  <w:hideMark/>
                </w:tcPr>
                <w:p w14:paraId="2F9EC0A7" w14:textId="77777777" w:rsidR="007F1145" w:rsidRPr="007F1145" w:rsidRDefault="0009775B" w:rsidP="007F1145">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PRIMARIA NO CEMENTADA MOBILE LINK </w:t>
                  </w:r>
                  <w:r w:rsidR="007F1145">
                    <w:rPr>
                      <w:rFonts w:ascii="Calibri Light" w:hAnsi="Calibri Light" w:cs="Calibri Light"/>
                      <w:color w:val="000000"/>
                      <w:sz w:val="18"/>
                      <w:szCs w:val="18"/>
                      <w:lang w:eastAsia="es-BO"/>
                    </w:rPr>
                    <w:t xml:space="preserve">                                                                                           </w:t>
                  </w:r>
                  <w:r w:rsidR="007F1145" w:rsidRPr="007F1145">
                    <w:rPr>
                      <w:rFonts w:ascii="Calibri Light" w:hAnsi="Calibri Light" w:cs="Calibri Light"/>
                      <w:color w:val="000000"/>
                      <w:sz w:val="18"/>
                      <w:szCs w:val="18"/>
                      <w:lang w:eastAsia="es-BO"/>
                    </w:rPr>
                    <w:t xml:space="preserve">Cotilo No Cementado con 3 orificios o Multiorificios </w:t>
                  </w:r>
                </w:p>
                <w:p w14:paraId="78519138"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Tornillos de Cromo Cobalto </w:t>
                  </w:r>
                </w:p>
                <w:p w14:paraId="6C3D0747"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Opciones de Inserto: Antiluxante, Cerámica o Doble movilidad </w:t>
                  </w:r>
                </w:p>
                <w:p w14:paraId="7C4D2B65"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de Cerámica Biolox nº 32</w:t>
                  </w:r>
                </w:p>
                <w:p w14:paraId="3786C498"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TicaP  (Revestimientos de titanio y fosfato de calcio)</w:t>
                  </w:r>
                </w:p>
                <w:p w14:paraId="4830BB48"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42DAF652" w14:textId="108D9E9D" w:rsidR="0009775B" w:rsidRPr="0009775B"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lastRenderedPageBreak/>
                    <w:t>Yoban 3m</w:t>
                  </w:r>
                </w:p>
              </w:tc>
            </w:tr>
            <w:tr w:rsidR="0009775B" w:rsidRPr="00726D56" w14:paraId="38C0DA4A"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27847F" w14:textId="4A39B271"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lastRenderedPageBreak/>
                    <w:t>6</w:t>
                  </w:r>
                </w:p>
              </w:tc>
              <w:tc>
                <w:tcPr>
                  <w:tcW w:w="8062" w:type="dxa"/>
                  <w:tcBorders>
                    <w:top w:val="nil"/>
                    <w:left w:val="nil"/>
                    <w:bottom w:val="single" w:sz="4" w:space="0" w:color="auto"/>
                    <w:right w:val="single" w:sz="4" w:space="0" w:color="auto"/>
                  </w:tcBorders>
                  <w:shd w:val="clear" w:color="auto" w:fill="auto"/>
                  <w:vAlign w:val="center"/>
                  <w:hideMark/>
                </w:tcPr>
                <w:p w14:paraId="35AD2D33" w14:textId="77777777" w:rsidR="007F1145" w:rsidRPr="007F1145" w:rsidRDefault="0009775B" w:rsidP="007F1145">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DE REVISIÓN NO CEMENTADA </w:t>
                  </w:r>
                  <w:r w:rsidR="007F1145">
                    <w:rPr>
                      <w:rFonts w:ascii="Calibri Light" w:hAnsi="Calibri Light" w:cs="Calibri Light"/>
                      <w:color w:val="000000"/>
                      <w:sz w:val="18"/>
                      <w:szCs w:val="18"/>
                      <w:lang w:eastAsia="es-BO"/>
                    </w:rPr>
                    <w:t xml:space="preserve">                                                                                                              </w:t>
                  </w:r>
                  <w:r w:rsidR="007F1145" w:rsidRPr="007F1145">
                    <w:rPr>
                      <w:rFonts w:ascii="Calibri Light" w:hAnsi="Calibri Light" w:cs="Calibri Light"/>
                      <w:color w:val="000000"/>
                      <w:sz w:val="18"/>
                      <w:szCs w:val="18"/>
                      <w:lang w:eastAsia="es-BO"/>
                    </w:rPr>
                    <w:t>Cotilo no Cementado con 3 orificios o Multiorificios</w:t>
                  </w:r>
                </w:p>
                <w:p w14:paraId="4FABD019"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Tornillos de Cromo Cobalto </w:t>
                  </w:r>
                </w:p>
                <w:p w14:paraId="0D5B2F5E"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Opciones de Inserto: Antiluxante, Cerámica o Doble movilidad </w:t>
                  </w:r>
                </w:p>
                <w:p w14:paraId="7E34EC48"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de Cerámica Biolox nº 32</w:t>
                  </w:r>
                </w:p>
                <w:p w14:paraId="4F597CC4"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TicaP  (Revestimientos de titanio y fosfato de calcio)</w:t>
                  </w:r>
                </w:p>
                <w:p w14:paraId="371459B9"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7312F152" w14:textId="22C2E4FA" w:rsidR="0009775B" w:rsidRPr="0009775B"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09775B" w:rsidRPr="00726D56" w14:paraId="34A61160"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831A54" w14:textId="1041B12A"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7</w:t>
                  </w:r>
                </w:p>
              </w:tc>
              <w:tc>
                <w:tcPr>
                  <w:tcW w:w="8062" w:type="dxa"/>
                  <w:tcBorders>
                    <w:top w:val="nil"/>
                    <w:left w:val="nil"/>
                    <w:bottom w:val="single" w:sz="4" w:space="0" w:color="auto"/>
                    <w:right w:val="single" w:sz="4" w:space="0" w:color="auto"/>
                  </w:tcBorders>
                  <w:shd w:val="clear" w:color="auto" w:fill="auto"/>
                  <w:vAlign w:val="center"/>
                  <w:hideMark/>
                </w:tcPr>
                <w:p w14:paraId="4D4F5877" w14:textId="77777777" w:rsidR="007F1145" w:rsidRPr="007F1145" w:rsidRDefault="0009775B" w:rsidP="007F1145">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DE REVISIÓN CEMENTADA </w:t>
                  </w:r>
                  <w:r w:rsidR="007F1145">
                    <w:rPr>
                      <w:rFonts w:ascii="Calibri Light" w:hAnsi="Calibri Light" w:cs="Calibri Light"/>
                      <w:color w:val="000000"/>
                      <w:sz w:val="18"/>
                      <w:szCs w:val="18"/>
                      <w:lang w:eastAsia="es-BO"/>
                    </w:rPr>
                    <w:t xml:space="preserve">                                                                                                                    </w:t>
                  </w:r>
                  <w:r w:rsidR="007F1145" w:rsidRPr="007F1145">
                    <w:rPr>
                      <w:rFonts w:ascii="Calibri Light" w:hAnsi="Calibri Light" w:cs="Calibri Light"/>
                      <w:color w:val="000000"/>
                      <w:sz w:val="18"/>
                      <w:szCs w:val="18"/>
                      <w:lang w:eastAsia="es-BO"/>
                    </w:rPr>
                    <w:t xml:space="preserve">Cotilo Cementado </w:t>
                  </w:r>
                </w:p>
                <w:p w14:paraId="7801B707"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Nº 28 o 32</w:t>
                  </w:r>
                </w:p>
                <w:p w14:paraId="74D773A9"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Anatómico de Cromo Cobalto de 200 mm o 250 mm</w:t>
                  </w:r>
                </w:p>
                <w:p w14:paraId="087D1ECC"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Anillos de Refuerzo </w:t>
                  </w:r>
                </w:p>
                <w:p w14:paraId="43132A16"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Cemento Con Antibiótico </w:t>
                  </w:r>
                </w:p>
                <w:p w14:paraId="51426DC0" w14:textId="77777777" w:rsidR="007F1145" w:rsidRPr="007F1145"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1595F35E" w14:textId="7C793DD5" w:rsidR="0009775B" w:rsidRPr="0009775B" w:rsidRDefault="007F1145" w:rsidP="007F1145">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09775B" w:rsidRPr="00726D56" w14:paraId="6F43B0C0"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F55A80" w14:textId="6824CF50" w:rsidR="0009775B" w:rsidRPr="00726D56" w:rsidRDefault="0009775B" w:rsidP="0009775B">
                  <w:pPr>
                    <w:jc w:val="center"/>
                    <w:rPr>
                      <w:rFonts w:ascii="Calibri Light" w:hAnsi="Calibri Light" w:cs="Calibri Light"/>
                      <w:color w:val="000000"/>
                      <w:sz w:val="18"/>
                      <w:szCs w:val="18"/>
                      <w:lang w:val="es-BO" w:eastAsia="es-BO"/>
                    </w:rPr>
                  </w:pPr>
                </w:p>
              </w:tc>
              <w:tc>
                <w:tcPr>
                  <w:tcW w:w="8062" w:type="dxa"/>
                  <w:tcBorders>
                    <w:top w:val="nil"/>
                    <w:left w:val="nil"/>
                    <w:bottom w:val="single" w:sz="4" w:space="0" w:color="auto"/>
                    <w:right w:val="single" w:sz="4" w:space="0" w:color="auto"/>
                  </w:tcBorders>
                  <w:shd w:val="clear" w:color="auto" w:fill="auto"/>
                  <w:vAlign w:val="center"/>
                  <w:hideMark/>
                </w:tcPr>
                <w:p w14:paraId="1C9DDD68" w14:textId="080761FF" w:rsidR="0009775B" w:rsidRPr="0009775B" w:rsidRDefault="0009775B" w:rsidP="0009775B">
                  <w:pPr>
                    <w:rPr>
                      <w:rFonts w:ascii="Calibri Light" w:hAnsi="Calibri Light" w:cs="Calibri Light"/>
                      <w:color w:val="000000"/>
                      <w:sz w:val="18"/>
                      <w:szCs w:val="18"/>
                      <w:lang w:eastAsia="es-BO"/>
                    </w:rPr>
                  </w:pPr>
                  <w:r>
                    <w:rPr>
                      <w:rFonts w:ascii="Calibri" w:hAnsi="Calibri" w:cs="Calibri"/>
                      <w:b/>
                      <w:bCs/>
                      <w:color w:val="000000"/>
                    </w:rPr>
                    <w:t> PROTESIS DE CADERA PARCIAL</w:t>
                  </w:r>
                  <w:r w:rsidR="00CD2D4F">
                    <w:rPr>
                      <w:rFonts w:ascii="Calibri" w:hAnsi="Calibri" w:cs="Calibri"/>
                      <w:b/>
                      <w:bCs/>
                      <w:color w:val="000000"/>
                    </w:rPr>
                    <w:t xml:space="preserve"> </w:t>
                  </w:r>
                  <w:r w:rsidR="00D95850">
                    <w:rPr>
                      <w:rFonts w:ascii="Calibri" w:hAnsi="Calibri" w:cs="Calibri"/>
                      <w:b/>
                      <w:bCs/>
                      <w:color w:val="000000"/>
                    </w:rPr>
                    <w:t>(adjuntar características y fotografías)</w:t>
                  </w:r>
                </w:p>
              </w:tc>
            </w:tr>
            <w:tr w:rsidR="0009775B" w:rsidRPr="00726D56" w14:paraId="392A46ED"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79415A7" w14:textId="0B94F0D4"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8</w:t>
                  </w:r>
                </w:p>
              </w:tc>
              <w:tc>
                <w:tcPr>
                  <w:tcW w:w="8062" w:type="dxa"/>
                  <w:tcBorders>
                    <w:top w:val="nil"/>
                    <w:left w:val="nil"/>
                    <w:bottom w:val="single" w:sz="4" w:space="0" w:color="auto"/>
                    <w:right w:val="single" w:sz="4" w:space="0" w:color="auto"/>
                  </w:tcBorders>
                  <w:shd w:val="clear" w:color="auto" w:fill="auto"/>
                  <w:vAlign w:val="center"/>
                  <w:hideMark/>
                </w:tcPr>
                <w:p w14:paraId="50E95F10" w14:textId="5F069B65" w:rsidR="007F1145" w:rsidRPr="001E66A9" w:rsidRDefault="0009775B" w:rsidP="007F1145">
                  <w:pPr>
                    <w:rPr>
                      <w:rFonts w:asciiTheme="majorHAnsi" w:hAnsiTheme="majorHAnsi" w:cstheme="majorHAnsi"/>
                      <w:sz w:val="18"/>
                      <w:szCs w:val="18"/>
                    </w:rPr>
                  </w:pPr>
                  <w:r w:rsidRPr="0009775B">
                    <w:rPr>
                      <w:rFonts w:ascii="Calibri Light" w:hAnsi="Calibri Light" w:cs="Calibri Light"/>
                      <w:color w:val="000000"/>
                      <w:sz w:val="18"/>
                      <w:szCs w:val="18"/>
                      <w:lang w:eastAsia="es-BO"/>
                    </w:rPr>
                    <w:t>PROTESIS PARCIAL DE CADERA STANDARD</w:t>
                  </w:r>
                  <w:r w:rsidR="007F1145">
                    <w:rPr>
                      <w:rFonts w:ascii="Calibri Light" w:hAnsi="Calibri Light" w:cs="Calibri Light"/>
                      <w:color w:val="000000"/>
                      <w:sz w:val="18"/>
                      <w:szCs w:val="18"/>
                      <w:lang w:eastAsia="es-BO"/>
                    </w:rPr>
                    <w:t xml:space="preserve">                                                                                                               </w:t>
                  </w:r>
                  <w:r w:rsidR="007F1145" w:rsidRPr="001E66A9">
                    <w:rPr>
                      <w:rFonts w:asciiTheme="majorHAnsi" w:hAnsiTheme="majorHAnsi" w:cstheme="majorHAnsi"/>
                      <w:sz w:val="18"/>
                      <w:szCs w:val="18"/>
                    </w:rPr>
                    <w:t>Vástago Standard</w:t>
                  </w:r>
                </w:p>
                <w:p w14:paraId="470F833B" w14:textId="23F0B9E3" w:rsidR="0009775B" w:rsidRPr="0009775B" w:rsidRDefault="007F1145" w:rsidP="007F1145">
                  <w:pPr>
                    <w:rPr>
                      <w:rFonts w:ascii="Calibri Light" w:hAnsi="Calibri Light" w:cs="Calibri Light"/>
                      <w:color w:val="000000"/>
                      <w:sz w:val="18"/>
                      <w:szCs w:val="18"/>
                      <w:lang w:eastAsia="es-BO"/>
                    </w:rPr>
                  </w:pPr>
                  <w:r w:rsidRPr="001E66A9">
                    <w:rPr>
                      <w:rFonts w:asciiTheme="majorHAnsi" w:hAnsiTheme="majorHAnsi" w:cstheme="majorHAnsi"/>
                      <w:sz w:val="18"/>
                      <w:szCs w:val="18"/>
                    </w:rPr>
                    <w:t>Cemento</w:t>
                  </w:r>
                </w:p>
              </w:tc>
            </w:tr>
            <w:tr w:rsidR="0009775B" w:rsidRPr="00726D56" w14:paraId="1ACBB152"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EFB96E" w14:textId="6BC32AA4"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9</w:t>
                  </w:r>
                </w:p>
              </w:tc>
              <w:tc>
                <w:tcPr>
                  <w:tcW w:w="8062" w:type="dxa"/>
                  <w:tcBorders>
                    <w:top w:val="nil"/>
                    <w:left w:val="nil"/>
                    <w:bottom w:val="single" w:sz="4" w:space="0" w:color="auto"/>
                    <w:right w:val="single" w:sz="4" w:space="0" w:color="auto"/>
                  </w:tcBorders>
                  <w:shd w:val="clear" w:color="auto" w:fill="auto"/>
                  <w:vAlign w:val="center"/>
                  <w:hideMark/>
                </w:tcPr>
                <w:p w14:paraId="0C6948C4" w14:textId="77777777" w:rsidR="007F1145" w:rsidRPr="001E66A9" w:rsidRDefault="0009775B" w:rsidP="007F1145">
                  <w:pPr>
                    <w:rPr>
                      <w:rFonts w:asciiTheme="majorHAnsi" w:hAnsiTheme="majorHAnsi" w:cstheme="majorHAnsi"/>
                      <w:sz w:val="18"/>
                      <w:szCs w:val="18"/>
                    </w:rPr>
                  </w:pPr>
                  <w:r w:rsidRPr="0009775B">
                    <w:rPr>
                      <w:rFonts w:ascii="Calibri Light" w:hAnsi="Calibri Light" w:cs="Calibri Light"/>
                      <w:color w:val="000000"/>
                      <w:sz w:val="18"/>
                      <w:szCs w:val="18"/>
                      <w:lang w:eastAsia="es-BO"/>
                    </w:rPr>
                    <w:t xml:space="preserve">PROTESIS PARCIAL DE CADERA UNIPOLAR </w:t>
                  </w:r>
                  <w:r w:rsidR="007F1145">
                    <w:rPr>
                      <w:rFonts w:ascii="Calibri Light" w:hAnsi="Calibri Light" w:cs="Calibri Light"/>
                      <w:color w:val="000000"/>
                      <w:sz w:val="18"/>
                      <w:szCs w:val="18"/>
                      <w:lang w:eastAsia="es-BO"/>
                    </w:rPr>
                    <w:t xml:space="preserve">                                                                                                                       </w:t>
                  </w:r>
                  <w:r w:rsidR="007F1145" w:rsidRPr="001E66A9">
                    <w:rPr>
                      <w:rFonts w:asciiTheme="majorHAnsi" w:hAnsiTheme="majorHAnsi" w:cstheme="majorHAnsi"/>
                      <w:sz w:val="18"/>
                      <w:szCs w:val="18"/>
                    </w:rPr>
                    <w:t xml:space="preserve">Vástago Largo </w:t>
                  </w:r>
                </w:p>
                <w:p w14:paraId="78A987CD" w14:textId="3E1940E6" w:rsidR="0009775B" w:rsidRPr="0009775B" w:rsidRDefault="007F1145" w:rsidP="007F1145">
                  <w:pPr>
                    <w:rPr>
                      <w:rFonts w:ascii="Calibri Light" w:hAnsi="Calibri Light" w:cs="Calibri Light"/>
                      <w:color w:val="000000"/>
                      <w:sz w:val="18"/>
                      <w:szCs w:val="18"/>
                      <w:lang w:eastAsia="es-BO"/>
                    </w:rPr>
                  </w:pPr>
                  <w:r w:rsidRPr="001E66A9">
                    <w:rPr>
                      <w:rFonts w:asciiTheme="majorHAnsi" w:hAnsiTheme="majorHAnsi" w:cstheme="majorHAnsi"/>
                      <w:sz w:val="18"/>
                      <w:szCs w:val="18"/>
                    </w:rPr>
                    <w:t>Cuellos Largo</w:t>
                  </w:r>
                </w:p>
              </w:tc>
            </w:tr>
            <w:tr w:rsidR="0009775B" w:rsidRPr="00726D56" w14:paraId="25224816"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5E555B" w14:textId="0F3E00E5" w:rsidR="0009775B" w:rsidRPr="00726D56" w:rsidRDefault="0009775B" w:rsidP="0009775B">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0</w:t>
                  </w:r>
                </w:p>
              </w:tc>
              <w:tc>
                <w:tcPr>
                  <w:tcW w:w="8062" w:type="dxa"/>
                  <w:tcBorders>
                    <w:top w:val="nil"/>
                    <w:left w:val="nil"/>
                    <w:bottom w:val="single" w:sz="4" w:space="0" w:color="auto"/>
                    <w:right w:val="single" w:sz="4" w:space="0" w:color="auto"/>
                  </w:tcBorders>
                  <w:shd w:val="clear" w:color="auto" w:fill="auto"/>
                  <w:vAlign w:val="center"/>
                  <w:hideMark/>
                </w:tcPr>
                <w:p w14:paraId="24FD513D" w14:textId="44ED520D" w:rsidR="0009775B" w:rsidRPr="0009775B" w:rsidRDefault="0009775B" w:rsidP="0009775B">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PARCIAL DE CADERA BIPOLAR </w:t>
                  </w:r>
                  <w:r w:rsidR="007F1145">
                    <w:rPr>
                      <w:rFonts w:ascii="Calibri Light" w:hAnsi="Calibri Light" w:cs="Calibri Light"/>
                      <w:color w:val="000000"/>
                      <w:sz w:val="18"/>
                      <w:szCs w:val="18"/>
                      <w:lang w:eastAsia="es-BO"/>
                    </w:rPr>
                    <w:t xml:space="preserve">                                                                                                                      </w:t>
                  </w:r>
                  <w:r w:rsidR="007F1145" w:rsidRPr="001E66A9">
                    <w:rPr>
                      <w:rFonts w:asciiTheme="majorHAnsi" w:hAnsiTheme="majorHAnsi" w:cstheme="majorHAnsi"/>
                      <w:sz w:val="18"/>
                      <w:szCs w:val="18"/>
                    </w:rPr>
                    <w:t>Vástago Con Cabeza Doble Movilidad</w:t>
                  </w:r>
                </w:p>
              </w:tc>
            </w:tr>
            <w:tr w:rsidR="0009775B" w:rsidRPr="00726D56" w14:paraId="2AE6870D"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B29FE6" w14:textId="4E5ADAED" w:rsidR="0009775B" w:rsidRPr="00726D56" w:rsidRDefault="0009775B" w:rsidP="0009775B">
                  <w:pPr>
                    <w:jc w:val="center"/>
                    <w:rPr>
                      <w:rFonts w:ascii="Calibri Light" w:hAnsi="Calibri Light" w:cs="Calibri Light"/>
                      <w:color w:val="000000"/>
                      <w:sz w:val="18"/>
                      <w:szCs w:val="18"/>
                      <w:lang w:val="es-BO" w:eastAsia="es-BO"/>
                    </w:rPr>
                  </w:pPr>
                </w:p>
              </w:tc>
              <w:tc>
                <w:tcPr>
                  <w:tcW w:w="8062" w:type="dxa"/>
                  <w:tcBorders>
                    <w:top w:val="nil"/>
                    <w:left w:val="nil"/>
                    <w:bottom w:val="single" w:sz="4" w:space="0" w:color="auto"/>
                    <w:right w:val="single" w:sz="4" w:space="0" w:color="auto"/>
                  </w:tcBorders>
                  <w:shd w:val="clear" w:color="auto" w:fill="auto"/>
                  <w:vAlign w:val="center"/>
                  <w:hideMark/>
                </w:tcPr>
                <w:p w14:paraId="74ACF957" w14:textId="5B73EE81" w:rsidR="0009775B" w:rsidRPr="0009775B" w:rsidRDefault="0009775B" w:rsidP="0009775B">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w:t>
                  </w:r>
                  <w:r>
                    <w:rPr>
                      <w:rFonts w:ascii="Calibri" w:hAnsi="Calibri" w:cs="Calibri"/>
                      <w:b/>
                      <w:bCs/>
                      <w:color w:val="000000"/>
                    </w:rPr>
                    <w:t>PROTESIS DE RODILLA</w:t>
                  </w:r>
                  <w:r w:rsidR="00D95850">
                    <w:rPr>
                      <w:rFonts w:ascii="Calibri" w:hAnsi="Calibri" w:cs="Calibri"/>
                      <w:b/>
                      <w:bCs/>
                      <w:color w:val="000000"/>
                    </w:rPr>
                    <w:t xml:space="preserve"> (adjuntar características y fotografías)</w:t>
                  </w:r>
                </w:p>
              </w:tc>
            </w:tr>
            <w:tr w:rsidR="0009775B" w:rsidRPr="00726D56" w14:paraId="516D4DD6"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D7CEB8" w14:textId="68957352" w:rsidR="0009775B" w:rsidRPr="00726D56" w:rsidRDefault="0009775B" w:rsidP="0009775B">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1</w:t>
                  </w:r>
                </w:p>
              </w:tc>
              <w:tc>
                <w:tcPr>
                  <w:tcW w:w="8062" w:type="dxa"/>
                  <w:tcBorders>
                    <w:top w:val="nil"/>
                    <w:left w:val="nil"/>
                    <w:bottom w:val="single" w:sz="4" w:space="0" w:color="auto"/>
                    <w:right w:val="single" w:sz="4" w:space="0" w:color="auto"/>
                  </w:tcBorders>
                  <w:shd w:val="clear" w:color="auto" w:fill="auto"/>
                  <w:vAlign w:val="center"/>
                  <w:hideMark/>
                </w:tcPr>
                <w:p w14:paraId="6170BD72" w14:textId="77777777" w:rsidR="007F1145" w:rsidRPr="007F1145" w:rsidRDefault="0009775B" w:rsidP="007F1145">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DE RODILLA FIJA</w:t>
                  </w:r>
                  <w:r w:rsidR="007F1145">
                    <w:rPr>
                      <w:rFonts w:ascii="Calibri Light" w:hAnsi="Calibri Light" w:cs="Calibri Light"/>
                      <w:color w:val="000000"/>
                      <w:sz w:val="18"/>
                      <w:szCs w:val="18"/>
                      <w:lang w:eastAsia="es-BO"/>
                    </w:rPr>
                    <w:t xml:space="preserve">                                                                                                                                                   </w:t>
                  </w:r>
                  <w:r w:rsidR="007F1145" w:rsidRPr="007F1145">
                    <w:rPr>
                      <w:rFonts w:ascii="Calibri Light" w:hAnsi="Calibri Light" w:cs="Calibri Light"/>
                      <w:color w:val="000000"/>
                      <w:sz w:val="18"/>
                      <w:szCs w:val="18"/>
                      <w:lang w:eastAsia="es-BO"/>
                    </w:rPr>
                    <w:t xml:space="preserve">Componente Femoral Modular </w:t>
                  </w:r>
                </w:p>
                <w:p w14:paraId="3D20AE95" w14:textId="77777777" w:rsidR="007F1145" w:rsidRPr="007F1145"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Inserto Tibial de Ultra Peso Molecular </w:t>
                  </w:r>
                </w:p>
                <w:p w14:paraId="29D660BF" w14:textId="77777777" w:rsidR="007F1145" w:rsidRPr="007F1145"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Componente Tibial Modular </w:t>
                  </w:r>
                </w:p>
                <w:p w14:paraId="204A5854" w14:textId="77777777" w:rsidR="007F1145" w:rsidRPr="007F1145"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Rotula de Polietileno de Ultra Peso Molecular </w:t>
                  </w:r>
                </w:p>
                <w:p w14:paraId="5F2B594B" w14:textId="77777777" w:rsidR="007F1145" w:rsidRPr="007F1145"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Cemento con Antibiótico </w:t>
                  </w:r>
                </w:p>
                <w:p w14:paraId="1D0D76BA" w14:textId="77777777" w:rsidR="007F1145" w:rsidRPr="007F1145"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Hemosultor </w:t>
                  </w:r>
                </w:p>
                <w:p w14:paraId="3A22503F" w14:textId="2890874D" w:rsidR="0009775B" w:rsidRPr="0009775B" w:rsidRDefault="007F1145" w:rsidP="007F1145">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09775B" w:rsidRPr="00726D56" w14:paraId="24396E5C"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4FF97C" w14:textId="73E138AB" w:rsidR="0009775B" w:rsidRPr="00726D56" w:rsidRDefault="0009775B" w:rsidP="0009775B">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2</w:t>
                  </w:r>
                </w:p>
              </w:tc>
              <w:tc>
                <w:tcPr>
                  <w:tcW w:w="8062" w:type="dxa"/>
                  <w:tcBorders>
                    <w:top w:val="nil"/>
                    <w:left w:val="nil"/>
                    <w:bottom w:val="single" w:sz="4" w:space="0" w:color="auto"/>
                    <w:right w:val="single" w:sz="4" w:space="0" w:color="auto"/>
                  </w:tcBorders>
                  <w:shd w:val="clear" w:color="auto" w:fill="auto"/>
                  <w:vAlign w:val="center"/>
                  <w:hideMark/>
                </w:tcPr>
                <w:p w14:paraId="1D08138F" w14:textId="77777777" w:rsidR="0002737E" w:rsidRPr="0002737E" w:rsidRDefault="0009775B" w:rsidP="0002737E">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DE RODILLA CON PLATILLO MÓVIL </w:t>
                  </w:r>
                  <w:r w:rsidR="007F1145">
                    <w:rPr>
                      <w:rFonts w:ascii="Calibri Light" w:hAnsi="Calibri Light" w:cs="Calibri Light"/>
                      <w:color w:val="000000"/>
                      <w:sz w:val="18"/>
                      <w:szCs w:val="18"/>
                      <w:lang w:eastAsia="es-BO"/>
                    </w:rPr>
                    <w:t xml:space="preserve">                                                                                                </w:t>
                  </w:r>
                  <w:r w:rsidR="0002737E">
                    <w:rPr>
                      <w:rFonts w:ascii="Calibri Light" w:hAnsi="Calibri Light" w:cs="Calibri Light"/>
                      <w:color w:val="000000"/>
                      <w:sz w:val="18"/>
                      <w:szCs w:val="18"/>
                      <w:lang w:eastAsia="es-BO"/>
                    </w:rPr>
                    <w:t xml:space="preserve">                  </w:t>
                  </w:r>
                  <w:r w:rsidR="0002737E" w:rsidRPr="0002737E">
                    <w:rPr>
                      <w:rFonts w:ascii="Calibri Light" w:hAnsi="Calibri Light" w:cs="Calibri Light"/>
                      <w:color w:val="000000"/>
                      <w:sz w:val="18"/>
                      <w:szCs w:val="18"/>
                      <w:lang w:eastAsia="es-BO"/>
                    </w:rPr>
                    <w:t xml:space="preserve">Componente Femoral Anatómico </w:t>
                  </w:r>
                </w:p>
                <w:p w14:paraId="59E32186" w14:textId="77777777" w:rsidR="0002737E" w:rsidRPr="0002737E"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Componente Tibial de Rotación Fisiológica</w:t>
                  </w:r>
                </w:p>
                <w:p w14:paraId="798A03F1" w14:textId="77777777" w:rsidR="0002737E" w:rsidRPr="0002737E"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Polietileno Ultra Peso Molecular </w:t>
                  </w:r>
                </w:p>
                <w:p w14:paraId="3EC634D4" w14:textId="77777777" w:rsidR="0002737E" w:rsidRPr="0002737E"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Rótula de Polietileno de Ultra Peso Molecular</w:t>
                  </w:r>
                </w:p>
                <w:p w14:paraId="54E581A8" w14:textId="77777777" w:rsidR="0002737E" w:rsidRPr="0002737E"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Cemento con Antibiótico </w:t>
                  </w:r>
                </w:p>
                <w:p w14:paraId="03ABDF4E" w14:textId="77777777" w:rsidR="0002737E" w:rsidRPr="0002737E"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Hemosultor </w:t>
                  </w:r>
                </w:p>
                <w:p w14:paraId="3C22F5B8" w14:textId="73A25B92" w:rsidR="0009775B" w:rsidRPr="0009775B" w:rsidRDefault="0002737E" w:rsidP="0002737E">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Yoban 3m</w:t>
                  </w:r>
                </w:p>
              </w:tc>
            </w:tr>
            <w:tr w:rsidR="0009775B" w:rsidRPr="00726D56" w14:paraId="21E8E9D8" w14:textId="77777777" w:rsidTr="0002737E">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4B8315" w14:textId="3B9BB618" w:rsidR="0009775B" w:rsidRPr="00726D56" w:rsidRDefault="0009775B" w:rsidP="0009775B">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3</w:t>
                  </w:r>
                </w:p>
              </w:tc>
              <w:tc>
                <w:tcPr>
                  <w:tcW w:w="8062" w:type="dxa"/>
                  <w:tcBorders>
                    <w:top w:val="nil"/>
                    <w:left w:val="nil"/>
                    <w:bottom w:val="single" w:sz="4" w:space="0" w:color="auto"/>
                    <w:right w:val="single" w:sz="4" w:space="0" w:color="auto"/>
                  </w:tcBorders>
                  <w:shd w:val="clear" w:color="auto" w:fill="auto"/>
                  <w:vAlign w:val="center"/>
                  <w:hideMark/>
                </w:tcPr>
                <w:p w14:paraId="60866FCF" w14:textId="1EA27619" w:rsidR="0002737E" w:rsidRPr="001E66A9" w:rsidRDefault="0009775B" w:rsidP="0002737E">
                  <w:pPr>
                    <w:autoSpaceDE w:val="0"/>
                    <w:autoSpaceDN w:val="0"/>
                    <w:adjustRightInd w:val="0"/>
                    <w:rPr>
                      <w:rFonts w:asciiTheme="majorHAnsi" w:hAnsiTheme="majorHAnsi" w:cstheme="majorHAnsi"/>
                      <w:sz w:val="18"/>
                      <w:szCs w:val="18"/>
                    </w:rPr>
                  </w:pPr>
                  <w:r w:rsidRPr="0009775B">
                    <w:rPr>
                      <w:rFonts w:ascii="Calibri Light" w:hAnsi="Calibri Light" w:cs="Calibri Light"/>
                      <w:color w:val="000000"/>
                      <w:sz w:val="18"/>
                      <w:szCs w:val="18"/>
                      <w:lang w:eastAsia="es-BO"/>
                    </w:rPr>
                    <w:t>PROTESIS DE RODILLA DE REVISIÓN</w:t>
                  </w:r>
                  <w:r w:rsidR="0002737E">
                    <w:rPr>
                      <w:rFonts w:ascii="Calibri Light" w:hAnsi="Calibri Light" w:cs="Calibri Light"/>
                      <w:color w:val="000000"/>
                      <w:sz w:val="18"/>
                      <w:szCs w:val="18"/>
                      <w:lang w:eastAsia="es-BO"/>
                    </w:rPr>
                    <w:t xml:space="preserve">                                                                                                                 </w:t>
                  </w:r>
                  <w:r w:rsidR="0002737E" w:rsidRPr="001E66A9">
                    <w:rPr>
                      <w:rFonts w:asciiTheme="majorHAnsi" w:hAnsiTheme="majorHAnsi" w:cstheme="majorHAnsi"/>
                      <w:sz w:val="18"/>
                      <w:szCs w:val="18"/>
                    </w:rPr>
                    <w:t xml:space="preserve">Componente Femoral Anatómico con Vástago </w:t>
                  </w:r>
                </w:p>
                <w:p w14:paraId="207C5110"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Componente Tibial con Vástago</w:t>
                  </w:r>
                </w:p>
                <w:p w14:paraId="5C3E913A"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Polietileno de Ultra Peso Molecular </w:t>
                  </w:r>
                </w:p>
                <w:p w14:paraId="675643AC"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2 centralizadores </w:t>
                  </w:r>
                </w:p>
                <w:p w14:paraId="736F0302"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Tapón Medular de Polietileno para Cemento</w:t>
                  </w:r>
                </w:p>
                <w:p w14:paraId="04D368A7"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Cemento con Antibiótico </w:t>
                  </w:r>
                </w:p>
                <w:p w14:paraId="3D628B23" w14:textId="77777777" w:rsidR="0002737E" w:rsidRPr="001E66A9" w:rsidRDefault="0002737E" w:rsidP="0002737E">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lastRenderedPageBreak/>
                    <w:t>Yoban 3M</w:t>
                  </w:r>
                </w:p>
                <w:p w14:paraId="4DF0974B" w14:textId="08808799" w:rsidR="0009775B" w:rsidRPr="0009775B" w:rsidRDefault="0002737E" w:rsidP="0002737E">
                  <w:pPr>
                    <w:rPr>
                      <w:rFonts w:ascii="Calibri Light" w:hAnsi="Calibri Light" w:cs="Calibri Light"/>
                      <w:color w:val="000000"/>
                      <w:sz w:val="18"/>
                      <w:szCs w:val="18"/>
                      <w:lang w:eastAsia="es-BO"/>
                    </w:rPr>
                  </w:pPr>
                  <w:r w:rsidRPr="001E66A9">
                    <w:rPr>
                      <w:rFonts w:asciiTheme="majorHAnsi" w:hAnsiTheme="majorHAnsi" w:cstheme="majorHAnsi"/>
                      <w:sz w:val="18"/>
                      <w:szCs w:val="18"/>
                    </w:rPr>
                    <w:t>Hemosuctor</w:t>
                  </w: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01D85882" w14:textId="77777777" w:rsidR="008A5586" w:rsidRPr="001265DA" w:rsidRDefault="008A5586" w:rsidP="008A5586">
            <w:pPr>
              <w:pStyle w:val="Sinespaciado"/>
              <w:rPr>
                <w:rFonts w:asciiTheme="minorHAnsi" w:hAnsiTheme="minorHAnsi" w:cstheme="minorHAnsi"/>
              </w:rPr>
            </w:pPr>
          </w:p>
          <w:tbl>
            <w:tblPr>
              <w:tblW w:w="9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8591"/>
            </w:tblGrid>
            <w:tr w:rsidR="001E66A9" w:rsidRPr="003519B1" w14:paraId="1F3B26D0" w14:textId="77777777" w:rsidTr="007F1145">
              <w:trPr>
                <w:trHeight w:val="307"/>
              </w:trPr>
              <w:tc>
                <w:tcPr>
                  <w:tcW w:w="627" w:type="dxa"/>
                </w:tcPr>
                <w:p w14:paraId="0265CB24" w14:textId="77777777" w:rsidR="001E66A9" w:rsidRPr="001E66A9" w:rsidRDefault="001E66A9" w:rsidP="001E66A9">
                  <w:pPr>
                    <w:autoSpaceDE w:val="0"/>
                    <w:autoSpaceDN w:val="0"/>
                    <w:adjustRightInd w:val="0"/>
                    <w:jc w:val="center"/>
                    <w:rPr>
                      <w:rFonts w:asciiTheme="majorHAnsi" w:hAnsiTheme="majorHAnsi" w:cstheme="majorHAnsi"/>
                      <w:b/>
                      <w:sz w:val="18"/>
                      <w:szCs w:val="18"/>
                    </w:rPr>
                  </w:pPr>
                  <w:r w:rsidRPr="001E66A9">
                    <w:rPr>
                      <w:rFonts w:asciiTheme="majorHAnsi" w:hAnsiTheme="majorHAnsi" w:cstheme="majorHAnsi"/>
                      <w:b/>
                      <w:sz w:val="18"/>
                      <w:szCs w:val="18"/>
                    </w:rPr>
                    <w:t>I</w:t>
                  </w:r>
                </w:p>
              </w:tc>
              <w:tc>
                <w:tcPr>
                  <w:tcW w:w="8591" w:type="dxa"/>
                  <w:vAlign w:val="center"/>
                </w:tcPr>
                <w:p w14:paraId="162EDF59" w14:textId="77777777" w:rsidR="001E66A9" w:rsidRPr="001E66A9" w:rsidRDefault="001E66A9" w:rsidP="001E66A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REQUIISTOS DE CUMPLIMIENTO OBLIGATORIO</w:t>
                  </w:r>
                </w:p>
              </w:tc>
            </w:tr>
            <w:tr w:rsidR="001E66A9" w:rsidRPr="00A319EE" w14:paraId="0DD4E671" w14:textId="77777777" w:rsidTr="007F1145">
              <w:trPr>
                <w:trHeight w:val="238"/>
              </w:trPr>
              <w:tc>
                <w:tcPr>
                  <w:tcW w:w="627" w:type="dxa"/>
                </w:tcPr>
                <w:p w14:paraId="3B4CBD00" w14:textId="77777777" w:rsidR="001E66A9" w:rsidRPr="001E66A9" w:rsidRDefault="001E66A9" w:rsidP="001E66A9">
                  <w:pPr>
                    <w:pStyle w:val="Prrafodelista"/>
                    <w:numPr>
                      <w:ilvl w:val="0"/>
                      <w:numId w:val="36"/>
                    </w:numPr>
                    <w:autoSpaceDE w:val="0"/>
                    <w:autoSpaceDN w:val="0"/>
                    <w:adjustRightInd w:val="0"/>
                    <w:ind w:left="342"/>
                    <w:jc w:val="both"/>
                    <w:rPr>
                      <w:rFonts w:asciiTheme="majorHAnsi" w:hAnsiTheme="majorHAnsi" w:cstheme="majorHAnsi"/>
                      <w:sz w:val="18"/>
                      <w:szCs w:val="18"/>
                      <w:u w:val="single"/>
                    </w:rPr>
                  </w:pPr>
                </w:p>
              </w:tc>
              <w:tc>
                <w:tcPr>
                  <w:tcW w:w="8591" w:type="dxa"/>
                  <w:vAlign w:val="center"/>
                </w:tcPr>
                <w:p w14:paraId="09FB6EC3" w14:textId="77777777" w:rsidR="001E66A9" w:rsidRPr="001E66A9" w:rsidRDefault="001E66A9" w:rsidP="001E66A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b/>
                      <w:sz w:val="18"/>
                      <w:szCs w:val="18"/>
                    </w:rPr>
                    <w:t>ASPECTOS GENERALES</w:t>
                  </w:r>
                </w:p>
              </w:tc>
            </w:tr>
            <w:tr w:rsidR="001E66A9" w:rsidRPr="003519B1" w14:paraId="764D2A55" w14:textId="77777777" w:rsidTr="007F1145">
              <w:trPr>
                <w:trHeight w:val="390"/>
              </w:trPr>
              <w:tc>
                <w:tcPr>
                  <w:tcW w:w="627" w:type="dxa"/>
                </w:tcPr>
                <w:p w14:paraId="3B9927FC" w14:textId="77777777" w:rsidR="001E66A9" w:rsidRPr="001E66A9" w:rsidRDefault="001E66A9" w:rsidP="001E66A9">
                  <w:pPr>
                    <w:pStyle w:val="Prrafodelista"/>
                    <w:autoSpaceDE w:val="0"/>
                    <w:autoSpaceDN w:val="0"/>
                    <w:adjustRightInd w:val="0"/>
                    <w:ind w:left="460" w:hanging="426"/>
                    <w:jc w:val="both"/>
                    <w:rPr>
                      <w:rFonts w:asciiTheme="majorHAnsi" w:hAnsiTheme="majorHAnsi" w:cstheme="majorHAnsi"/>
                      <w:sz w:val="18"/>
                      <w:szCs w:val="18"/>
                    </w:rPr>
                  </w:pPr>
                  <w:r w:rsidRPr="001E66A9">
                    <w:rPr>
                      <w:rFonts w:asciiTheme="majorHAnsi" w:hAnsiTheme="majorHAnsi" w:cstheme="majorHAnsi"/>
                      <w:sz w:val="18"/>
                      <w:szCs w:val="18"/>
                    </w:rPr>
                    <w:t>A.1</w:t>
                  </w:r>
                </w:p>
              </w:tc>
              <w:tc>
                <w:tcPr>
                  <w:tcW w:w="8591" w:type="dxa"/>
                  <w:vAlign w:val="center"/>
                </w:tcPr>
                <w:p w14:paraId="7D9FCB74" w14:textId="77777777" w:rsidR="001E66A9" w:rsidRPr="001E66A9" w:rsidRDefault="001E66A9" w:rsidP="001E66A9">
                  <w:pPr>
                    <w:pStyle w:val="Prrafodelista"/>
                    <w:autoSpaceDE w:val="0"/>
                    <w:autoSpaceDN w:val="0"/>
                    <w:adjustRightInd w:val="0"/>
                    <w:ind w:left="49"/>
                    <w:jc w:val="both"/>
                    <w:rPr>
                      <w:rFonts w:asciiTheme="majorHAnsi" w:hAnsiTheme="majorHAnsi" w:cstheme="majorHAnsi"/>
                      <w:sz w:val="18"/>
                      <w:szCs w:val="18"/>
                      <w:u w:val="single"/>
                    </w:rPr>
                  </w:pPr>
                  <w:r w:rsidRPr="001E66A9">
                    <w:rPr>
                      <w:rFonts w:asciiTheme="majorHAnsi" w:hAnsiTheme="majorHAnsi" w:cstheme="majorHAnsi"/>
                      <w:sz w:val="18"/>
                      <w:szCs w:val="18"/>
                    </w:rPr>
                    <w:t>El proveedor deberá entregar el producto requerido en quirófano según indicación de Coordinador de Hospitalización</w:t>
                  </w:r>
                </w:p>
              </w:tc>
            </w:tr>
            <w:tr w:rsidR="001E66A9" w:rsidRPr="00CE74B4" w14:paraId="7D528469" w14:textId="77777777" w:rsidTr="007F1145">
              <w:trPr>
                <w:trHeight w:val="425"/>
              </w:trPr>
              <w:tc>
                <w:tcPr>
                  <w:tcW w:w="627" w:type="dxa"/>
                </w:tcPr>
                <w:p w14:paraId="095DEF33" w14:textId="77777777" w:rsidR="001E66A9" w:rsidRPr="001E66A9" w:rsidRDefault="001E66A9" w:rsidP="001E66A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A.2</w:t>
                  </w:r>
                </w:p>
              </w:tc>
              <w:tc>
                <w:tcPr>
                  <w:tcW w:w="8591" w:type="dxa"/>
                  <w:vAlign w:val="center"/>
                </w:tcPr>
                <w:p w14:paraId="73AE35CA" w14:textId="7F785355" w:rsidR="001E66A9" w:rsidRPr="001E66A9" w:rsidRDefault="001E66A9" w:rsidP="001E66A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El proveedor deberá solicitar los pagos de manera mensual, adjuntando la documentación que respalda la entrega de lo provisionado de acuerdo a lo establecido en el Punto FORMA DE PAGO</w:t>
                  </w:r>
                </w:p>
              </w:tc>
            </w:tr>
            <w:tr w:rsidR="001E66A9" w:rsidRPr="00A26B56" w14:paraId="2DA30BB8" w14:textId="77777777" w:rsidTr="007F1145">
              <w:trPr>
                <w:trHeight w:val="283"/>
              </w:trPr>
              <w:tc>
                <w:tcPr>
                  <w:tcW w:w="627" w:type="dxa"/>
                </w:tcPr>
                <w:p w14:paraId="2C87B097" w14:textId="05015E1B" w:rsidR="001E66A9" w:rsidRPr="001E66A9" w:rsidRDefault="0002737E" w:rsidP="001E66A9">
                  <w:pPr>
                    <w:autoSpaceDE w:val="0"/>
                    <w:autoSpaceDN w:val="0"/>
                    <w:adjustRightInd w:val="0"/>
                    <w:jc w:val="center"/>
                    <w:rPr>
                      <w:rFonts w:asciiTheme="majorHAnsi" w:hAnsiTheme="majorHAnsi" w:cstheme="majorHAnsi"/>
                      <w:sz w:val="18"/>
                      <w:szCs w:val="18"/>
                    </w:rPr>
                  </w:pPr>
                  <w:r>
                    <w:rPr>
                      <w:rFonts w:asciiTheme="majorHAnsi" w:hAnsiTheme="majorHAnsi" w:cstheme="majorHAnsi"/>
                      <w:b/>
                      <w:sz w:val="18"/>
                      <w:szCs w:val="18"/>
                      <w:lang w:val="es-BO"/>
                    </w:rPr>
                    <w:t>B</w:t>
                  </w:r>
                </w:p>
              </w:tc>
              <w:tc>
                <w:tcPr>
                  <w:tcW w:w="8591" w:type="dxa"/>
                </w:tcPr>
                <w:p w14:paraId="6C8E6419" w14:textId="77777777" w:rsidR="001E66A9" w:rsidRPr="001E66A9" w:rsidRDefault="001E66A9" w:rsidP="001E66A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COMPROMISOS A EFECTUAR</w:t>
                  </w:r>
                </w:p>
              </w:tc>
            </w:tr>
            <w:tr w:rsidR="001E66A9" w:rsidRPr="00A26B56" w14:paraId="0209D355" w14:textId="77777777" w:rsidTr="007F1145">
              <w:trPr>
                <w:trHeight w:val="283"/>
              </w:trPr>
              <w:tc>
                <w:tcPr>
                  <w:tcW w:w="627" w:type="dxa"/>
                </w:tcPr>
                <w:p w14:paraId="63055667" w14:textId="7D568654" w:rsidR="001E66A9" w:rsidRPr="001E66A9" w:rsidRDefault="0002737E" w:rsidP="001E66A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B</w:t>
                  </w:r>
                  <w:r w:rsidR="001E66A9" w:rsidRPr="001E66A9">
                    <w:rPr>
                      <w:rFonts w:asciiTheme="majorHAnsi" w:hAnsiTheme="majorHAnsi" w:cstheme="majorHAnsi"/>
                      <w:sz w:val="18"/>
                      <w:szCs w:val="18"/>
                    </w:rPr>
                    <w:t>.1</w:t>
                  </w:r>
                </w:p>
              </w:tc>
              <w:tc>
                <w:tcPr>
                  <w:tcW w:w="8591" w:type="dxa"/>
                </w:tcPr>
                <w:p w14:paraId="5ED08EF9" w14:textId="77777777" w:rsidR="001E66A9" w:rsidRPr="001E66A9" w:rsidRDefault="001E66A9" w:rsidP="001E66A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ATENCION DE EMERGENCIA</w:t>
                  </w:r>
                </w:p>
              </w:tc>
            </w:tr>
            <w:tr w:rsidR="001E66A9" w:rsidRPr="00E82A34" w14:paraId="52F50797" w14:textId="77777777" w:rsidTr="007F1145">
              <w:trPr>
                <w:trHeight w:val="283"/>
              </w:trPr>
              <w:tc>
                <w:tcPr>
                  <w:tcW w:w="627" w:type="dxa"/>
                </w:tcPr>
                <w:p w14:paraId="4DFD146F" w14:textId="77777777" w:rsidR="001E66A9" w:rsidRPr="001E66A9" w:rsidRDefault="001E66A9" w:rsidP="001E66A9">
                  <w:pPr>
                    <w:autoSpaceDE w:val="0"/>
                    <w:autoSpaceDN w:val="0"/>
                    <w:adjustRightInd w:val="0"/>
                    <w:jc w:val="center"/>
                    <w:rPr>
                      <w:rFonts w:asciiTheme="majorHAnsi" w:hAnsiTheme="majorHAnsi" w:cstheme="majorHAnsi"/>
                      <w:sz w:val="18"/>
                      <w:szCs w:val="18"/>
                    </w:rPr>
                  </w:pPr>
                </w:p>
              </w:tc>
              <w:tc>
                <w:tcPr>
                  <w:tcW w:w="8591" w:type="dxa"/>
                  <w:vAlign w:val="center"/>
                </w:tcPr>
                <w:p w14:paraId="0105B4C8" w14:textId="77777777" w:rsidR="001E66A9" w:rsidRPr="001E66A9" w:rsidRDefault="001E66A9" w:rsidP="001E66A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1E66A9" w:rsidRPr="001F2B47" w14:paraId="5753315C" w14:textId="77777777" w:rsidTr="007F1145">
              <w:trPr>
                <w:trHeight w:val="283"/>
              </w:trPr>
              <w:tc>
                <w:tcPr>
                  <w:tcW w:w="627" w:type="dxa"/>
                </w:tcPr>
                <w:p w14:paraId="1D3108C5" w14:textId="02EE6018" w:rsidR="001E66A9" w:rsidRPr="001E66A9" w:rsidRDefault="0002737E" w:rsidP="001E66A9">
                  <w:pPr>
                    <w:autoSpaceDE w:val="0"/>
                    <w:autoSpaceDN w:val="0"/>
                    <w:adjustRightInd w:val="0"/>
                    <w:jc w:val="center"/>
                    <w:rPr>
                      <w:rFonts w:asciiTheme="majorHAnsi" w:hAnsiTheme="majorHAnsi" w:cstheme="majorHAnsi"/>
                      <w:b/>
                      <w:bCs/>
                      <w:sz w:val="18"/>
                      <w:szCs w:val="18"/>
                    </w:rPr>
                  </w:pPr>
                  <w:r>
                    <w:rPr>
                      <w:rFonts w:asciiTheme="majorHAnsi" w:hAnsiTheme="majorHAnsi" w:cstheme="majorHAnsi"/>
                      <w:b/>
                      <w:bCs/>
                      <w:sz w:val="18"/>
                      <w:szCs w:val="18"/>
                    </w:rPr>
                    <w:t>C</w:t>
                  </w:r>
                </w:p>
              </w:tc>
              <w:tc>
                <w:tcPr>
                  <w:tcW w:w="8591" w:type="dxa"/>
                </w:tcPr>
                <w:p w14:paraId="7D2A357F" w14:textId="77777777" w:rsidR="001E66A9" w:rsidRPr="001E66A9" w:rsidRDefault="001E66A9" w:rsidP="001E66A9">
                  <w:pPr>
                    <w:autoSpaceDE w:val="0"/>
                    <w:autoSpaceDN w:val="0"/>
                    <w:adjustRightInd w:val="0"/>
                    <w:rPr>
                      <w:rFonts w:asciiTheme="majorHAnsi" w:hAnsiTheme="majorHAnsi" w:cstheme="majorHAnsi"/>
                      <w:b/>
                      <w:bCs/>
                      <w:sz w:val="18"/>
                      <w:szCs w:val="18"/>
                    </w:rPr>
                  </w:pPr>
                  <w:r w:rsidRPr="001E66A9">
                    <w:rPr>
                      <w:rFonts w:asciiTheme="majorHAnsi" w:hAnsiTheme="majorHAnsi" w:cstheme="majorHAnsi"/>
                      <w:b/>
                      <w:bCs/>
                      <w:sz w:val="18"/>
                      <w:szCs w:val="18"/>
                    </w:rPr>
                    <w:t>ASPECTOS ADMINISTRATIVOS</w:t>
                  </w:r>
                </w:p>
              </w:tc>
            </w:tr>
            <w:tr w:rsidR="001E66A9" w14:paraId="71B0CB4D" w14:textId="77777777" w:rsidTr="007F1145">
              <w:trPr>
                <w:trHeight w:val="283"/>
              </w:trPr>
              <w:tc>
                <w:tcPr>
                  <w:tcW w:w="627" w:type="dxa"/>
                </w:tcPr>
                <w:p w14:paraId="2D9989BD" w14:textId="47A17132" w:rsidR="001E66A9" w:rsidRPr="001E66A9" w:rsidRDefault="0002737E" w:rsidP="001E66A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C</w:t>
                  </w:r>
                  <w:r w:rsidR="001E66A9" w:rsidRPr="001E66A9">
                    <w:rPr>
                      <w:rFonts w:asciiTheme="majorHAnsi" w:hAnsiTheme="majorHAnsi" w:cstheme="majorHAnsi"/>
                      <w:sz w:val="18"/>
                      <w:szCs w:val="18"/>
                    </w:rPr>
                    <w:t>.1</w:t>
                  </w:r>
                </w:p>
              </w:tc>
              <w:tc>
                <w:tcPr>
                  <w:tcW w:w="8591" w:type="dxa"/>
                </w:tcPr>
                <w:p w14:paraId="7645E00A" w14:textId="77777777" w:rsidR="001E66A9" w:rsidRPr="001E66A9" w:rsidRDefault="001E66A9" w:rsidP="001E66A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El proponente deberá adjuntar carta de compromiso de contar con un servicio técnico las 24 horas del día, los 365 días del año, cuando la CSBP requiera con presencia en la ciudad de Santa Cruz.</w:t>
                  </w:r>
                </w:p>
              </w:tc>
            </w:tr>
            <w:tr w:rsidR="001E66A9" w:rsidRPr="001F2B47" w14:paraId="297E3CFC" w14:textId="77777777" w:rsidTr="007F1145">
              <w:trPr>
                <w:trHeight w:val="283"/>
              </w:trPr>
              <w:tc>
                <w:tcPr>
                  <w:tcW w:w="627" w:type="dxa"/>
                </w:tcPr>
                <w:p w14:paraId="267449ED" w14:textId="36532AA5" w:rsidR="001E66A9" w:rsidRPr="001E66A9" w:rsidRDefault="0002737E" w:rsidP="001E66A9">
                  <w:pPr>
                    <w:autoSpaceDE w:val="0"/>
                    <w:autoSpaceDN w:val="0"/>
                    <w:adjustRightInd w:val="0"/>
                    <w:jc w:val="center"/>
                    <w:rPr>
                      <w:rFonts w:asciiTheme="majorHAnsi" w:hAnsiTheme="majorHAnsi" w:cstheme="majorHAnsi"/>
                      <w:b/>
                      <w:bCs/>
                      <w:sz w:val="18"/>
                      <w:szCs w:val="18"/>
                    </w:rPr>
                  </w:pPr>
                  <w:r>
                    <w:rPr>
                      <w:rFonts w:asciiTheme="majorHAnsi" w:hAnsiTheme="majorHAnsi" w:cstheme="majorHAnsi"/>
                      <w:b/>
                      <w:bCs/>
                      <w:sz w:val="18"/>
                      <w:szCs w:val="18"/>
                    </w:rPr>
                    <w:t>D</w:t>
                  </w:r>
                </w:p>
              </w:tc>
              <w:tc>
                <w:tcPr>
                  <w:tcW w:w="8591" w:type="dxa"/>
                </w:tcPr>
                <w:p w14:paraId="5644D3CD" w14:textId="77777777" w:rsidR="001E66A9" w:rsidRPr="001E66A9" w:rsidRDefault="001E66A9" w:rsidP="001E66A9">
                  <w:pPr>
                    <w:autoSpaceDE w:val="0"/>
                    <w:autoSpaceDN w:val="0"/>
                    <w:adjustRightInd w:val="0"/>
                    <w:rPr>
                      <w:rFonts w:asciiTheme="majorHAnsi" w:hAnsiTheme="majorHAnsi" w:cstheme="majorHAnsi"/>
                      <w:b/>
                      <w:bCs/>
                      <w:sz w:val="18"/>
                      <w:szCs w:val="18"/>
                    </w:rPr>
                  </w:pPr>
                  <w:r w:rsidRPr="001E66A9">
                    <w:rPr>
                      <w:rFonts w:asciiTheme="majorHAnsi" w:hAnsiTheme="majorHAnsi" w:cstheme="majorHAnsi"/>
                      <w:b/>
                      <w:bCs/>
                      <w:sz w:val="18"/>
                      <w:szCs w:val="18"/>
                    </w:rPr>
                    <w:t>OPORTUNIDAD EN LA ENTREGA DE INFORMES</w:t>
                  </w:r>
                </w:p>
              </w:tc>
            </w:tr>
            <w:tr w:rsidR="001E66A9" w14:paraId="60F6343F" w14:textId="77777777" w:rsidTr="007F1145">
              <w:trPr>
                <w:trHeight w:val="283"/>
              </w:trPr>
              <w:tc>
                <w:tcPr>
                  <w:tcW w:w="627" w:type="dxa"/>
                </w:tcPr>
                <w:p w14:paraId="6AF65D65" w14:textId="6D789C44" w:rsidR="001E66A9" w:rsidRPr="001E66A9" w:rsidRDefault="0002737E" w:rsidP="001E66A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D</w:t>
                  </w:r>
                  <w:r w:rsidR="001E66A9" w:rsidRPr="001E66A9">
                    <w:rPr>
                      <w:rFonts w:asciiTheme="majorHAnsi" w:hAnsiTheme="majorHAnsi" w:cstheme="majorHAnsi"/>
                      <w:sz w:val="18"/>
                      <w:szCs w:val="18"/>
                    </w:rPr>
                    <w:t>.1</w:t>
                  </w:r>
                </w:p>
              </w:tc>
              <w:tc>
                <w:tcPr>
                  <w:tcW w:w="8591" w:type="dxa"/>
                </w:tcPr>
                <w:p w14:paraId="0869E155" w14:textId="77777777" w:rsidR="001E66A9" w:rsidRPr="001E66A9" w:rsidRDefault="001E66A9" w:rsidP="001E66A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Los Informes mensuales deberán ser entregados hasta el día 15 de cada mes respecto a la provisión del producto. </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D1A444B" w14:textId="77777777" w:rsidR="00BE3ACE" w:rsidRDefault="00BE3ACE" w:rsidP="00375AC8">
      <w:pPr>
        <w:jc w:val="center"/>
        <w:rPr>
          <w:rFonts w:ascii="Century Gothic" w:hAnsi="Century Gothic" w:cs="Arial"/>
          <w:b/>
          <w:bCs/>
          <w:color w:val="002060"/>
          <w:sz w:val="180"/>
          <w:szCs w:val="180"/>
        </w:rPr>
      </w:pPr>
    </w:p>
    <w:p w14:paraId="45046381" w14:textId="77777777" w:rsidR="00BE3ACE" w:rsidRDefault="00BE3ACE" w:rsidP="00375AC8">
      <w:pPr>
        <w:jc w:val="center"/>
        <w:rPr>
          <w:rFonts w:ascii="Century Gothic" w:hAnsi="Century Gothic" w:cs="Arial"/>
          <w:b/>
          <w:bCs/>
          <w:color w:val="002060"/>
          <w:sz w:val="180"/>
          <w:szCs w:val="180"/>
        </w:rPr>
      </w:pPr>
    </w:p>
    <w:p w14:paraId="38754FAF" w14:textId="5C9620BC"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E762D5">
        <w:trPr>
          <w:trHeight w:val="819"/>
        </w:trPr>
        <w:tc>
          <w:tcPr>
            <w:tcW w:w="2928" w:type="dxa"/>
            <w:vAlign w:val="center"/>
          </w:tcPr>
          <w:p w14:paraId="78EA3003" w14:textId="0C57336C" w:rsidR="00375AC8" w:rsidRPr="00A7403E" w:rsidRDefault="00375AC8" w:rsidP="00E762D5">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E762D5">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E762D5">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49A2F538"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10</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CE2BA4">
        <w:rPr>
          <w:rFonts w:asciiTheme="minorHAnsi" w:hAnsiTheme="minorHAnsi" w:cs="Arial"/>
          <w:b/>
          <w:bCs/>
          <w:color w:val="00B0F0"/>
        </w:rPr>
        <w:t xml:space="preserve">PROVISION DE </w:t>
      </w:r>
      <w:r w:rsidR="0002737E">
        <w:rPr>
          <w:rFonts w:asciiTheme="minorHAnsi" w:hAnsiTheme="minorHAnsi" w:cs="Arial"/>
          <w:b/>
          <w:bCs/>
          <w:color w:val="00B0F0"/>
        </w:rPr>
        <w:t>PROTESIS MENORES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192F2360" w14:textId="77777777" w:rsidR="00840355" w:rsidRDefault="00840355" w:rsidP="00206115">
      <w:pPr>
        <w:jc w:val="center"/>
        <w:rPr>
          <w:rFonts w:asciiTheme="minorHAnsi" w:hAnsiTheme="minorHAnsi" w:cs="Arial"/>
          <w:b/>
        </w:rPr>
      </w:pPr>
    </w:p>
    <w:p w14:paraId="4B91D80E" w14:textId="66A669A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55B9EE89" w14:textId="77777777" w:rsidR="008A425C" w:rsidRDefault="008A425C" w:rsidP="007556E2">
      <w:pPr>
        <w:spacing w:after="60"/>
        <w:rPr>
          <w:rFonts w:asciiTheme="minorHAnsi" w:hAnsiTheme="minorHAnsi" w:cstheme="minorHAnsi"/>
          <w:b/>
          <w:sz w:val="22"/>
          <w:szCs w:val="22"/>
          <w:lang w:val="es-BO"/>
        </w:rPr>
      </w:pPr>
    </w:p>
    <w:p w14:paraId="144D3FF4" w14:textId="77777777" w:rsidR="008A425C" w:rsidRDefault="008A425C"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8A425C" w:rsidRDefault="000F5AC3" w:rsidP="000F5AC3">
      <w:pPr>
        <w:rPr>
          <w:rFonts w:asciiTheme="minorHAnsi" w:hAnsiTheme="minorHAnsi" w:cstheme="minorHAnsi"/>
          <w:sz w:val="10"/>
          <w:szCs w:val="10"/>
        </w:rPr>
      </w:pPr>
    </w:p>
    <w:tbl>
      <w:tblPr>
        <w:tblW w:w="11110" w:type="dxa"/>
        <w:tblInd w:w="-572" w:type="dxa"/>
        <w:tblCellMar>
          <w:left w:w="70" w:type="dxa"/>
          <w:right w:w="70" w:type="dxa"/>
        </w:tblCellMar>
        <w:tblLook w:val="04A0" w:firstRow="1" w:lastRow="0" w:firstColumn="1" w:lastColumn="0" w:noHBand="0" w:noVBand="1"/>
      </w:tblPr>
      <w:tblGrid>
        <w:gridCol w:w="7305"/>
        <w:gridCol w:w="1701"/>
        <w:gridCol w:w="404"/>
        <w:gridCol w:w="412"/>
        <w:gridCol w:w="1288"/>
      </w:tblGrid>
      <w:tr w:rsidR="000F5AC3" w:rsidRPr="00611824" w14:paraId="0AF4E6EE" w14:textId="77777777" w:rsidTr="00540A29">
        <w:trPr>
          <w:trHeight w:val="276"/>
        </w:trPr>
        <w:tc>
          <w:tcPr>
            <w:tcW w:w="73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540A29">
        <w:trPr>
          <w:trHeight w:val="276"/>
        </w:trPr>
        <w:tc>
          <w:tcPr>
            <w:tcW w:w="73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540A29">
        <w:trPr>
          <w:trHeight w:val="276"/>
        </w:trPr>
        <w:tc>
          <w:tcPr>
            <w:tcW w:w="7305"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540A29">
        <w:trPr>
          <w:trHeight w:val="2304"/>
        </w:trPr>
        <w:tc>
          <w:tcPr>
            <w:tcW w:w="7305"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tbl>
            <w:tblPr>
              <w:tblW w:w="6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6366"/>
            </w:tblGrid>
            <w:tr w:rsidR="00540A29" w:rsidRPr="001E66A9" w14:paraId="66A6C919" w14:textId="77777777" w:rsidTr="00540A29">
              <w:trPr>
                <w:trHeight w:val="307"/>
              </w:trPr>
              <w:tc>
                <w:tcPr>
                  <w:tcW w:w="627" w:type="dxa"/>
                </w:tcPr>
                <w:p w14:paraId="2E724C86" w14:textId="77777777" w:rsidR="00540A29" w:rsidRPr="001E66A9" w:rsidRDefault="00540A29" w:rsidP="00540A29">
                  <w:pPr>
                    <w:autoSpaceDE w:val="0"/>
                    <w:autoSpaceDN w:val="0"/>
                    <w:adjustRightInd w:val="0"/>
                    <w:jc w:val="center"/>
                    <w:rPr>
                      <w:rFonts w:asciiTheme="majorHAnsi" w:hAnsiTheme="majorHAnsi" w:cstheme="majorHAnsi"/>
                      <w:b/>
                      <w:sz w:val="18"/>
                      <w:szCs w:val="18"/>
                    </w:rPr>
                  </w:pPr>
                  <w:r w:rsidRPr="001E66A9">
                    <w:rPr>
                      <w:rFonts w:asciiTheme="majorHAnsi" w:hAnsiTheme="majorHAnsi" w:cstheme="majorHAnsi"/>
                      <w:b/>
                      <w:sz w:val="18"/>
                      <w:szCs w:val="18"/>
                    </w:rPr>
                    <w:t>I</w:t>
                  </w:r>
                </w:p>
              </w:tc>
              <w:tc>
                <w:tcPr>
                  <w:tcW w:w="6366" w:type="dxa"/>
                  <w:vAlign w:val="center"/>
                </w:tcPr>
                <w:p w14:paraId="71EE8665" w14:textId="1598A26A" w:rsidR="00540A29" w:rsidRPr="001E66A9" w:rsidRDefault="00540A29" w:rsidP="00540A2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REQUIISTOS DE CUMPLIMIENTO OBLIGATORIO</w:t>
                  </w:r>
                  <w:r w:rsidR="00CD2D4F">
                    <w:rPr>
                      <w:rFonts w:asciiTheme="majorHAnsi" w:hAnsiTheme="majorHAnsi" w:cstheme="majorHAnsi"/>
                      <w:b/>
                      <w:sz w:val="18"/>
                      <w:szCs w:val="18"/>
                    </w:rPr>
                    <w:t xml:space="preserve"> </w:t>
                  </w:r>
                </w:p>
              </w:tc>
            </w:tr>
            <w:tr w:rsidR="00540A29" w:rsidRPr="001E66A9" w14:paraId="2AA70CE1" w14:textId="77777777" w:rsidTr="00540A29">
              <w:trPr>
                <w:trHeight w:val="238"/>
              </w:trPr>
              <w:tc>
                <w:tcPr>
                  <w:tcW w:w="627" w:type="dxa"/>
                </w:tcPr>
                <w:p w14:paraId="277DC064" w14:textId="77777777" w:rsidR="00540A29" w:rsidRPr="001E66A9" w:rsidRDefault="00540A29" w:rsidP="00540A29">
                  <w:pPr>
                    <w:pStyle w:val="Prrafodelista"/>
                    <w:numPr>
                      <w:ilvl w:val="0"/>
                      <w:numId w:val="36"/>
                    </w:numPr>
                    <w:autoSpaceDE w:val="0"/>
                    <w:autoSpaceDN w:val="0"/>
                    <w:adjustRightInd w:val="0"/>
                    <w:ind w:left="342"/>
                    <w:jc w:val="both"/>
                    <w:rPr>
                      <w:rFonts w:asciiTheme="majorHAnsi" w:hAnsiTheme="majorHAnsi" w:cstheme="majorHAnsi"/>
                      <w:sz w:val="18"/>
                      <w:szCs w:val="18"/>
                      <w:u w:val="single"/>
                    </w:rPr>
                  </w:pPr>
                </w:p>
              </w:tc>
              <w:tc>
                <w:tcPr>
                  <w:tcW w:w="6366" w:type="dxa"/>
                  <w:vAlign w:val="center"/>
                </w:tcPr>
                <w:p w14:paraId="1E4A7CEB" w14:textId="77777777" w:rsidR="00540A29" w:rsidRPr="001E66A9" w:rsidRDefault="00540A29" w:rsidP="00540A2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b/>
                      <w:sz w:val="18"/>
                      <w:szCs w:val="18"/>
                    </w:rPr>
                    <w:t>ASPECTOS GENERALES</w:t>
                  </w:r>
                </w:p>
              </w:tc>
            </w:tr>
            <w:tr w:rsidR="00540A29" w:rsidRPr="001E66A9" w14:paraId="06C8B175" w14:textId="77777777" w:rsidTr="00540A29">
              <w:trPr>
                <w:trHeight w:val="390"/>
              </w:trPr>
              <w:tc>
                <w:tcPr>
                  <w:tcW w:w="627" w:type="dxa"/>
                </w:tcPr>
                <w:p w14:paraId="65A5CE7B" w14:textId="77777777" w:rsidR="00540A29" w:rsidRPr="001E66A9" w:rsidRDefault="00540A29" w:rsidP="00540A29">
                  <w:pPr>
                    <w:pStyle w:val="Prrafodelista"/>
                    <w:autoSpaceDE w:val="0"/>
                    <w:autoSpaceDN w:val="0"/>
                    <w:adjustRightInd w:val="0"/>
                    <w:ind w:left="460" w:hanging="426"/>
                    <w:jc w:val="both"/>
                    <w:rPr>
                      <w:rFonts w:asciiTheme="majorHAnsi" w:hAnsiTheme="majorHAnsi" w:cstheme="majorHAnsi"/>
                      <w:sz w:val="18"/>
                      <w:szCs w:val="18"/>
                    </w:rPr>
                  </w:pPr>
                  <w:r w:rsidRPr="001E66A9">
                    <w:rPr>
                      <w:rFonts w:asciiTheme="majorHAnsi" w:hAnsiTheme="majorHAnsi" w:cstheme="majorHAnsi"/>
                      <w:sz w:val="18"/>
                      <w:szCs w:val="18"/>
                    </w:rPr>
                    <w:t>A.1</w:t>
                  </w:r>
                </w:p>
              </w:tc>
              <w:tc>
                <w:tcPr>
                  <w:tcW w:w="6366" w:type="dxa"/>
                  <w:vAlign w:val="center"/>
                </w:tcPr>
                <w:p w14:paraId="24EF2E1C" w14:textId="77777777" w:rsidR="00540A29" w:rsidRPr="001E66A9" w:rsidRDefault="00540A29" w:rsidP="00540A29">
                  <w:pPr>
                    <w:pStyle w:val="Prrafodelista"/>
                    <w:autoSpaceDE w:val="0"/>
                    <w:autoSpaceDN w:val="0"/>
                    <w:adjustRightInd w:val="0"/>
                    <w:ind w:left="49"/>
                    <w:jc w:val="both"/>
                    <w:rPr>
                      <w:rFonts w:asciiTheme="majorHAnsi" w:hAnsiTheme="majorHAnsi" w:cstheme="majorHAnsi"/>
                      <w:sz w:val="18"/>
                      <w:szCs w:val="18"/>
                      <w:u w:val="single"/>
                    </w:rPr>
                  </w:pPr>
                  <w:r w:rsidRPr="001E66A9">
                    <w:rPr>
                      <w:rFonts w:asciiTheme="majorHAnsi" w:hAnsiTheme="majorHAnsi" w:cstheme="majorHAnsi"/>
                      <w:sz w:val="18"/>
                      <w:szCs w:val="18"/>
                    </w:rPr>
                    <w:t>El proveedor deberá entregar el producto requerido en quirófano según indicación de Coordinador de Hospitalización</w:t>
                  </w:r>
                </w:p>
              </w:tc>
            </w:tr>
            <w:tr w:rsidR="00540A29" w:rsidRPr="001E66A9" w14:paraId="034320DA" w14:textId="77777777" w:rsidTr="00540A29">
              <w:trPr>
                <w:trHeight w:val="425"/>
              </w:trPr>
              <w:tc>
                <w:tcPr>
                  <w:tcW w:w="627" w:type="dxa"/>
                </w:tcPr>
                <w:p w14:paraId="5C4C7B57" w14:textId="77777777" w:rsidR="00540A29" w:rsidRPr="001E66A9" w:rsidRDefault="00540A29" w:rsidP="00540A2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A.2</w:t>
                  </w:r>
                </w:p>
              </w:tc>
              <w:tc>
                <w:tcPr>
                  <w:tcW w:w="6366" w:type="dxa"/>
                  <w:vAlign w:val="center"/>
                </w:tcPr>
                <w:p w14:paraId="7D24AE64" w14:textId="77777777" w:rsidR="00540A29" w:rsidRPr="001E66A9" w:rsidRDefault="00540A29" w:rsidP="00540A2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El proveedor deberá solicitar los pagos de manera mensual, adjuntando la documentación que respalda la entrega de lo provisionado de acuerdo a lo establecido en el Punto FORMA DE PAGO</w:t>
                  </w:r>
                </w:p>
              </w:tc>
            </w:tr>
            <w:tr w:rsidR="00540A29" w:rsidRPr="001E66A9" w14:paraId="4FFC094C" w14:textId="77777777" w:rsidTr="00540A29">
              <w:trPr>
                <w:trHeight w:val="283"/>
              </w:trPr>
              <w:tc>
                <w:tcPr>
                  <w:tcW w:w="627" w:type="dxa"/>
                </w:tcPr>
                <w:p w14:paraId="414FFBAD" w14:textId="77777777" w:rsidR="00540A29" w:rsidRPr="001E66A9" w:rsidRDefault="00540A29" w:rsidP="00540A29">
                  <w:pPr>
                    <w:autoSpaceDE w:val="0"/>
                    <w:autoSpaceDN w:val="0"/>
                    <w:adjustRightInd w:val="0"/>
                    <w:jc w:val="center"/>
                    <w:rPr>
                      <w:rFonts w:asciiTheme="majorHAnsi" w:hAnsiTheme="majorHAnsi" w:cstheme="majorHAnsi"/>
                      <w:sz w:val="18"/>
                      <w:szCs w:val="18"/>
                    </w:rPr>
                  </w:pPr>
                  <w:r>
                    <w:rPr>
                      <w:rFonts w:asciiTheme="majorHAnsi" w:hAnsiTheme="majorHAnsi" w:cstheme="majorHAnsi"/>
                      <w:b/>
                      <w:sz w:val="18"/>
                      <w:szCs w:val="18"/>
                      <w:lang w:val="es-BO"/>
                    </w:rPr>
                    <w:t>B</w:t>
                  </w:r>
                </w:p>
              </w:tc>
              <w:tc>
                <w:tcPr>
                  <w:tcW w:w="6366" w:type="dxa"/>
                </w:tcPr>
                <w:p w14:paraId="3476E355" w14:textId="77777777" w:rsidR="00540A29" w:rsidRPr="001E66A9" w:rsidRDefault="00540A29" w:rsidP="00540A2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COMPROMISOS A EFECTUAR</w:t>
                  </w:r>
                </w:p>
              </w:tc>
            </w:tr>
            <w:tr w:rsidR="00540A29" w:rsidRPr="001E66A9" w14:paraId="7CE2C43A" w14:textId="77777777" w:rsidTr="00540A29">
              <w:trPr>
                <w:trHeight w:val="283"/>
              </w:trPr>
              <w:tc>
                <w:tcPr>
                  <w:tcW w:w="627" w:type="dxa"/>
                </w:tcPr>
                <w:p w14:paraId="12FD8526" w14:textId="77777777" w:rsidR="00540A29" w:rsidRPr="001E66A9" w:rsidRDefault="00540A29" w:rsidP="00540A2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B</w:t>
                  </w:r>
                  <w:r w:rsidRPr="001E66A9">
                    <w:rPr>
                      <w:rFonts w:asciiTheme="majorHAnsi" w:hAnsiTheme="majorHAnsi" w:cstheme="majorHAnsi"/>
                      <w:sz w:val="18"/>
                      <w:szCs w:val="18"/>
                    </w:rPr>
                    <w:t>.1</w:t>
                  </w:r>
                </w:p>
              </w:tc>
              <w:tc>
                <w:tcPr>
                  <w:tcW w:w="6366" w:type="dxa"/>
                </w:tcPr>
                <w:p w14:paraId="22E9C2CC" w14:textId="77777777" w:rsidR="00540A29" w:rsidRPr="001E66A9" w:rsidRDefault="00540A29" w:rsidP="00540A29">
                  <w:pPr>
                    <w:autoSpaceDE w:val="0"/>
                    <w:autoSpaceDN w:val="0"/>
                    <w:adjustRightInd w:val="0"/>
                    <w:rPr>
                      <w:rFonts w:asciiTheme="majorHAnsi" w:hAnsiTheme="majorHAnsi" w:cstheme="majorHAnsi"/>
                      <w:b/>
                      <w:sz w:val="18"/>
                      <w:szCs w:val="18"/>
                    </w:rPr>
                  </w:pPr>
                  <w:r w:rsidRPr="001E66A9">
                    <w:rPr>
                      <w:rFonts w:asciiTheme="majorHAnsi" w:hAnsiTheme="majorHAnsi" w:cstheme="majorHAnsi"/>
                      <w:b/>
                      <w:sz w:val="18"/>
                      <w:szCs w:val="18"/>
                    </w:rPr>
                    <w:t>ATENCION DE EMERGENCIA</w:t>
                  </w:r>
                </w:p>
              </w:tc>
            </w:tr>
            <w:tr w:rsidR="00540A29" w:rsidRPr="001E66A9" w14:paraId="2965961A" w14:textId="77777777" w:rsidTr="00540A29">
              <w:trPr>
                <w:trHeight w:val="283"/>
              </w:trPr>
              <w:tc>
                <w:tcPr>
                  <w:tcW w:w="627" w:type="dxa"/>
                </w:tcPr>
                <w:p w14:paraId="228EE726" w14:textId="77777777" w:rsidR="00540A29" w:rsidRPr="001E66A9" w:rsidRDefault="00540A29" w:rsidP="00540A29">
                  <w:pPr>
                    <w:autoSpaceDE w:val="0"/>
                    <w:autoSpaceDN w:val="0"/>
                    <w:adjustRightInd w:val="0"/>
                    <w:jc w:val="center"/>
                    <w:rPr>
                      <w:rFonts w:asciiTheme="majorHAnsi" w:hAnsiTheme="majorHAnsi" w:cstheme="majorHAnsi"/>
                      <w:sz w:val="18"/>
                      <w:szCs w:val="18"/>
                    </w:rPr>
                  </w:pPr>
                </w:p>
              </w:tc>
              <w:tc>
                <w:tcPr>
                  <w:tcW w:w="6366" w:type="dxa"/>
                  <w:vAlign w:val="center"/>
                </w:tcPr>
                <w:p w14:paraId="5F465CDE" w14:textId="77777777" w:rsidR="00540A29" w:rsidRPr="001E66A9" w:rsidRDefault="00540A29" w:rsidP="00540A29">
                  <w:pPr>
                    <w:autoSpaceDE w:val="0"/>
                    <w:autoSpaceDN w:val="0"/>
                    <w:adjustRightInd w:val="0"/>
                    <w:jc w:val="both"/>
                    <w:rPr>
                      <w:rFonts w:asciiTheme="majorHAnsi" w:hAnsiTheme="majorHAnsi" w:cstheme="majorHAnsi"/>
                      <w:sz w:val="18"/>
                      <w:szCs w:val="18"/>
                    </w:rPr>
                  </w:pPr>
                  <w:r w:rsidRPr="001E66A9">
                    <w:rPr>
                      <w:rFonts w:asciiTheme="majorHAnsi" w:hAnsiTheme="majorHAnsi" w:cstheme="maj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540A29" w:rsidRPr="001E66A9" w14:paraId="79962778" w14:textId="77777777" w:rsidTr="00540A29">
              <w:trPr>
                <w:trHeight w:val="283"/>
              </w:trPr>
              <w:tc>
                <w:tcPr>
                  <w:tcW w:w="627" w:type="dxa"/>
                </w:tcPr>
                <w:p w14:paraId="393C3B0A" w14:textId="77777777" w:rsidR="00540A29" w:rsidRPr="001E66A9" w:rsidRDefault="00540A29" w:rsidP="00540A29">
                  <w:pPr>
                    <w:autoSpaceDE w:val="0"/>
                    <w:autoSpaceDN w:val="0"/>
                    <w:adjustRightInd w:val="0"/>
                    <w:jc w:val="center"/>
                    <w:rPr>
                      <w:rFonts w:asciiTheme="majorHAnsi" w:hAnsiTheme="majorHAnsi" w:cstheme="majorHAnsi"/>
                      <w:b/>
                      <w:bCs/>
                      <w:sz w:val="18"/>
                      <w:szCs w:val="18"/>
                    </w:rPr>
                  </w:pPr>
                  <w:r>
                    <w:rPr>
                      <w:rFonts w:asciiTheme="majorHAnsi" w:hAnsiTheme="majorHAnsi" w:cstheme="majorHAnsi"/>
                      <w:b/>
                      <w:bCs/>
                      <w:sz w:val="18"/>
                      <w:szCs w:val="18"/>
                    </w:rPr>
                    <w:t>C</w:t>
                  </w:r>
                </w:p>
              </w:tc>
              <w:tc>
                <w:tcPr>
                  <w:tcW w:w="6366" w:type="dxa"/>
                </w:tcPr>
                <w:p w14:paraId="56B1AF12" w14:textId="77777777" w:rsidR="00540A29" w:rsidRPr="001E66A9" w:rsidRDefault="00540A29" w:rsidP="00540A29">
                  <w:pPr>
                    <w:autoSpaceDE w:val="0"/>
                    <w:autoSpaceDN w:val="0"/>
                    <w:adjustRightInd w:val="0"/>
                    <w:rPr>
                      <w:rFonts w:asciiTheme="majorHAnsi" w:hAnsiTheme="majorHAnsi" w:cstheme="majorHAnsi"/>
                      <w:b/>
                      <w:bCs/>
                      <w:sz w:val="18"/>
                      <w:szCs w:val="18"/>
                    </w:rPr>
                  </w:pPr>
                  <w:r w:rsidRPr="001E66A9">
                    <w:rPr>
                      <w:rFonts w:asciiTheme="majorHAnsi" w:hAnsiTheme="majorHAnsi" w:cstheme="majorHAnsi"/>
                      <w:b/>
                      <w:bCs/>
                      <w:sz w:val="18"/>
                      <w:szCs w:val="18"/>
                    </w:rPr>
                    <w:t>ASPECTOS ADMINISTRATIVOS</w:t>
                  </w:r>
                </w:p>
              </w:tc>
            </w:tr>
            <w:tr w:rsidR="00540A29" w:rsidRPr="001E66A9" w14:paraId="4BCA3622" w14:textId="77777777" w:rsidTr="00540A29">
              <w:trPr>
                <w:trHeight w:val="283"/>
              </w:trPr>
              <w:tc>
                <w:tcPr>
                  <w:tcW w:w="627" w:type="dxa"/>
                </w:tcPr>
                <w:p w14:paraId="10750FF2" w14:textId="77777777" w:rsidR="00540A29" w:rsidRPr="001E66A9" w:rsidRDefault="00540A29" w:rsidP="00540A2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C</w:t>
                  </w:r>
                  <w:r w:rsidRPr="001E66A9">
                    <w:rPr>
                      <w:rFonts w:asciiTheme="majorHAnsi" w:hAnsiTheme="majorHAnsi" w:cstheme="majorHAnsi"/>
                      <w:sz w:val="18"/>
                      <w:szCs w:val="18"/>
                    </w:rPr>
                    <w:t>.1</w:t>
                  </w:r>
                </w:p>
              </w:tc>
              <w:tc>
                <w:tcPr>
                  <w:tcW w:w="6366" w:type="dxa"/>
                </w:tcPr>
                <w:p w14:paraId="75F1795F"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El proponente deberá adjuntar carta de compromiso de contar con un servicio técnico las 24 horas del día, los 365 días del año, cuando la CSBP requiera con presencia en la ciudad de Santa Cruz.</w:t>
                  </w:r>
                </w:p>
              </w:tc>
            </w:tr>
            <w:tr w:rsidR="00540A29" w:rsidRPr="001E66A9" w14:paraId="74EF7BEA" w14:textId="77777777" w:rsidTr="00540A29">
              <w:trPr>
                <w:trHeight w:val="283"/>
              </w:trPr>
              <w:tc>
                <w:tcPr>
                  <w:tcW w:w="627" w:type="dxa"/>
                </w:tcPr>
                <w:p w14:paraId="278BA3AC" w14:textId="77777777" w:rsidR="00540A29" w:rsidRPr="001E66A9" w:rsidRDefault="00540A29" w:rsidP="00540A29">
                  <w:pPr>
                    <w:autoSpaceDE w:val="0"/>
                    <w:autoSpaceDN w:val="0"/>
                    <w:adjustRightInd w:val="0"/>
                    <w:jc w:val="center"/>
                    <w:rPr>
                      <w:rFonts w:asciiTheme="majorHAnsi" w:hAnsiTheme="majorHAnsi" w:cstheme="majorHAnsi"/>
                      <w:b/>
                      <w:bCs/>
                      <w:sz w:val="18"/>
                      <w:szCs w:val="18"/>
                    </w:rPr>
                  </w:pPr>
                  <w:r>
                    <w:rPr>
                      <w:rFonts w:asciiTheme="majorHAnsi" w:hAnsiTheme="majorHAnsi" w:cstheme="majorHAnsi"/>
                      <w:b/>
                      <w:bCs/>
                      <w:sz w:val="18"/>
                      <w:szCs w:val="18"/>
                    </w:rPr>
                    <w:t>D</w:t>
                  </w:r>
                </w:p>
              </w:tc>
              <w:tc>
                <w:tcPr>
                  <w:tcW w:w="6366" w:type="dxa"/>
                </w:tcPr>
                <w:p w14:paraId="3312D7D9" w14:textId="77777777" w:rsidR="00540A29" w:rsidRPr="001E66A9" w:rsidRDefault="00540A29" w:rsidP="00540A29">
                  <w:pPr>
                    <w:autoSpaceDE w:val="0"/>
                    <w:autoSpaceDN w:val="0"/>
                    <w:adjustRightInd w:val="0"/>
                    <w:rPr>
                      <w:rFonts w:asciiTheme="majorHAnsi" w:hAnsiTheme="majorHAnsi" w:cstheme="majorHAnsi"/>
                      <w:b/>
                      <w:bCs/>
                      <w:sz w:val="18"/>
                      <w:szCs w:val="18"/>
                    </w:rPr>
                  </w:pPr>
                  <w:r w:rsidRPr="001E66A9">
                    <w:rPr>
                      <w:rFonts w:asciiTheme="majorHAnsi" w:hAnsiTheme="majorHAnsi" w:cstheme="majorHAnsi"/>
                      <w:b/>
                      <w:bCs/>
                      <w:sz w:val="18"/>
                      <w:szCs w:val="18"/>
                    </w:rPr>
                    <w:t>OPORTUNIDAD EN LA ENTREGA DE INFORMES</w:t>
                  </w:r>
                </w:p>
              </w:tc>
            </w:tr>
            <w:tr w:rsidR="00540A29" w:rsidRPr="001E66A9" w14:paraId="719E620A" w14:textId="77777777" w:rsidTr="00540A29">
              <w:trPr>
                <w:trHeight w:val="283"/>
              </w:trPr>
              <w:tc>
                <w:tcPr>
                  <w:tcW w:w="627" w:type="dxa"/>
                </w:tcPr>
                <w:p w14:paraId="2271C947" w14:textId="77777777" w:rsidR="00540A29" w:rsidRPr="001E66A9" w:rsidRDefault="00540A29" w:rsidP="00540A29">
                  <w:pPr>
                    <w:autoSpaceDE w:val="0"/>
                    <w:autoSpaceDN w:val="0"/>
                    <w:adjustRightInd w:val="0"/>
                    <w:jc w:val="center"/>
                    <w:rPr>
                      <w:rFonts w:asciiTheme="majorHAnsi" w:hAnsiTheme="majorHAnsi" w:cstheme="majorHAnsi"/>
                      <w:sz w:val="18"/>
                      <w:szCs w:val="18"/>
                    </w:rPr>
                  </w:pPr>
                  <w:r>
                    <w:rPr>
                      <w:rFonts w:asciiTheme="majorHAnsi" w:hAnsiTheme="majorHAnsi" w:cstheme="majorHAnsi"/>
                      <w:sz w:val="18"/>
                      <w:szCs w:val="18"/>
                    </w:rPr>
                    <w:t>D</w:t>
                  </w:r>
                  <w:r w:rsidRPr="001E66A9">
                    <w:rPr>
                      <w:rFonts w:asciiTheme="majorHAnsi" w:hAnsiTheme="majorHAnsi" w:cstheme="majorHAnsi"/>
                      <w:sz w:val="18"/>
                      <w:szCs w:val="18"/>
                    </w:rPr>
                    <w:t>.1</w:t>
                  </w:r>
                </w:p>
              </w:tc>
              <w:tc>
                <w:tcPr>
                  <w:tcW w:w="6366" w:type="dxa"/>
                </w:tcPr>
                <w:p w14:paraId="024379A5"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Los Informes mensuales deberán ser entregados hasta el día 15 de cada mes respecto a la provisión del producto. </w:t>
                  </w:r>
                </w:p>
              </w:tc>
            </w:tr>
          </w:tbl>
          <w:p w14:paraId="2FB758CB" w14:textId="77777777" w:rsidR="007556E2" w:rsidRDefault="007556E2" w:rsidP="00AC5396">
            <w:pPr>
              <w:rPr>
                <w:rFonts w:ascii="Arial" w:hAnsi="Arial" w:cs="Arial"/>
                <w:color w:val="000000"/>
                <w:sz w:val="14"/>
                <w:szCs w:val="14"/>
                <w:lang w:val="es-BO" w:eastAsia="es-BO"/>
              </w:rPr>
            </w:pPr>
          </w:p>
          <w:tbl>
            <w:tblPr>
              <w:tblW w:w="6947" w:type="dxa"/>
              <w:tblInd w:w="154" w:type="dxa"/>
              <w:tblCellMar>
                <w:left w:w="70" w:type="dxa"/>
                <w:right w:w="70" w:type="dxa"/>
              </w:tblCellMar>
              <w:tblLook w:val="04A0" w:firstRow="1" w:lastRow="0" w:firstColumn="1" w:lastColumn="0" w:noHBand="0" w:noVBand="1"/>
            </w:tblPr>
            <w:tblGrid>
              <w:gridCol w:w="580"/>
              <w:gridCol w:w="6367"/>
            </w:tblGrid>
            <w:tr w:rsidR="00540A29" w:rsidRPr="00726D56" w14:paraId="57E49699" w14:textId="77777777" w:rsidTr="00540A29">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7E76AA" w14:textId="77777777" w:rsidR="00540A29" w:rsidRPr="00726D56" w:rsidRDefault="00540A29" w:rsidP="00540A29">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val="es-BO" w:eastAsia="es-BO"/>
                    </w:rPr>
                    <w:t>N°</w:t>
                  </w:r>
                </w:p>
              </w:tc>
              <w:tc>
                <w:tcPr>
                  <w:tcW w:w="6367" w:type="dxa"/>
                  <w:tcBorders>
                    <w:top w:val="single" w:sz="4" w:space="0" w:color="auto"/>
                    <w:left w:val="nil"/>
                    <w:bottom w:val="single" w:sz="4" w:space="0" w:color="auto"/>
                    <w:right w:val="single" w:sz="4" w:space="0" w:color="auto"/>
                  </w:tcBorders>
                  <w:shd w:val="clear" w:color="000000" w:fill="D9D9D9"/>
                  <w:vAlign w:val="center"/>
                  <w:hideMark/>
                </w:tcPr>
                <w:p w14:paraId="2C9B2B9B" w14:textId="175F29D2" w:rsidR="00540A29" w:rsidRPr="00726D56" w:rsidRDefault="00540A29" w:rsidP="00540A29">
                  <w:pPr>
                    <w:rPr>
                      <w:rFonts w:ascii="Calibri Light" w:hAnsi="Calibri Light" w:cs="Calibri Light"/>
                      <w:b/>
                      <w:bCs/>
                      <w:color w:val="000000"/>
                      <w:sz w:val="18"/>
                      <w:szCs w:val="18"/>
                      <w:lang w:val="es-BO" w:eastAsia="es-BO"/>
                    </w:rPr>
                  </w:pPr>
                  <w:r>
                    <w:rPr>
                      <w:rFonts w:ascii="Calibri Light" w:hAnsi="Calibri Light" w:cs="Calibri Light"/>
                      <w:b/>
                      <w:bCs/>
                      <w:color w:val="000000"/>
                      <w:sz w:val="18"/>
                      <w:szCs w:val="18"/>
                      <w:lang w:val="es-BO" w:eastAsia="es-BO"/>
                    </w:rPr>
                    <w:t>CARACTERISTICAS ESPECIFICA DE LOS ÍTEMS REQUERIDOS</w:t>
                  </w:r>
                </w:p>
              </w:tc>
            </w:tr>
            <w:tr w:rsidR="00540A29" w:rsidRPr="00726D56" w14:paraId="41590E17"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725BBF" w14:textId="4CDA3FFD" w:rsidR="00540A29" w:rsidRPr="00726D56" w:rsidRDefault="00540A29" w:rsidP="00540A29">
                  <w:pPr>
                    <w:jc w:val="center"/>
                    <w:rPr>
                      <w:rFonts w:ascii="Calibri Light" w:hAnsi="Calibri Light" w:cs="Calibri Light"/>
                      <w:color w:val="000000"/>
                      <w:sz w:val="18"/>
                      <w:szCs w:val="18"/>
                      <w:lang w:val="es-BO" w:eastAsia="es-BO"/>
                    </w:rPr>
                  </w:pPr>
                </w:p>
              </w:tc>
              <w:tc>
                <w:tcPr>
                  <w:tcW w:w="6367" w:type="dxa"/>
                  <w:tcBorders>
                    <w:top w:val="nil"/>
                    <w:left w:val="nil"/>
                    <w:bottom w:val="single" w:sz="4" w:space="0" w:color="auto"/>
                    <w:right w:val="single" w:sz="4" w:space="0" w:color="auto"/>
                  </w:tcBorders>
                  <w:shd w:val="clear" w:color="auto" w:fill="auto"/>
                  <w:vAlign w:val="center"/>
                  <w:hideMark/>
                </w:tcPr>
                <w:p w14:paraId="7936AB5D" w14:textId="1B9B6AAB" w:rsidR="00540A29" w:rsidRPr="00726D56" w:rsidRDefault="00540A29" w:rsidP="00540A29">
                  <w:pPr>
                    <w:ind w:right="-782"/>
                    <w:rPr>
                      <w:rFonts w:ascii="Calibri Light" w:hAnsi="Calibri Light" w:cs="Calibri Light"/>
                      <w:color w:val="000000"/>
                      <w:sz w:val="18"/>
                      <w:szCs w:val="18"/>
                      <w:lang w:val="es-BO" w:eastAsia="es-BO"/>
                    </w:rPr>
                  </w:pPr>
                  <w:r>
                    <w:rPr>
                      <w:rFonts w:ascii="Calibri" w:hAnsi="Calibri" w:cs="Calibri"/>
                      <w:b/>
                      <w:bCs/>
                      <w:color w:val="000000"/>
                    </w:rPr>
                    <w:t> PROTESIS DE CADERA TOTAL</w:t>
                  </w:r>
                  <w:r w:rsidR="00CD2D4F">
                    <w:rPr>
                      <w:rFonts w:ascii="Calibri" w:hAnsi="Calibri" w:cs="Calibri"/>
                      <w:b/>
                      <w:bCs/>
                      <w:color w:val="000000"/>
                    </w:rPr>
                    <w:t xml:space="preserve"> </w:t>
                  </w:r>
                  <w:r w:rsidR="00CD2D4F" w:rsidRPr="00CD2D4F">
                    <w:rPr>
                      <w:rFonts w:ascii="Calibri" w:hAnsi="Calibri" w:cs="Calibri"/>
                      <w:b/>
                      <w:bCs/>
                      <w:color w:val="000000"/>
                      <w:sz w:val="18"/>
                      <w:szCs w:val="18"/>
                    </w:rPr>
                    <w:t>(adjuntar características y fotografías)</w:t>
                  </w:r>
                </w:p>
              </w:tc>
            </w:tr>
            <w:tr w:rsidR="00540A29" w:rsidRPr="0009775B" w14:paraId="192F2E4E"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7E5336"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1</w:t>
                  </w:r>
                </w:p>
              </w:tc>
              <w:tc>
                <w:tcPr>
                  <w:tcW w:w="6367" w:type="dxa"/>
                  <w:tcBorders>
                    <w:top w:val="nil"/>
                    <w:left w:val="nil"/>
                    <w:bottom w:val="single" w:sz="4" w:space="0" w:color="auto"/>
                    <w:right w:val="single" w:sz="4" w:space="0" w:color="auto"/>
                  </w:tcBorders>
                  <w:shd w:val="clear" w:color="auto" w:fill="auto"/>
                  <w:vAlign w:val="center"/>
                  <w:hideMark/>
                </w:tcPr>
                <w:p w14:paraId="594B03B3"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TOTAL PRIMARIA CEMENTADA</w:t>
                  </w:r>
                  <w:r>
                    <w:rPr>
                      <w:rFonts w:ascii="Calibri Light" w:hAnsi="Calibri Light" w:cs="Calibri Light"/>
                      <w:color w:val="000000"/>
                      <w:sz w:val="18"/>
                      <w:szCs w:val="18"/>
                      <w:lang w:eastAsia="es-BO"/>
                    </w:rPr>
                    <w:t xml:space="preserve">                                                                                                                </w:t>
                  </w:r>
                  <w:r w:rsidRPr="0009775B">
                    <w:rPr>
                      <w:rFonts w:ascii="Calibri Light" w:hAnsi="Calibri Light" w:cs="Calibri Light"/>
                      <w:color w:val="000000"/>
                      <w:sz w:val="18"/>
                      <w:szCs w:val="18"/>
                      <w:lang w:eastAsia="es-BO"/>
                    </w:rPr>
                    <w:t xml:space="preserve">  </w:t>
                  </w:r>
                  <w:r>
                    <w:rPr>
                      <w:rFonts w:ascii="Calibri Light" w:hAnsi="Calibri Light" w:cs="Calibri Light"/>
                      <w:color w:val="000000"/>
                      <w:sz w:val="18"/>
                      <w:szCs w:val="18"/>
                      <w:lang w:eastAsia="es-BO"/>
                    </w:rPr>
                    <w:t xml:space="preserve">  </w:t>
                  </w:r>
                  <w:r w:rsidRPr="001E66A9">
                    <w:rPr>
                      <w:rFonts w:ascii="Calibri Light" w:hAnsi="Calibri Light" w:cs="Calibri Light"/>
                      <w:color w:val="000000"/>
                      <w:sz w:val="18"/>
                      <w:szCs w:val="18"/>
                      <w:lang w:eastAsia="es-BO"/>
                    </w:rPr>
                    <w:t>Cotilo Cementado Cabeza Nº 28 o 32.</w:t>
                  </w:r>
                </w:p>
                <w:p w14:paraId="2DD9D600"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Vástago Anatómico de Cromo Cobalto </w:t>
                  </w:r>
                </w:p>
                <w:p w14:paraId="18F38E07"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Cemento con Antibiótico</w:t>
                  </w:r>
                </w:p>
                <w:p w14:paraId="529C55B8"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Tapón de medular de Polietileno para Cemento </w:t>
                  </w:r>
                </w:p>
                <w:p w14:paraId="52915001"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Hemosuctor </w:t>
                  </w:r>
                </w:p>
                <w:p w14:paraId="2BB7203D"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Yoban 3m </w:t>
                  </w:r>
                </w:p>
                <w:p w14:paraId="2B5C90E3" w14:textId="77777777" w:rsidR="00540A29" w:rsidRPr="0009775B" w:rsidRDefault="00540A29" w:rsidP="00540A29">
                  <w:pPr>
                    <w:rPr>
                      <w:rFonts w:ascii="Calibri Light" w:hAnsi="Calibri Light" w:cs="Calibri Light"/>
                      <w:color w:val="000000"/>
                      <w:sz w:val="18"/>
                      <w:szCs w:val="18"/>
                      <w:lang w:eastAsia="es-BO"/>
                    </w:rPr>
                  </w:pPr>
                </w:p>
              </w:tc>
            </w:tr>
            <w:tr w:rsidR="00540A29" w:rsidRPr="0009775B" w14:paraId="04CF52C1"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103802"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2</w:t>
                  </w:r>
                </w:p>
              </w:tc>
              <w:tc>
                <w:tcPr>
                  <w:tcW w:w="6367" w:type="dxa"/>
                  <w:tcBorders>
                    <w:top w:val="nil"/>
                    <w:left w:val="nil"/>
                    <w:bottom w:val="single" w:sz="4" w:space="0" w:color="auto"/>
                    <w:right w:val="single" w:sz="4" w:space="0" w:color="auto"/>
                  </w:tcBorders>
                  <w:shd w:val="clear" w:color="auto" w:fill="auto"/>
                  <w:vAlign w:val="center"/>
                  <w:hideMark/>
                </w:tcPr>
                <w:p w14:paraId="03417E1F" w14:textId="77777777" w:rsidR="00540A29" w:rsidRPr="001E66A9" w:rsidRDefault="00540A29" w:rsidP="00540A29">
                  <w:pPr>
                    <w:autoSpaceDE w:val="0"/>
                    <w:autoSpaceDN w:val="0"/>
                    <w:adjustRightInd w:val="0"/>
                    <w:rPr>
                      <w:rFonts w:asciiTheme="majorHAnsi" w:hAnsiTheme="majorHAnsi" w:cstheme="majorHAnsi"/>
                      <w:bCs/>
                      <w:sz w:val="18"/>
                      <w:szCs w:val="18"/>
                    </w:rPr>
                  </w:pPr>
                  <w:r w:rsidRPr="0009775B">
                    <w:rPr>
                      <w:rFonts w:ascii="Calibri Light" w:hAnsi="Calibri Light" w:cs="Calibri Light"/>
                      <w:color w:val="000000"/>
                      <w:sz w:val="18"/>
                      <w:szCs w:val="18"/>
                      <w:lang w:eastAsia="es-BO"/>
                    </w:rPr>
                    <w:t xml:space="preserve">PROTESIS TOTAL PRIMARIA NO CEMENTADA </w:t>
                  </w:r>
                  <w:r>
                    <w:rPr>
                      <w:rFonts w:ascii="Calibri Light" w:hAnsi="Calibri Light" w:cs="Calibri Light"/>
                      <w:color w:val="000000"/>
                      <w:sz w:val="18"/>
                      <w:szCs w:val="18"/>
                      <w:lang w:eastAsia="es-BO"/>
                    </w:rPr>
                    <w:t xml:space="preserve">                                                                                                                   </w:t>
                  </w:r>
                  <w:r w:rsidRPr="001E66A9">
                    <w:rPr>
                      <w:rFonts w:asciiTheme="majorHAnsi" w:hAnsiTheme="majorHAnsi" w:cstheme="majorHAnsi"/>
                      <w:bCs/>
                      <w:sz w:val="18"/>
                      <w:szCs w:val="18"/>
                    </w:rPr>
                    <w:t xml:space="preserve">Cotilo no Cementado  </w:t>
                  </w:r>
                </w:p>
                <w:p w14:paraId="02901321" w14:textId="77777777" w:rsidR="00540A29" w:rsidRPr="001E66A9" w:rsidRDefault="00540A29" w:rsidP="00540A2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 xml:space="preserve">Inserto de Polietileno de Ultra Peso Molecular cabeza nº 28. </w:t>
                  </w:r>
                </w:p>
                <w:p w14:paraId="6C3A7E61" w14:textId="77777777" w:rsidR="00540A29" w:rsidRPr="001E66A9" w:rsidRDefault="00540A29" w:rsidP="00540A2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Cabeza de Cromo Cobalto o Cerámica Biolox nº 28</w:t>
                  </w:r>
                </w:p>
                <w:p w14:paraId="1B0F3237" w14:textId="77777777" w:rsidR="00540A29" w:rsidRPr="001E66A9" w:rsidRDefault="00540A29" w:rsidP="00540A2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t>Vástago No Cementado de Cromo Cobalto con Revestimientos de Ticap (Revestimientos de titanio y fosfato de calcio)</w:t>
                  </w:r>
                </w:p>
                <w:p w14:paraId="3106383B" w14:textId="77777777" w:rsidR="00540A29" w:rsidRPr="001E66A9" w:rsidRDefault="00540A29" w:rsidP="00540A29">
                  <w:pPr>
                    <w:autoSpaceDE w:val="0"/>
                    <w:autoSpaceDN w:val="0"/>
                    <w:adjustRightInd w:val="0"/>
                    <w:rPr>
                      <w:rFonts w:asciiTheme="majorHAnsi" w:hAnsiTheme="majorHAnsi" w:cstheme="majorHAnsi"/>
                      <w:bCs/>
                      <w:sz w:val="18"/>
                      <w:szCs w:val="18"/>
                    </w:rPr>
                  </w:pPr>
                  <w:r w:rsidRPr="001E66A9">
                    <w:rPr>
                      <w:rFonts w:asciiTheme="majorHAnsi" w:hAnsiTheme="majorHAnsi" w:cstheme="majorHAnsi"/>
                      <w:bCs/>
                      <w:sz w:val="18"/>
                      <w:szCs w:val="18"/>
                    </w:rPr>
                    <w:lastRenderedPageBreak/>
                    <w:t xml:space="preserve">Hemosuctor </w:t>
                  </w:r>
                </w:p>
                <w:p w14:paraId="56A7F783"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Theme="majorHAnsi" w:hAnsiTheme="majorHAnsi" w:cstheme="majorHAnsi"/>
                      <w:bCs/>
                      <w:sz w:val="18"/>
                      <w:szCs w:val="18"/>
                    </w:rPr>
                    <w:t>Yoban 3m</w:t>
                  </w:r>
                  <w:r>
                    <w:rPr>
                      <w:rFonts w:ascii="Calibri Light" w:hAnsi="Calibri Light" w:cs="Calibri Light"/>
                      <w:color w:val="000000"/>
                      <w:sz w:val="18"/>
                      <w:szCs w:val="18"/>
                      <w:lang w:eastAsia="es-BO"/>
                    </w:rPr>
                    <w:t xml:space="preserve">      </w:t>
                  </w:r>
                </w:p>
              </w:tc>
            </w:tr>
            <w:tr w:rsidR="00540A29" w:rsidRPr="0009775B" w14:paraId="5B6C7447"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A67AC0"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lastRenderedPageBreak/>
                    <w:t>3</w:t>
                  </w:r>
                </w:p>
              </w:tc>
              <w:tc>
                <w:tcPr>
                  <w:tcW w:w="6367" w:type="dxa"/>
                  <w:tcBorders>
                    <w:top w:val="nil"/>
                    <w:left w:val="nil"/>
                    <w:bottom w:val="single" w:sz="4" w:space="0" w:color="auto"/>
                    <w:right w:val="single" w:sz="4" w:space="0" w:color="auto"/>
                  </w:tcBorders>
                  <w:shd w:val="clear" w:color="auto" w:fill="auto"/>
                  <w:vAlign w:val="center"/>
                  <w:hideMark/>
                </w:tcPr>
                <w:p w14:paraId="2DBFD9EA"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TOTAL PRIMARIA CEMENTADA DOBLE MOVILIDAD</w:t>
                  </w:r>
                  <w:r>
                    <w:rPr>
                      <w:rFonts w:ascii="Calibri Light" w:hAnsi="Calibri Light" w:cs="Calibri Light"/>
                      <w:color w:val="000000"/>
                      <w:sz w:val="18"/>
                      <w:szCs w:val="18"/>
                      <w:lang w:eastAsia="es-BO"/>
                    </w:rPr>
                    <w:t xml:space="preserve">                                                                                        </w:t>
                  </w:r>
                  <w:r w:rsidRPr="001E66A9">
                    <w:rPr>
                      <w:rFonts w:ascii="Calibri Light" w:hAnsi="Calibri Light" w:cs="Calibri Light"/>
                      <w:color w:val="000000"/>
                      <w:sz w:val="18"/>
                      <w:szCs w:val="18"/>
                      <w:lang w:eastAsia="es-BO"/>
                    </w:rPr>
                    <w:t xml:space="preserve">Cotilo Cementado Doble Movilidad  </w:t>
                  </w:r>
                </w:p>
                <w:p w14:paraId="3417A865"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Núcleo de Polietileno de Ultra Peso molecular </w:t>
                  </w:r>
                </w:p>
                <w:p w14:paraId="0AA401FD"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Cabeza de Cromo Cobalto nº 28</w:t>
                  </w:r>
                </w:p>
                <w:p w14:paraId="50ECEB79"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Vástago anatómico de Cromo Cobalto </w:t>
                  </w:r>
                </w:p>
                <w:p w14:paraId="2C127360"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Tapón Medular de polietileno para Cemento </w:t>
                  </w:r>
                </w:p>
                <w:p w14:paraId="5AE0EB5C"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Cemento con Antibiótico </w:t>
                  </w:r>
                </w:p>
                <w:p w14:paraId="01B21F30" w14:textId="77777777" w:rsidR="00540A29" w:rsidRPr="001E66A9"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 xml:space="preserve">Hemosuctor </w:t>
                  </w:r>
                </w:p>
                <w:p w14:paraId="29632418"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1E66A9">
                    <w:rPr>
                      <w:rFonts w:ascii="Calibri Light" w:hAnsi="Calibri Light" w:cs="Calibri Light"/>
                      <w:color w:val="000000"/>
                      <w:sz w:val="18"/>
                      <w:szCs w:val="18"/>
                      <w:lang w:eastAsia="es-BO"/>
                    </w:rPr>
                    <w:t>Yoban 3m</w:t>
                  </w:r>
                </w:p>
              </w:tc>
            </w:tr>
            <w:tr w:rsidR="00540A29" w:rsidRPr="0009775B" w14:paraId="62CC6514"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AB5A42D"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4</w:t>
                  </w:r>
                </w:p>
              </w:tc>
              <w:tc>
                <w:tcPr>
                  <w:tcW w:w="6367" w:type="dxa"/>
                  <w:tcBorders>
                    <w:top w:val="nil"/>
                    <w:left w:val="nil"/>
                    <w:bottom w:val="single" w:sz="4" w:space="0" w:color="auto"/>
                    <w:right w:val="single" w:sz="4" w:space="0" w:color="auto"/>
                  </w:tcBorders>
                  <w:shd w:val="clear" w:color="auto" w:fill="auto"/>
                  <w:vAlign w:val="center"/>
                  <w:hideMark/>
                </w:tcPr>
                <w:p w14:paraId="55685120"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NO CEMENTADA DOBLE MOVILIDAD </w:t>
                  </w:r>
                  <w:r>
                    <w:rPr>
                      <w:rFonts w:ascii="Calibri Light" w:hAnsi="Calibri Light" w:cs="Calibri Light"/>
                      <w:color w:val="000000"/>
                      <w:sz w:val="18"/>
                      <w:szCs w:val="18"/>
                      <w:lang w:eastAsia="es-BO"/>
                    </w:rPr>
                    <w:t xml:space="preserve">                                                                                                </w:t>
                  </w:r>
                  <w:r w:rsidRPr="007F1145">
                    <w:rPr>
                      <w:rFonts w:ascii="Calibri Light" w:hAnsi="Calibri Light" w:cs="Calibri Light"/>
                      <w:color w:val="000000"/>
                      <w:sz w:val="18"/>
                      <w:szCs w:val="18"/>
                      <w:lang w:eastAsia="es-BO"/>
                    </w:rPr>
                    <w:t xml:space="preserve">Cotilo no Cementado Doble Movilidad </w:t>
                  </w:r>
                </w:p>
                <w:p w14:paraId="1DFD1F5B"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Núcleo de Polietileno de Ultra Peso Molecular </w:t>
                  </w:r>
                </w:p>
                <w:p w14:paraId="12A89AA9"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Cerámica Biolox Nº 28</w:t>
                  </w:r>
                </w:p>
                <w:p w14:paraId="69420C80"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 P (Revestimientos de titanio y fosfato de calcio)</w:t>
                  </w:r>
                </w:p>
                <w:p w14:paraId="25E672CD"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14CEF652"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540A29" w:rsidRPr="0009775B" w14:paraId="1E7FC71B"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EA06F"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5</w:t>
                  </w:r>
                </w:p>
              </w:tc>
              <w:tc>
                <w:tcPr>
                  <w:tcW w:w="6367" w:type="dxa"/>
                  <w:tcBorders>
                    <w:top w:val="nil"/>
                    <w:left w:val="nil"/>
                    <w:bottom w:val="single" w:sz="4" w:space="0" w:color="auto"/>
                    <w:right w:val="single" w:sz="4" w:space="0" w:color="auto"/>
                  </w:tcBorders>
                  <w:shd w:val="clear" w:color="auto" w:fill="auto"/>
                  <w:vAlign w:val="center"/>
                  <w:hideMark/>
                </w:tcPr>
                <w:p w14:paraId="216D98F2"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PRIMARIA NO CEMENTADA MOBILE LINK </w:t>
                  </w:r>
                  <w:r>
                    <w:rPr>
                      <w:rFonts w:ascii="Calibri Light" w:hAnsi="Calibri Light" w:cs="Calibri Light"/>
                      <w:color w:val="000000"/>
                      <w:sz w:val="18"/>
                      <w:szCs w:val="18"/>
                      <w:lang w:eastAsia="es-BO"/>
                    </w:rPr>
                    <w:t xml:space="preserve">                                                                                           </w:t>
                  </w:r>
                  <w:r w:rsidRPr="007F1145">
                    <w:rPr>
                      <w:rFonts w:ascii="Calibri Light" w:hAnsi="Calibri Light" w:cs="Calibri Light"/>
                      <w:color w:val="000000"/>
                      <w:sz w:val="18"/>
                      <w:szCs w:val="18"/>
                      <w:lang w:eastAsia="es-BO"/>
                    </w:rPr>
                    <w:t xml:space="preserve">Cotilo No Cementado con 3 orificios o Multiorificios </w:t>
                  </w:r>
                </w:p>
                <w:p w14:paraId="04912E7F"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Tornillos de Cromo Cobalto </w:t>
                  </w:r>
                </w:p>
                <w:p w14:paraId="50B1628D"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Opciones de Inserto: Antiluxante, Cerámica o Doble movilidad </w:t>
                  </w:r>
                </w:p>
                <w:p w14:paraId="401E9FB4"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de Cerámica Biolox nº 32</w:t>
                  </w:r>
                </w:p>
                <w:p w14:paraId="71E1861E"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TicaP  (Revestimientos de titanio y fosfato de calcio)</w:t>
                  </w:r>
                </w:p>
                <w:p w14:paraId="73E322E8"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6BBF21C7"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540A29" w:rsidRPr="0009775B" w14:paraId="2EA55E1D"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061B5F"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6</w:t>
                  </w:r>
                </w:p>
              </w:tc>
              <w:tc>
                <w:tcPr>
                  <w:tcW w:w="6367" w:type="dxa"/>
                  <w:tcBorders>
                    <w:top w:val="nil"/>
                    <w:left w:val="nil"/>
                    <w:bottom w:val="single" w:sz="4" w:space="0" w:color="auto"/>
                    <w:right w:val="single" w:sz="4" w:space="0" w:color="auto"/>
                  </w:tcBorders>
                  <w:shd w:val="clear" w:color="auto" w:fill="auto"/>
                  <w:vAlign w:val="center"/>
                  <w:hideMark/>
                </w:tcPr>
                <w:p w14:paraId="3054C6B5"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DE REVISIÓN NO CEMENTADA </w:t>
                  </w:r>
                  <w:r>
                    <w:rPr>
                      <w:rFonts w:ascii="Calibri Light" w:hAnsi="Calibri Light" w:cs="Calibri Light"/>
                      <w:color w:val="000000"/>
                      <w:sz w:val="18"/>
                      <w:szCs w:val="18"/>
                      <w:lang w:eastAsia="es-BO"/>
                    </w:rPr>
                    <w:t xml:space="preserve">                                                                                                              </w:t>
                  </w:r>
                  <w:r w:rsidRPr="007F1145">
                    <w:rPr>
                      <w:rFonts w:ascii="Calibri Light" w:hAnsi="Calibri Light" w:cs="Calibri Light"/>
                      <w:color w:val="000000"/>
                      <w:sz w:val="18"/>
                      <w:szCs w:val="18"/>
                      <w:lang w:eastAsia="es-BO"/>
                    </w:rPr>
                    <w:t>Cotilo no Cementado con 3 orificios o Multiorificios</w:t>
                  </w:r>
                </w:p>
                <w:p w14:paraId="3F57D443"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Tornillos de Cromo Cobalto </w:t>
                  </w:r>
                </w:p>
                <w:p w14:paraId="2776E542"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Opciones de Inserto: Antiluxante, Cerámica o Doble movilidad </w:t>
                  </w:r>
                </w:p>
                <w:p w14:paraId="1745E36E"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o de Cerámica Biolox nº 32</w:t>
                  </w:r>
                </w:p>
                <w:p w14:paraId="6F32AD41"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No Cementado de Cromo Cobalto con Revestimientos de TicaP  (Revestimientos de titanio y fosfato de calcio)</w:t>
                  </w:r>
                </w:p>
                <w:p w14:paraId="062D7C98"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1A118EF0"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540A29" w:rsidRPr="0009775B" w14:paraId="406ED599"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18389B"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7</w:t>
                  </w:r>
                </w:p>
              </w:tc>
              <w:tc>
                <w:tcPr>
                  <w:tcW w:w="6367" w:type="dxa"/>
                  <w:tcBorders>
                    <w:top w:val="nil"/>
                    <w:left w:val="nil"/>
                    <w:bottom w:val="single" w:sz="4" w:space="0" w:color="auto"/>
                    <w:right w:val="single" w:sz="4" w:space="0" w:color="auto"/>
                  </w:tcBorders>
                  <w:shd w:val="clear" w:color="auto" w:fill="auto"/>
                  <w:vAlign w:val="center"/>
                  <w:hideMark/>
                </w:tcPr>
                <w:p w14:paraId="51406361"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TOTAL DE REVISIÓN CEMENTADA </w:t>
                  </w:r>
                  <w:r>
                    <w:rPr>
                      <w:rFonts w:ascii="Calibri Light" w:hAnsi="Calibri Light" w:cs="Calibri Light"/>
                      <w:color w:val="000000"/>
                      <w:sz w:val="18"/>
                      <w:szCs w:val="18"/>
                      <w:lang w:eastAsia="es-BO"/>
                    </w:rPr>
                    <w:t xml:space="preserve">                                                                                                                    </w:t>
                  </w:r>
                  <w:r w:rsidRPr="007F1145">
                    <w:rPr>
                      <w:rFonts w:ascii="Calibri Light" w:hAnsi="Calibri Light" w:cs="Calibri Light"/>
                      <w:color w:val="000000"/>
                      <w:sz w:val="18"/>
                      <w:szCs w:val="18"/>
                      <w:lang w:eastAsia="es-BO"/>
                    </w:rPr>
                    <w:t xml:space="preserve">Cotilo Cementado </w:t>
                  </w:r>
                </w:p>
                <w:p w14:paraId="2E316E9C"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Cabeza de Cromo Cobalto Nº 28 o 32</w:t>
                  </w:r>
                </w:p>
                <w:p w14:paraId="396D1F81"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Vástago Anatómico de Cromo Cobalto de 200 mm o 250 mm</w:t>
                  </w:r>
                </w:p>
                <w:p w14:paraId="2A5E609F"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Anillos de Refuerzo </w:t>
                  </w:r>
                </w:p>
                <w:p w14:paraId="01AD758E"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Cemento Con Antibiótico </w:t>
                  </w:r>
                </w:p>
                <w:p w14:paraId="76836821" w14:textId="77777777" w:rsidR="00540A29" w:rsidRPr="007F1145"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Hemosuctor </w:t>
                  </w:r>
                </w:p>
                <w:p w14:paraId="2A3EA5E4" w14:textId="77777777" w:rsidR="00540A29" w:rsidRPr="0009775B" w:rsidRDefault="00540A29" w:rsidP="00540A29">
                  <w:pPr>
                    <w:autoSpaceDE w:val="0"/>
                    <w:autoSpaceDN w:val="0"/>
                    <w:adjustRightInd w:val="0"/>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540A29" w:rsidRPr="0009775B" w14:paraId="44A0893B"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052A24" w14:textId="77777777" w:rsidR="00540A29" w:rsidRPr="00726D56" w:rsidRDefault="00540A29" w:rsidP="00540A29">
                  <w:pPr>
                    <w:jc w:val="center"/>
                    <w:rPr>
                      <w:rFonts w:ascii="Calibri Light" w:hAnsi="Calibri Light" w:cs="Calibri Light"/>
                      <w:color w:val="000000"/>
                      <w:sz w:val="18"/>
                      <w:szCs w:val="18"/>
                      <w:lang w:val="es-BO" w:eastAsia="es-BO"/>
                    </w:rPr>
                  </w:pPr>
                </w:p>
              </w:tc>
              <w:tc>
                <w:tcPr>
                  <w:tcW w:w="6367" w:type="dxa"/>
                  <w:tcBorders>
                    <w:top w:val="nil"/>
                    <w:left w:val="nil"/>
                    <w:bottom w:val="single" w:sz="4" w:space="0" w:color="auto"/>
                    <w:right w:val="single" w:sz="4" w:space="0" w:color="auto"/>
                  </w:tcBorders>
                  <w:shd w:val="clear" w:color="auto" w:fill="auto"/>
                  <w:vAlign w:val="center"/>
                  <w:hideMark/>
                </w:tcPr>
                <w:p w14:paraId="1C2EA5EF" w14:textId="2809277F" w:rsidR="00540A29" w:rsidRPr="0009775B" w:rsidRDefault="00540A29" w:rsidP="00540A29">
                  <w:pPr>
                    <w:rPr>
                      <w:rFonts w:ascii="Calibri Light" w:hAnsi="Calibri Light" w:cs="Calibri Light"/>
                      <w:color w:val="000000"/>
                      <w:sz w:val="18"/>
                      <w:szCs w:val="18"/>
                      <w:lang w:eastAsia="es-BO"/>
                    </w:rPr>
                  </w:pPr>
                  <w:r>
                    <w:rPr>
                      <w:rFonts w:ascii="Calibri" w:hAnsi="Calibri" w:cs="Calibri"/>
                      <w:b/>
                      <w:bCs/>
                      <w:color w:val="000000"/>
                    </w:rPr>
                    <w:t> PROTESIS DE CADERA PARCIAL</w:t>
                  </w:r>
                  <w:r w:rsidR="00CD2D4F">
                    <w:rPr>
                      <w:rFonts w:ascii="Calibri" w:hAnsi="Calibri" w:cs="Calibri"/>
                      <w:b/>
                      <w:bCs/>
                      <w:color w:val="000000"/>
                    </w:rPr>
                    <w:t xml:space="preserve"> </w:t>
                  </w:r>
                  <w:r w:rsidR="00CD2D4F" w:rsidRPr="00CD2D4F">
                    <w:rPr>
                      <w:rFonts w:ascii="Calibri" w:hAnsi="Calibri" w:cs="Calibri"/>
                      <w:b/>
                      <w:bCs/>
                      <w:color w:val="000000"/>
                      <w:sz w:val="18"/>
                      <w:szCs w:val="18"/>
                    </w:rPr>
                    <w:t>(adjuntar características y fotografías)</w:t>
                  </w:r>
                </w:p>
              </w:tc>
            </w:tr>
            <w:tr w:rsidR="00540A29" w:rsidRPr="0009775B" w14:paraId="21C5D5B7"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BD7A3E"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8</w:t>
                  </w:r>
                </w:p>
              </w:tc>
              <w:tc>
                <w:tcPr>
                  <w:tcW w:w="6367" w:type="dxa"/>
                  <w:tcBorders>
                    <w:top w:val="nil"/>
                    <w:left w:val="nil"/>
                    <w:bottom w:val="single" w:sz="4" w:space="0" w:color="auto"/>
                    <w:right w:val="single" w:sz="4" w:space="0" w:color="auto"/>
                  </w:tcBorders>
                  <w:shd w:val="clear" w:color="auto" w:fill="auto"/>
                  <w:vAlign w:val="center"/>
                  <w:hideMark/>
                </w:tcPr>
                <w:p w14:paraId="4907863F" w14:textId="77777777" w:rsidR="00540A29" w:rsidRPr="001E66A9" w:rsidRDefault="00540A29" w:rsidP="00540A29">
                  <w:pPr>
                    <w:rPr>
                      <w:rFonts w:asciiTheme="majorHAnsi" w:hAnsiTheme="majorHAnsi" w:cstheme="majorHAnsi"/>
                      <w:sz w:val="18"/>
                      <w:szCs w:val="18"/>
                    </w:rPr>
                  </w:pPr>
                  <w:r w:rsidRPr="0009775B">
                    <w:rPr>
                      <w:rFonts w:ascii="Calibri Light" w:hAnsi="Calibri Light" w:cs="Calibri Light"/>
                      <w:color w:val="000000"/>
                      <w:sz w:val="18"/>
                      <w:szCs w:val="18"/>
                      <w:lang w:eastAsia="es-BO"/>
                    </w:rPr>
                    <w:t>PROTESIS PARCIAL DE CADERA STANDARD</w:t>
                  </w:r>
                  <w:r>
                    <w:rPr>
                      <w:rFonts w:ascii="Calibri Light" w:hAnsi="Calibri Light" w:cs="Calibri Light"/>
                      <w:color w:val="000000"/>
                      <w:sz w:val="18"/>
                      <w:szCs w:val="18"/>
                      <w:lang w:eastAsia="es-BO"/>
                    </w:rPr>
                    <w:t xml:space="preserve">                                                                                                               </w:t>
                  </w:r>
                  <w:r w:rsidRPr="001E66A9">
                    <w:rPr>
                      <w:rFonts w:asciiTheme="majorHAnsi" w:hAnsiTheme="majorHAnsi" w:cstheme="majorHAnsi"/>
                      <w:sz w:val="18"/>
                      <w:szCs w:val="18"/>
                    </w:rPr>
                    <w:t>Vástago Standard</w:t>
                  </w:r>
                </w:p>
                <w:p w14:paraId="40B6040A" w14:textId="77777777" w:rsidR="00540A29" w:rsidRPr="0009775B" w:rsidRDefault="00540A29" w:rsidP="00540A29">
                  <w:pPr>
                    <w:rPr>
                      <w:rFonts w:ascii="Calibri Light" w:hAnsi="Calibri Light" w:cs="Calibri Light"/>
                      <w:color w:val="000000"/>
                      <w:sz w:val="18"/>
                      <w:szCs w:val="18"/>
                      <w:lang w:eastAsia="es-BO"/>
                    </w:rPr>
                  </w:pPr>
                  <w:r w:rsidRPr="001E66A9">
                    <w:rPr>
                      <w:rFonts w:asciiTheme="majorHAnsi" w:hAnsiTheme="majorHAnsi" w:cstheme="majorHAnsi"/>
                      <w:sz w:val="18"/>
                      <w:szCs w:val="18"/>
                    </w:rPr>
                    <w:t>Cemento</w:t>
                  </w:r>
                </w:p>
              </w:tc>
            </w:tr>
            <w:tr w:rsidR="00540A29" w:rsidRPr="0009775B" w14:paraId="65394838"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A49E67" w14:textId="77777777" w:rsidR="00540A29" w:rsidRPr="00726D56" w:rsidRDefault="00540A29" w:rsidP="00540A29">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9</w:t>
                  </w:r>
                </w:p>
              </w:tc>
              <w:tc>
                <w:tcPr>
                  <w:tcW w:w="6367" w:type="dxa"/>
                  <w:tcBorders>
                    <w:top w:val="nil"/>
                    <w:left w:val="nil"/>
                    <w:bottom w:val="single" w:sz="4" w:space="0" w:color="auto"/>
                    <w:right w:val="single" w:sz="4" w:space="0" w:color="auto"/>
                  </w:tcBorders>
                  <w:shd w:val="clear" w:color="auto" w:fill="auto"/>
                  <w:vAlign w:val="center"/>
                  <w:hideMark/>
                </w:tcPr>
                <w:p w14:paraId="6F5DB5D9" w14:textId="77777777" w:rsidR="00540A29" w:rsidRPr="001E66A9" w:rsidRDefault="00540A29" w:rsidP="00540A29">
                  <w:pPr>
                    <w:rPr>
                      <w:rFonts w:asciiTheme="majorHAnsi" w:hAnsiTheme="majorHAnsi" w:cstheme="majorHAnsi"/>
                      <w:sz w:val="18"/>
                      <w:szCs w:val="18"/>
                    </w:rPr>
                  </w:pPr>
                  <w:r w:rsidRPr="0009775B">
                    <w:rPr>
                      <w:rFonts w:ascii="Calibri Light" w:hAnsi="Calibri Light" w:cs="Calibri Light"/>
                      <w:color w:val="000000"/>
                      <w:sz w:val="18"/>
                      <w:szCs w:val="18"/>
                      <w:lang w:eastAsia="es-BO"/>
                    </w:rPr>
                    <w:t xml:space="preserve">PROTESIS PARCIAL DE CADERA UNIPOLAR </w:t>
                  </w:r>
                  <w:r>
                    <w:rPr>
                      <w:rFonts w:ascii="Calibri Light" w:hAnsi="Calibri Light" w:cs="Calibri Light"/>
                      <w:color w:val="000000"/>
                      <w:sz w:val="18"/>
                      <w:szCs w:val="18"/>
                      <w:lang w:eastAsia="es-BO"/>
                    </w:rPr>
                    <w:t xml:space="preserve">                                                                                                                       </w:t>
                  </w:r>
                  <w:r w:rsidRPr="001E66A9">
                    <w:rPr>
                      <w:rFonts w:asciiTheme="majorHAnsi" w:hAnsiTheme="majorHAnsi" w:cstheme="majorHAnsi"/>
                      <w:sz w:val="18"/>
                      <w:szCs w:val="18"/>
                    </w:rPr>
                    <w:t xml:space="preserve">Vástago Largo </w:t>
                  </w:r>
                </w:p>
                <w:p w14:paraId="79163D44" w14:textId="77777777" w:rsidR="00540A29" w:rsidRPr="0009775B" w:rsidRDefault="00540A29" w:rsidP="00540A29">
                  <w:pPr>
                    <w:rPr>
                      <w:rFonts w:ascii="Calibri Light" w:hAnsi="Calibri Light" w:cs="Calibri Light"/>
                      <w:color w:val="000000"/>
                      <w:sz w:val="18"/>
                      <w:szCs w:val="18"/>
                      <w:lang w:eastAsia="es-BO"/>
                    </w:rPr>
                  </w:pPr>
                  <w:r w:rsidRPr="001E66A9">
                    <w:rPr>
                      <w:rFonts w:asciiTheme="majorHAnsi" w:hAnsiTheme="majorHAnsi" w:cstheme="majorHAnsi"/>
                      <w:sz w:val="18"/>
                      <w:szCs w:val="18"/>
                    </w:rPr>
                    <w:t>Cuellos Largo</w:t>
                  </w:r>
                </w:p>
              </w:tc>
            </w:tr>
            <w:tr w:rsidR="00540A29" w:rsidRPr="0009775B" w14:paraId="7CADB72A"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94898C" w14:textId="77777777" w:rsidR="00540A29" w:rsidRPr="00726D56" w:rsidRDefault="00540A29" w:rsidP="00540A29">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lastRenderedPageBreak/>
                    <w:t>1</w:t>
                  </w:r>
                  <w:r>
                    <w:rPr>
                      <w:rFonts w:ascii="Calibri Light" w:hAnsi="Calibri Light" w:cs="Calibri Light"/>
                      <w:color w:val="000000"/>
                      <w:sz w:val="18"/>
                      <w:szCs w:val="18"/>
                      <w:lang w:val="es-BO" w:eastAsia="es-BO"/>
                    </w:rPr>
                    <w:t>0</w:t>
                  </w:r>
                </w:p>
              </w:tc>
              <w:tc>
                <w:tcPr>
                  <w:tcW w:w="6367" w:type="dxa"/>
                  <w:tcBorders>
                    <w:top w:val="nil"/>
                    <w:left w:val="nil"/>
                    <w:bottom w:val="single" w:sz="4" w:space="0" w:color="auto"/>
                    <w:right w:val="single" w:sz="4" w:space="0" w:color="auto"/>
                  </w:tcBorders>
                  <w:shd w:val="clear" w:color="auto" w:fill="auto"/>
                  <w:vAlign w:val="center"/>
                  <w:hideMark/>
                </w:tcPr>
                <w:p w14:paraId="1A6DADB5" w14:textId="77777777" w:rsidR="00540A29" w:rsidRPr="0009775B" w:rsidRDefault="00540A29" w:rsidP="00540A29">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PARCIAL DE CADERA BIPOLAR </w:t>
                  </w:r>
                  <w:r>
                    <w:rPr>
                      <w:rFonts w:ascii="Calibri Light" w:hAnsi="Calibri Light" w:cs="Calibri Light"/>
                      <w:color w:val="000000"/>
                      <w:sz w:val="18"/>
                      <w:szCs w:val="18"/>
                      <w:lang w:eastAsia="es-BO"/>
                    </w:rPr>
                    <w:t xml:space="preserve">                                                                                                                      </w:t>
                  </w:r>
                  <w:r w:rsidRPr="001E66A9">
                    <w:rPr>
                      <w:rFonts w:asciiTheme="majorHAnsi" w:hAnsiTheme="majorHAnsi" w:cstheme="majorHAnsi"/>
                      <w:sz w:val="18"/>
                      <w:szCs w:val="18"/>
                    </w:rPr>
                    <w:t>Vástago Con Cabeza Doble Movilidad</w:t>
                  </w:r>
                </w:p>
              </w:tc>
            </w:tr>
            <w:tr w:rsidR="00540A29" w:rsidRPr="0009775B" w14:paraId="0E466E5C"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58D23A" w14:textId="77777777" w:rsidR="00540A29" w:rsidRPr="00726D56" w:rsidRDefault="00540A29" w:rsidP="00540A29">
                  <w:pPr>
                    <w:jc w:val="center"/>
                    <w:rPr>
                      <w:rFonts w:ascii="Calibri Light" w:hAnsi="Calibri Light" w:cs="Calibri Light"/>
                      <w:color w:val="000000"/>
                      <w:sz w:val="18"/>
                      <w:szCs w:val="18"/>
                      <w:lang w:val="es-BO" w:eastAsia="es-BO"/>
                    </w:rPr>
                  </w:pPr>
                </w:p>
              </w:tc>
              <w:tc>
                <w:tcPr>
                  <w:tcW w:w="6367" w:type="dxa"/>
                  <w:tcBorders>
                    <w:top w:val="nil"/>
                    <w:left w:val="nil"/>
                    <w:bottom w:val="single" w:sz="4" w:space="0" w:color="auto"/>
                    <w:right w:val="single" w:sz="4" w:space="0" w:color="auto"/>
                  </w:tcBorders>
                  <w:shd w:val="clear" w:color="auto" w:fill="auto"/>
                  <w:vAlign w:val="center"/>
                  <w:hideMark/>
                </w:tcPr>
                <w:p w14:paraId="7D85BA3B" w14:textId="7B2D643B" w:rsidR="00540A29" w:rsidRPr="0009775B" w:rsidRDefault="00540A29" w:rsidP="00540A29">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w:t>
                  </w:r>
                  <w:r>
                    <w:rPr>
                      <w:rFonts w:ascii="Calibri" w:hAnsi="Calibri" w:cs="Calibri"/>
                      <w:b/>
                      <w:bCs/>
                      <w:color w:val="000000"/>
                    </w:rPr>
                    <w:t>PROTESIS DE RODILLA</w:t>
                  </w:r>
                  <w:r w:rsidR="00CD2D4F">
                    <w:rPr>
                      <w:rFonts w:ascii="Calibri" w:hAnsi="Calibri" w:cs="Calibri"/>
                      <w:b/>
                      <w:bCs/>
                      <w:color w:val="000000"/>
                    </w:rPr>
                    <w:t xml:space="preserve"> </w:t>
                  </w:r>
                  <w:r w:rsidR="00CD2D4F" w:rsidRPr="00CD2D4F">
                    <w:rPr>
                      <w:rFonts w:ascii="Calibri" w:hAnsi="Calibri" w:cs="Calibri"/>
                      <w:b/>
                      <w:bCs/>
                      <w:color w:val="000000"/>
                      <w:sz w:val="18"/>
                      <w:szCs w:val="18"/>
                    </w:rPr>
                    <w:t>(adjuntar características y fotografías)</w:t>
                  </w:r>
                </w:p>
              </w:tc>
            </w:tr>
            <w:tr w:rsidR="00540A29" w:rsidRPr="0009775B" w14:paraId="7CCEFD0F"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047BE4" w14:textId="77777777" w:rsidR="00540A29" w:rsidRPr="00726D56" w:rsidRDefault="00540A29" w:rsidP="00540A29">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1</w:t>
                  </w:r>
                </w:p>
              </w:tc>
              <w:tc>
                <w:tcPr>
                  <w:tcW w:w="6367" w:type="dxa"/>
                  <w:tcBorders>
                    <w:top w:val="nil"/>
                    <w:left w:val="nil"/>
                    <w:bottom w:val="single" w:sz="4" w:space="0" w:color="auto"/>
                    <w:right w:val="single" w:sz="4" w:space="0" w:color="auto"/>
                  </w:tcBorders>
                  <w:shd w:val="clear" w:color="auto" w:fill="auto"/>
                  <w:vAlign w:val="center"/>
                  <w:hideMark/>
                </w:tcPr>
                <w:p w14:paraId="2A11A3B6" w14:textId="77777777" w:rsidR="00540A29" w:rsidRPr="007F1145" w:rsidRDefault="00540A29" w:rsidP="00540A29">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PROTESIS DE RODILLA FIJA</w:t>
                  </w:r>
                  <w:r>
                    <w:rPr>
                      <w:rFonts w:ascii="Calibri Light" w:hAnsi="Calibri Light" w:cs="Calibri Light"/>
                      <w:color w:val="000000"/>
                      <w:sz w:val="18"/>
                      <w:szCs w:val="18"/>
                      <w:lang w:eastAsia="es-BO"/>
                    </w:rPr>
                    <w:t xml:space="preserve">                                                                                                                                                   </w:t>
                  </w:r>
                  <w:r w:rsidRPr="007F1145">
                    <w:rPr>
                      <w:rFonts w:ascii="Calibri Light" w:hAnsi="Calibri Light" w:cs="Calibri Light"/>
                      <w:color w:val="000000"/>
                      <w:sz w:val="18"/>
                      <w:szCs w:val="18"/>
                      <w:lang w:eastAsia="es-BO"/>
                    </w:rPr>
                    <w:t xml:space="preserve">Componente Femoral Modular </w:t>
                  </w:r>
                </w:p>
                <w:p w14:paraId="01C23458" w14:textId="77777777" w:rsidR="00540A29" w:rsidRPr="007F1145"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Inserto Tibial de Ultra Peso Molecular </w:t>
                  </w:r>
                </w:p>
                <w:p w14:paraId="125EC26D" w14:textId="77777777" w:rsidR="00540A29" w:rsidRPr="007F1145"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Componente Tibial Modular </w:t>
                  </w:r>
                </w:p>
                <w:p w14:paraId="58559AC0" w14:textId="77777777" w:rsidR="00540A29" w:rsidRPr="007F1145"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Rotula de Polietileno de Ultra Peso Molecular </w:t>
                  </w:r>
                </w:p>
                <w:p w14:paraId="671EAFB5" w14:textId="77777777" w:rsidR="00540A29" w:rsidRPr="007F1145"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Cemento con Antibiótico </w:t>
                  </w:r>
                </w:p>
                <w:p w14:paraId="1F47AB8A" w14:textId="77777777" w:rsidR="00540A29" w:rsidRPr="007F1145"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 xml:space="preserve">Hemosultor </w:t>
                  </w:r>
                </w:p>
                <w:p w14:paraId="1B8C9F7B" w14:textId="77777777" w:rsidR="00540A29" w:rsidRPr="0009775B" w:rsidRDefault="00540A29" w:rsidP="00540A29">
                  <w:pPr>
                    <w:rPr>
                      <w:rFonts w:ascii="Calibri Light" w:hAnsi="Calibri Light" w:cs="Calibri Light"/>
                      <w:color w:val="000000"/>
                      <w:sz w:val="18"/>
                      <w:szCs w:val="18"/>
                      <w:lang w:eastAsia="es-BO"/>
                    </w:rPr>
                  </w:pPr>
                  <w:r w:rsidRPr="007F1145">
                    <w:rPr>
                      <w:rFonts w:ascii="Calibri Light" w:hAnsi="Calibri Light" w:cs="Calibri Light"/>
                      <w:color w:val="000000"/>
                      <w:sz w:val="18"/>
                      <w:szCs w:val="18"/>
                      <w:lang w:eastAsia="es-BO"/>
                    </w:rPr>
                    <w:t>Yoban 3m</w:t>
                  </w:r>
                </w:p>
              </w:tc>
            </w:tr>
            <w:tr w:rsidR="00540A29" w:rsidRPr="0009775B" w14:paraId="49AB0A46" w14:textId="77777777" w:rsidTr="00540A2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CF1E50" w14:textId="77777777" w:rsidR="00540A29" w:rsidRPr="00726D56" w:rsidRDefault="00540A29" w:rsidP="00540A29">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2</w:t>
                  </w:r>
                </w:p>
              </w:tc>
              <w:tc>
                <w:tcPr>
                  <w:tcW w:w="6367" w:type="dxa"/>
                  <w:tcBorders>
                    <w:top w:val="nil"/>
                    <w:left w:val="nil"/>
                    <w:bottom w:val="single" w:sz="4" w:space="0" w:color="auto"/>
                    <w:right w:val="single" w:sz="4" w:space="0" w:color="auto"/>
                  </w:tcBorders>
                  <w:shd w:val="clear" w:color="auto" w:fill="auto"/>
                  <w:vAlign w:val="center"/>
                  <w:hideMark/>
                </w:tcPr>
                <w:p w14:paraId="43CAB243" w14:textId="77777777" w:rsidR="00540A29" w:rsidRPr="0002737E" w:rsidRDefault="00540A29" w:rsidP="00540A29">
                  <w:pPr>
                    <w:rPr>
                      <w:rFonts w:ascii="Calibri Light" w:hAnsi="Calibri Light" w:cs="Calibri Light"/>
                      <w:color w:val="000000"/>
                      <w:sz w:val="18"/>
                      <w:szCs w:val="18"/>
                      <w:lang w:eastAsia="es-BO"/>
                    </w:rPr>
                  </w:pPr>
                  <w:r w:rsidRPr="0009775B">
                    <w:rPr>
                      <w:rFonts w:ascii="Calibri Light" w:hAnsi="Calibri Light" w:cs="Calibri Light"/>
                      <w:color w:val="000000"/>
                      <w:sz w:val="18"/>
                      <w:szCs w:val="18"/>
                      <w:lang w:eastAsia="es-BO"/>
                    </w:rPr>
                    <w:t xml:space="preserve">PROTESIS DE RODILLA CON PLATILLO MÓVIL </w:t>
                  </w:r>
                  <w:r>
                    <w:rPr>
                      <w:rFonts w:ascii="Calibri Light" w:hAnsi="Calibri Light" w:cs="Calibri Light"/>
                      <w:color w:val="000000"/>
                      <w:sz w:val="18"/>
                      <w:szCs w:val="18"/>
                      <w:lang w:eastAsia="es-BO"/>
                    </w:rPr>
                    <w:t xml:space="preserve">                                                                                                                  </w:t>
                  </w:r>
                  <w:r w:rsidRPr="0002737E">
                    <w:rPr>
                      <w:rFonts w:ascii="Calibri Light" w:hAnsi="Calibri Light" w:cs="Calibri Light"/>
                      <w:color w:val="000000"/>
                      <w:sz w:val="18"/>
                      <w:szCs w:val="18"/>
                      <w:lang w:eastAsia="es-BO"/>
                    </w:rPr>
                    <w:t xml:space="preserve">Componente Femoral Anatómico </w:t>
                  </w:r>
                </w:p>
                <w:p w14:paraId="52258DF4" w14:textId="77777777" w:rsidR="00540A29" w:rsidRPr="0002737E"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Componente Tibial de Rotación Fisiológica</w:t>
                  </w:r>
                </w:p>
                <w:p w14:paraId="05C3ACC6" w14:textId="77777777" w:rsidR="00540A29" w:rsidRPr="0002737E"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Polietileno Ultra Peso Molecular </w:t>
                  </w:r>
                </w:p>
                <w:p w14:paraId="3EC7E752" w14:textId="77777777" w:rsidR="00540A29" w:rsidRPr="0002737E"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Rótula de Polietileno de Ultra Peso Molecular</w:t>
                  </w:r>
                </w:p>
                <w:p w14:paraId="160201E5" w14:textId="77777777" w:rsidR="00540A29" w:rsidRPr="0002737E"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Cemento con Antibiótico </w:t>
                  </w:r>
                </w:p>
                <w:p w14:paraId="660F5E25" w14:textId="77777777" w:rsidR="00540A29" w:rsidRPr="0002737E"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 xml:space="preserve">Hemosultor </w:t>
                  </w:r>
                </w:p>
                <w:p w14:paraId="769B94DE" w14:textId="77777777" w:rsidR="00540A29" w:rsidRPr="0009775B" w:rsidRDefault="00540A29" w:rsidP="00540A29">
                  <w:pPr>
                    <w:rPr>
                      <w:rFonts w:ascii="Calibri Light" w:hAnsi="Calibri Light" w:cs="Calibri Light"/>
                      <w:color w:val="000000"/>
                      <w:sz w:val="18"/>
                      <w:szCs w:val="18"/>
                      <w:lang w:eastAsia="es-BO"/>
                    </w:rPr>
                  </w:pPr>
                  <w:r w:rsidRPr="0002737E">
                    <w:rPr>
                      <w:rFonts w:ascii="Calibri Light" w:hAnsi="Calibri Light" w:cs="Calibri Light"/>
                      <w:color w:val="000000"/>
                      <w:sz w:val="18"/>
                      <w:szCs w:val="18"/>
                      <w:lang w:eastAsia="es-BO"/>
                    </w:rPr>
                    <w:t>Yoban 3m</w:t>
                  </w:r>
                </w:p>
              </w:tc>
            </w:tr>
            <w:tr w:rsidR="00540A29" w:rsidRPr="0009775B" w14:paraId="33891EC0" w14:textId="77777777" w:rsidTr="00540A29">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B6028F" w14:textId="77777777" w:rsidR="00540A29" w:rsidRPr="00726D56" w:rsidRDefault="00540A29" w:rsidP="00540A29">
                  <w:pPr>
                    <w:jc w:val="center"/>
                    <w:rPr>
                      <w:rFonts w:ascii="Calibri Light" w:hAnsi="Calibri Light" w:cs="Calibri Light"/>
                      <w:color w:val="000000"/>
                      <w:sz w:val="18"/>
                      <w:szCs w:val="18"/>
                      <w:lang w:val="es-BO" w:eastAsia="es-BO"/>
                    </w:rPr>
                  </w:pPr>
                  <w:r w:rsidRPr="00726D56">
                    <w:rPr>
                      <w:rFonts w:ascii="Calibri Light" w:hAnsi="Calibri Light" w:cs="Calibri Light"/>
                      <w:color w:val="000000"/>
                      <w:sz w:val="18"/>
                      <w:szCs w:val="18"/>
                      <w:lang w:val="es-BO" w:eastAsia="es-BO"/>
                    </w:rPr>
                    <w:t>1</w:t>
                  </w:r>
                  <w:r>
                    <w:rPr>
                      <w:rFonts w:ascii="Calibri Light" w:hAnsi="Calibri Light" w:cs="Calibri Light"/>
                      <w:color w:val="000000"/>
                      <w:sz w:val="18"/>
                      <w:szCs w:val="18"/>
                      <w:lang w:val="es-BO" w:eastAsia="es-BO"/>
                    </w:rPr>
                    <w:t>3</w:t>
                  </w:r>
                </w:p>
              </w:tc>
              <w:tc>
                <w:tcPr>
                  <w:tcW w:w="6367" w:type="dxa"/>
                  <w:tcBorders>
                    <w:top w:val="nil"/>
                    <w:left w:val="nil"/>
                    <w:bottom w:val="single" w:sz="4" w:space="0" w:color="auto"/>
                    <w:right w:val="single" w:sz="4" w:space="0" w:color="auto"/>
                  </w:tcBorders>
                  <w:shd w:val="clear" w:color="auto" w:fill="auto"/>
                  <w:vAlign w:val="center"/>
                  <w:hideMark/>
                </w:tcPr>
                <w:p w14:paraId="7E8D0DB3" w14:textId="77777777" w:rsidR="00540A29" w:rsidRPr="001E66A9" w:rsidRDefault="00540A29" w:rsidP="00540A29">
                  <w:pPr>
                    <w:autoSpaceDE w:val="0"/>
                    <w:autoSpaceDN w:val="0"/>
                    <w:adjustRightInd w:val="0"/>
                    <w:rPr>
                      <w:rFonts w:asciiTheme="majorHAnsi" w:hAnsiTheme="majorHAnsi" w:cstheme="majorHAnsi"/>
                      <w:sz w:val="18"/>
                      <w:szCs w:val="18"/>
                    </w:rPr>
                  </w:pPr>
                  <w:r w:rsidRPr="0009775B">
                    <w:rPr>
                      <w:rFonts w:ascii="Calibri Light" w:hAnsi="Calibri Light" w:cs="Calibri Light"/>
                      <w:color w:val="000000"/>
                      <w:sz w:val="18"/>
                      <w:szCs w:val="18"/>
                      <w:lang w:eastAsia="es-BO"/>
                    </w:rPr>
                    <w:t>PROTESIS DE RODILLA DE REVISIÓN</w:t>
                  </w:r>
                  <w:r>
                    <w:rPr>
                      <w:rFonts w:ascii="Calibri Light" w:hAnsi="Calibri Light" w:cs="Calibri Light"/>
                      <w:color w:val="000000"/>
                      <w:sz w:val="18"/>
                      <w:szCs w:val="18"/>
                      <w:lang w:eastAsia="es-BO"/>
                    </w:rPr>
                    <w:t xml:space="preserve">                                                                                                                 </w:t>
                  </w:r>
                  <w:r w:rsidRPr="001E66A9">
                    <w:rPr>
                      <w:rFonts w:asciiTheme="majorHAnsi" w:hAnsiTheme="majorHAnsi" w:cstheme="majorHAnsi"/>
                      <w:sz w:val="18"/>
                      <w:szCs w:val="18"/>
                    </w:rPr>
                    <w:t xml:space="preserve">Componente Femoral Anatómico con Vástago </w:t>
                  </w:r>
                </w:p>
                <w:p w14:paraId="04537F7F"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Componente Tibial con Vástago</w:t>
                  </w:r>
                </w:p>
                <w:p w14:paraId="124EDB2B"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Polietileno de Ultra Peso Molecular </w:t>
                  </w:r>
                </w:p>
                <w:p w14:paraId="763AC4A7"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2 centralizadores </w:t>
                  </w:r>
                </w:p>
                <w:p w14:paraId="4797382C"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Tapón Medular de Polietileno para Cemento</w:t>
                  </w:r>
                </w:p>
                <w:p w14:paraId="0F52D36B"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 xml:space="preserve">Cemento con Antibiótico </w:t>
                  </w:r>
                </w:p>
                <w:p w14:paraId="778564C4" w14:textId="77777777" w:rsidR="00540A29" w:rsidRPr="001E66A9" w:rsidRDefault="00540A29" w:rsidP="00540A29">
                  <w:pPr>
                    <w:autoSpaceDE w:val="0"/>
                    <w:autoSpaceDN w:val="0"/>
                    <w:adjustRightInd w:val="0"/>
                    <w:rPr>
                      <w:rFonts w:asciiTheme="majorHAnsi" w:hAnsiTheme="majorHAnsi" w:cstheme="majorHAnsi"/>
                      <w:sz w:val="18"/>
                      <w:szCs w:val="18"/>
                    </w:rPr>
                  </w:pPr>
                  <w:r w:rsidRPr="001E66A9">
                    <w:rPr>
                      <w:rFonts w:asciiTheme="majorHAnsi" w:hAnsiTheme="majorHAnsi" w:cstheme="majorHAnsi"/>
                      <w:sz w:val="18"/>
                      <w:szCs w:val="18"/>
                    </w:rPr>
                    <w:t>Yoban 3M</w:t>
                  </w:r>
                </w:p>
                <w:p w14:paraId="5377BC8C" w14:textId="77777777" w:rsidR="00540A29" w:rsidRPr="0009775B" w:rsidRDefault="00540A29" w:rsidP="00540A29">
                  <w:pPr>
                    <w:rPr>
                      <w:rFonts w:ascii="Calibri Light" w:hAnsi="Calibri Light" w:cs="Calibri Light"/>
                      <w:color w:val="000000"/>
                      <w:sz w:val="18"/>
                      <w:szCs w:val="18"/>
                      <w:lang w:eastAsia="es-BO"/>
                    </w:rPr>
                  </w:pPr>
                  <w:r w:rsidRPr="001E66A9">
                    <w:rPr>
                      <w:rFonts w:asciiTheme="majorHAnsi" w:hAnsiTheme="majorHAnsi" w:cstheme="majorHAnsi"/>
                      <w:sz w:val="18"/>
                      <w:szCs w:val="18"/>
                    </w:rPr>
                    <w:t>Hemosuctor</w:t>
                  </w:r>
                </w:p>
              </w:tc>
            </w:tr>
          </w:tbl>
          <w:p w14:paraId="4714AB62" w14:textId="77777777" w:rsidR="00540A29" w:rsidRDefault="00540A29"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387E0CE7" w14:textId="77777777" w:rsidR="00540A29" w:rsidRDefault="00540A29"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540A29">
        <w:trPr>
          <w:trHeight w:val="208"/>
        </w:trPr>
        <w:tc>
          <w:tcPr>
            <w:tcW w:w="7305"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573785C1" w14:textId="77777777" w:rsidR="000F5AC3" w:rsidRDefault="000F5AC3" w:rsidP="00CE2BA4">
      <w:pPr>
        <w:rPr>
          <w:rFonts w:asciiTheme="minorHAnsi" w:hAnsiTheme="minorHAnsi" w:cs="Arial"/>
          <w:b/>
          <w:highlight w:val="yellow"/>
        </w:rPr>
      </w:pPr>
    </w:p>
    <w:p w14:paraId="27B61B08" w14:textId="32C95175" w:rsidR="00BF6005" w:rsidRPr="00A81DCD" w:rsidRDefault="00CE2BA4"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40929D68" w14:textId="669BBF80" w:rsidR="008062AD" w:rsidRDefault="00BF6005" w:rsidP="00CE2BA4">
      <w:pPr>
        <w:pStyle w:val="Sinespaciado"/>
        <w:jc w:val="center"/>
        <w:rPr>
          <w:rFonts w:asciiTheme="minorHAnsi" w:hAnsiTheme="minorHAnsi" w:cs="Arial"/>
        </w:rPr>
      </w:pPr>
      <w:r w:rsidRPr="00A81DCD">
        <w:rPr>
          <w:rFonts w:asciiTheme="minorHAnsi" w:hAnsiTheme="minorHAnsi" w:cs="Arial"/>
          <w:b/>
          <w:i/>
        </w:rPr>
        <w:t>(Nombre completo del representante lega</w:t>
      </w:r>
    </w:p>
    <w:p w14:paraId="42D947D6" w14:textId="77777777" w:rsidR="008062AD" w:rsidRDefault="008062AD" w:rsidP="00BF6005">
      <w:pPr>
        <w:rPr>
          <w:rFonts w:asciiTheme="minorHAnsi" w:hAnsiTheme="minorHAnsi" w:cs="Arial"/>
        </w:rPr>
      </w:pPr>
    </w:p>
    <w:p w14:paraId="21DDC843" w14:textId="77777777" w:rsidR="008062AD" w:rsidRDefault="008062AD" w:rsidP="00CE2BA4">
      <w:pPr>
        <w:rPr>
          <w:rFonts w:asciiTheme="minorHAnsi" w:hAnsiTheme="minorHAnsi" w:cstheme="minorHAnsi"/>
          <w:b/>
          <w:bCs/>
          <w:color w:val="000000" w:themeColor="text1"/>
        </w:rPr>
      </w:pPr>
    </w:p>
    <w:p w14:paraId="2788ECA6" w14:textId="77777777" w:rsidR="00540A29" w:rsidRDefault="00540A29" w:rsidP="00CE2BA4">
      <w:pPr>
        <w:rPr>
          <w:rFonts w:asciiTheme="minorHAnsi" w:hAnsiTheme="minorHAnsi" w:cstheme="minorHAnsi"/>
          <w:b/>
          <w:bCs/>
          <w:color w:val="000000" w:themeColor="text1"/>
        </w:rPr>
      </w:pPr>
    </w:p>
    <w:p w14:paraId="4517C703" w14:textId="77777777" w:rsidR="00540A29" w:rsidRDefault="00540A29" w:rsidP="00CE2BA4">
      <w:pPr>
        <w:rPr>
          <w:rFonts w:asciiTheme="minorHAnsi" w:hAnsiTheme="minorHAnsi" w:cstheme="minorHAnsi"/>
          <w:b/>
          <w:bCs/>
          <w:color w:val="000000" w:themeColor="text1"/>
        </w:rPr>
      </w:pPr>
    </w:p>
    <w:p w14:paraId="2E259FAB" w14:textId="77777777" w:rsidR="00540A29" w:rsidRDefault="00540A29" w:rsidP="00CE2BA4">
      <w:pPr>
        <w:rPr>
          <w:rFonts w:asciiTheme="minorHAnsi" w:hAnsiTheme="minorHAnsi" w:cstheme="minorHAnsi"/>
          <w:b/>
          <w:bCs/>
          <w:color w:val="000000" w:themeColor="text1"/>
        </w:rPr>
      </w:pPr>
    </w:p>
    <w:p w14:paraId="518175DE" w14:textId="77777777" w:rsidR="00540A29" w:rsidRDefault="00540A29" w:rsidP="00CE2BA4">
      <w:pPr>
        <w:rPr>
          <w:rFonts w:asciiTheme="minorHAnsi" w:hAnsiTheme="minorHAnsi" w:cstheme="minorHAnsi"/>
          <w:b/>
          <w:bCs/>
          <w:color w:val="000000" w:themeColor="text1"/>
        </w:rPr>
      </w:pPr>
    </w:p>
    <w:p w14:paraId="2E99E442" w14:textId="77777777" w:rsidR="00540A29" w:rsidRDefault="00540A29" w:rsidP="00CE2BA4">
      <w:pPr>
        <w:rPr>
          <w:rFonts w:asciiTheme="minorHAnsi" w:hAnsiTheme="minorHAnsi" w:cstheme="minorHAnsi"/>
          <w:b/>
          <w:bCs/>
          <w:color w:val="000000" w:themeColor="text1"/>
        </w:rPr>
      </w:pPr>
    </w:p>
    <w:p w14:paraId="2134E127" w14:textId="77777777" w:rsidR="00540A29" w:rsidRDefault="00540A29" w:rsidP="00CE2BA4">
      <w:pPr>
        <w:rPr>
          <w:rFonts w:asciiTheme="minorHAnsi" w:hAnsiTheme="minorHAnsi" w:cstheme="minorHAnsi"/>
          <w:b/>
          <w:bCs/>
          <w:color w:val="000000" w:themeColor="text1"/>
        </w:rPr>
      </w:pPr>
    </w:p>
    <w:p w14:paraId="316442BB" w14:textId="77777777" w:rsidR="00540A29" w:rsidRDefault="00540A29" w:rsidP="00CE2BA4">
      <w:pPr>
        <w:rPr>
          <w:rFonts w:asciiTheme="minorHAnsi" w:hAnsiTheme="minorHAnsi" w:cstheme="minorHAnsi"/>
          <w:b/>
          <w:bCs/>
          <w:color w:val="000000" w:themeColor="text1"/>
        </w:rPr>
      </w:pPr>
    </w:p>
    <w:p w14:paraId="1102FB79" w14:textId="77777777" w:rsidR="00540A29" w:rsidRDefault="00540A29" w:rsidP="00CE2BA4">
      <w:pPr>
        <w:rPr>
          <w:rFonts w:asciiTheme="minorHAnsi" w:hAnsiTheme="minorHAnsi" w:cstheme="minorHAnsi"/>
          <w:b/>
          <w:bCs/>
          <w:color w:val="000000" w:themeColor="text1"/>
        </w:rPr>
      </w:pPr>
    </w:p>
    <w:p w14:paraId="5C38EC22" w14:textId="77777777" w:rsidR="00540A29" w:rsidRDefault="00540A29" w:rsidP="00CE2BA4">
      <w:pPr>
        <w:rPr>
          <w:rFonts w:asciiTheme="minorHAnsi" w:hAnsiTheme="minorHAnsi" w:cstheme="minorHAnsi"/>
          <w:b/>
          <w:bCs/>
          <w:color w:val="000000" w:themeColor="text1"/>
        </w:rPr>
      </w:pPr>
    </w:p>
    <w:p w14:paraId="1FE50348" w14:textId="77777777" w:rsidR="00540A29" w:rsidRDefault="00540A29" w:rsidP="00CE2BA4">
      <w:pPr>
        <w:rPr>
          <w:rFonts w:asciiTheme="minorHAnsi" w:hAnsiTheme="minorHAnsi" w:cstheme="minorHAnsi"/>
          <w:b/>
          <w:bCs/>
          <w:color w:val="000000" w:themeColor="text1"/>
        </w:rPr>
      </w:pPr>
    </w:p>
    <w:p w14:paraId="4D8936C2" w14:textId="77777777" w:rsidR="00540A29" w:rsidRDefault="00540A29" w:rsidP="00CE2BA4">
      <w:pPr>
        <w:rPr>
          <w:rFonts w:asciiTheme="minorHAnsi" w:hAnsiTheme="minorHAnsi" w:cstheme="minorHAnsi"/>
          <w:b/>
          <w:bCs/>
          <w:color w:val="000000" w:themeColor="text1"/>
        </w:rPr>
      </w:pPr>
    </w:p>
    <w:p w14:paraId="2D872DF9" w14:textId="77777777" w:rsidR="00540A29" w:rsidRDefault="00540A29" w:rsidP="00CE2BA4">
      <w:pPr>
        <w:rPr>
          <w:rFonts w:asciiTheme="minorHAnsi" w:hAnsiTheme="minorHAnsi" w:cstheme="minorHAnsi"/>
          <w:b/>
          <w:bCs/>
          <w:color w:val="000000" w:themeColor="text1"/>
        </w:rPr>
      </w:pPr>
    </w:p>
    <w:p w14:paraId="0BEBD7AA" w14:textId="77777777" w:rsidR="00540A29" w:rsidRDefault="00540A29"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tbl>
      <w:tblPr>
        <w:tblW w:w="9351" w:type="dxa"/>
        <w:tblInd w:w="75" w:type="dxa"/>
        <w:tblCellMar>
          <w:left w:w="70" w:type="dxa"/>
          <w:right w:w="70" w:type="dxa"/>
        </w:tblCellMar>
        <w:tblLook w:val="04A0" w:firstRow="1" w:lastRow="0" w:firstColumn="1" w:lastColumn="0" w:noHBand="0" w:noVBand="1"/>
      </w:tblPr>
      <w:tblGrid>
        <w:gridCol w:w="580"/>
        <w:gridCol w:w="7070"/>
        <w:gridCol w:w="1701"/>
      </w:tblGrid>
      <w:tr w:rsidR="00CE2BA4" w:rsidRPr="00CE2BA4" w14:paraId="1FF0AEDA" w14:textId="77777777" w:rsidTr="003B3A2C">
        <w:trPr>
          <w:trHeight w:val="48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DC221"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N°</w:t>
            </w:r>
          </w:p>
        </w:tc>
        <w:tc>
          <w:tcPr>
            <w:tcW w:w="7070" w:type="dxa"/>
            <w:tcBorders>
              <w:top w:val="single" w:sz="4" w:space="0" w:color="auto"/>
              <w:left w:val="nil"/>
              <w:bottom w:val="single" w:sz="4" w:space="0" w:color="auto"/>
              <w:right w:val="single" w:sz="4" w:space="0" w:color="auto"/>
            </w:tcBorders>
            <w:shd w:val="clear" w:color="000000" w:fill="D9D9D9"/>
            <w:vAlign w:val="center"/>
            <w:hideMark/>
          </w:tcPr>
          <w:p w14:paraId="2DAD3665"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eastAsia="es-BO"/>
              </w:rPr>
              <w:t>Nombre</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690C8254"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COSTO UNITARIO BS</w:t>
            </w:r>
          </w:p>
        </w:tc>
      </w:tr>
      <w:tr w:rsidR="00540A29" w:rsidRPr="00CE2BA4" w14:paraId="16EF5A01"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0AEF8" w14:textId="3540CBC0"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w:t>
            </w:r>
          </w:p>
        </w:tc>
        <w:tc>
          <w:tcPr>
            <w:tcW w:w="7070" w:type="dxa"/>
            <w:tcBorders>
              <w:top w:val="nil"/>
              <w:left w:val="nil"/>
              <w:bottom w:val="single" w:sz="4" w:space="0" w:color="auto"/>
              <w:right w:val="single" w:sz="4" w:space="0" w:color="auto"/>
            </w:tcBorders>
            <w:shd w:val="clear" w:color="auto" w:fill="auto"/>
            <w:vAlign w:val="center"/>
            <w:hideMark/>
          </w:tcPr>
          <w:p w14:paraId="50F54EC3" w14:textId="4097E42B" w:rsidR="00540A29" w:rsidRPr="00540A29" w:rsidRDefault="00540A29" w:rsidP="00540A29">
            <w:pPr>
              <w:rPr>
                <w:rFonts w:ascii="Calibri" w:hAnsi="Calibri" w:cs="Calibri"/>
                <w:b/>
                <w:bCs/>
                <w:color w:val="000000"/>
                <w:sz w:val="18"/>
                <w:szCs w:val="18"/>
                <w:lang w:eastAsia="es-BO"/>
              </w:rPr>
            </w:pPr>
            <w:r w:rsidRPr="00540A29">
              <w:rPr>
                <w:rFonts w:ascii="Calibri" w:hAnsi="Calibri" w:cs="Calibri"/>
                <w:b/>
                <w:bCs/>
                <w:color w:val="000000"/>
                <w:sz w:val="18"/>
                <w:szCs w:val="18"/>
                <w:lang w:eastAsia="es-BO"/>
              </w:rPr>
              <w:t>PROTESIS DE CADERA (TOTAL)</w:t>
            </w:r>
          </w:p>
        </w:tc>
        <w:tc>
          <w:tcPr>
            <w:tcW w:w="1701" w:type="dxa"/>
            <w:tcBorders>
              <w:top w:val="nil"/>
              <w:left w:val="nil"/>
              <w:bottom w:val="single" w:sz="4" w:space="0" w:color="auto"/>
              <w:right w:val="single" w:sz="4" w:space="0" w:color="auto"/>
            </w:tcBorders>
            <w:shd w:val="clear" w:color="auto" w:fill="auto"/>
            <w:noWrap/>
            <w:vAlign w:val="bottom"/>
            <w:hideMark/>
          </w:tcPr>
          <w:p w14:paraId="6DDB739E"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50F78E2C"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5C9786" w14:textId="42DEDA4D"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w:t>
            </w:r>
          </w:p>
        </w:tc>
        <w:tc>
          <w:tcPr>
            <w:tcW w:w="7070" w:type="dxa"/>
            <w:tcBorders>
              <w:top w:val="nil"/>
              <w:left w:val="nil"/>
              <w:bottom w:val="single" w:sz="4" w:space="0" w:color="auto"/>
              <w:right w:val="single" w:sz="4" w:space="0" w:color="auto"/>
            </w:tcBorders>
            <w:shd w:val="clear" w:color="auto" w:fill="auto"/>
            <w:vAlign w:val="center"/>
            <w:hideMark/>
          </w:tcPr>
          <w:p w14:paraId="362DF49A" w14:textId="4BC79755"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PRIMARIA CEMENTADA  </w:t>
            </w:r>
          </w:p>
        </w:tc>
        <w:tc>
          <w:tcPr>
            <w:tcW w:w="1701" w:type="dxa"/>
            <w:tcBorders>
              <w:top w:val="nil"/>
              <w:left w:val="nil"/>
              <w:bottom w:val="single" w:sz="4" w:space="0" w:color="auto"/>
              <w:right w:val="single" w:sz="4" w:space="0" w:color="auto"/>
            </w:tcBorders>
            <w:shd w:val="clear" w:color="auto" w:fill="auto"/>
            <w:noWrap/>
            <w:vAlign w:val="bottom"/>
            <w:hideMark/>
          </w:tcPr>
          <w:p w14:paraId="1C0D9AC7"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5C88E4DC"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60B92" w14:textId="3F9EBDB7"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2</w:t>
            </w:r>
          </w:p>
        </w:tc>
        <w:tc>
          <w:tcPr>
            <w:tcW w:w="7070" w:type="dxa"/>
            <w:tcBorders>
              <w:top w:val="nil"/>
              <w:left w:val="nil"/>
              <w:bottom w:val="single" w:sz="4" w:space="0" w:color="auto"/>
              <w:right w:val="single" w:sz="4" w:space="0" w:color="auto"/>
            </w:tcBorders>
            <w:shd w:val="clear" w:color="auto" w:fill="auto"/>
            <w:vAlign w:val="center"/>
            <w:hideMark/>
          </w:tcPr>
          <w:p w14:paraId="1CC6B4DC" w14:textId="43782B0D"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PRIMARIA NO CEMENTADA </w:t>
            </w:r>
          </w:p>
        </w:tc>
        <w:tc>
          <w:tcPr>
            <w:tcW w:w="1701" w:type="dxa"/>
            <w:tcBorders>
              <w:top w:val="nil"/>
              <w:left w:val="nil"/>
              <w:bottom w:val="single" w:sz="4" w:space="0" w:color="auto"/>
              <w:right w:val="single" w:sz="4" w:space="0" w:color="auto"/>
            </w:tcBorders>
            <w:shd w:val="clear" w:color="auto" w:fill="auto"/>
            <w:noWrap/>
            <w:vAlign w:val="bottom"/>
            <w:hideMark/>
          </w:tcPr>
          <w:p w14:paraId="0E152714"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19B8B4DF"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C0A76A" w14:textId="631ECE06"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3</w:t>
            </w:r>
          </w:p>
        </w:tc>
        <w:tc>
          <w:tcPr>
            <w:tcW w:w="7070" w:type="dxa"/>
            <w:tcBorders>
              <w:top w:val="nil"/>
              <w:left w:val="nil"/>
              <w:bottom w:val="single" w:sz="4" w:space="0" w:color="auto"/>
              <w:right w:val="single" w:sz="4" w:space="0" w:color="auto"/>
            </w:tcBorders>
            <w:shd w:val="clear" w:color="auto" w:fill="auto"/>
            <w:vAlign w:val="center"/>
            <w:hideMark/>
          </w:tcPr>
          <w:p w14:paraId="1BE338AB" w14:textId="65AFDE55"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PROTESIS TOTAL PRIMARIA CEMENTADA DOBLE MOVILIDAD</w:t>
            </w:r>
          </w:p>
        </w:tc>
        <w:tc>
          <w:tcPr>
            <w:tcW w:w="1701" w:type="dxa"/>
            <w:tcBorders>
              <w:top w:val="nil"/>
              <w:left w:val="nil"/>
              <w:bottom w:val="single" w:sz="4" w:space="0" w:color="auto"/>
              <w:right w:val="single" w:sz="4" w:space="0" w:color="auto"/>
            </w:tcBorders>
            <w:shd w:val="clear" w:color="auto" w:fill="auto"/>
            <w:noWrap/>
            <w:vAlign w:val="bottom"/>
            <w:hideMark/>
          </w:tcPr>
          <w:p w14:paraId="7701C392"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4556701E"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FF9A2A" w14:textId="77819D20"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4</w:t>
            </w:r>
          </w:p>
        </w:tc>
        <w:tc>
          <w:tcPr>
            <w:tcW w:w="7070" w:type="dxa"/>
            <w:tcBorders>
              <w:top w:val="nil"/>
              <w:left w:val="nil"/>
              <w:bottom w:val="single" w:sz="4" w:space="0" w:color="auto"/>
              <w:right w:val="single" w:sz="4" w:space="0" w:color="auto"/>
            </w:tcBorders>
            <w:shd w:val="clear" w:color="auto" w:fill="auto"/>
            <w:vAlign w:val="center"/>
            <w:hideMark/>
          </w:tcPr>
          <w:p w14:paraId="31CA1E37" w14:textId="0FF82D6A"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NO CEMENTADA DOBLE MOVILIDAD </w:t>
            </w:r>
          </w:p>
        </w:tc>
        <w:tc>
          <w:tcPr>
            <w:tcW w:w="1701" w:type="dxa"/>
            <w:tcBorders>
              <w:top w:val="nil"/>
              <w:left w:val="nil"/>
              <w:bottom w:val="single" w:sz="4" w:space="0" w:color="auto"/>
              <w:right w:val="single" w:sz="4" w:space="0" w:color="auto"/>
            </w:tcBorders>
            <w:shd w:val="clear" w:color="auto" w:fill="auto"/>
            <w:noWrap/>
            <w:vAlign w:val="bottom"/>
            <w:hideMark/>
          </w:tcPr>
          <w:p w14:paraId="31F5FF78"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5403E85C"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017FA5A" w14:textId="130FB81B"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5</w:t>
            </w:r>
          </w:p>
        </w:tc>
        <w:tc>
          <w:tcPr>
            <w:tcW w:w="7070" w:type="dxa"/>
            <w:tcBorders>
              <w:top w:val="nil"/>
              <w:left w:val="nil"/>
              <w:bottom w:val="single" w:sz="4" w:space="0" w:color="auto"/>
              <w:right w:val="single" w:sz="4" w:space="0" w:color="auto"/>
            </w:tcBorders>
            <w:shd w:val="clear" w:color="auto" w:fill="auto"/>
            <w:vAlign w:val="center"/>
            <w:hideMark/>
          </w:tcPr>
          <w:p w14:paraId="52EC2529" w14:textId="0B22B010"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PRIMARIA NO CEMENTADA MOBILE LINK </w:t>
            </w:r>
          </w:p>
        </w:tc>
        <w:tc>
          <w:tcPr>
            <w:tcW w:w="1701" w:type="dxa"/>
            <w:tcBorders>
              <w:top w:val="nil"/>
              <w:left w:val="nil"/>
              <w:bottom w:val="single" w:sz="4" w:space="0" w:color="auto"/>
              <w:right w:val="single" w:sz="4" w:space="0" w:color="auto"/>
            </w:tcBorders>
            <w:shd w:val="clear" w:color="auto" w:fill="auto"/>
            <w:noWrap/>
            <w:vAlign w:val="bottom"/>
            <w:hideMark/>
          </w:tcPr>
          <w:p w14:paraId="485A8743"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3E5986AD"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5F527" w14:textId="1B327B41"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6</w:t>
            </w:r>
          </w:p>
        </w:tc>
        <w:tc>
          <w:tcPr>
            <w:tcW w:w="7070" w:type="dxa"/>
            <w:tcBorders>
              <w:top w:val="nil"/>
              <w:left w:val="nil"/>
              <w:bottom w:val="single" w:sz="4" w:space="0" w:color="auto"/>
              <w:right w:val="single" w:sz="4" w:space="0" w:color="auto"/>
            </w:tcBorders>
            <w:shd w:val="clear" w:color="auto" w:fill="auto"/>
            <w:vAlign w:val="center"/>
            <w:hideMark/>
          </w:tcPr>
          <w:p w14:paraId="5ACAA9F0" w14:textId="59EE911A"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DE REVISIÓN NO CEMENTADA </w:t>
            </w:r>
          </w:p>
        </w:tc>
        <w:tc>
          <w:tcPr>
            <w:tcW w:w="1701" w:type="dxa"/>
            <w:tcBorders>
              <w:top w:val="nil"/>
              <w:left w:val="nil"/>
              <w:bottom w:val="single" w:sz="4" w:space="0" w:color="auto"/>
              <w:right w:val="single" w:sz="4" w:space="0" w:color="auto"/>
            </w:tcBorders>
            <w:shd w:val="clear" w:color="auto" w:fill="auto"/>
            <w:noWrap/>
            <w:vAlign w:val="bottom"/>
            <w:hideMark/>
          </w:tcPr>
          <w:p w14:paraId="2BE6550C"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264B50C1"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90621C" w14:textId="52216F1C"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7</w:t>
            </w:r>
          </w:p>
        </w:tc>
        <w:tc>
          <w:tcPr>
            <w:tcW w:w="7070" w:type="dxa"/>
            <w:tcBorders>
              <w:top w:val="nil"/>
              <w:left w:val="nil"/>
              <w:bottom w:val="single" w:sz="4" w:space="0" w:color="auto"/>
              <w:right w:val="single" w:sz="4" w:space="0" w:color="auto"/>
            </w:tcBorders>
            <w:shd w:val="clear" w:color="auto" w:fill="auto"/>
            <w:vAlign w:val="center"/>
            <w:hideMark/>
          </w:tcPr>
          <w:p w14:paraId="3D1075AF" w14:textId="5AEF26A7"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TOTAL DE REVISIÓN CEMENTADA </w:t>
            </w:r>
          </w:p>
        </w:tc>
        <w:tc>
          <w:tcPr>
            <w:tcW w:w="1701" w:type="dxa"/>
            <w:tcBorders>
              <w:top w:val="nil"/>
              <w:left w:val="nil"/>
              <w:bottom w:val="single" w:sz="4" w:space="0" w:color="auto"/>
              <w:right w:val="single" w:sz="4" w:space="0" w:color="auto"/>
            </w:tcBorders>
            <w:shd w:val="clear" w:color="auto" w:fill="auto"/>
            <w:noWrap/>
            <w:vAlign w:val="bottom"/>
            <w:hideMark/>
          </w:tcPr>
          <w:p w14:paraId="3B7F862D"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319C8AEA"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65BEE0" w14:textId="6C260BE4"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w:t>
            </w:r>
          </w:p>
        </w:tc>
        <w:tc>
          <w:tcPr>
            <w:tcW w:w="7070" w:type="dxa"/>
            <w:tcBorders>
              <w:top w:val="nil"/>
              <w:left w:val="nil"/>
              <w:bottom w:val="single" w:sz="4" w:space="0" w:color="auto"/>
              <w:right w:val="single" w:sz="4" w:space="0" w:color="auto"/>
            </w:tcBorders>
            <w:shd w:val="clear" w:color="auto" w:fill="auto"/>
            <w:vAlign w:val="center"/>
            <w:hideMark/>
          </w:tcPr>
          <w:p w14:paraId="04586B26" w14:textId="3122E022"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PROTESIS DE CADERA (PARCIALES)</w:t>
            </w:r>
          </w:p>
        </w:tc>
        <w:tc>
          <w:tcPr>
            <w:tcW w:w="1701" w:type="dxa"/>
            <w:tcBorders>
              <w:top w:val="nil"/>
              <w:left w:val="nil"/>
              <w:bottom w:val="single" w:sz="4" w:space="0" w:color="auto"/>
              <w:right w:val="single" w:sz="4" w:space="0" w:color="auto"/>
            </w:tcBorders>
            <w:shd w:val="clear" w:color="auto" w:fill="auto"/>
            <w:noWrap/>
            <w:vAlign w:val="bottom"/>
            <w:hideMark/>
          </w:tcPr>
          <w:p w14:paraId="4F134721"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3AC9C5E6"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ABB926" w14:textId="49940B73"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8</w:t>
            </w:r>
          </w:p>
        </w:tc>
        <w:tc>
          <w:tcPr>
            <w:tcW w:w="7070" w:type="dxa"/>
            <w:tcBorders>
              <w:top w:val="nil"/>
              <w:left w:val="nil"/>
              <w:bottom w:val="single" w:sz="4" w:space="0" w:color="auto"/>
              <w:right w:val="single" w:sz="4" w:space="0" w:color="auto"/>
            </w:tcBorders>
            <w:shd w:val="clear" w:color="auto" w:fill="auto"/>
            <w:vAlign w:val="center"/>
            <w:hideMark/>
          </w:tcPr>
          <w:p w14:paraId="18EAAA65" w14:textId="687965ED"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PROTESIS PARCIAL DE CADERA STANDARD</w:t>
            </w:r>
          </w:p>
        </w:tc>
        <w:tc>
          <w:tcPr>
            <w:tcW w:w="1701" w:type="dxa"/>
            <w:tcBorders>
              <w:top w:val="nil"/>
              <w:left w:val="nil"/>
              <w:bottom w:val="single" w:sz="4" w:space="0" w:color="auto"/>
              <w:right w:val="single" w:sz="4" w:space="0" w:color="auto"/>
            </w:tcBorders>
            <w:shd w:val="clear" w:color="auto" w:fill="auto"/>
            <w:noWrap/>
            <w:vAlign w:val="bottom"/>
            <w:hideMark/>
          </w:tcPr>
          <w:p w14:paraId="7D979205"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1DEBFA7D"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B9DA99" w14:textId="2AA8A3B4"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9</w:t>
            </w:r>
          </w:p>
        </w:tc>
        <w:tc>
          <w:tcPr>
            <w:tcW w:w="7070" w:type="dxa"/>
            <w:tcBorders>
              <w:top w:val="nil"/>
              <w:left w:val="nil"/>
              <w:bottom w:val="single" w:sz="4" w:space="0" w:color="auto"/>
              <w:right w:val="single" w:sz="4" w:space="0" w:color="auto"/>
            </w:tcBorders>
            <w:shd w:val="clear" w:color="auto" w:fill="auto"/>
            <w:vAlign w:val="center"/>
            <w:hideMark/>
          </w:tcPr>
          <w:p w14:paraId="1A041BD1" w14:textId="30C4618F"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PARCIAL DE CADERA UNIPOLAR </w:t>
            </w:r>
          </w:p>
        </w:tc>
        <w:tc>
          <w:tcPr>
            <w:tcW w:w="1701" w:type="dxa"/>
            <w:tcBorders>
              <w:top w:val="nil"/>
              <w:left w:val="nil"/>
              <w:bottom w:val="single" w:sz="4" w:space="0" w:color="auto"/>
              <w:right w:val="single" w:sz="4" w:space="0" w:color="auto"/>
            </w:tcBorders>
            <w:shd w:val="clear" w:color="auto" w:fill="auto"/>
            <w:noWrap/>
            <w:vAlign w:val="bottom"/>
            <w:hideMark/>
          </w:tcPr>
          <w:p w14:paraId="2AABDA8C"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442EB627"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F547C9" w14:textId="72C50121"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10</w:t>
            </w:r>
          </w:p>
        </w:tc>
        <w:tc>
          <w:tcPr>
            <w:tcW w:w="7070" w:type="dxa"/>
            <w:tcBorders>
              <w:top w:val="nil"/>
              <w:left w:val="nil"/>
              <w:bottom w:val="single" w:sz="4" w:space="0" w:color="auto"/>
              <w:right w:val="single" w:sz="4" w:space="0" w:color="auto"/>
            </w:tcBorders>
            <w:shd w:val="clear" w:color="auto" w:fill="auto"/>
            <w:vAlign w:val="center"/>
            <w:hideMark/>
          </w:tcPr>
          <w:p w14:paraId="5CCF8A3D" w14:textId="325D8666"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PARCIAL DE CADERA BIPOLAR </w:t>
            </w:r>
          </w:p>
        </w:tc>
        <w:tc>
          <w:tcPr>
            <w:tcW w:w="1701" w:type="dxa"/>
            <w:tcBorders>
              <w:top w:val="nil"/>
              <w:left w:val="nil"/>
              <w:bottom w:val="single" w:sz="4" w:space="0" w:color="auto"/>
              <w:right w:val="single" w:sz="4" w:space="0" w:color="auto"/>
            </w:tcBorders>
            <w:shd w:val="clear" w:color="auto" w:fill="auto"/>
            <w:noWrap/>
            <w:vAlign w:val="bottom"/>
            <w:hideMark/>
          </w:tcPr>
          <w:p w14:paraId="20F7240C"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59576968"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0ECF2F" w14:textId="1A62014B"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w:t>
            </w:r>
          </w:p>
        </w:tc>
        <w:tc>
          <w:tcPr>
            <w:tcW w:w="7070" w:type="dxa"/>
            <w:tcBorders>
              <w:top w:val="nil"/>
              <w:left w:val="nil"/>
              <w:bottom w:val="single" w:sz="4" w:space="0" w:color="auto"/>
              <w:right w:val="single" w:sz="4" w:space="0" w:color="auto"/>
            </w:tcBorders>
            <w:shd w:val="clear" w:color="auto" w:fill="auto"/>
            <w:vAlign w:val="center"/>
            <w:hideMark/>
          </w:tcPr>
          <w:p w14:paraId="062F0FD3" w14:textId="55E4AD6F" w:rsidR="00540A29" w:rsidRPr="00540A29" w:rsidRDefault="00540A29" w:rsidP="00540A29">
            <w:pPr>
              <w:rPr>
                <w:rFonts w:ascii="Calibri" w:hAnsi="Calibri" w:cs="Calibri"/>
                <w:b/>
                <w:bCs/>
                <w:color w:val="000000"/>
                <w:sz w:val="18"/>
                <w:szCs w:val="18"/>
                <w:lang w:eastAsia="es-BO"/>
              </w:rPr>
            </w:pPr>
            <w:r w:rsidRPr="00540A29">
              <w:rPr>
                <w:rFonts w:ascii="Calibri" w:hAnsi="Calibri" w:cs="Calibri"/>
                <w:b/>
                <w:bCs/>
                <w:color w:val="000000"/>
                <w:sz w:val="18"/>
                <w:szCs w:val="18"/>
                <w:lang w:eastAsia="es-BO"/>
              </w:rPr>
              <w:t>PROTESIS DE RODILLA</w:t>
            </w:r>
          </w:p>
        </w:tc>
        <w:tc>
          <w:tcPr>
            <w:tcW w:w="1701" w:type="dxa"/>
            <w:tcBorders>
              <w:top w:val="nil"/>
              <w:left w:val="nil"/>
              <w:bottom w:val="single" w:sz="4" w:space="0" w:color="auto"/>
              <w:right w:val="single" w:sz="4" w:space="0" w:color="auto"/>
            </w:tcBorders>
            <w:shd w:val="clear" w:color="auto" w:fill="auto"/>
            <w:noWrap/>
            <w:vAlign w:val="bottom"/>
            <w:hideMark/>
          </w:tcPr>
          <w:p w14:paraId="567ECBA5"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0C602386"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89165E8" w14:textId="05F20536"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11</w:t>
            </w:r>
          </w:p>
        </w:tc>
        <w:tc>
          <w:tcPr>
            <w:tcW w:w="7070" w:type="dxa"/>
            <w:tcBorders>
              <w:top w:val="nil"/>
              <w:left w:val="nil"/>
              <w:bottom w:val="single" w:sz="4" w:space="0" w:color="auto"/>
              <w:right w:val="single" w:sz="4" w:space="0" w:color="auto"/>
            </w:tcBorders>
            <w:shd w:val="clear" w:color="auto" w:fill="auto"/>
            <w:vAlign w:val="center"/>
            <w:hideMark/>
          </w:tcPr>
          <w:p w14:paraId="6CFF4C6C" w14:textId="3387AA96"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PROTESIS DE RODILLA FIJA</w:t>
            </w:r>
          </w:p>
        </w:tc>
        <w:tc>
          <w:tcPr>
            <w:tcW w:w="1701" w:type="dxa"/>
            <w:tcBorders>
              <w:top w:val="nil"/>
              <w:left w:val="nil"/>
              <w:bottom w:val="single" w:sz="4" w:space="0" w:color="auto"/>
              <w:right w:val="single" w:sz="4" w:space="0" w:color="auto"/>
            </w:tcBorders>
            <w:shd w:val="clear" w:color="auto" w:fill="auto"/>
            <w:noWrap/>
            <w:vAlign w:val="bottom"/>
            <w:hideMark/>
          </w:tcPr>
          <w:p w14:paraId="1923C598"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1A7E005D"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3F9435" w14:textId="4CA934A9"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12</w:t>
            </w:r>
          </w:p>
        </w:tc>
        <w:tc>
          <w:tcPr>
            <w:tcW w:w="7070" w:type="dxa"/>
            <w:tcBorders>
              <w:top w:val="nil"/>
              <w:left w:val="nil"/>
              <w:bottom w:val="single" w:sz="4" w:space="0" w:color="auto"/>
              <w:right w:val="single" w:sz="4" w:space="0" w:color="auto"/>
            </w:tcBorders>
            <w:shd w:val="clear" w:color="auto" w:fill="auto"/>
            <w:vAlign w:val="center"/>
            <w:hideMark/>
          </w:tcPr>
          <w:p w14:paraId="2525AEDD" w14:textId="2A14450D"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xml:space="preserve">PROTESIS DE RODILLA CON PLATILLO MÓVIL </w:t>
            </w:r>
          </w:p>
        </w:tc>
        <w:tc>
          <w:tcPr>
            <w:tcW w:w="1701" w:type="dxa"/>
            <w:tcBorders>
              <w:top w:val="nil"/>
              <w:left w:val="nil"/>
              <w:bottom w:val="single" w:sz="4" w:space="0" w:color="auto"/>
              <w:right w:val="single" w:sz="4" w:space="0" w:color="auto"/>
            </w:tcBorders>
            <w:shd w:val="clear" w:color="auto" w:fill="auto"/>
            <w:noWrap/>
            <w:vAlign w:val="bottom"/>
            <w:hideMark/>
          </w:tcPr>
          <w:p w14:paraId="31B2268F"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229AA2F4" w14:textId="77777777" w:rsidTr="003B3A2C">
        <w:trPr>
          <w:trHeight w:val="4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E09D0A" w14:textId="6AACF1BC"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13</w:t>
            </w:r>
          </w:p>
        </w:tc>
        <w:tc>
          <w:tcPr>
            <w:tcW w:w="7070" w:type="dxa"/>
            <w:tcBorders>
              <w:top w:val="nil"/>
              <w:left w:val="nil"/>
              <w:bottom w:val="single" w:sz="4" w:space="0" w:color="auto"/>
              <w:right w:val="single" w:sz="4" w:space="0" w:color="auto"/>
            </w:tcBorders>
            <w:shd w:val="clear" w:color="auto" w:fill="auto"/>
            <w:vAlign w:val="center"/>
            <w:hideMark/>
          </w:tcPr>
          <w:p w14:paraId="39F57DBF" w14:textId="1C413F06"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PROTESIS DE RODILLA DE REVISIÓN</w:t>
            </w:r>
          </w:p>
        </w:tc>
        <w:tc>
          <w:tcPr>
            <w:tcW w:w="1701" w:type="dxa"/>
            <w:tcBorders>
              <w:top w:val="nil"/>
              <w:left w:val="nil"/>
              <w:bottom w:val="single" w:sz="4" w:space="0" w:color="auto"/>
              <w:right w:val="single" w:sz="4" w:space="0" w:color="auto"/>
            </w:tcBorders>
            <w:shd w:val="clear" w:color="auto" w:fill="auto"/>
            <w:noWrap/>
            <w:vAlign w:val="bottom"/>
            <w:hideMark/>
          </w:tcPr>
          <w:p w14:paraId="19E5DEA2"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bl>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2FFD7969" w14:textId="77777777" w:rsidR="008062AD" w:rsidRDefault="008062AD" w:rsidP="00A64054">
      <w:pPr>
        <w:spacing w:line="276" w:lineRule="auto"/>
        <w:jc w:val="center"/>
        <w:rPr>
          <w:rFonts w:asciiTheme="minorHAnsi" w:hAnsiTheme="minorHAnsi" w:cstheme="minorHAnsi"/>
          <w:b/>
          <w:u w:val="single"/>
          <w:lang w:val="es-ES_tradnl" w:eastAsia="es-ES"/>
        </w:rPr>
      </w:pPr>
    </w:p>
    <w:p w14:paraId="473EC9DE" w14:textId="77777777" w:rsidR="0023682B" w:rsidRPr="00DD110F" w:rsidRDefault="0023682B" w:rsidP="00DD110F">
      <w:pPr>
        <w:spacing w:line="276" w:lineRule="auto"/>
        <w:rPr>
          <w:rFonts w:asciiTheme="minorHAnsi" w:hAnsiTheme="minorHAnsi" w:cstheme="minorHAnsi"/>
          <w:b/>
          <w:bCs/>
          <w:sz w:val="18"/>
          <w:szCs w:val="18"/>
          <w:lang w:val="es-MX" w:eastAsia="es-ES"/>
        </w:rPr>
      </w:pPr>
    </w:p>
    <w:p w14:paraId="6EC058FA" w14:textId="77777777" w:rsidR="00DD110F" w:rsidRPr="00DD110F" w:rsidRDefault="00DD110F" w:rsidP="00DD110F">
      <w:pPr>
        <w:pStyle w:val="Ttulo"/>
        <w:spacing w:line="276" w:lineRule="auto"/>
        <w:rPr>
          <w:rFonts w:ascii="Arial" w:hAnsi="Arial" w:cs="Arial"/>
          <w:sz w:val="18"/>
          <w:szCs w:val="18"/>
        </w:rPr>
      </w:pPr>
      <w:r w:rsidRPr="00DD110F">
        <w:rPr>
          <w:rFonts w:ascii="Arial" w:hAnsi="Arial" w:cs="Arial"/>
          <w:sz w:val="18"/>
          <w:szCs w:val="18"/>
        </w:rPr>
        <w:t>MODELO CONTRATO DE PROVISION DE PROTESIS MENORES</w:t>
      </w:r>
    </w:p>
    <w:p w14:paraId="64227384" w14:textId="77777777" w:rsidR="00DD110F" w:rsidRPr="00DD110F" w:rsidRDefault="00DD110F" w:rsidP="00DD110F">
      <w:pPr>
        <w:spacing w:line="276" w:lineRule="auto"/>
        <w:jc w:val="right"/>
        <w:rPr>
          <w:rFonts w:ascii="Arial" w:hAnsi="Arial" w:cs="Arial"/>
          <w:b/>
          <w:sz w:val="18"/>
          <w:szCs w:val="18"/>
        </w:rPr>
      </w:pPr>
      <w:r w:rsidRPr="00DD110F">
        <w:rPr>
          <w:rFonts w:ascii="Arial" w:hAnsi="Arial" w:cs="Arial"/>
          <w:sz w:val="18"/>
          <w:szCs w:val="18"/>
        </w:rPr>
        <w:t xml:space="preserve">                                                                  </w:t>
      </w:r>
      <w:r w:rsidRPr="00DD110F">
        <w:rPr>
          <w:rFonts w:ascii="Arial" w:hAnsi="Arial" w:cs="Arial"/>
          <w:b/>
          <w:sz w:val="18"/>
          <w:szCs w:val="18"/>
        </w:rPr>
        <w:t>CSBP.ASES.LEG.REG.Nº___-2024</w:t>
      </w:r>
    </w:p>
    <w:p w14:paraId="18B6832B" w14:textId="77777777" w:rsidR="00DD110F" w:rsidRPr="00DD110F" w:rsidRDefault="00DD110F" w:rsidP="00DD110F">
      <w:pPr>
        <w:spacing w:line="276" w:lineRule="auto"/>
        <w:jc w:val="both"/>
        <w:rPr>
          <w:rFonts w:ascii="Arial" w:hAnsi="Arial" w:cs="Arial"/>
          <w:sz w:val="18"/>
          <w:szCs w:val="18"/>
        </w:rPr>
      </w:pPr>
    </w:p>
    <w:p w14:paraId="2CD2D7E6" w14:textId="77777777" w:rsidR="00DD110F" w:rsidRPr="00DD110F" w:rsidRDefault="00DD110F" w:rsidP="00DD110F">
      <w:pPr>
        <w:spacing w:line="276" w:lineRule="auto"/>
        <w:jc w:val="both"/>
        <w:rPr>
          <w:rFonts w:ascii="Arial" w:hAnsi="Arial" w:cs="Arial"/>
          <w:sz w:val="18"/>
          <w:szCs w:val="18"/>
        </w:rPr>
      </w:pPr>
      <w:r w:rsidRPr="00DD110F">
        <w:rPr>
          <w:rFonts w:ascii="Arial" w:hAnsi="Arial" w:cs="Arial"/>
          <w:sz w:val="18"/>
          <w:szCs w:val="18"/>
        </w:rPr>
        <w:t xml:space="preserve">Conste por el presente documento privado un </w:t>
      </w:r>
      <w:r w:rsidRPr="00DD110F">
        <w:rPr>
          <w:rFonts w:ascii="Arial" w:hAnsi="Arial" w:cs="Arial"/>
          <w:b/>
          <w:sz w:val="18"/>
          <w:szCs w:val="18"/>
        </w:rPr>
        <w:t>Contrato de Provisión de Prótesis Menores, por Evento</w:t>
      </w:r>
      <w:r w:rsidRPr="00DD110F">
        <w:rPr>
          <w:rFonts w:ascii="Arial" w:hAnsi="Arial" w:cs="Arial"/>
          <w:sz w:val="18"/>
          <w:szCs w:val="18"/>
          <w:lang w:val="es-ES_tradnl"/>
        </w:rPr>
        <w:t xml:space="preserve"> con destino a la población asegurada de la </w:t>
      </w:r>
      <w:r w:rsidRPr="00DD110F">
        <w:rPr>
          <w:rFonts w:ascii="Arial" w:hAnsi="Arial" w:cs="Arial"/>
          <w:b/>
          <w:bCs/>
          <w:sz w:val="18"/>
          <w:szCs w:val="18"/>
        </w:rPr>
        <w:t>CSBP</w:t>
      </w:r>
      <w:r w:rsidRPr="00DD110F">
        <w:rPr>
          <w:rFonts w:ascii="Arial" w:hAnsi="Arial" w:cs="Arial"/>
          <w:b/>
          <w:sz w:val="18"/>
          <w:szCs w:val="18"/>
        </w:rPr>
        <w:t xml:space="preserve">, </w:t>
      </w:r>
      <w:r w:rsidRPr="00DD110F">
        <w:rPr>
          <w:rFonts w:ascii="Arial" w:hAnsi="Arial" w:cs="Arial"/>
          <w:sz w:val="18"/>
          <w:szCs w:val="18"/>
        </w:rPr>
        <w:t xml:space="preserve">que se suscribe al tenor de las siguientes cláusulas y condiciones: </w:t>
      </w:r>
    </w:p>
    <w:p w14:paraId="24C56AD5" w14:textId="77777777" w:rsidR="00DD110F" w:rsidRPr="00DD110F" w:rsidRDefault="00DD110F" w:rsidP="00DD110F">
      <w:pPr>
        <w:spacing w:line="276" w:lineRule="auto"/>
        <w:jc w:val="both"/>
        <w:rPr>
          <w:rFonts w:ascii="Arial" w:hAnsi="Arial" w:cs="Arial"/>
          <w:b/>
          <w:sz w:val="12"/>
          <w:szCs w:val="12"/>
          <w:u w:val="single"/>
        </w:rPr>
      </w:pPr>
    </w:p>
    <w:p w14:paraId="2FB14CC6" w14:textId="2178724B" w:rsidR="00DD110F" w:rsidRPr="00DD110F" w:rsidRDefault="00DD110F" w:rsidP="00DD110F">
      <w:pPr>
        <w:spacing w:line="276" w:lineRule="auto"/>
        <w:jc w:val="both"/>
        <w:rPr>
          <w:rFonts w:ascii="Arial" w:hAnsi="Arial" w:cs="Arial"/>
          <w:b/>
          <w:sz w:val="18"/>
          <w:szCs w:val="18"/>
          <w:u w:val="single"/>
        </w:rPr>
      </w:pPr>
      <w:r w:rsidRPr="00DD110F">
        <w:rPr>
          <w:rFonts w:ascii="Arial" w:hAnsi="Arial" w:cs="Arial"/>
          <w:b/>
          <w:sz w:val="18"/>
          <w:szCs w:val="18"/>
          <w:u w:val="single"/>
        </w:rPr>
        <w:t>PRIMERA. (PARTES)</w:t>
      </w:r>
      <w:r w:rsidRPr="00DD110F">
        <w:rPr>
          <w:rFonts w:ascii="Arial" w:hAnsi="Arial" w:cs="Arial"/>
          <w:b/>
          <w:sz w:val="18"/>
          <w:szCs w:val="18"/>
        </w:rPr>
        <w:t>.</w:t>
      </w:r>
    </w:p>
    <w:p w14:paraId="3FDB26F0" w14:textId="77777777" w:rsidR="00DD110F" w:rsidRPr="00DD110F" w:rsidRDefault="00DD110F" w:rsidP="00DD110F">
      <w:pPr>
        <w:spacing w:line="276" w:lineRule="auto"/>
        <w:jc w:val="both"/>
        <w:rPr>
          <w:rFonts w:ascii="Arial" w:hAnsi="Arial" w:cs="Arial"/>
          <w:sz w:val="18"/>
          <w:szCs w:val="18"/>
        </w:rPr>
      </w:pPr>
      <w:r w:rsidRPr="00DD110F">
        <w:rPr>
          <w:rFonts w:ascii="Arial" w:hAnsi="Arial" w:cs="Arial"/>
          <w:sz w:val="18"/>
          <w:szCs w:val="18"/>
        </w:rPr>
        <w:t>Son Partes del presente Contrato:</w:t>
      </w:r>
    </w:p>
    <w:p w14:paraId="5571AB50" w14:textId="77777777" w:rsidR="00DD110F" w:rsidRPr="00DD110F" w:rsidRDefault="00DD110F" w:rsidP="00DD110F">
      <w:pPr>
        <w:numPr>
          <w:ilvl w:val="1"/>
          <w:numId w:val="39"/>
        </w:numPr>
        <w:spacing w:line="276" w:lineRule="auto"/>
        <w:jc w:val="both"/>
        <w:rPr>
          <w:rFonts w:ascii="Arial" w:hAnsi="Arial" w:cs="Arial"/>
          <w:sz w:val="18"/>
          <w:szCs w:val="18"/>
        </w:rPr>
      </w:pPr>
      <w:r w:rsidRPr="00DD110F">
        <w:rPr>
          <w:rFonts w:ascii="Arial" w:hAnsi="Arial" w:cs="Arial"/>
          <w:sz w:val="18"/>
          <w:szCs w:val="18"/>
        </w:rPr>
        <w:t>La</w:t>
      </w:r>
      <w:r w:rsidRPr="00DD110F">
        <w:rPr>
          <w:rFonts w:ascii="Arial" w:hAnsi="Arial" w:cs="Arial"/>
          <w:b/>
          <w:sz w:val="18"/>
          <w:szCs w:val="18"/>
        </w:rPr>
        <w:t xml:space="preserve"> CAJA DE SALUD DE LA BANCA PRIVADA</w:t>
      </w:r>
      <w:r w:rsidRPr="00DD110F">
        <w:rPr>
          <w:rFonts w:ascii="Arial" w:hAnsi="Arial" w:cs="Arial"/>
          <w:sz w:val="18"/>
          <w:szCs w:val="18"/>
        </w:rPr>
        <w:t xml:space="preserve">, representada legalmente en la Regional Santa Cruz, por el </w:t>
      </w:r>
      <w:r w:rsidRPr="00DD110F">
        <w:rPr>
          <w:rFonts w:ascii="Arial" w:hAnsi="Arial" w:cs="Arial"/>
          <w:b/>
          <w:sz w:val="18"/>
          <w:szCs w:val="18"/>
        </w:rPr>
        <w:t>Lic. Jorge Gabriel Andrés Bejarano Jáuregui</w:t>
      </w:r>
      <w:r w:rsidRPr="00DD110F">
        <w:rPr>
          <w:rFonts w:ascii="Arial" w:hAnsi="Arial" w:cs="Arial"/>
          <w:sz w:val="18"/>
          <w:szCs w:val="18"/>
        </w:rPr>
        <w:t xml:space="preserve">, con CI No. 2522785, </w:t>
      </w:r>
      <w:r w:rsidRPr="00DD110F">
        <w:rPr>
          <w:rFonts w:ascii="Arial" w:hAnsi="Arial" w:cs="Arial"/>
          <w:b/>
          <w:sz w:val="18"/>
          <w:szCs w:val="18"/>
        </w:rPr>
        <w:t xml:space="preserve">Administrador Regional </w:t>
      </w:r>
      <w:r w:rsidRPr="00DD110F">
        <w:rPr>
          <w:rFonts w:ascii="Arial" w:hAnsi="Arial" w:cs="Arial"/>
          <w:sz w:val="18"/>
          <w:szCs w:val="18"/>
        </w:rPr>
        <w:t xml:space="preserve">y el </w:t>
      </w:r>
      <w:r w:rsidRPr="00DD110F">
        <w:rPr>
          <w:rFonts w:ascii="Arial" w:hAnsi="Arial" w:cs="Arial"/>
          <w:b/>
          <w:sz w:val="18"/>
          <w:szCs w:val="18"/>
        </w:rPr>
        <w:t xml:space="preserve">Dr. </w:t>
      </w:r>
      <w:r w:rsidRPr="00DD110F">
        <w:rPr>
          <w:rFonts w:ascii="Arial" w:hAnsi="Arial" w:cs="Arial"/>
          <w:b/>
          <w:sz w:val="18"/>
          <w:szCs w:val="18"/>
          <w:lang w:val="es-AR"/>
        </w:rPr>
        <w:t>Ever Filemón Soto Justiniano</w:t>
      </w:r>
      <w:r w:rsidRPr="00DD110F">
        <w:rPr>
          <w:rFonts w:ascii="Arial" w:hAnsi="Arial" w:cs="Arial"/>
          <w:b/>
          <w:sz w:val="18"/>
          <w:szCs w:val="18"/>
          <w:lang w:val="pt-BR"/>
        </w:rPr>
        <w:t xml:space="preserve">, </w:t>
      </w:r>
      <w:r w:rsidRPr="00DD110F">
        <w:rPr>
          <w:rFonts w:ascii="Arial" w:hAnsi="Arial" w:cs="Arial"/>
          <w:sz w:val="18"/>
          <w:szCs w:val="18"/>
          <w:lang w:val="es-AR"/>
        </w:rPr>
        <w:t xml:space="preserve">con CI No. 3260739 SC, </w:t>
      </w:r>
      <w:r w:rsidRPr="00DD110F">
        <w:rPr>
          <w:rFonts w:ascii="Arial" w:hAnsi="Arial" w:cs="Arial"/>
          <w:b/>
          <w:sz w:val="18"/>
          <w:szCs w:val="18"/>
          <w:lang w:val="es-AR"/>
        </w:rPr>
        <w:t>Jefe Médico Regional</w:t>
      </w:r>
      <w:r w:rsidRPr="00DD110F">
        <w:rPr>
          <w:rFonts w:ascii="Arial" w:hAnsi="Arial" w:cs="Arial"/>
          <w:sz w:val="18"/>
          <w:szCs w:val="18"/>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DD110F">
        <w:rPr>
          <w:rFonts w:ascii="Arial" w:hAnsi="Arial" w:cs="Arial"/>
          <w:b/>
          <w:sz w:val="18"/>
          <w:szCs w:val="18"/>
        </w:rPr>
        <w:t>CSBP</w:t>
      </w:r>
      <w:r w:rsidRPr="00DD110F">
        <w:rPr>
          <w:rFonts w:ascii="Arial" w:hAnsi="Arial" w:cs="Arial"/>
          <w:sz w:val="18"/>
          <w:szCs w:val="18"/>
        </w:rPr>
        <w:t>.</w:t>
      </w:r>
    </w:p>
    <w:p w14:paraId="04C60C02" w14:textId="77777777" w:rsidR="00DD110F" w:rsidRPr="00DD110F" w:rsidRDefault="00DD110F" w:rsidP="00DD110F">
      <w:pPr>
        <w:numPr>
          <w:ilvl w:val="1"/>
          <w:numId w:val="39"/>
        </w:numPr>
        <w:spacing w:line="276" w:lineRule="auto"/>
        <w:jc w:val="both"/>
        <w:rPr>
          <w:rFonts w:ascii="Arial" w:hAnsi="Arial" w:cs="Arial"/>
          <w:sz w:val="18"/>
          <w:szCs w:val="18"/>
        </w:rPr>
      </w:pPr>
      <w:r w:rsidRPr="00DD110F">
        <w:rPr>
          <w:rFonts w:ascii="Arial" w:hAnsi="Arial" w:cs="Arial"/>
          <w:sz w:val="18"/>
          <w:szCs w:val="18"/>
        </w:rPr>
        <w:t xml:space="preserve">La empresa </w:t>
      </w:r>
      <w:r w:rsidRPr="00DD110F">
        <w:rPr>
          <w:rFonts w:ascii="Arial" w:hAnsi="Arial" w:cs="Arial"/>
          <w:b/>
          <w:sz w:val="18"/>
          <w:szCs w:val="18"/>
        </w:rPr>
        <w:t>___________</w:t>
      </w:r>
      <w:r w:rsidRPr="00DD110F">
        <w:rPr>
          <w:rFonts w:ascii="Arial" w:hAnsi="Arial" w:cs="Arial"/>
          <w:sz w:val="18"/>
          <w:szCs w:val="18"/>
        </w:rPr>
        <w:t xml:space="preserve">, inscrita en el Registro de Comercio administrado por SEPREC, bajo la Matricula No. _____, con NIT _________, con domicilio en ___________, </w:t>
      </w:r>
      <w:r w:rsidRPr="00DD110F">
        <w:rPr>
          <w:rFonts w:ascii="Arial" w:hAnsi="Arial" w:cs="Arial"/>
          <w:spacing w:val="-3"/>
          <w:sz w:val="18"/>
          <w:szCs w:val="18"/>
        </w:rPr>
        <w:t>de la ciudad de Santa Cruz de la Sierra</w:t>
      </w:r>
      <w:r w:rsidRPr="00DD110F">
        <w:rPr>
          <w:rFonts w:ascii="Arial" w:hAnsi="Arial" w:cs="Arial"/>
          <w:sz w:val="18"/>
          <w:szCs w:val="18"/>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el </w:t>
      </w:r>
      <w:r w:rsidRPr="00DD110F">
        <w:rPr>
          <w:rFonts w:ascii="Arial" w:hAnsi="Arial" w:cs="Arial"/>
          <w:b/>
          <w:sz w:val="18"/>
          <w:szCs w:val="18"/>
        </w:rPr>
        <w:t>PROVEEDOR.</w:t>
      </w:r>
    </w:p>
    <w:p w14:paraId="3CC76A70" w14:textId="77777777" w:rsidR="00DD110F" w:rsidRPr="00DD110F" w:rsidRDefault="00DD110F" w:rsidP="00DD110F">
      <w:pPr>
        <w:numPr>
          <w:ilvl w:val="1"/>
          <w:numId w:val="39"/>
        </w:numPr>
        <w:spacing w:line="276" w:lineRule="auto"/>
        <w:ind w:right="-86"/>
        <w:jc w:val="both"/>
        <w:rPr>
          <w:rFonts w:ascii="Arial" w:hAnsi="Arial" w:cs="Arial"/>
          <w:sz w:val="18"/>
          <w:szCs w:val="18"/>
        </w:rPr>
      </w:pPr>
      <w:r w:rsidRPr="00DD110F">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52ED4B9F" w14:textId="77777777" w:rsidR="00DD110F" w:rsidRPr="00DD110F" w:rsidRDefault="00DD110F" w:rsidP="00DD110F">
      <w:pPr>
        <w:spacing w:line="276" w:lineRule="auto"/>
        <w:jc w:val="both"/>
        <w:rPr>
          <w:rFonts w:ascii="Arial" w:hAnsi="Arial" w:cs="Arial"/>
          <w:b/>
          <w:sz w:val="12"/>
          <w:szCs w:val="12"/>
          <w:u w:val="single"/>
        </w:rPr>
      </w:pPr>
    </w:p>
    <w:p w14:paraId="494B2FFE" w14:textId="44A04113" w:rsidR="00DD110F" w:rsidRPr="00DD110F" w:rsidRDefault="00DD110F" w:rsidP="00DD110F">
      <w:pPr>
        <w:spacing w:line="276" w:lineRule="auto"/>
        <w:jc w:val="both"/>
        <w:rPr>
          <w:rFonts w:ascii="Arial" w:hAnsi="Arial" w:cs="Arial"/>
          <w:b/>
          <w:sz w:val="18"/>
          <w:szCs w:val="18"/>
        </w:rPr>
      </w:pPr>
      <w:r w:rsidRPr="00DD110F">
        <w:rPr>
          <w:rFonts w:ascii="Arial" w:hAnsi="Arial" w:cs="Arial"/>
          <w:b/>
          <w:sz w:val="18"/>
          <w:szCs w:val="18"/>
          <w:u w:val="single"/>
        </w:rPr>
        <w:t>SEGUNDA. (ANTECEDENTES)</w:t>
      </w:r>
      <w:r w:rsidRPr="00DD110F">
        <w:rPr>
          <w:rFonts w:ascii="Arial" w:hAnsi="Arial" w:cs="Arial"/>
          <w:b/>
          <w:sz w:val="18"/>
          <w:szCs w:val="18"/>
        </w:rPr>
        <w:t>.</w:t>
      </w:r>
    </w:p>
    <w:p w14:paraId="647CECED" w14:textId="77777777" w:rsidR="00DD110F" w:rsidRPr="00DD110F" w:rsidRDefault="00DD110F" w:rsidP="00DD110F">
      <w:pPr>
        <w:spacing w:line="276" w:lineRule="auto"/>
        <w:ind w:left="705" w:hanging="705"/>
        <w:jc w:val="both"/>
        <w:rPr>
          <w:rFonts w:ascii="Arial" w:hAnsi="Arial" w:cs="Arial"/>
          <w:sz w:val="18"/>
          <w:szCs w:val="18"/>
        </w:rPr>
      </w:pPr>
      <w:r w:rsidRPr="00DD110F">
        <w:rPr>
          <w:rFonts w:ascii="Arial" w:hAnsi="Arial" w:cs="Arial"/>
          <w:sz w:val="18"/>
          <w:szCs w:val="18"/>
        </w:rPr>
        <w:t>2.1.</w:t>
      </w:r>
      <w:r w:rsidRPr="00DD110F">
        <w:rPr>
          <w:rFonts w:ascii="Arial" w:hAnsi="Arial" w:cs="Arial"/>
          <w:sz w:val="18"/>
          <w:szCs w:val="18"/>
        </w:rPr>
        <w:tab/>
      </w:r>
      <w:r w:rsidRPr="00DD110F">
        <w:rPr>
          <w:rFonts w:ascii="Arial" w:hAnsi="Arial" w:cs="Arial"/>
          <w:sz w:val="18"/>
          <w:szCs w:val="18"/>
          <w:lang w:val="es-ES_tradnl"/>
        </w:rPr>
        <w:tab/>
      </w:r>
      <w:r w:rsidRPr="00DD110F">
        <w:rPr>
          <w:rFonts w:ascii="Arial" w:hAnsi="Arial" w:cs="Arial"/>
          <w:sz w:val="18"/>
          <w:szCs w:val="18"/>
        </w:rPr>
        <w:t xml:space="preserve">En cumplimiento del </w:t>
      </w:r>
      <w:bookmarkStart w:id="0" w:name="_Hlk158382519"/>
      <w:r w:rsidRPr="00DD110F">
        <w:rPr>
          <w:rFonts w:ascii="Arial" w:hAnsi="Arial" w:cs="Arial"/>
          <w:sz w:val="18"/>
          <w:szCs w:val="18"/>
        </w:rPr>
        <w:t xml:space="preserve">Reglamento de Compras de la </w:t>
      </w:r>
      <w:r w:rsidRPr="00DD110F">
        <w:rPr>
          <w:rFonts w:ascii="Arial" w:hAnsi="Arial" w:cs="Arial"/>
          <w:b/>
          <w:sz w:val="18"/>
          <w:szCs w:val="18"/>
        </w:rPr>
        <w:t>CSBP</w:t>
      </w:r>
      <w:r w:rsidRPr="00DD110F">
        <w:rPr>
          <w:rFonts w:ascii="Arial" w:hAnsi="Arial" w:cs="Arial"/>
          <w:sz w:val="18"/>
          <w:szCs w:val="18"/>
        </w:rPr>
        <w:t xml:space="preserve"> – Versión 4 – Aprobado mediante Resolución No. 051/2023 del Directorio de la </w:t>
      </w:r>
      <w:r w:rsidRPr="00DD110F">
        <w:rPr>
          <w:rFonts w:ascii="Arial" w:hAnsi="Arial" w:cs="Arial"/>
          <w:b/>
          <w:sz w:val="18"/>
          <w:szCs w:val="18"/>
        </w:rPr>
        <w:t>CSBP</w:t>
      </w:r>
      <w:r w:rsidRPr="00DD110F">
        <w:rPr>
          <w:rFonts w:ascii="Arial" w:hAnsi="Arial" w:cs="Arial"/>
          <w:sz w:val="18"/>
          <w:szCs w:val="18"/>
        </w:rPr>
        <w:t>, de 14 de agosto de 2023 y vigente a partir del 16 de agosto de 2023</w:t>
      </w:r>
      <w:r w:rsidRPr="00DD110F">
        <w:rPr>
          <w:rFonts w:ascii="Arial" w:hAnsi="Arial" w:cs="Arial"/>
          <w:bCs/>
          <w:sz w:val="18"/>
          <w:szCs w:val="18"/>
        </w:rPr>
        <w:t>,</w:t>
      </w:r>
      <w:bookmarkEnd w:id="0"/>
      <w:r w:rsidRPr="00DD110F">
        <w:rPr>
          <w:rFonts w:ascii="Arial" w:hAnsi="Arial" w:cs="Arial"/>
          <w:sz w:val="18"/>
          <w:szCs w:val="18"/>
        </w:rPr>
        <w:t xml:space="preserve"> se ha llevado a cabo el proceso de contratación bajo la modalidad de Contrato Marco No. ___/2024, para la contratación de </w:t>
      </w:r>
      <w:r w:rsidRPr="00DD110F">
        <w:rPr>
          <w:rFonts w:ascii="Arial" w:hAnsi="Arial" w:cs="Arial"/>
          <w:b/>
          <w:sz w:val="18"/>
          <w:szCs w:val="18"/>
        </w:rPr>
        <w:t>Provisión de Prótesis Menores, por Evento</w:t>
      </w:r>
      <w:r w:rsidRPr="00DD110F">
        <w:rPr>
          <w:rFonts w:ascii="Arial" w:hAnsi="Arial" w:cs="Arial"/>
          <w:b/>
          <w:bCs/>
          <w:sz w:val="18"/>
          <w:szCs w:val="18"/>
        </w:rPr>
        <w:t>,</w:t>
      </w:r>
      <w:r w:rsidRPr="00DD110F">
        <w:rPr>
          <w:rFonts w:ascii="Arial" w:hAnsi="Arial" w:cs="Arial"/>
          <w:sz w:val="18"/>
          <w:szCs w:val="18"/>
        </w:rPr>
        <w:t xml:space="preserve"> con destino a la población asegurada de la Administración Regional de Santa Cruz de la </w:t>
      </w:r>
      <w:r w:rsidRPr="00DD110F">
        <w:rPr>
          <w:rFonts w:ascii="Arial" w:hAnsi="Arial" w:cs="Arial"/>
          <w:b/>
          <w:bCs/>
          <w:sz w:val="18"/>
          <w:szCs w:val="18"/>
        </w:rPr>
        <w:t>CSBP.</w:t>
      </w:r>
    </w:p>
    <w:p w14:paraId="279A2F25" w14:textId="77777777" w:rsidR="00DD110F" w:rsidRPr="00DD110F" w:rsidRDefault="00DD110F" w:rsidP="00DD110F">
      <w:pPr>
        <w:spacing w:line="276" w:lineRule="auto"/>
        <w:ind w:left="705" w:hanging="705"/>
        <w:jc w:val="both"/>
        <w:rPr>
          <w:rFonts w:ascii="Arial" w:hAnsi="Arial" w:cs="Arial"/>
          <w:sz w:val="18"/>
          <w:szCs w:val="18"/>
        </w:rPr>
      </w:pPr>
      <w:r w:rsidRPr="00DD110F">
        <w:rPr>
          <w:rFonts w:ascii="Arial" w:hAnsi="Arial" w:cs="Arial"/>
          <w:sz w:val="18"/>
          <w:szCs w:val="18"/>
        </w:rPr>
        <w:t>2.2.</w:t>
      </w:r>
      <w:r w:rsidRPr="00DD110F">
        <w:rPr>
          <w:rFonts w:ascii="Arial" w:hAnsi="Arial" w:cs="Arial"/>
          <w:sz w:val="18"/>
          <w:szCs w:val="18"/>
        </w:rPr>
        <w:tab/>
        <w:t>En fecha __ de _____ de 2024, la Comisión de Calificación emitió el Informe de Calificación No. SC-CO-I-INV-__-2024.</w:t>
      </w:r>
    </w:p>
    <w:p w14:paraId="610F5942" w14:textId="77777777" w:rsidR="00DD110F" w:rsidRPr="00DD110F" w:rsidRDefault="00DD110F" w:rsidP="00DD110F">
      <w:pPr>
        <w:spacing w:line="276" w:lineRule="auto"/>
        <w:ind w:left="705" w:hanging="705"/>
        <w:jc w:val="both"/>
        <w:rPr>
          <w:rFonts w:ascii="Arial" w:hAnsi="Arial" w:cs="Arial"/>
          <w:sz w:val="18"/>
          <w:szCs w:val="18"/>
        </w:rPr>
      </w:pPr>
      <w:r w:rsidRPr="00DD110F">
        <w:rPr>
          <w:rFonts w:ascii="Arial" w:hAnsi="Arial" w:cs="Arial"/>
          <w:sz w:val="18"/>
          <w:szCs w:val="18"/>
        </w:rPr>
        <w:t>2.3.</w:t>
      </w:r>
      <w:r w:rsidRPr="00DD110F">
        <w:rPr>
          <w:rFonts w:ascii="Arial" w:hAnsi="Arial" w:cs="Arial"/>
          <w:sz w:val="18"/>
          <w:szCs w:val="18"/>
        </w:rPr>
        <w:tab/>
        <w:t xml:space="preserve">Mediante Formulario de Aprobación de Gasto, la Gerente Administrativa Financiera y el Gerente Médico, han otorgado su No Objeción del Gasto y Aprobación del Proceso, a consecuencia de lo que se ha remitido al </w:t>
      </w:r>
      <w:r w:rsidRPr="00DD110F">
        <w:rPr>
          <w:rFonts w:ascii="Arial" w:hAnsi="Arial" w:cs="Arial"/>
          <w:b/>
          <w:sz w:val="18"/>
          <w:szCs w:val="18"/>
        </w:rPr>
        <w:t>PROVEEDOR</w:t>
      </w:r>
      <w:r w:rsidRPr="00DD110F">
        <w:rPr>
          <w:rFonts w:ascii="Arial" w:hAnsi="Arial" w:cs="Arial"/>
          <w:sz w:val="18"/>
          <w:szCs w:val="18"/>
        </w:rPr>
        <w:t xml:space="preserve"> la Nota de Adjudicación CITE: SC-NC-___-2024, de __ de ____ de 2024.</w:t>
      </w:r>
    </w:p>
    <w:p w14:paraId="24E0295F" w14:textId="77777777" w:rsidR="00DD110F" w:rsidRPr="00DD110F" w:rsidRDefault="00DD110F" w:rsidP="00DD110F">
      <w:pPr>
        <w:spacing w:line="276" w:lineRule="auto"/>
        <w:ind w:left="705" w:hanging="705"/>
        <w:jc w:val="both"/>
        <w:rPr>
          <w:rFonts w:ascii="Arial" w:hAnsi="Arial" w:cs="Arial"/>
          <w:sz w:val="18"/>
          <w:szCs w:val="18"/>
        </w:rPr>
      </w:pPr>
      <w:r w:rsidRPr="00DD110F">
        <w:rPr>
          <w:rFonts w:ascii="Arial" w:hAnsi="Arial" w:cs="Arial"/>
          <w:sz w:val="18"/>
          <w:szCs w:val="18"/>
        </w:rPr>
        <w:t>2.4.</w:t>
      </w:r>
      <w:r w:rsidRPr="00DD110F">
        <w:rPr>
          <w:rFonts w:ascii="Arial" w:hAnsi="Arial" w:cs="Arial"/>
          <w:sz w:val="18"/>
          <w:szCs w:val="18"/>
        </w:rPr>
        <w:tab/>
        <w:t>En atención a la instrucción de Administración Regional de __ de ____ de 2024, recibida en Asesoría Legal Regional el __ de ____ de 2024, y registrada mediante Hoja de Ruta No. ____, se procede a elaborar el presente Contrato bajo el tenor de las siguientes cláusulas y condiciones.</w:t>
      </w:r>
    </w:p>
    <w:p w14:paraId="29A8AF12" w14:textId="77777777" w:rsidR="00DD110F" w:rsidRPr="00DD110F" w:rsidRDefault="00DD110F" w:rsidP="00DD110F">
      <w:pPr>
        <w:pStyle w:val="Prrafodelista"/>
        <w:spacing w:line="276" w:lineRule="auto"/>
        <w:ind w:left="0"/>
        <w:jc w:val="both"/>
        <w:rPr>
          <w:rFonts w:ascii="Arial" w:hAnsi="Arial" w:cs="Arial"/>
          <w:b/>
          <w:sz w:val="12"/>
          <w:szCs w:val="12"/>
          <w:u w:val="single"/>
        </w:rPr>
      </w:pPr>
    </w:p>
    <w:p w14:paraId="469FE6AC" w14:textId="747AE4CE" w:rsidR="00DD110F" w:rsidRPr="00DD110F" w:rsidRDefault="00DD110F" w:rsidP="00DD110F">
      <w:pPr>
        <w:pStyle w:val="Prrafodelista"/>
        <w:spacing w:line="276" w:lineRule="auto"/>
        <w:ind w:left="0"/>
        <w:jc w:val="both"/>
        <w:rPr>
          <w:rFonts w:ascii="Arial" w:hAnsi="Arial" w:cs="Arial"/>
          <w:sz w:val="18"/>
          <w:szCs w:val="18"/>
        </w:rPr>
      </w:pPr>
      <w:r w:rsidRPr="00DD110F">
        <w:rPr>
          <w:rFonts w:ascii="Arial" w:hAnsi="Arial" w:cs="Arial"/>
          <w:b/>
          <w:sz w:val="18"/>
          <w:szCs w:val="18"/>
          <w:u w:val="single"/>
        </w:rPr>
        <w:t>TERCERA. (OBJETO)</w:t>
      </w:r>
      <w:r w:rsidRPr="00DD110F">
        <w:rPr>
          <w:rFonts w:ascii="Arial" w:hAnsi="Arial" w:cs="Arial"/>
          <w:b/>
          <w:sz w:val="18"/>
          <w:szCs w:val="18"/>
        </w:rPr>
        <w:t>.</w:t>
      </w:r>
    </w:p>
    <w:p w14:paraId="7F61210F" w14:textId="77777777" w:rsidR="00DD110F" w:rsidRPr="00DD110F" w:rsidRDefault="00DD110F" w:rsidP="00DD110F">
      <w:pPr>
        <w:tabs>
          <w:tab w:val="left" w:pos="-720"/>
          <w:tab w:val="left" w:pos="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 xml:space="preserve">El objeto del presente Contrato es establecer los términos y condiciones a que se sujetará </w:t>
      </w:r>
      <w:r w:rsidRPr="00DD110F">
        <w:rPr>
          <w:rFonts w:ascii="Arial" w:hAnsi="Arial" w:cs="Arial"/>
          <w:b/>
          <w:sz w:val="18"/>
          <w:szCs w:val="18"/>
        </w:rPr>
        <w:t>la Provisión por Evento de Prótesis Menores</w:t>
      </w:r>
      <w:r w:rsidRPr="00DD110F">
        <w:rPr>
          <w:rFonts w:ascii="Arial" w:hAnsi="Arial" w:cs="Arial"/>
          <w:sz w:val="18"/>
          <w:szCs w:val="18"/>
        </w:rPr>
        <w:t xml:space="preserve"> </w:t>
      </w:r>
      <w:r w:rsidRPr="00DD110F">
        <w:rPr>
          <w:rFonts w:ascii="Arial" w:hAnsi="Arial" w:cs="Arial"/>
          <w:sz w:val="18"/>
          <w:szCs w:val="18"/>
          <w:lang w:val="es-ES_tradnl"/>
        </w:rPr>
        <w:t xml:space="preserve">con destino a la población asegurada de la </w:t>
      </w:r>
      <w:r w:rsidRPr="00DD110F">
        <w:rPr>
          <w:rFonts w:ascii="Arial" w:hAnsi="Arial" w:cs="Arial"/>
          <w:b/>
          <w:bCs/>
          <w:sz w:val="18"/>
          <w:szCs w:val="18"/>
        </w:rPr>
        <w:t>CSBP</w:t>
      </w:r>
      <w:r w:rsidRPr="00DD110F">
        <w:rPr>
          <w:rFonts w:ascii="Arial" w:hAnsi="Arial" w:cs="Arial"/>
          <w:sz w:val="18"/>
          <w:szCs w:val="18"/>
        </w:rPr>
        <w:t xml:space="preserve">, de acuerdo a los ítems adjudicados al </w:t>
      </w:r>
      <w:r w:rsidRPr="00DD110F">
        <w:rPr>
          <w:rFonts w:ascii="Arial" w:hAnsi="Arial" w:cs="Arial"/>
          <w:b/>
          <w:sz w:val="18"/>
          <w:szCs w:val="18"/>
        </w:rPr>
        <w:t xml:space="preserve">PROVEEDOR, </w:t>
      </w:r>
      <w:r w:rsidRPr="00DD110F">
        <w:rPr>
          <w:rFonts w:ascii="Arial" w:hAnsi="Arial" w:cs="Arial"/>
          <w:sz w:val="18"/>
          <w:szCs w:val="18"/>
        </w:rPr>
        <w:t xml:space="preserve">que en adelante se denominarán los </w:t>
      </w:r>
      <w:r w:rsidRPr="00DD110F">
        <w:rPr>
          <w:rFonts w:ascii="Arial" w:hAnsi="Arial" w:cs="Arial"/>
          <w:b/>
          <w:sz w:val="18"/>
          <w:szCs w:val="18"/>
        </w:rPr>
        <w:t>PRODUCTOS</w:t>
      </w:r>
      <w:r w:rsidRPr="00DD110F">
        <w:rPr>
          <w:rFonts w:ascii="Arial" w:hAnsi="Arial" w:cs="Arial"/>
          <w:sz w:val="18"/>
          <w:szCs w:val="18"/>
        </w:rPr>
        <w:t>,</w:t>
      </w:r>
      <w:r w:rsidRPr="00DD110F">
        <w:rPr>
          <w:rFonts w:ascii="Arial" w:hAnsi="Arial" w:cs="Arial"/>
          <w:sz w:val="18"/>
          <w:szCs w:val="18"/>
          <w:lang w:val="es-BO"/>
        </w:rPr>
        <w:t xml:space="preserve"> que fueron adjudicados de conformidad al Pliego de Condiciones y su propuesta adjudicada, así como de las normas, condiciones, precios unitarios, regulaciones, obligaciones, especificaciones, tiempo de entrega y características técnicas establecidas y con estricta y absoluta sujeción a las cláusulas contractuales contenidas en el presente Contrato.</w:t>
      </w:r>
    </w:p>
    <w:p w14:paraId="095F5544" w14:textId="77777777" w:rsidR="00DD110F" w:rsidRPr="00DD110F" w:rsidRDefault="00DD110F" w:rsidP="00DD110F">
      <w:pPr>
        <w:tabs>
          <w:tab w:val="left" w:pos="-720"/>
          <w:tab w:val="left" w:pos="0"/>
        </w:tabs>
        <w:suppressAutoHyphens/>
        <w:spacing w:line="276" w:lineRule="auto"/>
        <w:jc w:val="both"/>
        <w:rPr>
          <w:rFonts w:ascii="Arial" w:hAnsi="Arial" w:cs="Arial"/>
          <w:b/>
          <w:bCs/>
          <w:sz w:val="12"/>
          <w:szCs w:val="12"/>
          <w:u w:val="single"/>
          <w:lang w:val="es-BO"/>
        </w:rPr>
      </w:pPr>
    </w:p>
    <w:p w14:paraId="4C3E2EB7" w14:textId="4750FF4F" w:rsidR="00DD110F" w:rsidRPr="00DD110F" w:rsidRDefault="00DD110F" w:rsidP="00DD110F">
      <w:pPr>
        <w:tabs>
          <w:tab w:val="left" w:pos="-720"/>
          <w:tab w:val="left" w:pos="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CUARTA. (CANTIDADES Y CARACTERÍSTICAS)</w:t>
      </w:r>
      <w:r w:rsidRPr="00DD110F">
        <w:rPr>
          <w:rFonts w:ascii="Arial" w:hAnsi="Arial" w:cs="Arial"/>
          <w:b/>
          <w:bCs/>
          <w:sz w:val="18"/>
          <w:szCs w:val="18"/>
          <w:lang w:val="es-BO"/>
        </w:rPr>
        <w:t xml:space="preserve">. </w:t>
      </w:r>
    </w:p>
    <w:p w14:paraId="0892FC79" w14:textId="77777777" w:rsidR="00DD110F" w:rsidRPr="00DD110F" w:rsidRDefault="00DD110F" w:rsidP="00DD110F">
      <w:pPr>
        <w:tabs>
          <w:tab w:val="left" w:pos="-720"/>
          <w:tab w:val="left" w:pos="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lang w:val="es-BO"/>
        </w:rPr>
        <w:t>4.1.</w:t>
      </w:r>
      <w:r w:rsidRPr="00DD110F">
        <w:rPr>
          <w:rFonts w:ascii="Arial" w:hAnsi="Arial" w:cs="Arial"/>
          <w:sz w:val="18"/>
          <w:szCs w:val="18"/>
          <w:lang w:val="es-BO"/>
        </w:rPr>
        <w:tab/>
        <w:t xml:space="preserve">Para la adquisición de los </w:t>
      </w:r>
      <w:r w:rsidRPr="00DD110F">
        <w:rPr>
          <w:rFonts w:ascii="Arial" w:hAnsi="Arial" w:cs="Arial"/>
          <w:b/>
          <w:bCs/>
          <w:sz w:val="18"/>
          <w:szCs w:val="18"/>
          <w:lang w:val="es-BO"/>
        </w:rPr>
        <w:t xml:space="preserve">PRODUCTOS </w:t>
      </w:r>
      <w:r w:rsidRPr="00DD110F">
        <w:rPr>
          <w:rFonts w:ascii="Arial" w:hAnsi="Arial" w:cs="Arial"/>
          <w:sz w:val="18"/>
          <w:szCs w:val="18"/>
          <w:lang w:val="es-BO"/>
        </w:rPr>
        <w:t xml:space="preserve">dentro de las especificaciones técnicas contenidas en el Pliego de Condiciones, que forman parte del presente Contrato, así como para garantizar su calidad, el </w:t>
      </w:r>
      <w:r w:rsidRPr="00DD110F">
        <w:rPr>
          <w:rFonts w:ascii="Arial" w:hAnsi="Arial" w:cs="Arial"/>
          <w:b/>
          <w:bCs/>
          <w:sz w:val="18"/>
          <w:szCs w:val="18"/>
          <w:lang w:val="es-BO"/>
        </w:rPr>
        <w:t>PROVEEDOR</w:t>
      </w:r>
      <w:r w:rsidRPr="00DD110F">
        <w:rPr>
          <w:rFonts w:ascii="Arial" w:hAnsi="Arial" w:cs="Arial"/>
          <w:sz w:val="18"/>
          <w:szCs w:val="18"/>
          <w:lang w:val="es-BO"/>
        </w:rPr>
        <w:t xml:space="preserve"> se obliga a:</w:t>
      </w:r>
    </w:p>
    <w:p w14:paraId="09EC6735" w14:textId="77777777" w:rsidR="00DD110F" w:rsidRPr="00DD110F" w:rsidRDefault="00DD110F" w:rsidP="00DD110F">
      <w:pPr>
        <w:numPr>
          <w:ilvl w:val="2"/>
          <w:numId w:val="40"/>
        </w:numPr>
        <w:tabs>
          <w:tab w:val="left" w:pos="-720"/>
          <w:tab w:val="left" w:pos="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lastRenderedPageBreak/>
        <w:t xml:space="preserve">Realizar la provisión de los </w:t>
      </w:r>
      <w:r w:rsidRPr="00DD110F">
        <w:rPr>
          <w:rFonts w:ascii="Arial" w:hAnsi="Arial" w:cs="Arial"/>
          <w:b/>
          <w:sz w:val="18"/>
          <w:szCs w:val="18"/>
          <w:lang w:val="es-BO"/>
        </w:rPr>
        <w:t>PRODUCTOS</w:t>
      </w:r>
      <w:r w:rsidRPr="00DD110F">
        <w:rPr>
          <w:rFonts w:ascii="Arial" w:hAnsi="Arial" w:cs="Arial"/>
          <w:sz w:val="18"/>
          <w:szCs w:val="18"/>
          <w:lang w:val="es-BO"/>
        </w:rPr>
        <w:t xml:space="preserve"> de acuerdo con lo establecido en el Pliego de Condiciones y su propuesta presentada.</w:t>
      </w:r>
    </w:p>
    <w:p w14:paraId="4D40070A" w14:textId="77777777" w:rsidR="00DD110F" w:rsidRPr="00DD110F" w:rsidRDefault="00DD110F" w:rsidP="00DD110F">
      <w:pPr>
        <w:numPr>
          <w:ilvl w:val="2"/>
          <w:numId w:val="40"/>
        </w:numPr>
        <w:tabs>
          <w:tab w:val="left" w:pos="-720"/>
          <w:tab w:val="left" w:pos="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Cumplir cada una de las cláusulas del presente Contrato.</w:t>
      </w:r>
    </w:p>
    <w:p w14:paraId="2C5AD99C" w14:textId="77777777" w:rsidR="00DD110F" w:rsidRPr="00DD110F" w:rsidRDefault="00DD110F" w:rsidP="00DD110F">
      <w:pPr>
        <w:numPr>
          <w:ilvl w:val="1"/>
          <w:numId w:val="40"/>
        </w:numPr>
        <w:tabs>
          <w:tab w:val="left" w:pos="-72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 xml:space="preserve">Los </w:t>
      </w:r>
      <w:r w:rsidRPr="00DD110F">
        <w:rPr>
          <w:rFonts w:ascii="Arial" w:hAnsi="Arial" w:cs="Arial"/>
          <w:b/>
          <w:bCs/>
          <w:sz w:val="18"/>
          <w:szCs w:val="18"/>
          <w:lang w:val="es-BO"/>
        </w:rPr>
        <w:t xml:space="preserve">PRODUCTOS </w:t>
      </w:r>
      <w:r w:rsidRPr="00DD110F">
        <w:rPr>
          <w:rFonts w:ascii="Arial" w:hAnsi="Arial" w:cs="Arial"/>
          <w:sz w:val="18"/>
          <w:szCs w:val="18"/>
          <w:lang w:val="es-BO"/>
        </w:rPr>
        <w:t xml:space="preserve">adjudicados por la </w:t>
      </w:r>
      <w:r w:rsidRPr="00DD110F">
        <w:rPr>
          <w:rFonts w:ascii="Arial" w:hAnsi="Arial" w:cs="Arial"/>
          <w:b/>
          <w:sz w:val="18"/>
          <w:szCs w:val="18"/>
          <w:lang w:val="es-BO"/>
        </w:rPr>
        <w:t>CSBP</w:t>
      </w:r>
      <w:r w:rsidRPr="00DD110F">
        <w:rPr>
          <w:rFonts w:ascii="Arial" w:hAnsi="Arial" w:cs="Arial"/>
          <w:sz w:val="18"/>
          <w:szCs w:val="18"/>
          <w:lang w:val="es-BO"/>
        </w:rPr>
        <w:t xml:space="preserve">, son los ofertados por el </w:t>
      </w:r>
      <w:r w:rsidRPr="00DD110F">
        <w:rPr>
          <w:rFonts w:ascii="Arial" w:hAnsi="Arial" w:cs="Arial"/>
          <w:b/>
          <w:bCs/>
          <w:sz w:val="18"/>
          <w:szCs w:val="18"/>
          <w:lang w:val="es-BO"/>
        </w:rPr>
        <w:t>PROVEEDOR</w:t>
      </w:r>
      <w:r w:rsidRPr="00DD110F">
        <w:rPr>
          <w:rFonts w:ascii="Arial" w:hAnsi="Arial" w:cs="Arial"/>
          <w:sz w:val="18"/>
          <w:szCs w:val="18"/>
          <w:lang w:val="es-BO"/>
        </w:rPr>
        <w:t xml:space="preserve">, no existiendo posibilidad bajo ninguna circunstancia, que los mismos sean sustituidos o cambiados por otros que no hayan sido aceptados ni adjudicados por la </w:t>
      </w:r>
      <w:r w:rsidRPr="00DD110F">
        <w:rPr>
          <w:rFonts w:ascii="Arial" w:hAnsi="Arial" w:cs="Arial"/>
          <w:b/>
          <w:bCs/>
          <w:sz w:val="18"/>
          <w:szCs w:val="18"/>
          <w:lang w:val="es-BO"/>
        </w:rPr>
        <w:t>CSBP</w:t>
      </w:r>
      <w:r w:rsidRPr="00DD110F">
        <w:rPr>
          <w:rFonts w:ascii="Arial" w:hAnsi="Arial" w:cs="Arial"/>
          <w:sz w:val="18"/>
          <w:szCs w:val="18"/>
          <w:lang w:val="es-BO"/>
        </w:rPr>
        <w:t xml:space="preserve">, excepto aquellos que, con previo informe técnico, elaborado por la unidad solicitante de la </w:t>
      </w:r>
      <w:r w:rsidRPr="00DD110F">
        <w:rPr>
          <w:rFonts w:ascii="Arial" w:hAnsi="Arial" w:cs="Arial"/>
          <w:b/>
          <w:bCs/>
          <w:sz w:val="18"/>
          <w:szCs w:val="18"/>
          <w:lang w:val="es-BO"/>
        </w:rPr>
        <w:t>CSBP</w:t>
      </w:r>
      <w:r w:rsidRPr="00DD110F">
        <w:rPr>
          <w:rFonts w:ascii="Arial" w:hAnsi="Arial" w:cs="Arial"/>
          <w:sz w:val="18"/>
          <w:szCs w:val="18"/>
          <w:lang w:val="es-BO"/>
        </w:rPr>
        <w:t>, sean justificados y aceptados formalmente.</w:t>
      </w:r>
    </w:p>
    <w:p w14:paraId="00A389B7" w14:textId="77777777" w:rsidR="00DD110F" w:rsidRPr="00DD110F" w:rsidRDefault="00DD110F" w:rsidP="00DD110F">
      <w:pPr>
        <w:spacing w:line="276" w:lineRule="auto"/>
        <w:jc w:val="both"/>
        <w:rPr>
          <w:rFonts w:ascii="Arial" w:hAnsi="Arial" w:cs="Arial"/>
          <w:b/>
          <w:bCs/>
          <w:sz w:val="12"/>
          <w:szCs w:val="12"/>
          <w:u w:val="single"/>
          <w:lang w:val="es-BO"/>
        </w:rPr>
      </w:pPr>
    </w:p>
    <w:p w14:paraId="345AFA62" w14:textId="2956C3D5" w:rsidR="00DD110F" w:rsidRPr="00DD110F" w:rsidRDefault="00DD110F" w:rsidP="00DD110F">
      <w:pPr>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QUINTA. (PLAZO DE ENTREGA)</w:t>
      </w:r>
      <w:r w:rsidRPr="00DD110F">
        <w:rPr>
          <w:rFonts w:ascii="Arial" w:hAnsi="Arial" w:cs="Arial"/>
          <w:b/>
          <w:bCs/>
          <w:sz w:val="18"/>
          <w:szCs w:val="18"/>
          <w:lang w:val="es-BO"/>
        </w:rPr>
        <w:t>.</w:t>
      </w:r>
    </w:p>
    <w:p w14:paraId="21444ABC" w14:textId="77777777" w:rsidR="00DD110F" w:rsidRPr="00DD110F" w:rsidRDefault="00DD110F" w:rsidP="00DD110F">
      <w:pPr>
        <w:spacing w:line="276" w:lineRule="auto"/>
        <w:jc w:val="both"/>
        <w:rPr>
          <w:rFonts w:ascii="Arial" w:hAnsi="Arial" w:cs="Arial"/>
          <w:sz w:val="18"/>
          <w:szCs w:val="18"/>
          <w:lang w:val="es-BO"/>
        </w:rPr>
      </w:pPr>
      <w:r w:rsidRPr="00DD110F">
        <w:rPr>
          <w:rFonts w:ascii="Arial" w:hAnsi="Arial" w:cs="Arial"/>
          <w:sz w:val="18"/>
          <w:szCs w:val="18"/>
          <w:lang w:val="es-BO"/>
        </w:rPr>
        <w:t>El</w:t>
      </w:r>
      <w:r w:rsidRPr="00DD110F">
        <w:rPr>
          <w:rFonts w:ascii="Arial" w:hAnsi="Arial" w:cs="Arial"/>
          <w:b/>
          <w:bCs/>
          <w:sz w:val="18"/>
          <w:szCs w:val="18"/>
          <w:lang w:val="es-BO"/>
        </w:rPr>
        <w:t xml:space="preserve"> PROVEEDOR</w:t>
      </w:r>
      <w:r w:rsidRPr="00DD110F">
        <w:rPr>
          <w:rFonts w:ascii="Arial" w:hAnsi="Arial" w:cs="Arial"/>
          <w:sz w:val="18"/>
          <w:szCs w:val="18"/>
          <w:lang w:val="es-BO"/>
        </w:rPr>
        <w:t xml:space="preserve"> </w:t>
      </w:r>
      <w:r w:rsidRPr="00DD110F">
        <w:rPr>
          <w:rFonts w:ascii="Arial" w:hAnsi="Arial" w:cs="Arial"/>
          <w:sz w:val="18"/>
          <w:szCs w:val="18"/>
        </w:rPr>
        <w:t xml:space="preserve">deberá hacer entrega de los </w:t>
      </w:r>
      <w:r w:rsidRPr="00DD110F">
        <w:rPr>
          <w:rFonts w:ascii="Arial" w:hAnsi="Arial" w:cs="Arial"/>
          <w:b/>
          <w:sz w:val="18"/>
          <w:szCs w:val="18"/>
        </w:rPr>
        <w:t>PRODUCTOS</w:t>
      </w:r>
      <w:r w:rsidRPr="00DD110F">
        <w:rPr>
          <w:rFonts w:ascii="Arial" w:hAnsi="Arial" w:cs="Arial"/>
          <w:sz w:val="18"/>
          <w:szCs w:val="18"/>
        </w:rPr>
        <w:t>, conforme a lo señalado en el Pliego de Condiciones del presente proceso de contratación.</w:t>
      </w:r>
      <w:r w:rsidRPr="00DD110F">
        <w:rPr>
          <w:rFonts w:ascii="Arial" w:hAnsi="Arial" w:cs="Arial"/>
          <w:b/>
          <w:sz w:val="18"/>
          <w:szCs w:val="18"/>
          <w:lang w:val="es-BO"/>
        </w:rPr>
        <w:t xml:space="preserve"> </w:t>
      </w:r>
      <w:r w:rsidRPr="00DD110F">
        <w:rPr>
          <w:rFonts w:ascii="Arial" w:hAnsi="Arial" w:cs="Arial"/>
          <w:sz w:val="18"/>
          <w:szCs w:val="18"/>
          <w:lang w:val="es-BO"/>
        </w:rPr>
        <w:t xml:space="preserve">Al respecto, se establece que el </w:t>
      </w:r>
      <w:r w:rsidRPr="00DD110F">
        <w:rPr>
          <w:rFonts w:ascii="Arial" w:hAnsi="Arial" w:cs="Arial"/>
          <w:b/>
          <w:sz w:val="18"/>
          <w:szCs w:val="18"/>
          <w:lang w:val="es-BO"/>
        </w:rPr>
        <w:t>PROVEEDOR</w:t>
      </w:r>
      <w:r w:rsidRPr="00DD110F">
        <w:rPr>
          <w:rFonts w:ascii="Arial" w:hAnsi="Arial" w:cs="Arial"/>
          <w:sz w:val="18"/>
          <w:szCs w:val="18"/>
          <w:lang w:val="es-BO"/>
        </w:rPr>
        <w:t xml:space="preserve"> será responsable de la entrega oportuna de los </w:t>
      </w:r>
      <w:r w:rsidRPr="00DD110F">
        <w:rPr>
          <w:rFonts w:ascii="Arial" w:hAnsi="Arial" w:cs="Arial"/>
          <w:b/>
          <w:sz w:val="18"/>
          <w:szCs w:val="18"/>
          <w:lang w:val="es-BO"/>
        </w:rPr>
        <w:t>PRODUCTOS</w:t>
      </w:r>
      <w:r w:rsidRPr="00DD110F">
        <w:rPr>
          <w:rFonts w:ascii="Arial" w:hAnsi="Arial" w:cs="Arial"/>
          <w:sz w:val="18"/>
          <w:szCs w:val="18"/>
          <w:lang w:val="es-BO"/>
        </w:rPr>
        <w:t xml:space="preserve">, debiendo entregar los mismos 1 (una) hora antes de las cirugías programadas y de forma inmediata para cirugías de emergencia, para llevar a cabo el proceso de esterilización de los </w:t>
      </w:r>
      <w:r w:rsidRPr="00DD110F">
        <w:rPr>
          <w:rFonts w:ascii="Arial" w:hAnsi="Arial" w:cs="Arial"/>
          <w:b/>
          <w:sz w:val="18"/>
          <w:szCs w:val="18"/>
          <w:lang w:val="es-BO"/>
        </w:rPr>
        <w:t>PRODUCTOS</w:t>
      </w:r>
      <w:r w:rsidRPr="00DD110F">
        <w:rPr>
          <w:rFonts w:ascii="Arial" w:hAnsi="Arial" w:cs="Arial"/>
          <w:sz w:val="18"/>
          <w:szCs w:val="18"/>
          <w:lang w:val="es-BO"/>
        </w:rPr>
        <w:t xml:space="preserve">. </w:t>
      </w:r>
    </w:p>
    <w:p w14:paraId="607761D9" w14:textId="77777777" w:rsidR="00DD110F" w:rsidRPr="00DD110F" w:rsidRDefault="00DD110F" w:rsidP="00DD110F">
      <w:pPr>
        <w:spacing w:line="276" w:lineRule="auto"/>
        <w:jc w:val="both"/>
        <w:rPr>
          <w:rFonts w:ascii="Arial" w:hAnsi="Arial" w:cs="Arial"/>
          <w:b/>
          <w:sz w:val="12"/>
          <w:szCs w:val="12"/>
          <w:u w:val="single"/>
        </w:rPr>
      </w:pPr>
    </w:p>
    <w:p w14:paraId="53F3CC90" w14:textId="1CE6E1F6" w:rsidR="00DD110F" w:rsidRPr="00DD110F" w:rsidRDefault="00DD110F" w:rsidP="00DD110F">
      <w:pPr>
        <w:spacing w:line="276" w:lineRule="auto"/>
        <w:jc w:val="both"/>
        <w:rPr>
          <w:rFonts w:ascii="Arial" w:hAnsi="Arial" w:cs="Arial"/>
          <w:b/>
          <w:sz w:val="18"/>
          <w:szCs w:val="18"/>
        </w:rPr>
      </w:pPr>
      <w:r w:rsidRPr="00DD110F">
        <w:rPr>
          <w:rFonts w:ascii="Arial" w:hAnsi="Arial" w:cs="Arial"/>
          <w:b/>
          <w:sz w:val="18"/>
          <w:szCs w:val="18"/>
          <w:u w:val="single"/>
        </w:rPr>
        <w:t>SEXTA. (VIGENCIA)</w:t>
      </w:r>
      <w:r w:rsidRPr="00DD110F">
        <w:rPr>
          <w:rFonts w:ascii="Arial" w:hAnsi="Arial" w:cs="Arial"/>
          <w:b/>
          <w:sz w:val="18"/>
          <w:szCs w:val="18"/>
        </w:rPr>
        <w:t>.</w:t>
      </w:r>
    </w:p>
    <w:p w14:paraId="4AFB87FA" w14:textId="77777777" w:rsidR="00DD110F" w:rsidRPr="00DD110F" w:rsidRDefault="00DD110F" w:rsidP="00DD110F">
      <w:pPr>
        <w:spacing w:line="276" w:lineRule="auto"/>
        <w:jc w:val="both"/>
        <w:rPr>
          <w:rFonts w:ascii="Arial" w:hAnsi="Arial" w:cs="Arial"/>
          <w:b/>
          <w:sz w:val="18"/>
          <w:szCs w:val="18"/>
          <w:lang w:val="es-BO"/>
        </w:rPr>
      </w:pPr>
      <w:r w:rsidRPr="00DD110F">
        <w:rPr>
          <w:rFonts w:ascii="Arial" w:hAnsi="Arial" w:cs="Arial"/>
          <w:sz w:val="18"/>
          <w:szCs w:val="18"/>
        </w:rPr>
        <w:t xml:space="preserve">El presente Contrato tendrá una vigencia de </w:t>
      </w:r>
      <w:r w:rsidRPr="00DD110F">
        <w:rPr>
          <w:rFonts w:ascii="Arial" w:hAnsi="Arial" w:cs="Arial"/>
          <w:b/>
          <w:sz w:val="18"/>
          <w:szCs w:val="18"/>
        </w:rPr>
        <w:t>DOS (02) AÑOS</w:t>
      </w:r>
      <w:r w:rsidRPr="00DD110F">
        <w:rPr>
          <w:rFonts w:ascii="Arial" w:hAnsi="Arial" w:cs="Arial"/>
          <w:sz w:val="18"/>
          <w:szCs w:val="18"/>
        </w:rPr>
        <w:t xml:space="preserve"> calendario, plazo </w:t>
      </w:r>
      <w:r w:rsidRPr="00DD110F">
        <w:rPr>
          <w:rFonts w:ascii="Arial" w:hAnsi="Arial" w:cs="Arial"/>
          <w:sz w:val="18"/>
          <w:szCs w:val="18"/>
          <w:lang w:val="es-BO"/>
        </w:rPr>
        <w:t>computable a partir del primer día hábil siguiente a la firma del presente Contrato, es decir,</w:t>
      </w:r>
      <w:r w:rsidRPr="00DD110F">
        <w:rPr>
          <w:rFonts w:ascii="Arial" w:hAnsi="Arial" w:cs="Arial"/>
          <w:b/>
          <w:sz w:val="18"/>
          <w:szCs w:val="18"/>
          <w:lang w:val="es-BO"/>
        </w:rPr>
        <w:t xml:space="preserve"> a partir del __ de ___ de 2024 y hasta el __ de ___ de 2026</w:t>
      </w:r>
      <w:r w:rsidRPr="00DD110F">
        <w:rPr>
          <w:rFonts w:ascii="Arial" w:hAnsi="Arial" w:cs="Arial"/>
          <w:sz w:val="18"/>
          <w:szCs w:val="18"/>
        </w:rPr>
        <w:t xml:space="preserve">, no existiendo tácita reconducción. Sin embargo, las Partes, previo acuerdo y en atención a los antecedentes de la provisión de los </w:t>
      </w:r>
      <w:r w:rsidRPr="00DD110F">
        <w:rPr>
          <w:rFonts w:ascii="Arial" w:hAnsi="Arial" w:cs="Arial"/>
          <w:b/>
          <w:sz w:val="18"/>
          <w:szCs w:val="18"/>
        </w:rPr>
        <w:t>PRODUCTOS</w:t>
      </w:r>
      <w:r w:rsidRPr="00DD110F">
        <w:rPr>
          <w:rFonts w:ascii="Arial" w:hAnsi="Arial" w:cs="Arial"/>
          <w:sz w:val="18"/>
          <w:szCs w:val="18"/>
        </w:rPr>
        <w:t xml:space="preserve"> podrán renovar el presente Contrato al término del mismo.</w:t>
      </w:r>
    </w:p>
    <w:p w14:paraId="794AD075" w14:textId="77777777" w:rsidR="00DD110F" w:rsidRPr="00DD110F" w:rsidRDefault="00DD110F" w:rsidP="00DD110F">
      <w:pPr>
        <w:tabs>
          <w:tab w:val="left" w:pos="-720"/>
          <w:tab w:val="left" w:pos="0"/>
        </w:tabs>
        <w:suppressAutoHyphens/>
        <w:spacing w:line="276" w:lineRule="auto"/>
        <w:jc w:val="both"/>
        <w:rPr>
          <w:rFonts w:ascii="Arial" w:hAnsi="Arial" w:cs="Arial"/>
          <w:b/>
          <w:bCs/>
          <w:sz w:val="12"/>
          <w:szCs w:val="12"/>
          <w:u w:val="single"/>
          <w:lang w:val="es-BO"/>
        </w:rPr>
      </w:pPr>
    </w:p>
    <w:p w14:paraId="2E9C6F97" w14:textId="5EF1B21C" w:rsidR="00DD110F" w:rsidRPr="00DD110F" w:rsidRDefault="00DD110F" w:rsidP="00DD110F">
      <w:pPr>
        <w:tabs>
          <w:tab w:val="left" w:pos="-720"/>
          <w:tab w:val="left" w:pos="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SEPTIMA. (PRECIO DEL CONTRATO)</w:t>
      </w:r>
      <w:r w:rsidRPr="00DD110F">
        <w:rPr>
          <w:rFonts w:ascii="Arial" w:hAnsi="Arial" w:cs="Arial"/>
          <w:b/>
          <w:bCs/>
          <w:sz w:val="18"/>
          <w:szCs w:val="18"/>
          <w:lang w:val="es-BO"/>
        </w:rPr>
        <w:t>.</w:t>
      </w:r>
    </w:p>
    <w:p w14:paraId="4271D1AA" w14:textId="77777777" w:rsidR="00DD110F" w:rsidRPr="00DD110F" w:rsidRDefault="00DD110F" w:rsidP="00DD110F">
      <w:pPr>
        <w:tabs>
          <w:tab w:val="left" w:pos="-720"/>
          <w:tab w:val="left" w:pos="0"/>
        </w:tabs>
        <w:suppressAutoHyphens/>
        <w:ind w:left="705" w:hanging="705"/>
        <w:jc w:val="both"/>
        <w:rPr>
          <w:rFonts w:ascii="Arial" w:hAnsi="Arial" w:cs="Arial"/>
          <w:b/>
          <w:bCs/>
          <w:sz w:val="18"/>
          <w:szCs w:val="18"/>
          <w:lang w:val="es-BO"/>
        </w:rPr>
      </w:pPr>
      <w:r w:rsidRPr="00DD110F">
        <w:rPr>
          <w:rFonts w:ascii="Arial" w:hAnsi="Arial" w:cs="Arial"/>
          <w:sz w:val="18"/>
          <w:szCs w:val="18"/>
          <w:lang w:val="es-BO"/>
        </w:rPr>
        <w:t>7.1.</w:t>
      </w:r>
      <w:r w:rsidRPr="00DD110F">
        <w:rPr>
          <w:rFonts w:ascii="Arial" w:hAnsi="Arial" w:cs="Arial"/>
          <w:sz w:val="18"/>
          <w:szCs w:val="18"/>
          <w:lang w:val="es-BO"/>
        </w:rPr>
        <w:tab/>
        <w:t xml:space="preserve">El precio unitario propuesto y aceptado por las Partes para la adquisición de los </w:t>
      </w:r>
      <w:r w:rsidRPr="00DD110F">
        <w:rPr>
          <w:rFonts w:ascii="Arial" w:hAnsi="Arial" w:cs="Arial"/>
          <w:b/>
          <w:bCs/>
          <w:sz w:val="18"/>
          <w:szCs w:val="18"/>
          <w:lang w:val="es-BO"/>
        </w:rPr>
        <w:t>PRODUCTOS, por Evento</w:t>
      </w:r>
      <w:r w:rsidRPr="00DD110F">
        <w:rPr>
          <w:rFonts w:ascii="Arial" w:hAnsi="Arial" w:cs="Arial"/>
          <w:bCs/>
          <w:sz w:val="18"/>
          <w:szCs w:val="18"/>
          <w:lang w:val="es-BO"/>
        </w:rPr>
        <w:t>, se detalla en el siguiente cuadro</w:t>
      </w:r>
      <w:r w:rsidRPr="00DD110F">
        <w:rPr>
          <w:rFonts w:ascii="Arial" w:hAnsi="Arial" w:cs="Arial"/>
          <w:b/>
          <w:bCs/>
          <w:sz w:val="18"/>
          <w:szCs w:val="18"/>
          <w:lang w:val="es-BO"/>
        </w:rPr>
        <w:t>:</w:t>
      </w:r>
    </w:p>
    <w:p w14:paraId="2385507C" w14:textId="77777777" w:rsidR="00DD110F" w:rsidRPr="00DD110F" w:rsidRDefault="00DD110F" w:rsidP="00DD110F">
      <w:pPr>
        <w:tabs>
          <w:tab w:val="left" w:pos="-720"/>
          <w:tab w:val="left" w:pos="0"/>
        </w:tabs>
        <w:suppressAutoHyphens/>
        <w:ind w:left="705" w:hanging="705"/>
        <w:jc w:val="both"/>
        <w:rPr>
          <w:rFonts w:ascii="Arial" w:hAnsi="Arial" w:cs="Arial"/>
          <w:b/>
          <w:bCs/>
          <w:sz w:val="18"/>
          <w:szCs w:val="18"/>
          <w:lang w:val="es-BO"/>
        </w:rPr>
      </w:pPr>
    </w:p>
    <w:tbl>
      <w:tblPr>
        <w:tblW w:w="6095" w:type="dxa"/>
        <w:jc w:val="center"/>
        <w:tblCellMar>
          <w:left w:w="70" w:type="dxa"/>
          <w:right w:w="70" w:type="dxa"/>
        </w:tblCellMar>
        <w:tblLook w:val="04A0" w:firstRow="1" w:lastRow="0" w:firstColumn="1" w:lastColumn="0" w:noHBand="0" w:noVBand="1"/>
      </w:tblPr>
      <w:tblGrid>
        <w:gridCol w:w="540"/>
        <w:gridCol w:w="3419"/>
        <w:gridCol w:w="2136"/>
      </w:tblGrid>
      <w:tr w:rsidR="00DD110F" w:rsidRPr="00DD110F" w14:paraId="71EDF4D5" w14:textId="77777777" w:rsidTr="00DD110F">
        <w:trPr>
          <w:trHeight w:val="145"/>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C6D63D6" w14:textId="77777777" w:rsidR="00DD110F" w:rsidRPr="00DD110F" w:rsidRDefault="00DD110F">
            <w:pPr>
              <w:jc w:val="center"/>
              <w:rPr>
                <w:rFonts w:ascii="Arial" w:hAnsi="Arial" w:cs="Arial"/>
                <w:b/>
                <w:bCs/>
                <w:color w:val="000000"/>
                <w:sz w:val="18"/>
                <w:szCs w:val="18"/>
                <w:lang w:val="es-BO" w:eastAsia="es-BO"/>
              </w:rPr>
            </w:pPr>
            <w:r w:rsidRPr="00DD110F">
              <w:rPr>
                <w:rFonts w:ascii="Arial" w:hAnsi="Arial" w:cs="Arial"/>
                <w:b/>
                <w:bCs/>
                <w:color w:val="000000"/>
                <w:sz w:val="18"/>
                <w:szCs w:val="18"/>
                <w:lang w:val="es-BO" w:eastAsia="es-BO"/>
              </w:rPr>
              <w:t>Nº</w:t>
            </w:r>
          </w:p>
        </w:tc>
        <w:tc>
          <w:tcPr>
            <w:tcW w:w="3419" w:type="dxa"/>
            <w:tcBorders>
              <w:top w:val="single" w:sz="4" w:space="0" w:color="auto"/>
              <w:left w:val="nil"/>
              <w:bottom w:val="single" w:sz="4" w:space="0" w:color="auto"/>
              <w:right w:val="single" w:sz="4" w:space="0" w:color="auto"/>
            </w:tcBorders>
            <w:vAlign w:val="center"/>
            <w:hideMark/>
          </w:tcPr>
          <w:p w14:paraId="1B9BEAD3" w14:textId="77777777" w:rsidR="00DD110F" w:rsidRPr="00DD110F" w:rsidRDefault="00DD110F">
            <w:pPr>
              <w:jc w:val="center"/>
              <w:rPr>
                <w:rFonts w:ascii="Arial" w:hAnsi="Arial" w:cs="Arial"/>
                <w:b/>
                <w:bCs/>
                <w:color w:val="000000"/>
                <w:sz w:val="18"/>
                <w:szCs w:val="18"/>
                <w:lang w:val="es-BO" w:eastAsia="es-BO"/>
              </w:rPr>
            </w:pPr>
            <w:r w:rsidRPr="00DD110F">
              <w:rPr>
                <w:rFonts w:ascii="Arial" w:hAnsi="Arial" w:cs="Arial"/>
                <w:b/>
                <w:bCs/>
                <w:color w:val="000000"/>
                <w:sz w:val="18"/>
                <w:szCs w:val="18"/>
                <w:lang w:val="es-BO" w:eastAsia="es-BO"/>
              </w:rPr>
              <w:t>DETALLE DE PRODUCTOS</w:t>
            </w:r>
          </w:p>
        </w:tc>
        <w:tc>
          <w:tcPr>
            <w:tcW w:w="2136" w:type="dxa"/>
            <w:tcBorders>
              <w:top w:val="single" w:sz="4" w:space="0" w:color="auto"/>
              <w:left w:val="nil"/>
              <w:bottom w:val="single" w:sz="4" w:space="0" w:color="auto"/>
              <w:right w:val="single" w:sz="4" w:space="0" w:color="auto"/>
            </w:tcBorders>
            <w:vAlign w:val="center"/>
            <w:hideMark/>
          </w:tcPr>
          <w:p w14:paraId="478C7193" w14:textId="77777777" w:rsidR="00DD110F" w:rsidRPr="00DD110F" w:rsidRDefault="00DD110F">
            <w:pPr>
              <w:jc w:val="center"/>
              <w:rPr>
                <w:rFonts w:ascii="Arial" w:hAnsi="Arial" w:cs="Arial"/>
                <w:b/>
                <w:bCs/>
                <w:color w:val="000000"/>
                <w:sz w:val="18"/>
                <w:szCs w:val="18"/>
                <w:lang w:val="es-BO" w:eastAsia="es-BO"/>
              </w:rPr>
            </w:pPr>
            <w:r w:rsidRPr="00DD110F">
              <w:rPr>
                <w:rFonts w:ascii="Arial" w:hAnsi="Arial" w:cs="Arial"/>
                <w:b/>
                <w:bCs/>
                <w:color w:val="000000"/>
                <w:sz w:val="18"/>
                <w:szCs w:val="18"/>
                <w:lang w:val="es-BO" w:eastAsia="es-BO"/>
              </w:rPr>
              <w:t>PRECIO UNITARIO EN Bs</w:t>
            </w:r>
          </w:p>
        </w:tc>
      </w:tr>
      <w:tr w:rsidR="00DD110F" w:rsidRPr="00DD110F" w14:paraId="39059D92" w14:textId="77777777" w:rsidTr="00DD110F">
        <w:trPr>
          <w:trHeight w:val="136"/>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0D686D0" w14:textId="77777777" w:rsidR="00DD110F" w:rsidRPr="00DD110F" w:rsidRDefault="00DD110F">
            <w:pPr>
              <w:rPr>
                <w:rFonts w:ascii="Arial" w:hAnsi="Arial" w:cs="Arial"/>
                <w:b/>
                <w:bCs/>
                <w:color w:val="000000"/>
                <w:sz w:val="18"/>
                <w:szCs w:val="18"/>
                <w:lang w:val="es-BO" w:eastAsia="es-BO"/>
              </w:rPr>
            </w:pPr>
          </w:p>
        </w:tc>
        <w:tc>
          <w:tcPr>
            <w:tcW w:w="3419" w:type="dxa"/>
            <w:tcBorders>
              <w:top w:val="single" w:sz="4" w:space="0" w:color="auto"/>
              <w:left w:val="single" w:sz="4" w:space="0" w:color="auto"/>
              <w:bottom w:val="single" w:sz="4" w:space="0" w:color="auto"/>
              <w:right w:val="single" w:sz="4" w:space="0" w:color="auto"/>
            </w:tcBorders>
            <w:vAlign w:val="center"/>
            <w:hideMark/>
          </w:tcPr>
          <w:p w14:paraId="50FEC815"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CADERA TOTAL</w:t>
            </w:r>
          </w:p>
        </w:tc>
        <w:tc>
          <w:tcPr>
            <w:tcW w:w="2136" w:type="dxa"/>
            <w:tcBorders>
              <w:top w:val="single" w:sz="4" w:space="0" w:color="auto"/>
              <w:left w:val="single" w:sz="4" w:space="0" w:color="auto"/>
              <w:bottom w:val="single" w:sz="4" w:space="0" w:color="auto"/>
              <w:right w:val="single" w:sz="4" w:space="0" w:color="auto"/>
            </w:tcBorders>
            <w:vAlign w:val="center"/>
            <w:hideMark/>
          </w:tcPr>
          <w:p w14:paraId="594EA465" w14:textId="77777777" w:rsidR="00DD110F" w:rsidRPr="00DD110F" w:rsidRDefault="00DD110F">
            <w:pPr>
              <w:rPr>
                <w:rFonts w:ascii="Arial" w:hAnsi="Arial" w:cs="Arial"/>
                <w:color w:val="000000"/>
                <w:sz w:val="18"/>
                <w:szCs w:val="18"/>
                <w:lang w:val="es-BO" w:eastAsia="es-BO"/>
              </w:rPr>
            </w:pPr>
          </w:p>
        </w:tc>
      </w:tr>
      <w:tr w:rsidR="00DD110F" w:rsidRPr="00DD110F" w14:paraId="015867F0" w14:textId="77777777" w:rsidTr="00DD110F">
        <w:trPr>
          <w:trHeight w:val="110"/>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277AAC94"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1.</w:t>
            </w:r>
          </w:p>
        </w:tc>
        <w:tc>
          <w:tcPr>
            <w:tcW w:w="3419" w:type="dxa"/>
            <w:tcBorders>
              <w:top w:val="single" w:sz="4" w:space="0" w:color="auto"/>
              <w:left w:val="nil"/>
              <w:bottom w:val="single" w:sz="4" w:space="0" w:color="auto"/>
              <w:right w:val="single" w:sz="4" w:space="0" w:color="auto"/>
            </w:tcBorders>
            <w:vAlign w:val="center"/>
            <w:hideMark/>
          </w:tcPr>
          <w:p w14:paraId="283B68A2"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PRIMARIA CEMENTADA</w:t>
            </w:r>
          </w:p>
        </w:tc>
        <w:tc>
          <w:tcPr>
            <w:tcW w:w="2136" w:type="dxa"/>
            <w:tcBorders>
              <w:top w:val="single" w:sz="4" w:space="0" w:color="auto"/>
              <w:left w:val="nil"/>
              <w:bottom w:val="single" w:sz="4" w:space="0" w:color="auto"/>
              <w:right w:val="single" w:sz="4" w:space="0" w:color="auto"/>
            </w:tcBorders>
            <w:vAlign w:val="center"/>
          </w:tcPr>
          <w:p w14:paraId="0A29D18B" w14:textId="77777777" w:rsidR="00DD110F" w:rsidRPr="00DD110F" w:rsidRDefault="00DD110F">
            <w:pPr>
              <w:jc w:val="right"/>
              <w:rPr>
                <w:rFonts w:ascii="Arial" w:hAnsi="Arial" w:cs="Arial"/>
                <w:color w:val="000000"/>
                <w:sz w:val="18"/>
                <w:szCs w:val="18"/>
                <w:lang w:val="es-BO" w:eastAsia="es-BO"/>
              </w:rPr>
            </w:pPr>
          </w:p>
        </w:tc>
      </w:tr>
      <w:tr w:rsidR="00DD110F" w:rsidRPr="00DD110F" w14:paraId="44A166FE"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7981CA2"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2.</w:t>
            </w:r>
          </w:p>
        </w:tc>
        <w:tc>
          <w:tcPr>
            <w:tcW w:w="3419" w:type="dxa"/>
            <w:tcBorders>
              <w:top w:val="single" w:sz="4" w:space="0" w:color="auto"/>
              <w:left w:val="nil"/>
              <w:bottom w:val="single" w:sz="4" w:space="0" w:color="auto"/>
              <w:right w:val="single" w:sz="4" w:space="0" w:color="auto"/>
            </w:tcBorders>
            <w:vAlign w:val="center"/>
            <w:hideMark/>
          </w:tcPr>
          <w:p w14:paraId="618F4067"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PRIMARIA NO CEMENTADA</w:t>
            </w:r>
          </w:p>
        </w:tc>
        <w:tc>
          <w:tcPr>
            <w:tcW w:w="2136" w:type="dxa"/>
            <w:tcBorders>
              <w:top w:val="single" w:sz="4" w:space="0" w:color="auto"/>
              <w:left w:val="nil"/>
              <w:bottom w:val="single" w:sz="4" w:space="0" w:color="auto"/>
              <w:right w:val="single" w:sz="4" w:space="0" w:color="auto"/>
            </w:tcBorders>
            <w:vAlign w:val="center"/>
          </w:tcPr>
          <w:p w14:paraId="4FA694A5" w14:textId="77777777" w:rsidR="00DD110F" w:rsidRPr="00DD110F" w:rsidRDefault="00DD110F">
            <w:pPr>
              <w:jc w:val="right"/>
              <w:rPr>
                <w:rFonts w:ascii="Arial" w:hAnsi="Arial" w:cs="Arial"/>
                <w:color w:val="000000"/>
                <w:sz w:val="18"/>
                <w:szCs w:val="18"/>
                <w:lang w:val="es-BO" w:eastAsia="es-BO"/>
              </w:rPr>
            </w:pPr>
          </w:p>
        </w:tc>
      </w:tr>
      <w:tr w:rsidR="00DD110F" w:rsidRPr="00DD110F" w14:paraId="70E938E2"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EF8EB12"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3.</w:t>
            </w:r>
          </w:p>
        </w:tc>
        <w:tc>
          <w:tcPr>
            <w:tcW w:w="3419" w:type="dxa"/>
            <w:tcBorders>
              <w:top w:val="single" w:sz="4" w:space="0" w:color="auto"/>
              <w:left w:val="nil"/>
              <w:bottom w:val="single" w:sz="4" w:space="0" w:color="auto"/>
              <w:right w:val="single" w:sz="4" w:space="0" w:color="auto"/>
            </w:tcBorders>
            <w:vAlign w:val="center"/>
            <w:hideMark/>
          </w:tcPr>
          <w:p w14:paraId="2E5F18B6"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PRIMARIA CEMENTADA DOBLE MOVILIDAD</w:t>
            </w:r>
          </w:p>
        </w:tc>
        <w:tc>
          <w:tcPr>
            <w:tcW w:w="2136" w:type="dxa"/>
            <w:tcBorders>
              <w:top w:val="single" w:sz="4" w:space="0" w:color="auto"/>
              <w:left w:val="nil"/>
              <w:bottom w:val="single" w:sz="4" w:space="0" w:color="auto"/>
              <w:right w:val="single" w:sz="4" w:space="0" w:color="auto"/>
            </w:tcBorders>
            <w:vAlign w:val="center"/>
          </w:tcPr>
          <w:p w14:paraId="1143CBAC" w14:textId="77777777" w:rsidR="00DD110F" w:rsidRPr="00DD110F" w:rsidRDefault="00DD110F">
            <w:pPr>
              <w:jc w:val="right"/>
              <w:rPr>
                <w:rFonts w:ascii="Arial" w:hAnsi="Arial" w:cs="Arial"/>
                <w:color w:val="000000"/>
                <w:sz w:val="18"/>
                <w:szCs w:val="18"/>
                <w:lang w:val="es-BO" w:eastAsia="es-BO"/>
              </w:rPr>
            </w:pPr>
          </w:p>
        </w:tc>
      </w:tr>
      <w:tr w:rsidR="00DD110F" w:rsidRPr="00DD110F" w14:paraId="360C5C0E"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E38272B"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4.</w:t>
            </w:r>
          </w:p>
        </w:tc>
        <w:tc>
          <w:tcPr>
            <w:tcW w:w="3419" w:type="dxa"/>
            <w:tcBorders>
              <w:top w:val="single" w:sz="4" w:space="0" w:color="auto"/>
              <w:left w:val="nil"/>
              <w:bottom w:val="single" w:sz="4" w:space="0" w:color="auto"/>
              <w:right w:val="single" w:sz="4" w:space="0" w:color="auto"/>
            </w:tcBorders>
            <w:vAlign w:val="center"/>
            <w:hideMark/>
          </w:tcPr>
          <w:p w14:paraId="0B437A36"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NO CEMENTADA DOBLE MOVILIDAD</w:t>
            </w:r>
          </w:p>
        </w:tc>
        <w:tc>
          <w:tcPr>
            <w:tcW w:w="2136" w:type="dxa"/>
            <w:tcBorders>
              <w:top w:val="single" w:sz="4" w:space="0" w:color="auto"/>
              <w:left w:val="nil"/>
              <w:bottom w:val="single" w:sz="4" w:space="0" w:color="auto"/>
              <w:right w:val="single" w:sz="4" w:space="0" w:color="auto"/>
            </w:tcBorders>
            <w:vAlign w:val="center"/>
          </w:tcPr>
          <w:p w14:paraId="36B41813" w14:textId="77777777" w:rsidR="00DD110F" w:rsidRPr="00DD110F" w:rsidRDefault="00DD110F">
            <w:pPr>
              <w:jc w:val="right"/>
              <w:rPr>
                <w:rFonts w:ascii="Arial" w:hAnsi="Arial" w:cs="Arial"/>
                <w:color w:val="000000"/>
                <w:sz w:val="18"/>
                <w:szCs w:val="18"/>
                <w:lang w:val="es-BO" w:eastAsia="es-BO"/>
              </w:rPr>
            </w:pPr>
          </w:p>
        </w:tc>
      </w:tr>
      <w:tr w:rsidR="00DD110F" w:rsidRPr="00DD110F" w14:paraId="3305017E"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1334660C"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5.</w:t>
            </w:r>
          </w:p>
        </w:tc>
        <w:tc>
          <w:tcPr>
            <w:tcW w:w="3419" w:type="dxa"/>
            <w:tcBorders>
              <w:top w:val="single" w:sz="4" w:space="0" w:color="auto"/>
              <w:left w:val="nil"/>
              <w:bottom w:val="single" w:sz="4" w:space="0" w:color="auto"/>
              <w:right w:val="single" w:sz="4" w:space="0" w:color="auto"/>
            </w:tcBorders>
            <w:vAlign w:val="center"/>
            <w:hideMark/>
          </w:tcPr>
          <w:p w14:paraId="5C3B8F7B"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PRIMARIA NO CEMENTADA MOBILE LINK</w:t>
            </w:r>
          </w:p>
        </w:tc>
        <w:tc>
          <w:tcPr>
            <w:tcW w:w="2136" w:type="dxa"/>
            <w:tcBorders>
              <w:top w:val="single" w:sz="4" w:space="0" w:color="auto"/>
              <w:left w:val="nil"/>
              <w:bottom w:val="single" w:sz="4" w:space="0" w:color="auto"/>
              <w:right w:val="single" w:sz="4" w:space="0" w:color="auto"/>
            </w:tcBorders>
            <w:vAlign w:val="center"/>
          </w:tcPr>
          <w:p w14:paraId="73FC5991" w14:textId="77777777" w:rsidR="00DD110F" w:rsidRPr="00DD110F" w:rsidRDefault="00DD110F">
            <w:pPr>
              <w:jc w:val="right"/>
              <w:rPr>
                <w:rFonts w:ascii="Arial" w:hAnsi="Arial" w:cs="Arial"/>
                <w:color w:val="000000"/>
                <w:sz w:val="18"/>
                <w:szCs w:val="18"/>
                <w:lang w:val="es-BO" w:eastAsia="es-BO"/>
              </w:rPr>
            </w:pPr>
          </w:p>
        </w:tc>
      </w:tr>
      <w:tr w:rsidR="00DD110F" w:rsidRPr="00DD110F" w14:paraId="602495BE"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2171550"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6.</w:t>
            </w:r>
          </w:p>
        </w:tc>
        <w:tc>
          <w:tcPr>
            <w:tcW w:w="3419" w:type="dxa"/>
            <w:tcBorders>
              <w:top w:val="single" w:sz="4" w:space="0" w:color="auto"/>
              <w:left w:val="nil"/>
              <w:bottom w:val="single" w:sz="4" w:space="0" w:color="auto"/>
              <w:right w:val="single" w:sz="4" w:space="0" w:color="auto"/>
            </w:tcBorders>
            <w:vAlign w:val="center"/>
            <w:hideMark/>
          </w:tcPr>
          <w:p w14:paraId="2A999666"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DE REVISION NO CEMENTADA</w:t>
            </w:r>
          </w:p>
        </w:tc>
        <w:tc>
          <w:tcPr>
            <w:tcW w:w="2136" w:type="dxa"/>
            <w:tcBorders>
              <w:top w:val="single" w:sz="4" w:space="0" w:color="auto"/>
              <w:left w:val="nil"/>
              <w:bottom w:val="single" w:sz="4" w:space="0" w:color="auto"/>
              <w:right w:val="single" w:sz="4" w:space="0" w:color="auto"/>
            </w:tcBorders>
            <w:vAlign w:val="center"/>
          </w:tcPr>
          <w:p w14:paraId="612B95F4" w14:textId="77777777" w:rsidR="00DD110F" w:rsidRPr="00DD110F" w:rsidRDefault="00DD110F">
            <w:pPr>
              <w:jc w:val="right"/>
              <w:rPr>
                <w:rFonts w:ascii="Arial" w:hAnsi="Arial" w:cs="Arial"/>
                <w:color w:val="000000"/>
                <w:sz w:val="18"/>
                <w:szCs w:val="18"/>
                <w:lang w:val="es-BO" w:eastAsia="es-BO"/>
              </w:rPr>
            </w:pPr>
          </w:p>
        </w:tc>
      </w:tr>
      <w:tr w:rsidR="00DD110F" w:rsidRPr="00DD110F" w14:paraId="1341AC6A"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6918DA3"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7.</w:t>
            </w:r>
          </w:p>
        </w:tc>
        <w:tc>
          <w:tcPr>
            <w:tcW w:w="3419" w:type="dxa"/>
            <w:tcBorders>
              <w:top w:val="single" w:sz="4" w:space="0" w:color="auto"/>
              <w:left w:val="nil"/>
              <w:bottom w:val="single" w:sz="4" w:space="0" w:color="auto"/>
              <w:right w:val="single" w:sz="4" w:space="0" w:color="auto"/>
            </w:tcBorders>
            <w:vAlign w:val="center"/>
            <w:hideMark/>
          </w:tcPr>
          <w:p w14:paraId="48F38A78"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TOTAL DE REVISION CEMENTADA</w:t>
            </w:r>
          </w:p>
        </w:tc>
        <w:tc>
          <w:tcPr>
            <w:tcW w:w="2136" w:type="dxa"/>
            <w:tcBorders>
              <w:top w:val="single" w:sz="4" w:space="0" w:color="auto"/>
              <w:left w:val="nil"/>
              <w:bottom w:val="single" w:sz="4" w:space="0" w:color="auto"/>
              <w:right w:val="single" w:sz="4" w:space="0" w:color="auto"/>
            </w:tcBorders>
            <w:vAlign w:val="center"/>
          </w:tcPr>
          <w:p w14:paraId="4213F8EE" w14:textId="77777777" w:rsidR="00DD110F" w:rsidRPr="00DD110F" w:rsidRDefault="00DD110F">
            <w:pPr>
              <w:jc w:val="right"/>
              <w:rPr>
                <w:rFonts w:ascii="Arial" w:hAnsi="Arial" w:cs="Arial"/>
                <w:color w:val="000000"/>
                <w:sz w:val="18"/>
                <w:szCs w:val="18"/>
                <w:lang w:val="es-BO" w:eastAsia="es-BO"/>
              </w:rPr>
            </w:pPr>
          </w:p>
        </w:tc>
      </w:tr>
      <w:tr w:rsidR="00DD110F" w:rsidRPr="00DD110F" w14:paraId="37FCC4E5"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tcPr>
          <w:p w14:paraId="59800BD7" w14:textId="77777777" w:rsidR="00DD110F" w:rsidRPr="00DD110F" w:rsidRDefault="00DD110F">
            <w:pPr>
              <w:jc w:val="center"/>
              <w:rPr>
                <w:rFonts w:ascii="Arial" w:hAnsi="Arial" w:cs="Arial"/>
                <w:color w:val="000000"/>
                <w:sz w:val="18"/>
                <w:szCs w:val="18"/>
                <w:lang w:val="es-BO" w:eastAsia="es-BO"/>
              </w:rPr>
            </w:pPr>
          </w:p>
        </w:tc>
        <w:tc>
          <w:tcPr>
            <w:tcW w:w="3419" w:type="dxa"/>
            <w:tcBorders>
              <w:top w:val="single" w:sz="4" w:space="0" w:color="auto"/>
              <w:left w:val="nil"/>
              <w:bottom w:val="single" w:sz="4" w:space="0" w:color="auto"/>
              <w:right w:val="single" w:sz="4" w:space="0" w:color="auto"/>
            </w:tcBorders>
            <w:vAlign w:val="center"/>
            <w:hideMark/>
          </w:tcPr>
          <w:p w14:paraId="20530CD3"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CADERA (PARCIAL)</w:t>
            </w:r>
          </w:p>
        </w:tc>
        <w:tc>
          <w:tcPr>
            <w:tcW w:w="2136" w:type="dxa"/>
            <w:tcBorders>
              <w:top w:val="single" w:sz="4" w:space="0" w:color="auto"/>
              <w:left w:val="nil"/>
              <w:bottom w:val="single" w:sz="4" w:space="0" w:color="auto"/>
              <w:right w:val="single" w:sz="4" w:space="0" w:color="auto"/>
            </w:tcBorders>
            <w:vAlign w:val="center"/>
          </w:tcPr>
          <w:p w14:paraId="2D1FCCB3" w14:textId="77777777" w:rsidR="00DD110F" w:rsidRPr="00DD110F" w:rsidRDefault="00DD110F">
            <w:pPr>
              <w:jc w:val="right"/>
              <w:rPr>
                <w:rFonts w:ascii="Arial" w:hAnsi="Arial" w:cs="Arial"/>
                <w:color w:val="000000"/>
                <w:sz w:val="18"/>
                <w:szCs w:val="18"/>
                <w:lang w:val="es-BO" w:eastAsia="es-BO"/>
              </w:rPr>
            </w:pPr>
          </w:p>
        </w:tc>
      </w:tr>
      <w:tr w:rsidR="00DD110F" w:rsidRPr="00DD110F" w14:paraId="05F90763"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71A652C"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1.</w:t>
            </w:r>
          </w:p>
        </w:tc>
        <w:tc>
          <w:tcPr>
            <w:tcW w:w="3419" w:type="dxa"/>
            <w:tcBorders>
              <w:top w:val="single" w:sz="4" w:space="0" w:color="auto"/>
              <w:left w:val="nil"/>
              <w:bottom w:val="single" w:sz="4" w:space="0" w:color="auto"/>
              <w:right w:val="single" w:sz="4" w:space="0" w:color="auto"/>
            </w:tcBorders>
            <w:vAlign w:val="center"/>
            <w:hideMark/>
          </w:tcPr>
          <w:p w14:paraId="4AA83CF9"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PARCIAL DE CADERA STANDARD</w:t>
            </w:r>
          </w:p>
        </w:tc>
        <w:tc>
          <w:tcPr>
            <w:tcW w:w="2136" w:type="dxa"/>
            <w:tcBorders>
              <w:top w:val="single" w:sz="4" w:space="0" w:color="auto"/>
              <w:left w:val="nil"/>
              <w:bottom w:val="single" w:sz="4" w:space="0" w:color="auto"/>
              <w:right w:val="single" w:sz="4" w:space="0" w:color="auto"/>
            </w:tcBorders>
            <w:vAlign w:val="center"/>
          </w:tcPr>
          <w:p w14:paraId="3337FD31" w14:textId="77777777" w:rsidR="00DD110F" w:rsidRPr="00DD110F" w:rsidRDefault="00DD110F">
            <w:pPr>
              <w:jc w:val="right"/>
              <w:rPr>
                <w:rFonts w:ascii="Arial" w:hAnsi="Arial" w:cs="Arial"/>
                <w:color w:val="000000"/>
                <w:sz w:val="18"/>
                <w:szCs w:val="18"/>
                <w:lang w:val="es-BO" w:eastAsia="es-BO"/>
              </w:rPr>
            </w:pPr>
          </w:p>
        </w:tc>
      </w:tr>
      <w:tr w:rsidR="00DD110F" w:rsidRPr="00DD110F" w14:paraId="1972D4C2"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D9D187D"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2.</w:t>
            </w:r>
          </w:p>
        </w:tc>
        <w:tc>
          <w:tcPr>
            <w:tcW w:w="3419" w:type="dxa"/>
            <w:tcBorders>
              <w:top w:val="single" w:sz="4" w:space="0" w:color="auto"/>
              <w:left w:val="nil"/>
              <w:bottom w:val="single" w:sz="4" w:space="0" w:color="auto"/>
              <w:right w:val="single" w:sz="4" w:space="0" w:color="auto"/>
            </w:tcBorders>
            <w:vAlign w:val="center"/>
            <w:hideMark/>
          </w:tcPr>
          <w:p w14:paraId="4EC13DBD"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PARCIAL DE CADERA UNIPOLAR</w:t>
            </w:r>
          </w:p>
        </w:tc>
        <w:tc>
          <w:tcPr>
            <w:tcW w:w="2136" w:type="dxa"/>
            <w:tcBorders>
              <w:top w:val="single" w:sz="4" w:space="0" w:color="auto"/>
              <w:left w:val="nil"/>
              <w:bottom w:val="single" w:sz="4" w:space="0" w:color="auto"/>
              <w:right w:val="single" w:sz="4" w:space="0" w:color="auto"/>
            </w:tcBorders>
            <w:vAlign w:val="center"/>
          </w:tcPr>
          <w:p w14:paraId="666A5CB1" w14:textId="77777777" w:rsidR="00DD110F" w:rsidRPr="00DD110F" w:rsidRDefault="00DD110F">
            <w:pPr>
              <w:jc w:val="right"/>
              <w:rPr>
                <w:rFonts w:ascii="Arial" w:hAnsi="Arial" w:cs="Arial"/>
                <w:color w:val="000000"/>
                <w:sz w:val="18"/>
                <w:szCs w:val="18"/>
                <w:lang w:val="es-BO" w:eastAsia="es-BO"/>
              </w:rPr>
            </w:pPr>
          </w:p>
        </w:tc>
      </w:tr>
      <w:tr w:rsidR="00DD110F" w:rsidRPr="00DD110F" w14:paraId="07F03387"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558E3E0"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3.</w:t>
            </w:r>
          </w:p>
        </w:tc>
        <w:tc>
          <w:tcPr>
            <w:tcW w:w="3419" w:type="dxa"/>
            <w:tcBorders>
              <w:top w:val="single" w:sz="4" w:space="0" w:color="auto"/>
              <w:left w:val="nil"/>
              <w:bottom w:val="single" w:sz="4" w:space="0" w:color="auto"/>
              <w:right w:val="single" w:sz="4" w:space="0" w:color="auto"/>
            </w:tcBorders>
            <w:vAlign w:val="center"/>
            <w:hideMark/>
          </w:tcPr>
          <w:p w14:paraId="1E2AFA91"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PARCIAL DE CADERA BIPOLAR</w:t>
            </w:r>
          </w:p>
        </w:tc>
        <w:tc>
          <w:tcPr>
            <w:tcW w:w="2136" w:type="dxa"/>
            <w:tcBorders>
              <w:top w:val="single" w:sz="4" w:space="0" w:color="auto"/>
              <w:left w:val="nil"/>
              <w:bottom w:val="single" w:sz="4" w:space="0" w:color="auto"/>
              <w:right w:val="single" w:sz="4" w:space="0" w:color="auto"/>
            </w:tcBorders>
            <w:vAlign w:val="center"/>
          </w:tcPr>
          <w:p w14:paraId="71DB5F9E" w14:textId="77777777" w:rsidR="00DD110F" w:rsidRPr="00DD110F" w:rsidRDefault="00DD110F">
            <w:pPr>
              <w:jc w:val="right"/>
              <w:rPr>
                <w:rFonts w:ascii="Arial" w:hAnsi="Arial" w:cs="Arial"/>
                <w:color w:val="000000"/>
                <w:sz w:val="18"/>
                <w:szCs w:val="18"/>
                <w:lang w:val="es-BO" w:eastAsia="es-BO"/>
              </w:rPr>
            </w:pPr>
          </w:p>
        </w:tc>
      </w:tr>
      <w:tr w:rsidR="00DD110F" w:rsidRPr="00DD110F" w14:paraId="1853624C"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tcPr>
          <w:p w14:paraId="24F570BA" w14:textId="77777777" w:rsidR="00DD110F" w:rsidRPr="00DD110F" w:rsidRDefault="00DD110F">
            <w:pPr>
              <w:jc w:val="center"/>
              <w:rPr>
                <w:rFonts w:ascii="Arial" w:hAnsi="Arial" w:cs="Arial"/>
                <w:color w:val="000000"/>
                <w:sz w:val="18"/>
                <w:szCs w:val="18"/>
                <w:lang w:val="es-BO" w:eastAsia="es-BO"/>
              </w:rPr>
            </w:pPr>
          </w:p>
        </w:tc>
        <w:tc>
          <w:tcPr>
            <w:tcW w:w="3419" w:type="dxa"/>
            <w:tcBorders>
              <w:top w:val="single" w:sz="4" w:space="0" w:color="auto"/>
              <w:left w:val="nil"/>
              <w:bottom w:val="single" w:sz="4" w:space="0" w:color="auto"/>
              <w:right w:val="single" w:sz="4" w:space="0" w:color="auto"/>
            </w:tcBorders>
            <w:vAlign w:val="center"/>
            <w:hideMark/>
          </w:tcPr>
          <w:p w14:paraId="76F24943"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RODILLA</w:t>
            </w:r>
          </w:p>
        </w:tc>
        <w:tc>
          <w:tcPr>
            <w:tcW w:w="2136" w:type="dxa"/>
            <w:tcBorders>
              <w:top w:val="single" w:sz="4" w:space="0" w:color="auto"/>
              <w:left w:val="nil"/>
              <w:bottom w:val="single" w:sz="4" w:space="0" w:color="auto"/>
              <w:right w:val="single" w:sz="4" w:space="0" w:color="auto"/>
            </w:tcBorders>
            <w:vAlign w:val="center"/>
          </w:tcPr>
          <w:p w14:paraId="47F18A4C" w14:textId="77777777" w:rsidR="00DD110F" w:rsidRPr="00DD110F" w:rsidRDefault="00DD110F">
            <w:pPr>
              <w:jc w:val="right"/>
              <w:rPr>
                <w:rFonts w:ascii="Arial" w:hAnsi="Arial" w:cs="Arial"/>
                <w:color w:val="000000"/>
                <w:sz w:val="18"/>
                <w:szCs w:val="18"/>
                <w:lang w:val="es-BO" w:eastAsia="es-BO"/>
              </w:rPr>
            </w:pPr>
          </w:p>
        </w:tc>
      </w:tr>
      <w:tr w:rsidR="00DD110F" w:rsidRPr="00DD110F" w14:paraId="738C789B"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51EECB89"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1.</w:t>
            </w:r>
          </w:p>
        </w:tc>
        <w:tc>
          <w:tcPr>
            <w:tcW w:w="3419" w:type="dxa"/>
            <w:tcBorders>
              <w:top w:val="single" w:sz="4" w:space="0" w:color="auto"/>
              <w:left w:val="nil"/>
              <w:bottom w:val="single" w:sz="4" w:space="0" w:color="auto"/>
              <w:right w:val="single" w:sz="4" w:space="0" w:color="auto"/>
            </w:tcBorders>
            <w:vAlign w:val="center"/>
            <w:hideMark/>
          </w:tcPr>
          <w:p w14:paraId="51031D03"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RODILLA FIJA</w:t>
            </w:r>
          </w:p>
        </w:tc>
        <w:tc>
          <w:tcPr>
            <w:tcW w:w="2136" w:type="dxa"/>
            <w:tcBorders>
              <w:top w:val="single" w:sz="4" w:space="0" w:color="auto"/>
              <w:left w:val="nil"/>
              <w:bottom w:val="single" w:sz="4" w:space="0" w:color="auto"/>
              <w:right w:val="single" w:sz="4" w:space="0" w:color="auto"/>
            </w:tcBorders>
            <w:vAlign w:val="center"/>
          </w:tcPr>
          <w:p w14:paraId="7F7CD88C" w14:textId="77777777" w:rsidR="00DD110F" w:rsidRPr="00DD110F" w:rsidRDefault="00DD110F">
            <w:pPr>
              <w:jc w:val="right"/>
              <w:rPr>
                <w:rFonts w:ascii="Arial" w:hAnsi="Arial" w:cs="Arial"/>
                <w:color w:val="000000"/>
                <w:sz w:val="18"/>
                <w:szCs w:val="18"/>
                <w:lang w:val="es-BO" w:eastAsia="es-BO"/>
              </w:rPr>
            </w:pPr>
          </w:p>
        </w:tc>
      </w:tr>
      <w:tr w:rsidR="00DD110F" w:rsidRPr="00DD110F" w14:paraId="3E5D8A08"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EFBB4FD"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2.</w:t>
            </w:r>
          </w:p>
        </w:tc>
        <w:tc>
          <w:tcPr>
            <w:tcW w:w="3419" w:type="dxa"/>
            <w:tcBorders>
              <w:top w:val="single" w:sz="4" w:space="0" w:color="auto"/>
              <w:left w:val="nil"/>
              <w:bottom w:val="single" w:sz="4" w:space="0" w:color="auto"/>
              <w:right w:val="single" w:sz="4" w:space="0" w:color="auto"/>
            </w:tcBorders>
            <w:vAlign w:val="center"/>
            <w:hideMark/>
          </w:tcPr>
          <w:p w14:paraId="495B304A"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RODILLA CON PLATILLO MOVIL</w:t>
            </w:r>
          </w:p>
        </w:tc>
        <w:tc>
          <w:tcPr>
            <w:tcW w:w="2136" w:type="dxa"/>
            <w:tcBorders>
              <w:top w:val="single" w:sz="4" w:space="0" w:color="auto"/>
              <w:left w:val="nil"/>
              <w:bottom w:val="single" w:sz="4" w:space="0" w:color="auto"/>
              <w:right w:val="single" w:sz="4" w:space="0" w:color="auto"/>
            </w:tcBorders>
            <w:vAlign w:val="center"/>
          </w:tcPr>
          <w:p w14:paraId="4A5873C1" w14:textId="77777777" w:rsidR="00DD110F" w:rsidRPr="00DD110F" w:rsidRDefault="00DD110F">
            <w:pPr>
              <w:jc w:val="right"/>
              <w:rPr>
                <w:rFonts w:ascii="Arial" w:hAnsi="Arial" w:cs="Arial"/>
                <w:color w:val="000000"/>
                <w:sz w:val="18"/>
                <w:szCs w:val="18"/>
                <w:lang w:val="es-BO" w:eastAsia="es-BO"/>
              </w:rPr>
            </w:pPr>
          </w:p>
        </w:tc>
      </w:tr>
      <w:tr w:rsidR="00DD110F" w:rsidRPr="00DD110F" w14:paraId="2469BE96" w14:textId="77777777" w:rsidTr="00DD110F">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2585235C" w14:textId="77777777" w:rsidR="00DD110F" w:rsidRPr="00DD110F" w:rsidRDefault="00DD110F">
            <w:pPr>
              <w:jc w:val="center"/>
              <w:rPr>
                <w:rFonts w:ascii="Arial" w:hAnsi="Arial" w:cs="Arial"/>
                <w:color w:val="000000"/>
                <w:sz w:val="18"/>
                <w:szCs w:val="18"/>
                <w:lang w:val="es-BO" w:eastAsia="es-BO"/>
              </w:rPr>
            </w:pPr>
            <w:r w:rsidRPr="00DD110F">
              <w:rPr>
                <w:rFonts w:ascii="Arial" w:hAnsi="Arial" w:cs="Arial"/>
                <w:color w:val="000000"/>
                <w:sz w:val="18"/>
                <w:szCs w:val="18"/>
                <w:lang w:val="es-BO" w:eastAsia="es-BO"/>
              </w:rPr>
              <w:t>3.</w:t>
            </w:r>
          </w:p>
        </w:tc>
        <w:tc>
          <w:tcPr>
            <w:tcW w:w="3419" w:type="dxa"/>
            <w:tcBorders>
              <w:top w:val="single" w:sz="4" w:space="0" w:color="auto"/>
              <w:left w:val="nil"/>
              <w:bottom w:val="single" w:sz="4" w:space="0" w:color="auto"/>
              <w:right w:val="single" w:sz="4" w:space="0" w:color="auto"/>
            </w:tcBorders>
            <w:vAlign w:val="center"/>
            <w:hideMark/>
          </w:tcPr>
          <w:p w14:paraId="7FAA3AB6" w14:textId="77777777" w:rsidR="00DD110F" w:rsidRPr="00DD110F" w:rsidRDefault="00DD110F">
            <w:pPr>
              <w:rPr>
                <w:rFonts w:ascii="Arial" w:hAnsi="Arial" w:cs="Arial"/>
                <w:color w:val="000000"/>
                <w:sz w:val="18"/>
                <w:szCs w:val="18"/>
                <w:lang w:val="es-BO" w:eastAsia="es-BO"/>
              </w:rPr>
            </w:pPr>
            <w:r w:rsidRPr="00DD110F">
              <w:rPr>
                <w:rFonts w:ascii="Arial" w:hAnsi="Arial" w:cs="Arial"/>
                <w:color w:val="000000"/>
                <w:sz w:val="18"/>
                <w:szCs w:val="18"/>
                <w:lang w:val="es-BO" w:eastAsia="es-BO"/>
              </w:rPr>
              <w:t>PROTESIS DE RODILLA DE REVISION</w:t>
            </w:r>
          </w:p>
        </w:tc>
        <w:tc>
          <w:tcPr>
            <w:tcW w:w="2136" w:type="dxa"/>
            <w:tcBorders>
              <w:top w:val="single" w:sz="4" w:space="0" w:color="auto"/>
              <w:left w:val="nil"/>
              <w:bottom w:val="single" w:sz="4" w:space="0" w:color="auto"/>
              <w:right w:val="single" w:sz="4" w:space="0" w:color="auto"/>
            </w:tcBorders>
            <w:vAlign w:val="center"/>
          </w:tcPr>
          <w:p w14:paraId="409B6475" w14:textId="77777777" w:rsidR="00DD110F" w:rsidRPr="00DD110F" w:rsidRDefault="00DD110F">
            <w:pPr>
              <w:jc w:val="right"/>
              <w:rPr>
                <w:rFonts w:ascii="Arial" w:hAnsi="Arial" w:cs="Arial"/>
                <w:color w:val="000000"/>
                <w:sz w:val="18"/>
                <w:szCs w:val="18"/>
                <w:lang w:val="es-BO" w:eastAsia="es-BO"/>
              </w:rPr>
            </w:pPr>
          </w:p>
        </w:tc>
      </w:tr>
    </w:tbl>
    <w:p w14:paraId="07C1516B" w14:textId="77777777" w:rsidR="00DD110F" w:rsidRPr="00DD110F" w:rsidRDefault="00DD110F" w:rsidP="00DD110F">
      <w:pPr>
        <w:tabs>
          <w:tab w:val="left" w:pos="-720"/>
          <w:tab w:val="left" w:pos="0"/>
          <w:tab w:val="left" w:pos="1680"/>
        </w:tabs>
        <w:suppressAutoHyphens/>
        <w:ind w:left="705" w:hanging="705"/>
        <w:jc w:val="both"/>
        <w:rPr>
          <w:rFonts w:ascii="Arial" w:hAnsi="Arial" w:cs="Arial"/>
          <w:b/>
          <w:bCs/>
          <w:sz w:val="18"/>
          <w:szCs w:val="18"/>
          <w:lang w:val="es-BO" w:eastAsia="es-ES"/>
        </w:rPr>
      </w:pPr>
      <w:r w:rsidRPr="00DD110F">
        <w:rPr>
          <w:rFonts w:ascii="Arial" w:hAnsi="Arial" w:cs="Arial"/>
          <w:b/>
          <w:bCs/>
          <w:sz w:val="18"/>
          <w:szCs w:val="18"/>
          <w:lang w:val="es-BO"/>
        </w:rPr>
        <w:lastRenderedPageBreak/>
        <w:tab/>
      </w:r>
      <w:r w:rsidRPr="00DD110F">
        <w:rPr>
          <w:rFonts w:ascii="Arial" w:hAnsi="Arial" w:cs="Arial"/>
          <w:b/>
          <w:bCs/>
          <w:sz w:val="18"/>
          <w:szCs w:val="18"/>
          <w:lang w:val="es-BO"/>
        </w:rPr>
        <w:tab/>
      </w:r>
    </w:p>
    <w:p w14:paraId="1E5D2FF1" w14:textId="77777777" w:rsidR="00DD110F" w:rsidRPr="00DD110F" w:rsidRDefault="00DD110F" w:rsidP="00DD110F">
      <w:pPr>
        <w:tabs>
          <w:tab w:val="left" w:pos="-720"/>
          <w:tab w:val="left" w:pos="0"/>
        </w:tabs>
        <w:suppressAutoHyphens/>
        <w:ind w:left="705" w:hanging="705"/>
        <w:jc w:val="both"/>
        <w:rPr>
          <w:rFonts w:ascii="Arial" w:hAnsi="Arial" w:cs="Arial"/>
          <w:sz w:val="18"/>
          <w:szCs w:val="18"/>
          <w:lang w:val="es-BO"/>
        </w:rPr>
      </w:pPr>
      <w:r w:rsidRPr="00DD110F">
        <w:rPr>
          <w:rFonts w:ascii="Arial" w:hAnsi="Arial" w:cs="Arial"/>
          <w:sz w:val="18"/>
          <w:szCs w:val="18"/>
          <w:lang w:val="es-BO"/>
        </w:rPr>
        <w:t>7.2.</w:t>
      </w:r>
      <w:r w:rsidRPr="00DD110F">
        <w:rPr>
          <w:rFonts w:ascii="Arial" w:hAnsi="Arial" w:cs="Arial"/>
          <w:sz w:val="18"/>
          <w:szCs w:val="18"/>
          <w:lang w:val="es-BO"/>
        </w:rPr>
        <w:tab/>
        <w:t xml:space="preserve">El monto total de la o las compras durante la vigencia del presente Contrato, será el resultante de aplicar los precios unitarios de la propuesta adjudicada a las cantidades de </w:t>
      </w:r>
      <w:r w:rsidRPr="00DD110F">
        <w:rPr>
          <w:rFonts w:ascii="Arial" w:hAnsi="Arial" w:cs="Arial"/>
          <w:b/>
          <w:bCs/>
          <w:sz w:val="18"/>
          <w:szCs w:val="18"/>
          <w:lang w:val="es-BO"/>
        </w:rPr>
        <w:t xml:space="preserve">PRODUCTOS </w:t>
      </w:r>
      <w:r w:rsidRPr="00DD110F">
        <w:rPr>
          <w:rFonts w:ascii="Arial" w:hAnsi="Arial" w:cs="Arial"/>
          <w:sz w:val="18"/>
          <w:szCs w:val="18"/>
          <w:lang w:val="es-BO"/>
        </w:rPr>
        <w:t>efectiva y realmente provistos.</w:t>
      </w:r>
    </w:p>
    <w:p w14:paraId="7805019F" w14:textId="77777777" w:rsidR="00DD110F" w:rsidRPr="00DD110F" w:rsidRDefault="00DD110F" w:rsidP="00DD110F">
      <w:pPr>
        <w:tabs>
          <w:tab w:val="left" w:pos="-720"/>
          <w:tab w:val="left" w:pos="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lang w:val="es-BO"/>
        </w:rPr>
        <w:t>7.3.</w:t>
      </w:r>
      <w:r w:rsidRPr="00DD110F">
        <w:rPr>
          <w:rFonts w:ascii="Arial" w:hAnsi="Arial" w:cs="Arial"/>
          <w:sz w:val="18"/>
          <w:szCs w:val="18"/>
          <w:lang w:val="es-BO"/>
        </w:rPr>
        <w:tab/>
        <w:t>Este precio también comprende todos los costos de verificación, transporte, impuestos, aranceles, gastos de seguro de los</w:t>
      </w:r>
      <w:r w:rsidRPr="00DD110F">
        <w:rPr>
          <w:rFonts w:ascii="Arial" w:hAnsi="Arial" w:cs="Arial"/>
          <w:b/>
          <w:bCs/>
          <w:sz w:val="18"/>
          <w:szCs w:val="18"/>
          <w:lang w:val="es-BO"/>
        </w:rPr>
        <w:t xml:space="preserve"> PRODUCTOS</w:t>
      </w:r>
      <w:r w:rsidRPr="00DD110F">
        <w:rPr>
          <w:rFonts w:ascii="Arial" w:hAnsi="Arial" w:cs="Arial"/>
          <w:sz w:val="18"/>
          <w:szCs w:val="18"/>
          <w:lang w:val="es-BO"/>
        </w:rPr>
        <w:t xml:space="preserve"> a ser entregados, es decir, todo otro costo que pueda tener incidencia en el precio hasta su entrega definitiva de forma satisfactoria.</w:t>
      </w:r>
    </w:p>
    <w:p w14:paraId="731C1F21" w14:textId="77777777" w:rsidR="00DD110F" w:rsidRPr="00DD110F" w:rsidRDefault="00DD110F" w:rsidP="00DD110F">
      <w:pPr>
        <w:tabs>
          <w:tab w:val="left" w:pos="-720"/>
          <w:tab w:val="left" w:pos="0"/>
        </w:tabs>
        <w:suppressAutoHyphens/>
        <w:ind w:left="705" w:hanging="705"/>
        <w:jc w:val="both"/>
        <w:rPr>
          <w:rFonts w:ascii="Arial" w:hAnsi="Arial" w:cs="Arial"/>
          <w:sz w:val="18"/>
          <w:szCs w:val="18"/>
          <w:lang w:val="es-BO"/>
        </w:rPr>
      </w:pPr>
      <w:r w:rsidRPr="00DD110F">
        <w:rPr>
          <w:rFonts w:ascii="Arial" w:hAnsi="Arial" w:cs="Arial"/>
          <w:sz w:val="18"/>
          <w:szCs w:val="18"/>
          <w:lang w:val="es-BO"/>
        </w:rPr>
        <w:t> 7.4.</w:t>
      </w:r>
      <w:r w:rsidRPr="00DD110F">
        <w:rPr>
          <w:rFonts w:ascii="Arial" w:hAnsi="Arial" w:cs="Arial"/>
          <w:sz w:val="18"/>
          <w:szCs w:val="18"/>
          <w:lang w:val="es-BO"/>
        </w:rPr>
        <w:tab/>
        <w:t xml:space="preserve">Es de exclusiva responsabilidad del </w:t>
      </w:r>
      <w:r w:rsidRPr="00DD110F">
        <w:rPr>
          <w:rFonts w:ascii="Arial" w:hAnsi="Arial" w:cs="Arial"/>
          <w:b/>
          <w:bCs/>
          <w:sz w:val="18"/>
          <w:szCs w:val="18"/>
          <w:lang w:val="es-BO"/>
        </w:rPr>
        <w:t>PROVEEDOR</w:t>
      </w:r>
      <w:r w:rsidRPr="00DD110F">
        <w:rPr>
          <w:rFonts w:ascii="Arial" w:hAnsi="Arial" w:cs="Arial"/>
          <w:sz w:val="18"/>
          <w:szCs w:val="18"/>
          <w:lang w:val="es-BO"/>
        </w:rPr>
        <w:t>, efectuar la provisión adjudicada por el monto establecido, ya que no se reconocerán ni procederán pagos por entrega de productos que excedan el precio unitario, establecido en el presente Contrato.</w:t>
      </w:r>
    </w:p>
    <w:p w14:paraId="2432AFB6" w14:textId="77777777" w:rsidR="00DD110F" w:rsidRPr="00DD110F" w:rsidRDefault="00DD110F" w:rsidP="00DD110F">
      <w:pPr>
        <w:tabs>
          <w:tab w:val="left" w:pos="-720"/>
          <w:tab w:val="left" w:pos="0"/>
        </w:tabs>
        <w:suppressAutoHyphens/>
        <w:spacing w:line="276" w:lineRule="auto"/>
        <w:jc w:val="both"/>
        <w:rPr>
          <w:rFonts w:ascii="Arial" w:hAnsi="Arial" w:cs="Arial"/>
          <w:b/>
          <w:bCs/>
          <w:sz w:val="12"/>
          <w:szCs w:val="12"/>
          <w:u w:val="single"/>
          <w:lang w:val="es-BO"/>
        </w:rPr>
      </w:pPr>
    </w:p>
    <w:p w14:paraId="18E32442" w14:textId="462C151C" w:rsidR="00DD110F" w:rsidRPr="00DD110F" w:rsidRDefault="00DD110F" w:rsidP="00DD110F">
      <w:pPr>
        <w:tabs>
          <w:tab w:val="left" w:pos="-720"/>
          <w:tab w:val="left" w:pos="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OCTAVA. (FORMA DE PAGO)</w:t>
      </w:r>
      <w:r w:rsidRPr="00DD110F">
        <w:rPr>
          <w:rFonts w:ascii="Arial" w:hAnsi="Arial" w:cs="Arial"/>
          <w:b/>
          <w:bCs/>
          <w:sz w:val="18"/>
          <w:szCs w:val="18"/>
          <w:lang w:val="es-BO"/>
        </w:rPr>
        <w:t xml:space="preserve">. </w:t>
      </w:r>
    </w:p>
    <w:p w14:paraId="5CF2C7C6" w14:textId="77777777" w:rsidR="00DD110F" w:rsidRPr="00DD110F" w:rsidRDefault="00DD110F" w:rsidP="00DD110F">
      <w:pPr>
        <w:tabs>
          <w:tab w:val="left" w:pos="-720"/>
          <w:tab w:val="left" w:pos="0"/>
        </w:tabs>
        <w:suppressAutoHyphens/>
        <w:spacing w:line="276" w:lineRule="auto"/>
        <w:jc w:val="both"/>
        <w:rPr>
          <w:rFonts w:ascii="Arial" w:hAnsi="Arial" w:cs="Arial"/>
          <w:sz w:val="18"/>
          <w:szCs w:val="18"/>
        </w:rPr>
      </w:pPr>
      <w:r w:rsidRPr="00DD110F">
        <w:rPr>
          <w:rFonts w:ascii="Arial" w:hAnsi="Arial" w:cs="Arial"/>
          <w:sz w:val="18"/>
          <w:szCs w:val="18"/>
          <w:lang w:val="es-BO"/>
        </w:rPr>
        <w:t xml:space="preserve">El pago por los </w:t>
      </w:r>
      <w:r w:rsidRPr="00DD110F">
        <w:rPr>
          <w:rFonts w:ascii="Arial" w:hAnsi="Arial" w:cs="Arial"/>
          <w:b/>
          <w:sz w:val="18"/>
          <w:szCs w:val="18"/>
          <w:lang w:val="es-BO"/>
        </w:rPr>
        <w:t xml:space="preserve">PRODUCTOS </w:t>
      </w:r>
      <w:r w:rsidRPr="00DD110F">
        <w:rPr>
          <w:rFonts w:ascii="Arial" w:hAnsi="Arial" w:cs="Arial"/>
          <w:sz w:val="18"/>
          <w:szCs w:val="18"/>
          <w:lang w:val="es-BO"/>
        </w:rPr>
        <w:t xml:space="preserve">efectiva y realmente provistos, </w:t>
      </w:r>
      <w:r w:rsidRPr="00DD110F">
        <w:rPr>
          <w:rFonts w:ascii="Arial" w:hAnsi="Arial" w:cs="Arial"/>
          <w:sz w:val="18"/>
          <w:szCs w:val="18"/>
        </w:rPr>
        <w:t xml:space="preserve">se realizará de manera mensual, para lo cual el </w:t>
      </w:r>
      <w:r w:rsidRPr="00DD110F">
        <w:rPr>
          <w:rFonts w:ascii="Arial" w:hAnsi="Arial" w:cs="Arial"/>
          <w:b/>
          <w:bCs/>
          <w:sz w:val="18"/>
          <w:szCs w:val="18"/>
        </w:rPr>
        <w:t>PROVEEDOR</w:t>
      </w:r>
      <w:r w:rsidRPr="00DD110F">
        <w:rPr>
          <w:rFonts w:ascii="Arial" w:hAnsi="Arial" w:cs="Arial"/>
          <w:sz w:val="18"/>
          <w:szCs w:val="18"/>
        </w:rPr>
        <w:t xml:space="preserve"> deberá presentar mensualmente en Oficinas Administrativas – Contabilidad (hasta cada 15 del mes posterior a la última provisión realizada) una solicitud de pago acompañada de la correspondiente factura, informe médico, acta de entrega por cada </w:t>
      </w:r>
      <w:r w:rsidRPr="00DD110F">
        <w:rPr>
          <w:rFonts w:ascii="Arial" w:hAnsi="Arial" w:cs="Arial"/>
          <w:b/>
          <w:bCs/>
          <w:sz w:val="18"/>
          <w:szCs w:val="18"/>
        </w:rPr>
        <w:t>PRODUCTO</w:t>
      </w:r>
      <w:r w:rsidRPr="00DD110F">
        <w:rPr>
          <w:rFonts w:ascii="Arial" w:hAnsi="Arial" w:cs="Arial"/>
          <w:sz w:val="18"/>
          <w:szCs w:val="18"/>
        </w:rPr>
        <w:t xml:space="preserve"> y resumen de lo entregado durante el mes, mismo que deberá contener la siguiente información:</w:t>
      </w:r>
    </w:p>
    <w:tbl>
      <w:tblPr>
        <w:tblW w:w="8085" w:type="dxa"/>
        <w:tblInd w:w="943" w:type="dxa"/>
        <w:tblLayout w:type="fixed"/>
        <w:tblCellMar>
          <w:left w:w="70" w:type="dxa"/>
          <w:right w:w="70" w:type="dxa"/>
        </w:tblCellMar>
        <w:tblLook w:val="04A0" w:firstRow="1" w:lastRow="0" w:firstColumn="1" w:lastColumn="0" w:noHBand="0" w:noVBand="1"/>
      </w:tblPr>
      <w:tblGrid>
        <w:gridCol w:w="425"/>
        <w:gridCol w:w="1276"/>
        <w:gridCol w:w="994"/>
        <w:gridCol w:w="1135"/>
        <w:gridCol w:w="993"/>
        <w:gridCol w:w="1418"/>
        <w:gridCol w:w="1844"/>
      </w:tblGrid>
      <w:tr w:rsidR="00DD110F" w:rsidRPr="00DD110F" w14:paraId="7955FE3D" w14:textId="77777777" w:rsidTr="00DD110F">
        <w:trPr>
          <w:trHeight w:val="272"/>
        </w:trPr>
        <w:tc>
          <w:tcPr>
            <w:tcW w:w="425" w:type="dxa"/>
            <w:tcBorders>
              <w:top w:val="single" w:sz="4" w:space="0" w:color="auto"/>
              <w:left w:val="single" w:sz="4" w:space="0" w:color="auto"/>
              <w:bottom w:val="single" w:sz="4" w:space="0" w:color="auto"/>
              <w:right w:val="single" w:sz="4" w:space="0" w:color="auto"/>
            </w:tcBorders>
            <w:noWrap/>
            <w:vAlign w:val="bottom"/>
            <w:hideMark/>
          </w:tcPr>
          <w:p w14:paraId="68E6E1ED"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xml:space="preserve">Nº </w:t>
            </w:r>
          </w:p>
        </w:tc>
        <w:tc>
          <w:tcPr>
            <w:tcW w:w="1276" w:type="dxa"/>
            <w:tcBorders>
              <w:top w:val="single" w:sz="4" w:space="0" w:color="auto"/>
              <w:left w:val="nil"/>
              <w:bottom w:val="single" w:sz="4" w:space="0" w:color="auto"/>
              <w:right w:val="single" w:sz="4" w:space="0" w:color="auto"/>
            </w:tcBorders>
            <w:noWrap/>
            <w:vAlign w:val="center"/>
            <w:hideMark/>
          </w:tcPr>
          <w:p w14:paraId="7C76299F"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ASEGURADO</w:t>
            </w:r>
          </w:p>
        </w:tc>
        <w:tc>
          <w:tcPr>
            <w:tcW w:w="994" w:type="dxa"/>
            <w:tcBorders>
              <w:top w:val="single" w:sz="4" w:space="0" w:color="auto"/>
              <w:left w:val="nil"/>
              <w:bottom w:val="single" w:sz="4" w:space="0" w:color="auto"/>
              <w:right w:val="single" w:sz="4" w:space="0" w:color="auto"/>
            </w:tcBorders>
            <w:vAlign w:val="center"/>
            <w:hideMark/>
          </w:tcPr>
          <w:p w14:paraId="5C27A183"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REGIONAL</w:t>
            </w:r>
          </w:p>
        </w:tc>
        <w:tc>
          <w:tcPr>
            <w:tcW w:w="1135" w:type="dxa"/>
            <w:tcBorders>
              <w:top w:val="single" w:sz="4" w:space="0" w:color="auto"/>
              <w:left w:val="nil"/>
              <w:bottom w:val="single" w:sz="4" w:space="0" w:color="auto"/>
              <w:right w:val="single" w:sz="4" w:space="0" w:color="auto"/>
            </w:tcBorders>
            <w:vAlign w:val="center"/>
            <w:hideMark/>
          </w:tcPr>
          <w:p w14:paraId="776BF607"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PRODUCTO ENTREGADO</w:t>
            </w:r>
          </w:p>
        </w:tc>
        <w:tc>
          <w:tcPr>
            <w:tcW w:w="993" w:type="dxa"/>
            <w:tcBorders>
              <w:top w:val="single" w:sz="4" w:space="0" w:color="auto"/>
              <w:left w:val="single" w:sz="4" w:space="0" w:color="auto"/>
              <w:bottom w:val="single" w:sz="4" w:space="0" w:color="auto"/>
              <w:right w:val="single" w:sz="4" w:space="0" w:color="auto"/>
            </w:tcBorders>
            <w:hideMark/>
          </w:tcPr>
          <w:p w14:paraId="03CA69C6"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MEDICO QUE SOLICITO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4894E5"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FECHA DE CIRUGIA</w:t>
            </w:r>
          </w:p>
        </w:tc>
        <w:tc>
          <w:tcPr>
            <w:tcW w:w="1844" w:type="dxa"/>
            <w:tcBorders>
              <w:top w:val="single" w:sz="4" w:space="0" w:color="auto"/>
              <w:left w:val="nil"/>
              <w:bottom w:val="single" w:sz="4" w:space="0" w:color="auto"/>
              <w:right w:val="single" w:sz="4" w:space="0" w:color="auto"/>
            </w:tcBorders>
            <w:vAlign w:val="center"/>
            <w:hideMark/>
          </w:tcPr>
          <w:p w14:paraId="0684BF01"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 xml:space="preserve">Nº DE CONSULTA MEDICA </w:t>
            </w:r>
          </w:p>
          <w:p w14:paraId="2DA04A7A" w14:textId="77777777" w:rsidR="00DD110F" w:rsidRPr="00DD110F" w:rsidRDefault="00DD110F">
            <w:pPr>
              <w:spacing w:line="276" w:lineRule="auto"/>
              <w:jc w:val="center"/>
              <w:rPr>
                <w:rFonts w:ascii="Arial" w:hAnsi="Arial" w:cs="Arial"/>
                <w:b/>
                <w:bCs/>
                <w:sz w:val="14"/>
                <w:szCs w:val="14"/>
                <w:lang w:val="es-ES_tradnl"/>
              </w:rPr>
            </w:pPr>
            <w:r w:rsidRPr="00DD110F">
              <w:rPr>
                <w:rFonts w:ascii="Arial" w:hAnsi="Arial" w:cs="Arial"/>
                <w:b/>
                <w:bCs/>
                <w:sz w:val="14"/>
                <w:szCs w:val="14"/>
                <w:lang w:val="es-ES_tradnl"/>
              </w:rPr>
              <w:t>EMITIDA DEL SAMI</w:t>
            </w:r>
          </w:p>
        </w:tc>
      </w:tr>
      <w:tr w:rsidR="00DD110F" w:rsidRPr="00DD110F" w14:paraId="7F57EA9B" w14:textId="77777777" w:rsidTr="00DD110F">
        <w:trPr>
          <w:trHeight w:val="128"/>
        </w:trPr>
        <w:tc>
          <w:tcPr>
            <w:tcW w:w="425" w:type="dxa"/>
            <w:tcBorders>
              <w:top w:val="nil"/>
              <w:left w:val="single" w:sz="4" w:space="0" w:color="auto"/>
              <w:bottom w:val="single" w:sz="4" w:space="0" w:color="auto"/>
              <w:right w:val="single" w:sz="4" w:space="0" w:color="auto"/>
            </w:tcBorders>
            <w:noWrap/>
            <w:vAlign w:val="bottom"/>
            <w:hideMark/>
          </w:tcPr>
          <w:p w14:paraId="730754C8" w14:textId="77777777" w:rsidR="00DD110F" w:rsidRPr="00DD110F" w:rsidRDefault="00DD110F">
            <w:pPr>
              <w:spacing w:line="276" w:lineRule="auto"/>
              <w:jc w:val="right"/>
              <w:rPr>
                <w:rFonts w:ascii="Arial" w:hAnsi="Arial" w:cs="Arial"/>
                <w:b/>
                <w:bCs/>
                <w:sz w:val="18"/>
                <w:szCs w:val="18"/>
                <w:lang w:val="es-ES_tradnl"/>
              </w:rPr>
            </w:pPr>
            <w:r w:rsidRPr="00DD110F">
              <w:rPr>
                <w:rFonts w:ascii="Arial" w:hAnsi="Arial" w:cs="Arial"/>
                <w:b/>
                <w:bCs/>
                <w:sz w:val="18"/>
                <w:szCs w:val="18"/>
                <w:lang w:val="es-ES_tradnl"/>
              </w:rPr>
              <w:t>1</w:t>
            </w:r>
          </w:p>
        </w:tc>
        <w:tc>
          <w:tcPr>
            <w:tcW w:w="1276" w:type="dxa"/>
            <w:tcBorders>
              <w:top w:val="nil"/>
              <w:left w:val="nil"/>
              <w:bottom w:val="single" w:sz="4" w:space="0" w:color="auto"/>
              <w:right w:val="single" w:sz="4" w:space="0" w:color="auto"/>
            </w:tcBorders>
            <w:noWrap/>
            <w:vAlign w:val="bottom"/>
            <w:hideMark/>
          </w:tcPr>
          <w:p w14:paraId="7B4C68C6"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994" w:type="dxa"/>
            <w:tcBorders>
              <w:top w:val="nil"/>
              <w:left w:val="nil"/>
              <w:bottom w:val="single" w:sz="4" w:space="0" w:color="auto"/>
              <w:right w:val="single" w:sz="4" w:space="0" w:color="auto"/>
            </w:tcBorders>
            <w:noWrap/>
            <w:vAlign w:val="bottom"/>
            <w:hideMark/>
          </w:tcPr>
          <w:p w14:paraId="3D5C7854"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135" w:type="dxa"/>
            <w:tcBorders>
              <w:top w:val="single" w:sz="4" w:space="0" w:color="auto"/>
              <w:left w:val="nil"/>
              <w:bottom w:val="single" w:sz="4" w:space="0" w:color="auto"/>
              <w:right w:val="single" w:sz="4" w:space="0" w:color="auto"/>
            </w:tcBorders>
          </w:tcPr>
          <w:p w14:paraId="1F8106DC" w14:textId="77777777" w:rsidR="00DD110F" w:rsidRPr="00DD110F" w:rsidRDefault="00DD110F">
            <w:pPr>
              <w:spacing w:line="276" w:lineRule="auto"/>
              <w:rPr>
                <w:rFonts w:ascii="Arial" w:hAnsi="Arial" w:cs="Arial"/>
                <w:b/>
                <w:bCs/>
                <w:sz w:val="18"/>
                <w:szCs w:val="18"/>
                <w:lang w:val="es-ES_tradnl"/>
              </w:rPr>
            </w:pPr>
          </w:p>
        </w:tc>
        <w:tc>
          <w:tcPr>
            <w:tcW w:w="993" w:type="dxa"/>
            <w:tcBorders>
              <w:top w:val="single" w:sz="4" w:space="0" w:color="auto"/>
              <w:left w:val="single" w:sz="4" w:space="0" w:color="auto"/>
              <w:bottom w:val="single" w:sz="4" w:space="0" w:color="auto"/>
              <w:right w:val="single" w:sz="4" w:space="0" w:color="auto"/>
            </w:tcBorders>
          </w:tcPr>
          <w:p w14:paraId="33F0DF51" w14:textId="77777777" w:rsidR="00DD110F" w:rsidRPr="00DD110F" w:rsidRDefault="00DD110F">
            <w:pPr>
              <w:spacing w:line="276" w:lineRule="auto"/>
              <w:rPr>
                <w:rFonts w:ascii="Arial" w:hAnsi="Arial" w:cs="Arial"/>
                <w:b/>
                <w:bCs/>
                <w:sz w:val="18"/>
                <w:szCs w:val="18"/>
                <w:lang w:val="es-ES_tradnl"/>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B40583"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844" w:type="dxa"/>
            <w:tcBorders>
              <w:top w:val="single" w:sz="4" w:space="0" w:color="auto"/>
              <w:left w:val="nil"/>
              <w:bottom w:val="single" w:sz="4" w:space="0" w:color="auto"/>
              <w:right w:val="single" w:sz="4" w:space="0" w:color="auto"/>
            </w:tcBorders>
          </w:tcPr>
          <w:p w14:paraId="27443953" w14:textId="77777777" w:rsidR="00DD110F" w:rsidRPr="00DD110F" w:rsidRDefault="00DD110F">
            <w:pPr>
              <w:spacing w:line="276" w:lineRule="auto"/>
              <w:rPr>
                <w:rFonts w:ascii="Arial" w:hAnsi="Arial" w:cs="Arial"/>
                <w:b/>
                <w:bCs/>
                <w:sz w:val="18"/>
                <w:szCs w:val="18"/>
                <w:lang w:val="es-ES_tradnl"/>
              </w:rPr>
            </w:pPr>
          </w:p>
        </w:tc>
      </w:tr>
      <w:tr w:rsidR="00DD110F" w:rsidRPr="00DD110F" w14:paraId="75F87643" w14:textId="77777777" w:rsidTr="00DD110F">
        <w:trPr>
          <w:trHeight w:val="132"/>
        </w:trPr>
        <w:tc>
          <w:tcPr>
            <w:tcW w:w="425" w:type="dxa"/>
            <w:tcBorders>
              <w:top w:val="nil"/>
              <w:left w:val="single" w:sz="4" w:space="0" w:color="auto"/>
              <w:bottom w:val="single" w:sz="4" w:space="0" w:color="auto"/>
              <w:right w:val="single" w:sz="4" w:space="0" w:color="auto"/>
            </w:tcBorders>
            <w:noWrap/>
            <w:vAlign w:val="bottom"/>
            <w:hideMark/>
          </w:tcPr>
          <w:p w14:paraId="6AD04B1F" w14:textId="77777777" w:rsidR="00DD110F" w:rsidRPr="00DD110F" w:rsidRDefault="00DD110F">
            <w:pPr>
              <w:spacing w:line="276" w:lineRule="auto"/>
              <w:jc w:val="right"/>
              <w:rPr>
                <w:rFonts w:ascii="Arial" w:hAnsi="Arial" w:cs="Arial"/>
                <w:b/>
                <w:bCs/>
                <w:sz w:val="18"/>
                <w:szCs w:val="18"/>
                <w:lang w:val="es-ES_tradnl"/>
              </w:rPr>
            </w:pPr>
            <w:r w:rsidRPr="00DD110F">
              <w:rPr>
                <w:rFonts w:ascii="Arial" w:hAnsi="Arial" w:cs="Arial"/>
                <w:b/>
                <w:bCs/>
                <w:sz w:val="18"/>
                <w:szCs w:val="18"/>
                <w:lang w:val="es-ES_tradnl"/>
              </w:rPr>
              <w:t>2</w:t>
            </w:r>
          </w:p>
        </w:tc>
        <w:tc>
          <w:tcPr>
            <w:tcW w:w="1276" w:type="dxa"/>
            <w:tcBorders>
              <w:top w:val="nil"/>
              <w:left w:val="nil"/>
              <w:bottom w:val="single" w:sz="4" w:space="0" w:color="auto"/>
              <w:right w:val="single" w:sz="4" w:space="0" w:color="auto"/>
            </w:tcBorders>
            <w:noWrap/>
            <w:vAlign w:val="bottom"/>
            <w:hideMark/>
          </w:tcPr>
          <w:p w14:paraId="53DEC631"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994" w:type="dxa"/>
            <w:tcBorders>
              <w:top w:val="nil"/>
              <w:left w:val="nil"/>
              <w:bottom w:val="single" w:sz="4" w:space="0" w:color="auto"/>
              <w:right w:val="single" w:sz="4" w:space="0" w:color="auto"/>
            </w:tcBorders>
            <w:noWrap/>
            <w:vAlign w:val="bottom"/>
            <w:hideMark/>
          </w:tcPr>
          <w:p w14:paraId="24662F3A"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135" w:type="dxa"/>
            <w:tcBorders>
              <w:top w:val="single" w:sz="4" w:space="0" w:color="auto"/>
              <w:left w:val="nil"/>
              <w:bottom w:val="single" w:sz="4" w:space="0" w:color="auto"/>
              <w:right w:val="single" w:sz="4" w:space="0" w:color="auto"/>
            </w:tcBorders>
          </w:tcPr>
          <w:p w14:paraId="7F2E8D59" w14:textId="77777777" w:rsidR="00DD110F" w:rsidRPr="00DD110F" w:rsidRDefault="00DD110F">
            <w:pPr>
              <w:spacing w:line="276" w:lineRule="auto"/>
              <w:rPr>
                <w:rFonts w:ascii="Arial" w:hAnsi="Arial" w:cs="Arial"/>
                <w:b/>
                <w:bCs/>
                <w:sz w:val="18"/>
                <w:szCs w:val="18"/>
                <w:lang w:val="es-ES_tradnl"/>
              </w:rPr>
            </w:pPr>
          </w:p>
        </w:tc>
        <w:tc>
          <w:tcPr>
            <w:tcW w:w="993" w:type="dxa"/>
            <w:tcBorders>
              <w:top w:val="single" w:sz="4" w:space="0" w:color="auto"/>
              <w:left w:val="single" w:sz="4" w:space="0" w:color="auto"/>
              <w:bottom w:val="single" w:sz="4" w:space="0" w:color="auto"/>
              <w:right w:val="single" w:sz="4" w:space="0" w:color="auto"/>
            </w:tcBorders>
          </w:tcPr>
          <w:p w14:paraId="37F181E6" w14:textId="77777777" w:rsidR="00DD110F" w:rsidRPr="00DD110F" w:rsidRDefault="00DD110F">
            <w:pPr>
              <w:spacing w:line="276" w:lineRule="auto"/>
              <w:rPr>
                <w:rFonts w:ascii="Arial" w:hAnsi="Arial" w:cs="Arial"/>
                <w:b/>
                <w:bCs/>
                <w:sz w:val="18"/>
                <w:szCs w:val="18"/>
                <w:lang w:val="es-ES_tradnl"/>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711240E"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844" w:type="dxa"/>
            <w:tcBorders>
              <w:top w:val="single" w:sz="4" w:space="0" w:color="auto"/>
              <w:left w:val="nil"/>
              <w:bottom w:val="single" w:sz="4" w:space="0" w:color="auto"/>
              <w:right w:val="single" w:sz="4" w:space="0" w:color="auto"/>
            </w:tcBorders>
          </w:tcPr>
          <w:p w14:paraId="77A0FC35" w14:textId="77777777" w:rsidR="00DD110F" w:rsidRPr="00DD110F" w:rsidRDefault="00DD110F">
            <w:pPr>
              <w:spacing w:line="276" w:lineRule="auto"/>
              <w:rPr>
                <w:rFonts w:ascii="Arial" w:hAnsi="Arial" w:cs="Arial"/>
                <w:b/>
                <w:bCs/>
                <w:sz w:val="18"/>
                <w:szCs w:val="18"/>
                <w:lang w:val="es-ES_tradnl"/>
              </w:rPr>
            </w:pPr>
          </w:p>
        </w:tc>
      </w:tr>
      <w:tr w:rsidR="00DD110F" w:rsidRPr="00DD110F" w14:paraId="426C321A" w14:textId="77777777" w:rsidTr="00DD110F">
        <w:trPr>
          <w:trHeight w:val="136"/>
        </w:trPr>
        <w:tc>
          <w:tcPr>
            <w:tcW w:w="425" w:type="dxa"/>
            <w:tcBorders>
              <w:top w:val="nil"/>
              <w:left w:val="single" w:sz="4" w:space="0" w:color="auto"/>
              <w:bottom w:val="single" w:sz="4" w:space="0" w:color="auto"/>
              <w:right w:val="single" w:sz="4" w:space="0" w:color="auto"/>
            </w:tcBorders>
            <w:noWrap/>
            <w:vAlign w:val="bottom"/>
            <w:hideMark/>
          </w:tcPr>
          <w:p w14:paraId="57DDCFAA" w14:textId="77777777" w:rsidR="00DD110F" w:rsidRPr="00DD110F" w:rsidRDefault="00DD110F">
            <w:pPr>
              <w:spacing w:line="276" w:lineRule="auto"/>
              <w:jc w:val="right"/>
              <w:rPr>
                <w:rFonts w:ascii="Arial" w:hAnsi="Arial" w:cs="Arial"/>
                <w:b/>
                <w:bCs/>
                <w:sz w:val="18"/>
                <w:szCs w:val="18"/>
                <w:lang w:val="es-ES_tradnl"/>
              </w:rPr>
            </w:pPr>
            <w:r w:rsidRPr="00DD110F">
              <w:rPr>
                <w:rFonts w:ascii="Arial" w:hAnsi="Arial" w:cs="Arial"/>
                <w:b/>
                <w:bCs/>
                <w:sz w:val="18"/>
                <w:szCs w:val="18"/>
                <w:lang w:val="es-ES_tradnl"/>
              </w:rPr>
              <w:t>3</w:t>
            </w:r>
          </w:p>
        </w:tc>
        <w:tc>
          <w:tcPr>
            <w:tcW w:w="1276" w:type="dxa"/>
            <w:tcBorders>
              <w:top w:val="nil"/>
              <w:left w:val="nil"/>
              <w:bottom w:val="single" w:sz="4" w:space="0" w:color="auto"/>
              <w:right w:val="single" w:sz="4" w:space="0" w:color="auto"/>
            </w:tcBorders>
            <w:noWrap/>
            <w:vAlign w:val="bottom"/>
            <w:hideMark/>
          </w:tcPr>
          <w:p w14:paraId="7374992D"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994" w:type="dxa"/>
            <w:tcBorders>
              <w:top w:val="nil"/>
              <w:left w:val="nil"/>
              <w:bottom w:val="single" w:sz="4" w:space="0" w:color="auto"/>
              <w:right w:val="single" w:sz="4" w:space="0" w:color="auto"/>
            </w:tcBorders>
            <w:noWrap/>
            <w:vAlign w:val="bottom"/>
            <w:hideMark/>
          </w:tcPr>
          <w:p w14:paraId="5B254D2E"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135" w:type="dxa"/>
            <w:tcBorders>
              <w:top w:val="single" w:sz="4" w:space="0" w:color="auto"/>
              <w:left w:val="nil"/>
              <w:bottom w:val="single" w:sz="4" w:space="0" w:color="auto"/>
              <w:right w:val="single" w:sz="4" w:space="0" w:color="auto"/>
            </w:tcBorders>
          </w:tcPr>
          <w:p w14:paraId="410EC50A" w14:textId="77777777" w:rsidR="00DD110F" w:rsidRPr="00DD110F" w:rsidRDefault="00DD110F">
            <w:pPr>
              <w:spacing w:line="276" w:lineRule="auto"/>
              <w:rPr>
                <w:rFonts w:ascii="Arial" w:hAnsi="Arial" w:cs="Arial"/>
                <w:b/>
                <w:bCs/>
                <w:sz w:val="18"/>
                <w:szCs w:val="18"/>
                <w:lang w:val="es-ES_tradnl"/>
              </w:rPr>
            </w:pPr>
          </w:p>
        </w:tc>
        <w:tc>
          <w:tcPr>
            <w:tcW w:w="993" w:type="dxa"/>
            <w:tcBorders>
              <w:top w:val="single" w:sz="4" w:space="0" w:color="auto"/>
              <w:left w:val="single" w:sz="4" w:space="0" w:color="auto"/>
              <w:bottom w:val="single" w:sz="4" w:space="0" w:color="auto"/>
              <w:right w:val="single" w:sz="4" w:space="0" w:color="auto"/>
            </w:tcBorders>
          </w:tcPr>
          <w:p w14:paraId="6EA9D69D" w14:textId="77777777" w:rsidR="00DD110F" w:rsidRPr="00DD110F" w:rsidRDefault="00DD110F">
            <w:pPr>
              <w:spacing w:line="276" w:lineRule="auto"/>
              <w:rPr>
                <w:rFonts w:ascii="Arial" w:hAnsi="Arial" w:cs="Arial"/>
                <w:b/>
                <w:bCs/>
                <w:sz w:val="18"/>
                <w:szCs w:val="18"/>
                <w:lang w:val="es-ES_tradnl"/>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49B37E7" w14:textId="77777777" w:rsidR="00DD110F" w:rsidRPr="00DD110F" w:rsidRDefault="00DD110F">
            <w:pPr>
              <w:spacing w:line="276" w:lineRule="auto"/>
              <w:rPr>
                <w:rFonts w:ascii="Arial" w:hAnsi="Arial" w:cs="Arial"/>
                <w:b/>
                <w:bCs/>
                <w:sz w:val="18"/>
                <w:szCs w:val="18"/>
                <w:lang w:val="es-ES_tradnl"/>
              </w:rPr>
            </w:pPr>
            <w:r w:rsidRPr="00DD110F">
              <w:rPr>
                <w:rFonts w:ascii="Arial" w:hAnsi="Arial" w:cs="Arial"/>
                <w:b/>
                <w:bCs/>
                <w:sz w:val="18"/>
                <w:szCs w:val="18"/>
                <w:lang w:val="es-ES_tradnl"/>
              </w:rPr>
              <w:t> </w:t>
            </w:r>
          </w:p>
        </w:tc>
        <w:tc>
          <w:tcPr>
            <w:tcW w:w="1844" w:type="dxa"/>
            <w:tcBorders>
              <w:top w:val="single" w:sz="4" w:space="0" w:color="auto"/>
              <w:left w:val="nil"/>
              <w:bottom w:val="single" w:sz="4" w:space="0" w:color="auto"/>
              <w:right w:val="single" w:sz="4" w:space="0" w:color="auto"/>
            </w:tcBorders>
          </w:tcPr>
          <w:p w14:paraId="51BC5DED" w14:textId="77777777" w:rsidR="00DD110F" w:rsidRPr="00DD110F" w:rsidRDefault="00DD110F">
            <w:pPr>
              <w:spacing w:line="276" w:lineRule="auto"/>
              <w:rPr>
                <w:rFonts w:ascii="Arial" w:hAnsi="Arial" w:cs="Arial"/>
                <w:b/>
                <w:bCs/>
                <w:sz w:val="18"/>
                <w:szCs w:val="18"/>
                <w:lang w:val="es-ES_tradnl"/>
              </w:rPr>
            </w:pPr>
          </w:p>
        </w:tc>
      </w:tr>
    </w:tbl>
    <w:p w14:paraId="4BCAE397" w14:textId="77777777" w:rsidR="00DD110F" w:rsidRPr="00DD110F" w:rsidRDefault="00DD110F" w:rsidP="00DD110F">
      <w:pPr>
        <w:tabs>
          <w:tab w:val="left" w:pos="-720"/>
          <w:tab w:val="left" w:pos="0"/>
        </w:tabs>
        <w:suppressAutoHyphens/>
        <w:spacing w:line="276" w:lineRule="auto"/>
        <w:jc w:val="both"/>
        <w:rPr>
          <w:rFonts w:ascii="Arial" w:hAnsi="Arial" w:cs="Arial"/>
          <w:sz w:val="18"/>
          <w:szCs w:val="18"/>
          <w:lang w:eastAsia="es-ES"/>
        </w:rPr>
      </w:pPr>
      <w:r w:rsidRPr="00DD110F">
        <w:rPr>
          <w:rFonts w:ascii="Arial" w:hAnsi="Arial" w:cs="Arial"/>
          <w:sz w:val="18"/>
          <w:szCs w:val="18"/>
        </w:rPr>
        <w:t xml:space="preserve">El pago se efectuará mediante cheque a nombre del </w:t>
      </w:r>
      <w:r w:rsidRPr="00DD110F">
        <w:rPr>
          <w:rFonts w:ascii="Arial" w:hAnsi="Arial" w:cs="Arial"/>
          <w:b/>
          <w:sz w:val="18"/>
          <w:szCs w:val="18"/>
        </w:rPr>
        <w:t>PROVEEDOR</w:t>
      </w:r>
      <w:r w:rsidRPr="00DD110F">
        <w:rPr>
          <w:rFonts w:ascii="Arial" w:hAnsi="Arial" w:cs="Arial"/>
          <w:sz w:val="18"/>
          <w:szCs w:val="18"/>
        </w:rPr>
        <w:t>.</w:t>
      </w:r>
    </w:p>
    <w:p w14:paraId="517D7F4B" w14:textId="77777777" w:rsidR="00DD110F" w:rsidRP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4189F105" w14:textId="478B991B"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NOVENA. (ESTIPULACION SOBRE IMPUESTOS Y FACTURACIÓN)</w:t>
      </w:r>
      <w:r w:rsidRPr="00DD110F">
        <w:rPr>
          <w:rFonts w:ascii="Arial" w:hAnsi="Arial" w:cs="Arial"/>
          <w:b/>
          <w:bCs/>
          <w:sz w:val="18"/>
          <w:szCs w:val="18"/>
          <w:lang w:val="es-BO"/>
        </w:rPr>
        <w:t>.</w:t>
      </w:r>
    </w:p>
    <w:p w14:paraId="63F02C7F" w14:textId="77777777" w:rsidR="00DD110F" w:rsidRPr="00DD110F" w:rsidRDefault="00DD110F" w:rsidP="00DD110F">
      <w:pPr>
        <w:tabs>
          <w:tab w:val="left" w:pos="-720"/>
        </w:tabs>
        <w:suppressAutoHyphens/>
        <w:spacing w:line="276" w:lineRule="auto"/>
        <w:jc w:val="both"/>
        <w:rPr>
          <w:rFonts w:ascii="Arial" w:hAnsi="Arial" w:cs="Arial"/>
          <w:bCs/>
          <w:sz w:val="18"/>
          <w:szCs w:val="18"/>
          <w:lang w:val="es-BO"/>
        </w:rPr>
      </w:pPr>
      <w:r w:rsidRPr="00DD110F">
        <w:rPr>
          <w:rFonts w:ascii="Arial" w:hAnsi="Arial" w:cs="Arial"/>
          <w:bCs/>
          <w:sz w:val="18"/>
          <w:szCs w:val="18"/>
          <w:lang w:val="es-BO"/>
        </w:rPr>
        <w:t xml:space="preserve">Correrá por cuenta del </w:t>
      </w:r>
      <w:r w:rsidRPr="00DD110F">
        <w:rPr>
          <w:rFonts w:ascii="Arial" w:hAnsi="Arial" w:cs="Arial"/>
          <w:b/>
          <w:bCs/>
          <w:sz w:val="18"/>
          <w:szCs w:val="18"/>
          <w:lang w:val="es-BO"/>
        </w:rPr>
        <w:t>PROVEEDOR</w:t>
      </w:r>
      <w:r w:rsidRPr="00DD110F">
        <w:rPr>
          <w:rFonts w:ascii="Arial" w:hAnsi="Arial" w:cs="Arial"/>
          <w:bCs/>
          <w:sz w:val="18"/>
          <w:szCs w:val="18"/>
          <w:lang w:val="es-BO"/>
        </w:rPr>
        <w:t xml:space="preserve"> el pago de todos los impuestos vigentes en el país, a la fecha de la presentación de su propuesta.</w:t>
      </w:r>
    </w:p>
    <w:p w14:paraId="69CE0C6E" w14:textId="77777777" w:rsidR="00DD110F" w:rsidRP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0FE8029E" w14:textId="56893BF5"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DECIMA. (GARANTÍA)</w:t>
      </w:r>
      <w:r w:rsidRPr="00DD110F">
        <w:rPr>
          <w:rFonts w:ascii="Arial" w:hAnsi="Arial" w:cs="Arial"/>
          <w:b/>
          <w:bCs/>
          <w:sz w:val="18"/>
          <w:szCs w:val="18"/>
          <w:lang w:val="es-BO"/>
        </w:rPr>
        <w:t xml:space="preserve">. </w:t>
      </w:r>
    </w:p>
    <w:p w14:paraId="52B93240" w14:textId="77777777" w:rsidR="00DD110F" w:rsidRPr="00DD110F" w:rsidRDefault="00DD110F" w:rsidP="00DD110F">
      <w:pPr>
        <w:tabs>
          <w:tab w:val="left" w:pos="-72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El</w:t>
      </w:r>
      <w:r w:rsidRPr="00DD110F">
        <w:rPr>
          <w:rFonts w:ascii="Arial" w:hAnsi="Arial" w:cs="Arial"/>
          <w:b/>
          <w:bCs/>
          <w:sz w:val="18"/>
          <w:szCs w:val="18"/>
          <w:lang w:val="es-BO"/>
        </w:rPr>
        <w:t xml:space="preserve"> PROVEEDOR</w:t>
      </w:r>
      <w:r w:rsidRPr="00DD110F">
        <w:rPr>
          <w:rFonts w:ascii="Arial" w:hAnsi="Arial" w:cs="Arial"/>
          <w:sz w:val="18"/>
          <w:szCs w:val="18"/>
          <w:lang w:val="es-BO"/>
        </w:rPr>
        <w:t xml:space="preserve"> garantiza el correcto cumplimiento y fiel ejecución del presente Contrato.</w:t>
      </w:r>
    </w:p>
    <w:p w14:paraId="76D26319" w14:textId="77777777" w:rsidR="00DD110F" w:rsidRP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25C9ACB3" w14:textId="20BFBD6B"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DECIMO PRIMERA. (DOMICILIO A EFECTOS DE NOTIFICACIÓN)</w:t>
      </w:r>
      <w:r w:rsidRPr="00DD110F">
        <w:rPr>
          <w:rFonts w:ascii="Arial" w:hAnsi="Arial" w:cs="Arial"/>
          <w:b/>
          <w:bCs/>
          <w:sz w:val="18"/>
          <w:szCs w:val="18"/>
          <w:lang w:val="es-BO"/>
        </w:rPr>
        <w:t>.</w:t>
      </w:r>
    </w:p>
    <w:p w14:paraId="44F314A3" w14:textId="77777777" w:rsidR="00DD110F" w:rsidRPr="00DD110F" w:rsidRDefault="00DD110F" w:rsidP="00DD1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rPr>
      </w:pPr>
      <w:r w:rsidRPr="00DD110F">
        <w:rPr>
          <w:rFonts w:ascii="Arial" w:hAnsi="Arial" w:cs="Arial"/>
          <w:spacing w:val="-3"/>
          <w:sz w:val="18"/>
          <w:szCs w:val="18"/>
          <w:lang w:val="es-ES_tradnl"/>
        </w:rPr>
        <w:t>Las Partes, para todas las incidencias del presente Contrato, constituyen como domicilio especial, a efecto de su notificación:</w:t>
      </w:r>
    </w:p>
    <w:p w14:paraId="3C6B813D" w14:textId="77777777" w:rsidR="00DD110F" w:rsidRPr="00DD110F" w:rsidRDefault="00DD110F" w:rsidP="00DD110F">
      <w:pPr>
        <w:numPr>
          <w:ilvl w:val="0"/>
          <w:numId w:val="41"/>
        </w:numPr>
        <w:tabs>
          <w:tab w:val="clear"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Arial" w:hAnsi="Arial" w:cs="Arial"/>
          <w:sz w:val="18"/>
          <w:szCs w:val="18"/>
        </w:rPr>
      </w:pPr>
      <w:r w:rsidRPr="00DD110F">
        <w:rPr>
          <w:rFonts w:ascii="Arial" w:hAnsi="Arial" w:cs="Arial"/>
          <w:b/>
          <w:spacing w:val="-3"/>
          <w:sz w:val="18"/>
          <w:szCs w:val="18"/>
          <w:lang w:val="es-ES_tradnl"/>
        </w:rPr>
        <w:t xml:space="preserve">CSBP </w:t>
      </w:r>
      <w:r w:rsidRPr="00DD110F">
        <w:rPr>
          <w:rFonts w:ascii="Arial" w:hAnsi="Arial" w:cs="Arial"/>
          <w:spacing w:val="-3"/>
          <w:sz w:val="18"/>
          <w:szCs w:val="18"/>
          <w:lang w:val="es-ES_tradnl"/>
        </w:rPr>
        <w:t xml:space="preserve">- </w:t>
      </w:r>
      <w:r w:rsidRPr="00DD110F">
        <w:rPr>
          <w:rFonts w:ascii="Arial" w:hAnsi="Arial" w:cs="Arial"/>
          <w:spacing w:val="-3"/>
          <w:sz w:val="18"/>
          <w:szCs w:val="18"/>
        </w:rPr>
        <w:t>Calle Eucaliptos s/n entre Calle Palmeras y Condominio Britania, de la ciudad de Santa Cruz de la Sierra.</w:t>
      </w:r>
    </w:p>
    <w:p w14:paraId="0349DAB4" w14:textId="77777777" w:rsidR="00DD110F" w:rsidRPr="00DD110F" w:rsidRDefault="00DD110F" w:rsidP="00DD110F">
      <w:pPr>
        <w:numPr>
          <w:ilvl w:val="0"/>
          <w:numId w:val="41"/>
        </w:numPr>
        <w:tabs>
          <w:tab w:val="clear" w:pos="426"/>
          <w:tab w:val="num" w:pos="360"/>
        </w:tabs>
        <w:suppressAutoHyphens/>
        <w:spacing w:line="276" w:lineRule="auto"/>
        <w:ind w:left="709" w:hanging="709"/>
        <w:jc w:val="both"/>
        <w:rPr>
          <w:rFonts w:ascii="Arial" w:hAnsi="Arial" w:cs="Arial"/>
          <w:sz w:val="18"/>
          <w:szCs w:val="18"/>
        </w:rPr>
      </w:pPr>
      <w:r w:rsidRPr="00DD110F">
        <w:rPr>
          <w:rFonts w:ascii="Arial" w:hAnsi="Arial" w:cs="Arial"/>
          <w:b/>
          <w:spacing w:val="-3"/>
          <w:sz w:val="18"/>
          <w:szCs w:val="18"/>
          <w:lang w:val="es-ES_tradnl"/>
        </w:rPr>
        <w:t>CONTRATADA</w:t>
      </w:r>
      <w:r w:rsidRPr="00DD110F">
        <w:rPr>
          <w:rFonts w:ascii="Arial" w:hAnsi="Arial" w:cs="Arial"/>
          <w:spacing w:val="-3"/>
          <w:sz w:val="18"/>
          <w:szCs w:val="18"/>
          <w:lang w:val="es-ES_tradnl"/>
        </w:rPr>
        <w:t xml:space="preserve"> - </w:t>
      </w:r>
      <w:r w:rsidRPr="00DD110F">
        <w:rPr>
          <w:rFonts w:ascii="Arial" w:hAnsi="Arial" w:cs="Arial"/>
          <w:sz w:val="18"/>
          <w:szCs w:val="18"/>
        </w:rPr>
        <w:t>____________________, de la ciudad de Santa Cruz de la Sierra</w:t>
      </w:r>
      <w:r w:rsidRPr="00DD110F">
        <w:rPr>
          <w:rFonts w:ascii="Arial" w:hAnsi="Arial" w:cs="Arial"/>
          <w:sz w:val="18"/>
          <w:szCs w:val="18"/>
          <w:lang w:val="es-ES_tradnl"/>
        </w:rPr>
        <w:t>.</w:t>
      </w:r>
    </w:p>
    <w:p w14:paraId="63FF6C08" w14:textId="77777777" w:rsidR="00DD110F" w:rsidRP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4357E130" w14:textId="00309CE3"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DECIMO SEGUNDA. (DOCUMENTOS DE CONTRATO)</w:t>
      </w:r>
      <w:r w:rsidRPr="00DD110F">
        <w:rPr>
          <w:rFonts w:ascii="Arial" w:hAnsi="Arial" w:cs="Arial"/>
          <w:b/>
          <w:bCs/>
          <w:sz w:val="18"/>
          <w:szCs w:val="18"/>
          <w:lang w:val="es-BO"/>
        </w:rPr>
        <w:t xml:space="preserve">. </w:t>
      </w:r>
    </w:p>
    <w:p w14:paraId="1D66D851" w14:textId="77777777" w:rsidR="00DD110F" w:rsidRPr="00DD110F" w:rsidRDefault="00DD110F" w:rsidP="00DD110F">
      <w:pPr>
        <w:tabs>
          <w:tab w:val="left" w:pos="-720"/>
        </w:tabs>
        <w:suppressAutoHyphens/>
        <w:spacing w:line="276" w:lineRule="auto"/>
        <w:jc w:val="both"/>
        <w:rPr>
          <w:rFonts w:ascii="Arial" w:hAnsi="Arial" w:cs="Arial"/>
          <w:sz w:val="18"/>
          <w:szCs w:val="18"/>
        </w:rPr>
      </w:pPr>
      <w:r w:rsidRPr="00DD110F">
        <w:rPr>
          <w:rFonts w:ascii="Arial" w:hAnsi="Arial" w:cs="Arial"/>
          <w:sz w:val="18"/>
          <w:szCs w:val="18"/>
        </w:rPr>
        <w:t xml:space="preserve">Para el cumplimiento de lo estipulado en el presente Contrato, forman parte del mismo, sin que sea necesaria su transcripción: </w:t>
      </w:r>
    </w:p>
    <w:p w14:paraId="0D8558CC"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rPr>
      </w:pPr>
      <w:r w:rsidRPr="00DD110F">
        <w:rPr>
          <w:rFonts w:ascii="Arial" w:hAnsi="Arial" w:cs="Arial"/>
          <w:sz w:val="18"/>
          <w:szCs w:val="18"/>
        </w:rPr>
        <w:t>a)</w:t>
      </w:r>
      <w:r w:rsidRPr="00DD110F">
        <w:rPr>
          <w:rFonts w:ascii="Arial" w:hAnsi="Arial" w:cs="Arial"/>
          <w:sz w:val="18"/>
          <w:szCs w:val="18"/>
        </w:rPr>
        <w:tab/>
        <w:t xml:space="preserve">El Reglamento de Compras de la </w:t>
      </w:r>
      <w:r w:rsidRPr="00DD110F">
        <w:rPr>
          <w:rFonts w:ascii="Arial" w:hAnsi="Arial" w:cs="Arial"/>
          <w:b/>
          <w:sz w:val="18"/>
          <w:szCs w:val="18"/>
        </w:rPr>
        <w:t>CSBP</w:t>
      </w:r>
      <w:r w:rsidRPr="00DD110F">
        <w:rPr>
          <w:rFonts w:ascii="Arial" w:hAnsi="Arial" w:cs="Arial"/>
          <w:sz w:val="18"/>
          <w:szCs w:val="18"/>
        </w:rPr>
        <w:t xml:space="preserve"> – Versión 4 – Aprobado mediante Resolución No. 051/2023 del Directorio de la </w:t>
      </w:r>
      <w:r w:rsidRPr="00DD110F">
        <w:rPr>
          <w:rFonts w:ascii="Arial" w:hAnsi="Arial" w:cs="Arial"/>
          <w:b/>
          <w:sz w:val="18"/>
          <w:szCs w:val="18"/>
        </w:rPr>
        <w:t>CSBP</w:t>
      </w:r>
      <w:r w:rsidRPr="00DD110F">
        <w:rPr>
          <w:rFonts w:ascii="Arial" w:hAnsi="Arial" w:cs="Arial"/>
          <w:sz w:val="18"/>
          <w:szCs w:val="18"/>
        </w:rPr>
        <w:t xml:space="preserve">, de 14 de agosto de 2023 y vigente a partir del 16 de agosto de 2023; </w:t>
      </w:r>
    </w:p>
    <w:p w14:paraId="4FAC3485"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rPr>
      </w:pPr>
      <w:r w:rsidRPr="00DD110F">
        <w:rPr>
          <w:rFonts w:ascii="Arial" w:hAnsi="Arial" w:cs="Arial"/>
          <w:sz w:val="18"/>
          <w:szCs w:val="18"/>
        </w:rPr>
        <w:t xml:space="preserve">b) </w:t>
      </w:r>
      <w:r w:rsidRPr="00DD110F">
        <w:rPr>
          <w:rFonts w:ascii="Arial" w:hAnsi="Arial" w:cs="Arial"/>
          <w:sz w:val="18"/>
          <w:szCs w:val="18"/>
        </w:rPr>
        <w:tab/>
        <w:t>el Pliego de Condiciones del proceso de contratación bajo la modalidad de Contrato Marco No. ___/2024</w:t>
      </w:r>
      <w:r w:rsidRPr="00DD110F">
        <w:rPr>
          <w:rFonts w:ascii="Arial" w:hAnsi="Arial" w:cs="Arial"/>
          <w:sz w:val="18"/>
          <w:szCs w:val="18"/>
          <w:lang w:val="es-MX"/>
        </w:rPr>
        <w:t xml:space="preserve"> – </w:t>
      </w:r>
      <w:r w:rsidRPr="00DD110F">
        <w:rPr>
          <w:rFonts w:ascii="Arial" w:hAnsi="Arial" w:cs="Arial"/>
          <w:b/>
          <w:sz w:val="18"/>
          <w:szCs w:val="18"/>
        </w:rPr>
        <w:t>Provisión de Prótesis Menores</w:t>
      </w:r>
      <w:r w:rsidRPr="00DD110F">
        <w:rPr>
          <w:rFonts w:ascii="Arial" w:hAnsi="Arial" w:cs="Arial"/>
          <w:sz w:val="18"/>
          <w:szCs w:val="18"/>
          <w:lang w:val="es-ES_tradnl"/>
        </w:rPr>
        <w:t xml:space="preserve"> con destino a la población asegurada de la </w:t>
      </w:r>
      <w:r w:rsidRPr="00DD110F">
        <w:rPr>
          <w:rFonts w:ascii="Arial" w:hAnsi="Arial" w:cs="Arial"/>
          <w:b/>
          <w:bCs/>
          <w:sz w:val="18"/>
          <w:szCs w:val="18"/>
        </w:rPr>
        <w:t>CSBP;</w:t>
      </w:r>
      <w:r w:rsidRPr="00DD110F">
        <w:rPr>
          <w:rFonts w:ascii="Arial" w:hAnsi="Arial" w:cs="Arial"/>
          <w:sz w:val="18"/>
          <w:szCs w:val="18"/>
        </w:rPr>
        <w:t xml:space="preserve"> </w:t>
      </w:r>
    </w:p>
    <w:p w14:paraId="1C67A4D1"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rPr>
        <w:t>c)</w:t>
      </w:r>
      <w:r w:rsidRPr="00DD110F">
        <w:rPr>
          <w:rFonts w:ascii="Arial" w:hAnsi="Arial" w:cs="Arial"/>
          <w:sz w:val="18"/>
          <w:szCs w:val="18"/>
        </w:rPr>
        <w:tab/>
        <w:t xml:space="preserve">la propuesta presentada por el </w:t>
      </w:r>
      <w:r w:rsidRPr="00DD110F">
        <w:rPr>
          <w:rFonts w:ascii="Arial" w:hAnsi="Arial" w:cs="Arial"/>
          <w:b/>
          <w:sz w:val="18"/>
          <w:szCs w:val="18"/>
        </w:rPr>
        <w:t>PROVEEDOR</w:t>
      </w:r>
      <w:r w:rsidRPr="00DD110F">
        <w:rPr>
          <w:rFonts w:ascii="Arial" w:hAnsi="Arial" w:cs="Arial"/>
          <w:sz w:val="18"/>
          <w:szCs w:val="18"/>
          <w:lang w:val="es-BO"/>
        </w:rPr>
        <w:t xml:space="preserve">, incluyendo documentos legales, administrativos y, especialmente, la propuesta económica y los precios unitarios de los </w:t>
      </w:r>
      <w:r w:rsidRPr="00DD110F">
        <w:rPr>
          <w:rFonts w:ascii="Arial" w:hAnsi="Arial" w:cs="Arial"/>
          <w:b/>
          <w:sz w:val="18"/>
          <w:szCs w:val="18"/>
          <w:lang w:val="es-BO"/>
        </w:rPr>
        <w:t>PRODUCTOS</w:t>
      </w:r>
      <w:r w:rsidRPr="00DD110F">
        <w:rPr>
          <w:rFonts w:ascii="Arial" w:hAnsi="Arial" w:cs="Arial"/>
          <w:sz w:val="18"/>
          <w:szCs w:val="18"/>
          <w:lang w:val="es-BO"/>
        </w:rPr>
        <w:t>; y,</w:t>
      </w:r>
    </w:p>
    <w:p w14:paraId="39AEF188" w14:textId="3D1575F4" w:rsidR="00DD110F" w:rsidRDefault="00DD110F" w:rsidP="002F51D4">
      <w:pPr>
        <w:tabs>
          <w:tab w:val="left" w:pos="-72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lang w:val="es-BO"/>
        </w:rPr>
        <w:t>d)</w:t>
      </w:r>
      <w:r w:rsidRPr="00DD110F">
        <w:rPr>
          <w:rFonts w:ascii="Arial" w:hAnsi="Arial" w:cs="Arial"/>
          <w:sz w:val="18"/>
          <w:szCs w:val="18"/>
          <w:lang w:val="es-BO"/>
        </w:rPr>
        <w:tab/>
        <w:t>el Informe de Calificación Final emitido po</w:t>
      </w:r>
      <w:r w:rsidRPr="00DD110F">
        <w:rPr>
          <w:rFonts w:ascii="Arial" w:hAnsi="Arial" w:cs="Arial"/>
          <w:bCs/>
          <w:sz w:val="18"/>
          <w:szCs w:val="18"/>
          <w:lang w:val="es-BO"/>
        </w:rPr>
        <w:t>r la Comi</w:t>
      </w:r>
      <w:r w:rsidRPr="00DD110F">
        <w:rPr>
          <w:rFonts w:ascii="Arial" w:hAnsi="Arial" w:cs="Arial"/>
          <w:sz w:val="18"/>
          <w:szCs w:val="18"/>
          <w:lang w:val="es-BO"/>
        </w:rPr>
        <w:t>sión de Calificación CITE:</w:t>
      </w:r>
      <w:r w:rsidRPr="00DD110F">
        <w:rPr>
          <w:rFonts w:ascii="Arial" w:hAnsi="Arial" w:cs="Arial"/>
          <w:sz w:val="18"/>
          <w:szCs w:val="18"/>
        </w:rPr>
        <w:t xml:space="preserve"> N° SC-CO-I-CM-__-2024, </w:t>
      </w:r>
      <w:r w:rsidRPr="00DD110F">
        <w:rPr>
          <w:rFonts w:ascii="Arial" w:hAnsi="Arial" w:cs="Arial"/>
          <w:sz w:val="18"/>
          <w:szCs w:val="18"/>
          <w:lang w:val="es-BO"/>
        </w:rPr>
        <w:t xml:space="preserve">de </w:t>
      </w:r>
      <w:r w:rsidRPr="00DD110F">
        <w:rPr>
          <w:rFonts w:ascii="Arial" w:hAnsi="Arial" w:cs="Arial"/>
          <w:sz w:val="18"/>
          <w:szCs w:val="18"/>
        </w:rPr>
        <w:t>__ de ____ de 2024.</w:t>
      </w:r>
    </w:p>
    <w:p w14:paraId="69C3A275" w14:textId="77777777" w:rsidR="002F51D4" w:rsidRPr="002F51D4" w:rsidRDefault="002F51D4" w:rsidP="002F51D4">
      <w:pPr>
        <w:tabs>
          <w:tab w:val="left" w:pos="-720"/>
        </w:tabs>
        <w:suppressAutoHyphens/>
        <w:spacing w:line="276" w:lineRule="auto"/>
        <w:ind w:left="705" w:hanging="705"/>
        <w:jc w:val="both"/>
        <w:rPr>
          <w:rFonts w:ascii="Arial" w:hAnsi="Arial" w:cs="Arial"/>
          <w:sz w:val="14"/>
          <w:szCs w:val="14"/>
          <w:lang w:val="es-BO"/>
        </w:rPr>
      </w:pPr>
    </w:p>
    <w:p w14:paraId="3037B6FF" w14:textId="7AC02DEE" w:rsidR="00DD110F" w:rsidRPr="00DD110F" w:rsidRDefault="00DD110F" w:rsidP="00DD110F">
      <w:pPr>
        <w:tabs>
          <w:tab w:val="left" w:pos="-720"/>
        </w:tabs>
        <w:suppressAutoHyphens/>
        <w:spacing w:line="276" w:lineRule="auto"/>
        <w:ind w:left="705" w:hanging="705"/>
        <w:jc w:val="both"/>
        <w:rPr>
          <w:rFonts w:ascii="Arial" w:hAnsi="Arial" w:cs="Arial"/>
          <w:b/>
          <w:bCs/>
          <w:sz w:val="18"/>
          <w:szCs w:val="18"/>
          <w:lang w:val="es-BO"/>
        </w:rPr>
      </w:pPr>
      <w:r w:rsidRPr="00DD110F">
        <w:rPr>
          <w:rFonts w:ascii="Arial" w:hAnsi="Arial" w:cs="Arial"/>
          <w:b/>
          <w:bCs/>
          <w:sz w:val="18"/>
          <w:szCs w:val="18"/>
          <w:u w:val="single"/>
          <w:lang w:val="es-BO"/>
        </w:rPr>
        <w:t>DECIMO TERCERA. (INTRANSFERIBILIDAD DEL CONTRATO)</w:t>
      </w:r>
      <w:r w:rsidRPr="00DD110F">
        <w:rPr>
          <w:rFonts w:ascii="Arial" w:hAnsi="Arial" w:cs="Arial"/>
          <w:b/>
          <w:bCs/>
          <w:sz w:val="18"/>
          <w:szCs w:val="18"/>
          <w:lang w:val="es-BO"/>
        </w:rPr>
        <w:t>.</w:t>
      </w:r>
    </w:p>
    <w:p w14:paraId="64742482" w14:textId="77777777" w:rsidR="00DD110F" w:rsidRPr="00DD110F" w:rsidRDefault="00DD110F" w:rsidP="00DD110F">
      <w:pPr>
        <w:tabs>
          <w:tab w:val="left" w:pos="-72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 xml:space="preserve">El </w:t>
      </w:r>
      <w:r w:rsidRPr="00DD110F">
        <w:rPr>
          <w:rFonts w:ascii="Arial" w:hAnsi="Arial" w:cs="Arial"/>
          <w:b/>
          <w:bCs/>
          <w:sz w:val="18"/>
          <w:szCs w:val="18"/>
          <w:lang w:val="es-BO"/>
        </w:rPr>
        <w:t>PROVEEDOR</w:t>
      </w:r>
      <w:r w:rsidRPr="00DD110F">
        <w:rPr>
          <w:rFonts w:ascii="Arial" w:hAnsi="Arial" w:cs="Arial"/>
          <w:sz w:val="18"/>
          <w:szCs w:val="18"/>
          <w:lang w:val="es-BO"/>
        </w:rPr>
        <w:t xml:space="preserve"> bajo ningún título podrá ceder, transferir, subrogar, total o parcialmente este Contrato, salvo autorización expresa y escrita de la </w:t>
      </w:r>
      <w:r w:rsidRPr="00DD110F">
        <w:rPr>
          <w:rFonts w:ascii="Arial" w:hAnsi="Arial" w:cs="Arial"/>
          <w:b/>
          <w:bCs/>
          <w:sz w:val="18"/>
          <w:szCs w:val="18"/>
          <w:lang w:val="es-BO"/>
        </w:rPr>
        <w:t>CSBP</w:t>
      </w:r>
      <w:r w:rsidRPr="00DD110F">
        <w:rPr>
          <w:rFonts w:ascii="Arial" w:hAnsi="Arial" w:cs="Arial"/>
          <w:sz w:val="18"/>
          <w:szCs w:val="18"/>
          <w:lang w:val="es-BO"/>
        </w:rPr>
        <w:t>.</w:t>
      </w:r>
    </w:p>
    <w:p w14:paraId="253BB5AF" w14:textId="77777777" w:rsidR="00DD110F" w:rsidRPr="00DD110F" w:rsidRDefault="00DD110F" w:rsidP="00DD110F">
      <w:pPr>
        <w:spacing w:line="276" w:lineRule="auto"/>
        <w:jc w:val="both"/>
        <w:rPr>
          <w:rFonts w:ascii="Arial" w:hAnsi="Arial" w:cs="Arial"/>
          <w:b/>
          <w:sz w:val="12"/>
          <w:szCs w:val="12"/>
          <w:u w:val="single"/>
          <w:lang w:val="es-MX"/>
        </w:rPr>
      </w:pPr>
    </w:p>
    <w:p w14:paraId="522B27E0" w14:textId="77777777" w:rsidR="002F51D4" w:rsidRDefault="002F51D4" w:rsidP="00DD110F">
      <w:pPr>
        <w:spacing w:line="276" w:lineRule="auto"/>
        <w:jc w:val="both"/>
        <w:rPr>
          <w:rFonts w:ascii="Arial" w:hAnsi="Arial" w:cs="Arial"/>
          <w:b/>
          <w:sz w:val="18"/>
          <w:szCs w:val="18"/>
          <w:u w:val="single"/>
          <w:lang w:val="es-MX"/>
        </w:rPr>
      </w:pPr>
    </w:p>
    <w:p w14:paraId="5B12A486" w14:textId="77777777" w:rsidR="002F51D4" w:rsidRDefault="002F51D4" w:rsidP="00DD110F">
      <w:pPr>
        <w:spacing w:line="276" w:lineRule="auto"/>
        <w:jc w:val="both"/>
        <w:rPr>
          <w:rFonts w:ascii="Arial" w:hAnsi="Arial" w:cs="Arial"/>
          <w:b/>
          <w:sz w:val="18"/>
          <w:szCs w:val="18"/>
          <w:u w:val="single"/>
          <w:lang w:val="es-MX"/>
        </w:rPr>
      </w:pPr>
    </w:p>
    <w:p w14:paraId="7EE4C327" w14:textId="77777777" w:rsidR="002F51D4" w:rsidRDefault="002F51D4" w:rsidP="00DD110F">
      <w:pPr>
        <w:spacing w:line="276" w:lineRule="auto"/>
        <w:jc w:val="both"/>
        <w:rPr>
          <w:rFonts w:ascii="Arial" w:hAnsi="Arial" w:cs="Arial"/>
          <w:b/>
          <w:sz w:val="18"/>
          <w:szCs w:val="18"/>
          <w:u w:val="single"/>
          <w:lang w:val="es-MX"/>
        </w:rPr>
      </w:pPr>
    </w:p>
    <w:p w14:paraId="56A98131" w14:textId="753EA249" w:rsidR="00DD110F" w:rsidRPr="00DD110F" w:rsidRDefault="00DD110F" w:rsidP="00DD110F">
      <w:pPr>
        <w:spacing w:line="276" w:lineRule="auto"/>
        <w:jc w:val="both"/>
        <w:rPr>
          <w:rFonts w:ascii="Arial" w:hAnsi="Arial" w:cs="Arial"/>
          <w:b/>
          <w:sz w:val="18"/>
          <w:szCs w:val="18"/>
          <w:lang w:val="es-MX"/>
        </w:rPr>
      </w:pPr>
      <w:r w:rsidRPr="00DD110F">
        <w:rPr>
          <w:rFonts w:ascii="Arial" w:hAnsi="Arial" w:cs="Arial"/>
          <w:b/>
          <w:sz w:val="18"/>
          <w:szCs w:val="18"/>
          <w:u w:val="single"/>
          <w:lang w:val="es-MX"/>
        </w:rPr>
        <w:t>DECIMO CUARTA. (IMPOSIBILIDAD SOBREVINIENTE POR CAUSAS DE FUERZA MAYOR Y/O CASO FORTUITO)</w:t>
      </w:r>
      <w:r w:rsidRPr="00DD110F">
        <w:rPr>
          <w:rFonts w:ascii="Arial" w:hAnsi="Arial" w:cs="Arial"/>
          <w:b/>
          <w:sz w:val="18"/>
          <w:szCs w:val="18"/>
          <w:lang w:val="es-MX"/>
        </w:rPr>
        <w:t>.</w:t>
      </w:r>
    </w:p>
    <w:p w14:paraId="3FCE1934" w14:textId="77777777" w:rsidR="00DD110F" w:rsidRPr="00DD110F" w:rsidRDefault="00DD110F" w:rsidP="00DD110F">
      <w:pPr>
        <w:tabs>
          <w:tab w:val="left" w:pos="-720"/>
        </w:tabs>
        <w:suppressAutoHyphens/>
        <w:spacing w:line="276" w:lineRule="auto"/>
        <w:jc w:val="both"/>
        <w:rPr>
          <w:rFonts w:ascii="Arial" w:hAnsi="Arial" w:cs="Arial"/>
          <w:sz w:val="18"/>
          <w:szCs w:val="18"/>
          <w:lang w:val="es-BO"/>
        </w:rPr>
      </w:pPr>
      <w:r w:rsidRPr="00DD110F">
        <w:rPr>
          <w:rFonts w:ascii="Arial" w:hAnsi="Arial" w:cs="Arial"/>
          <w:sz w:val="18"/>
          <w:szCs w:val="18"/>
          <w:lang w:val="es-ES_tradnl"/>
        </w:rPr>
        <w:t xml:space="preserve">La </w:t>
      </w:r>
      <w:r w:rsidRPr="00DD110F">
        <w:rPr>
          <w:rFonts w:ascii="Arial" w:hAnsi="Arial" w:cs="Arial"/>
          <w:b/>
          <w:sz w:val="18"/>
          <w:szCs w:val="18"/>
          <w:lang w:val="es-ES_tradnl"/>
        </w:rPr>
        <w:t>CSBP</w:t>
      </w:r>
      <w:r w:rsidRPr="00DD110F">
        <w:rPr>
          <w:rFonts w:ascii="Arial" w:hAnsi="Arial" w:cs="Arial"/>
          <w:sz w:val="18"/>
          <w:szCs w:val="18"/>
          <w:lang w:val="es-ES_tradnl"/>
        </w:rPr>
        <w:t xml:space="preserve"> ni el </w:t>
      </w:r>
      <w:r w:rsidRPr="00DD110F">
        <w:rPr>
          <w:rFonts w:ascii="Arial" w:hAnsi="Arial" w:cs="Arial"/>
          <w:b/>
          <w:sz w:val="18"/>
          <w:szCs w:val="18"/>
          <w:lang w:val="es-ES_tradnl"/>
        </w:rPr>
        <w:t>PROVEEDOR</w:t>
      </w:r>
      <w:r w:rsidRPr="00DD110F">
        <w:rPr>
          <w:rFonts w:ascii="Arial" w:hAnsi="Arial" w:cs="Arial"/>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1C306B65" w14:textId="77777777" w:rsidR="00DD110F" w:rsidRPr="00DD110F" w:rsidRDefault="00DD110F" w:rsidP="00DD110F">
      <w:pPr>
        <w:keepNext/>
        <w:spacing w:line="276" w:lineRule="auto"/>
        <w:jc w:val="both"/>
        <w:outlineLvl w:val="1"/>
        <w:rPr>
          <w:rFonts w:ascii="Arial" w:hAnsi="Arial" w:cs="Arial"/>
          <w:b/>
          <w:sz w:val="12"/>
          <w:szCs w:val="12"/>
          <w:u w:val="single"/>
          <w:lang w:val="es-ES_tradnl"/>
        </w:rPr>
      </w:pPr>
    </w:p>
    <w:p w14:paraId="60A9C903" w14:textId="7EB5B6BD" w:rsidR="00DD110F" w:rsidRPr="00DD110F" w:rsidRDefault="00DD110F" w:rsidP="00DD110F">
      <w:pPr>
        <w:keepNext/>
        <w:spacing w:line="276" w:lineRule="auto"/>
        <w:jc w:val="both"/>
        <w:outlineLvl w:val="1"/>
        <w:rPr>
          <w:rFonts w:ascii="Arial" w:hAnsi="Arial" w:cs="Arial"/>
          <w:b/>
          <w:sz w:val="18"/>
          <w:szCs w:val="18"/>
          <w:u w:val="single"/>
          <w:lang w:val="es-ES_tradnl"/>
        </w:rPr>
      </w:pPr>
      <w:r w:rsidRPr="00DD110F">
        <w:rPr>
          <w:rFonts w:ascii="Arial" w:hAnsi="Arial" w:cs="Arial"/>
          <w:b/>
          <w:sz w:val="18"/>
          <w:szCs w:val="18"/>
          <w:u w:val="single"/>
          <w:lang w:val="es-ES_tradnl"/>
        </w:rPr>
        <w:t>DECIMO QUINTA. (RESOLUCION)</w:t>
      </w:r>
      <w:r w:rsidRPr="00DD110F">
        <w:rPr>
          <w:rFonts w:ascii="Arial" w:hAnsi="Arial" w:cs="Arial"/>
          <w:b/>
          <w:sz w:val="18"/>
          <w:szCs w:val="18"/>
          <w:lang w:val="es-ES_tradnl"/>
        </w:rPr>
        <w:t>.</w:t>
      </w:r>
    </w:p>
    <w:p w14:paraId="6C917238"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15.1.</w:t>
      </w:r>
      <w:r w:rsidRPr="00DD110F">
        <w:rPr>
          <w:rFonts w:ascii="Arial" w:hAnsi="Arial" w:cs="Arial"/>
          <w:sz w:val="18"/>
          <w:szCs w:val="18"/>
          <w:lang w:val="es-ES_tradnl"/>
        </w:rPr>
        <w:tab/>
        <w:t xml:space="preserve">El presente Contrato podrá ser resuelto de </w:t>
      </w:r>
      <w:r w:rsidRPr="00DD110F">
        <w:rPr>
          <w:rFonts w:ascii="Arial" w:hAnsi="Arial" w:cs="Arial"/>
          <w:b/>
          <w:sz w:val="18"/>
          <w:szCs w:val="18"/>
          <w:lang w:val="es-ES_tradnl"/>
        </w:rPr>
        <w:t>manera unilateral sin necesidad de intervención judicial de ninguna naturaleza</w:t>
      </w:r>
      <w:r w:rsidRPr="00DD110F">
        <w:rPr>
          <w:rFonts w:ascii="Arial" w:hAnsi="Arial" w:cs="Arial"/>
          <w:sz w:val="18"/>
          <w:szCs w:val="18"/>
          <w:lang w:val="es-ES_tradnl"/>
        </w:rPr>
        <w:t xml:space="preserve">, en caso que la </w:t>
      </w:r>
      <w:r w:rsidRPr="00DD110F">
        <w:rPr>
          <w:rFonts w:ascii="Arial" w:hAnsi="Arial" w:cs="Arial"/>
          <w:b/>
          <w:sz w:val="18"/>
          <w:szCs w:val="18"/>
          <w:lang w:val="es-ES_tradnl"/>
        </w:rPr>
        <w:t>CSBP</w:t>
      </w:r>
      <w:r w:rsidRPr="00DD110F">
        <w:rPr>
          <w:rFonts w:ascii="Arial" w:hAnsi="Arial" w:cs="Arial"/>
          <w:sz w:val="18"/>
          <w:szCs w:val="18"/>
          <w:lang w:val="es-ES_tradnl"/>
        </w:rPr>
        <w:t xml:space="preserve"> identifique errores o falencias en la prestación del Servicio contratado. </w:t>
      </w:r>
    </w:p>
    <w:p w14:paraId="22D7D165"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15.2.</w:t>
      </w:r>
      <w:r w:rsidRPr="00DD110F">
        <w:rPr>
          <w:rFonts w:ascii="Arial" w:hAnsi="Arial" w:cs="Arial"/>
          <w:sz w:val="18"/>
          <w:szCs w:val="18"/>
          <w:lang w:val="es-ES_tradnl"/>
        </w:rPr>
        <w:tab/>
        <w:t xml:space="preserve">Esta resolución procederá cuando el </w:t>
      </w:r>
      <w:r w:rsidRPr="00DD110F">
        <w:rPr>
          <w:rFonts w:ascii="Arial" w:hAnsi="Arial" w:cs="Arial"/>
          <w:b/>
          <w:sz w:val="18"/>
          <w:szCs w:val="18"/>
          <w:lang w:val="es-ES_tradnl"/>
        </w:rPr>
        <w:t>PROVEEDOR</w:t>
      </w:r>
      <w:r w:rsidRPr="00DD110F">
        <w:rPr>
          <w:rFonts w:ascii="Arial" w:hAnsi="Arial" w:cs="Arial"/>
          <w:sz w:val="18"/>
          <w:szCs w:val="18"/>
          <w:lang w:val="es-ES_tradnl"/>
        </w:rPr>
        <w:t xml:space="preserve"> producto del incumplimiento de sus obligaciones, hubiese sido sancionado con la multa prevista en la cláusula Décimo Sexta en </w:t>
      </w:r>
      <w:r w:rsidRPr="00DD110F">
        <w:rPr>
          <w:rFonts w:ascii="Arial" w:hAnsi="Arial" w:cs="Arial"/>
          <w:b/>
          <w:sz w:val="18"/>
          <w:szCs w:val="18"/>
          <w:lang w:val="es-ES_tradnl"/>
        </w:rPr>
        <w:t>tres</w:t>
      </w:r>
      <w:r w:rsidRPr="00DD110F">
        <w:rPr>
          <w:rFonts w:ascii="Arial" w:hAnsi="Arial" w:cs="Arial"/>
          <w:sz w:val="18"/>
          <w:szCs w:val="18"/>
          <w:lang w:val="es-ES_tradnl"/>
        </w:rPr>
        <w:t xml:space="preserve"> oportunidades. Para tal efecto, la </w:t>
      </w:r>
      <w:r w:rsidRPr="00DD110F">
        <w:rPr>
          <w:rFonts w:ascii="Arial" w:hAnsi="Arial" w:cs="Arial"/>
          <w:b/>
          <w:sz w:val="18"/>
          <w:szCs w:val="18"/>
          <w:lang w:val="es-ES_tradnl"/>
        </w:rPr>
        <w:t>CSBP</w:t>
      </w:r>
      <w:r w:rsidRPr="00DD110F">
        <w:rPr>
          <w:rFonts w:ascii="Arial" w:hAnsi="Arial" w:cs="Arial"/>
          <w:sz w:val="18"/>
          <w:szCs w:val="18"/>
          <w:lang w:val="es-ES_tradnl"/>
        </w:rPr>
        <w:t xml:space="preserve"> comunicará al </w:t>
      </w:r>
      <w:r w:rsidRPr="00DD110F">
        <w:rPr>
          <w:rFonts w:ascii="Arial" w:hAnsi="Arial" w:cs="Arial"/>
          <w:b/>
          <w:sz w:val="18"/>
          <w:szCs w:val="18"/>
          <w:lang w:val="es-ES_tradnl"/>
        </w:rPr>
        <w:t>PROVEEDOR</w:t>
      </w:r>
      <w:r w:rsidRPr="00DD110F">
        <w:rPr>
          <w:rFonts w:ascii="Arial" w:hAnsi="Arial" w:cs="Arial"/>
          <w:sz w:val="18"/>
          <w:szCs w:val="18"/>
          <w:lang w:val="es-ES_tradnl"/>
        </w:rPr>
        <w:t>, en forma escrita, la determinación asumida.</w:t>
      </w:r>
    </w:p>
    <w:p w14:paraId="4C88DDB1"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15.3.</w:t>
      </w:r>
      <w:r w:rsidRPr="00DD110F">
        <w:rPr>
          <w:rFonts w:ascii="Arial" w:hAnsi="Arial" w:cs="Arial"/>
          <w:sz w:val="18"/>
          <w:szCs w:val="18"/>
          <w:lang w:val="es-ES_tradnl"/>
        </w:rPr>
        <w:tab/>
        <w:t xml:space="preserve">Asimismo, podrá resolverse a </w:t>
      </w:r>
      <w:r w:rsidRPr="00DD110F">
        <w:rPr>
          <w:rFonts w:ascii="Arial" w:hAnsi="Arial" w:cs="Arial"/>
          <w:sz w:val="18"/>
          <w:szCs w:val="18"/>
          <w:u w:val="single"/>
          <w:lang w:val="es-ES_tradnl"/>
        </w:rPr>
        <w:t>exclusiva decisión</w:t>
      </w:r>
      <w:r w:rsidRPr="00DD110F">
        <w:rPr>
          <w:rFonts w:ascii="Arial" w:hAnsi="Arial" w:cs="Arial"/>
          <w:sz w:val="18"/>
          <w:szCs w:val="18"/>
          <w:lang w:val="es-ES_tradnl"/>
        </w:rPr>
        <w:t xml:space="preserve"> de la </w:t>
      </w:r>
      <w:r w:rsidRPr="00DD110F">
        <w:rPr>
          <w:rFonts w:ascii="Arial" w:hAnsi="Arial" w:cs="Arial"/>
          <w:b/>
          <w:sz w:val="18"/>
          <w:szCs w:val="18"/>
          <w:lang w:val="es-ES_tradnl"/>
        </w:rPr>
        <w:t>CAJA</w:t>
      </w:r>
      <w:r w:rsidRPr="00DD110F">
        <w:rPr>
          <w:rFonts w:ascii="Arial" w:hAnsi="Arial" w:cs="Arial"/>
          <w:sz w:val="18"/>
          <w:szCs w:val="18"/>
          <w:lang w:val="es-ES_tradnl"/>
        </w:rPr>
        <w:t xml:space="preserve"> cuando: a) los montos acumulados por concepto de multas sean iguales o superiores al 10% del valor total del contrato, o, b) de manera obligatoria</w:t>
      </w:r>
      <w:r w:rsidRPr="00DD110F">
        <w:rPr>
          <w:rFonts w:ascii="Arial" w:hAnsi="Arial" w:cs="Arial"/>
          <w:sz w:val="18"/>
          <w:szCs w:val="18"/>
          <w:u w:val="single"/>
          <w:lang w:val="es-ES_tradnl"/>
        </w:rPr>
        <w:t>,</w:t>
      </w:r>
      <w:r w:rsidRPr="00DD110F">
        <w:rPr>
          <w:rFonts w:ascii="Arial" w:hAnsi="Arial" w:cs="Arial"/>
          <w:sz w:val="18"/>
          <w:szCs w:val="18"/>
          <w:lang w:val="es-ES_tradnl"/>
        </w:rPr>
        <w:t xml:space="preserve"> cuando la suma de las multas acumuladas alance al 20 % del valor total del contrato.</w:t>
      </w:r>
    </w:p>
    <w:p w14:paraId="39ADAC83"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15.4.</w:t>
      </w:r>
      <w:r w:rsidRPr="00DD110F">
        <w:rPr>
          <w:rFonts w:ascii="Arial" w:hAnsi="Arial" w:cs="Arial"/>
          <w:sz w:val="18"/>
          <w:szCs w:val="18"/>
          <w:lang w:val="es-ES_tradnl"/>
        </w:rPr>
        <w:tab/>
        <w:t xml:space="preserve">Sin embargo, la resolución procederá de manera inmediata, también de manera </w:t>
      </w:r>
      <w:r w:rsidRPr="00DD110F">
        <w:rPr>
          <w:rFonts w:ascii="Arial" w:hAnsi="Arial" w:cs="Arial"/>
          <w:b/>
          <w:sz w:val="18"/>
          <w:szCs w:val="18"/>
          <w:lang w:val="es-ES_tradnl"/>
        </w:rPr>
        <w:t>unilateral</w:t>
      </w:r>
      <w:r w:rsidRPr="00DD110F">
        <w:rPr>
          <w:rFonts w:ascii="Arial" w:hAnsi="Arial" w:cs="Arial"/>
          <w:sz w:val="18"/>
          <w:szCs w:val="18"/>
          <w:lang w:val="es-ES_tradnl"/>
        </w:rPr>
        <w:t xml:space="preserve"> y sin necesidad de intervención judicial de ninguna naturaleza ni de sancionar con multa en tres oportunidades, cuando la </w:t>
      </w:r>
      <w:r w:rsidRPr="00DD110F">
        <w:rPr>
          <w:rFonts w:ascii="Arial" w:hAnsi="Arial" w:cs="Arial"/>
          <w:b/>
          <w:sz w:val="18"/>
          <w:szCs w:val="18"/>
          <w:lang w:val="es-ES_tradnl"/>
        </w:rPr>
        <w:t>CSBP</w:t>
      </w:r>
      <w:r w:rsidRPr="00DD110F">
        <w:rPr>
          <w:rFonts w:ascii="Arial" w:hAnsi="Arial" w:cs="Arial"/>
          <w:sz w:val="18"/>
          <w:szCs w:val="18"/>
          <w:lang w:val="es-ES_tradnl"/>
        </w:rPr>
        <w:t>,</w:t>
      </w:r>
      <w:r w:rsidRPr="00DD110F">
        <w:rPr>
          <w:rFonts w:ascii="Arial" w:hAnsi="Arial" w:cs="Arial"/>
          <w:b/>
          <w:sz w:val="18"/>
          <w:szCs w:val="18"/>
          <w:lang w:val="es-ES_tradnl"/>
        </w:rPr>
        <w:t xml:space="preserve"> </w:t>
      </w:r>
      <w:r w:rsidRPr="00DD110F">
        <w:rPr>
          <w:rFonts w:ascii="Arial" w:hAnsi="Arial" w:cs="Arial"/>
          <w:sz w:val="18"/>
          <w:szCs w:val="18"/>
          <w:lang w:val="es-ES_tradnl"/>
        </w:rPr>
        <w:t xml:space="preserve">a través de sus instancias competentes, determine que los errores y/o falencias son demasiado graves, no pudiendo éstos ser subsanados o enmendados por el </w:t>
      </w:r>
      <w:r w:rsidRPr="00DD110F">
        <w:rPr>
          <w:rFonts w:ascii="Arial" w:hAnsi="Arial" w:cs="Arial"/>
          <w:b/>
          <w:sz w:val="18"/>
          <w:szCs w:val="18"/>
          <w:lang w:val="es-ES_tradnl"/>
        </w:rPr>
        <w:t>PROVEEDOR</w:t>
      </w:r>
      <w:r w:rsidRPr="00DD110F">
        <w:rPr>
          <w:rFonts w:ascii="Arial" w:hAnsi="Arial" w:cs="Arial"/>
          <w:sz w:val="18"/>
          <w:szCs w:val="18"/>
          <w:lang w:val="es-ES_tradnl"/>
        </w:rPr>
        <w:t>.</w:t>
      </w:r>
    </w:p>
    <w:p w14:paraId="56BFF5EE"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15.5.</w:t>
      </w:r>
      <w:r w:rsidRPr="00DD110F">
        <w:rPr>
          <w:rFonts w:ascii="Arial" w:hAnsi="Arial" w:cs="Arial"/>
          <w:sz w:val="18"/>
          <w:szCs w:val="18"/>
          <w:lang w:val="es-ES_tradnl"/>
        </w:rPr>
        <w:tab/>
        <w:t xml:space="preserve">Independientemente de lo anteriormente señalado, también podrá resolverse el presente Contrato, en las mismas condiciones señaladas, ante el incumplimiento del </w:t>
      </w:r>
      <w:r w:rsidRPr="00DD110F">
        <w:rPr>
          <w:rFonts w:ascii="Arial" w:hAnsi="Arial" w:cs="Arial"/>
          <w:b/>
          <w:sz w:val="18"/>
          <w:szCs w:val="18"/>
          <w:lang w:val="es-ES_tradnl"/>
        </w:rPr>
        <w:t>PROVEEDOR</w:t>
      </w:r>
      <w:r w:rsidRPr="00DD110F">
        <w:rPr>
          <w:rFonts w:ascii="Arial" w:hAnsi="Arial" w:cs="Arial"/>
          <w:sz w:val="18"/>
          <w:szCs w:val="18"/>
          <w:lang w:val="es-ES_tradnl"/>
        </w:rPr>
        <w:t xml:space="preserve"> a cualquiera de sus cláusulas.  </w:t>
      </w:r>
    </w:p>
    <w:p w14:paraId="1D4A8B39" w14:textId="77777777" w:rsidR="00DD110F" w:rsidRPr="00DD110F" w:rsidRDefault="00DD110F" w:rsidP="00DD110F">
      <w:pPr>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15.6.</w:t>
      </w:r>
      <w:r w:rsidRPr="00DD110F">
        <w:rPr>
          <w:rFonts w:ascii="Arial" w:hAnsi="Arial" w:cs="Arial"/>
          <w:sz w:val="18"/>
          <w:szCs w:val="18"/>
          <w:lang w:val="es-ES_tradnl"/>
        </w:rPr>
        <w:tab/>
        <w:t xml:space="preserve">Por otra parte, si el </w:t>
      </w:r>
      <w:r w:rsidRPr="00DD110F">
        <w:rPr>
          <w:rFonts w:ascii="Arial" w:hAnsi="Arial" w:cs="Arial"/>
          <w:b/>
          <w:sz w:val="18"/>
          <w:szCs w:val="18"/>
          <w:lang w:val="es-ES_tradnl"/>
        </w:rPr>
        <w:t>PROVEEDOR</w:t>
      </w:r>
      <w:r w:rsidRPr="00DD110F">
        <w:rPr>
          <w:rFonts w:ascii="Arial" w:hAnsi="Arial" w:cs="Arial"/>
          <w:sz w:val="18"/>
          <w:szCs w:val="18"/>
          <w:lang w:val="es-ES_tradnl"/>
        </w:rPr>
        <w:t xml:space="preserve"> determinase unilateralmente la resolución del Contrato, por incumplimiento de la </w:t>
      </w:r>
      <w:r w:rsidRPr="00DD110F">
        <w:rPr>
          <w:rFonts w:ascii="Arial" w:hAnsi="Arial" w:cs="Arial"/>
          <w:b/>
          <w:sz w:val="18"/>
          <w:szCs w:val="18"/>
          <w:lang w:val="es-ES_tradnl"/>
        </w:rPr>
        <w:t>CSBP</w:t>
      </w:r>
      <w:r w:rsidRPr="00DD110F">
        <w:rPr>
          <w:rFonts w:ascii="Arial" w:hAnsi="Arial" w:cs="Arial"/>
          <w:sz w:val="18"/>
          <w:szCs w:val="18"/>
          <w:lang w:val="es-ES_tradnl"/>
        </w:rPr>
        <w:t xml:space="preserve"> a las obligaciones asumidas, deberá comunicarle esta decisión en forma escrita y con sesenta (60) días de anticipación a que dicha resolución entre en vigencia.</w:t>
      </w:r>
    </w:p>
    <w:p w14:paraId="4FCBC26D"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lang w:val="es-ES_tradnl"/>
        </w:rPr>
      </w:pPr>
      <w:r w:rsidRPr="00DD110F">
        <w:rPr>
          <w:rFonts w:ascii="Arial" w:hAnsi="Arial" w:cs="Arial"/>
          <w:sz w:val="18"/>
          <w:szCs w:val="18"/>
          <w:lang w:val="es-ES_tradnl"/>
        </w:rPr>
        <w:t>15.7.</w:t>
      </w:r>
      <w:r w:rsidRPr="00DD110F">
        <w:rPr>
          <w:rFonts w:ascii="Arial" w:hAnsi="Arial" w:cs="Arial"/>
          <w:sz w:val="18"/>
          <w:szCs w:val="18"/>
          <w:lang w:val="es-ES_tradnl"/>
        </w:rPr>
        <w:tab/>
        <w:t>La resolución del Contrato será aplicada sin perjuicio de exigir a la Parte responsable el resarcimiento de los daños causados y la atribución de las responsabilidades que por ley correspondan.</w:t>
      </w:r>
    </w:p>
    <w:p w14:paraId="56EEBCB1"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lang w:val="es-ES_tradnl"/>
        </w:rPr>
        <w:t>15.8.</w:t>
      </w:r>
      <w:r w:rsidRPr="00DD110F">
        <w:rPr>
          <w:rFonts w:ascii="Arial" w:hAnsi="Arial" w:cs="Arial"/>
          <w:sz w:val="18"/>
          <w:szCs w:val="18"/>
          <w:lang w:val="es-ES_tradnl"/>
        </w:rPr>
        <w:tab/>
      </w:r>
      <w:r w:rsidRPr="00DD110F">
        <w:rPr>
          <w:rFonts w:ascii="Arial" w:hAnsi="Arial" w:cs="Arial"/>
          <w:sz w:val="18"/>
          <w:szCs w:val="18"/>
        </w:rPr>
        <w:t xml:space="preserve">Asimismo, la </w:t>
      </w:r>
      <w:r w:rsidRPr="00DD110F">
        <w:rPr>
          <w:rFonts w:ascii="Arial" w:hAnsi="Arial" w:cs="Arial"/>
          <w:b/>
          <w:sz w:val="18"/>
          <w:szCs w:val="18"/>
        </w:rPr>
        <w:t>CSBP</w:t>
      </w:r>
      <w:r w:rsidRPr="00DD110F">
        <w:rPr>
          <w:rFonts w:ascii="Arial" w:hAnsi="Arial" w:cs="Arial"/>
          <w:sz w:val="18"/>
          <w:szCs w:val="18"/>
        </w:rPr>
        <w:t xml:space="preserve">, por así convenir a sus intereses, podrá decidir unilateralmente la resolución del presente Contrato, sin lugar a resarcimiento de daños, debiendo comunicar esta decisión al </w:t>
      </w:r>
      <w:r w:rsidRPr="00DD110F">
        <w:rPr>
          <w:rFonts w:ascii="Arial" w:hAnsi="Arial" w:cs="Arial"/>
          <w:b/>
          <w:sz w:val="18"/>
          <w:szCs w:val="18"/>
        </w:rPr>
        <w:t>PROVEEDOR</w:t>
      </w:r>
      <w:r w:rsidRPr="00DD110F">
        <w:rPr>
          <w:rFonts w:ascii="Arial" w:hAnsi="Arial" w:cs="Arial"/>
          <w:sz w:val="18"/>
          <w:szCs w:val="18"/>
        </w:rPr>
        <w:t xml:space="preserve"> en forma escrita y con al menos sesenta (60) días de anticipación a que dicha resolución entre en vigencia.</w:t>
      </w:r>
    </w:p>
    <w:p w14:paraId="4F04E11E" w14:textId="77777777" w:rsidR="00DD110F" w:rsidRP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1FC9BE20" w14:textId="0894C98D"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DECIMO SEXTA. (MULTAS)</w:t>
      </w:r>
      <w:r w:rsidRPr="00DD110F">
        <w:rPr>
          <w:rFonts w:ascii="Arial" w:hAnsi="Arial" w:cs="Arial"/>
          <w:b/>
          <w:bCs/>
          <w:sz w:val="18"/>
          <w:szCs w:val="18"/>
          <w:lang w:val="es-BO"/>
        </w:rPr>
        <w:t>.</w:t>
      </w:r>
    </w:p>
    <w:p w14:paraId="198F93B7" w14:textId="77777777" w:rsidR="00DD110F" w:rsidRPr="00DD110F" w:rsidRDefault="00DD110F" w:rsidP="00DD110F">
      <w:pPr>
        <w:tabs>
          <w:tab w:val="left" w:pos="-72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rPr>
        <w:t>16.1.</w:t>
      </w:r>
      <w:r w:rsidRPr="00DD110F">
        <w:rPr>
          <w:rFonts w:ascii="Arial" w:hAnsi="Arial" w:cs="Arial"/>
          <w:sz w:val="18"/>
          <w:szCs w:val="18"/>
        </w:rPr>
        <w:tab/>
        <w:t xml:space="preserve">La </w:t>
      </w:r>
      <w:r w:rsidRPr="00DD110F">
        <w:rPr>
          <w:rFonts w:ascii="Arial" w:hAnsi="Arial" w:cs="Arial"/>
          <w:b/>
          <w:sz w:val="18"/>
          <w:szCs w:val="18"/>
        </w:rPr>
        <w:t>CSBP</w:t>
      </w:r>
      <w:r w:rsidRPr="00DD110F">
        <w:rPr>
          <w:rFonts w:ascii="Arial" w:hAnsi="Arial" w:cs="Arial"/>
          <w:sz w:val="18"/>
          <w:szCs w:val="18"/>
        </w:rPr>
        <w:t xml:space="preserve"> ante el incumplimiento del </w:t>
      </w:r>
      <w:r w:rsidRPr="00DD110F">
        <w:rPr>
          <w:rFonts w:ascii="Arial" w:hAnsi="Arial" w:cs="Arial"/>
          <w:b/>
          <w:sz w:val="18"/>
          <w:szCs w:val="18"/>
        </w:rPr>
        <w:t>PROVEEDOR</w:t>
      </w:r>
      <w:r w:rsidRPr="00DD110F">
        <w:rPr>
          <w:rFonts w:ascii="Arial" w:hAnsi="Arial" w:cs="Arial"/>
          <w:sz w:val="18"/>
          <w:szCs w:val="18"/>
        </w:rPr>
        <w:t xml:space="preserve"> en el plazo de entrega de los </w:t>
      </w:r>
      <w:r w:rsidRPr="00DD110F">
        <w:rPr>
          <w:rFonts w:ascii="Arial" w:hAnsi="Arial" w:cs="Arial"/>
          <w:b/>
          <w:sz w:val="18"/>
          <w:szCs w:val="18"/>
        </w:rPr>
        <w:t>PRODUCTOS,</w:t>
      </w:r>
      <w:r w:rsidRPr="00DD110F">
        <w:rPr>
          <w:rFonts w:ascii="Arial" w:hAnsi="Arial" w:cs="Arial"/>
          <w:sz w:val="18"/>
          <w:szCs w:val="18"/>
        </w:rPr>
        <w:t xml:space="preserve"> aplicará una multa equivalente al tres por ciento (3 %) del importe facturado por evento. </w:t>
      </w:r>
    </w:p>
    <w:p w14:paraId="4A561182" w14:textId="291F9A18" w:rsidR="00DD110F" w:rsidRDefault="00DD110F" w:rsidP="002F51D4">
      <w:pPr>
        <w:tabs>
          <w:tab w:val="left" w:pos="-720"/>
        </w:tabs>
        <w:suppressAutoHyphens/>
        <w:spacing w:line="276" w:lineRule="auto"/>
        <w:ind w:left="705" w:hanging="705"/>
        <w:jc w:val="both"/>
        <w:rPr>
          <w:rFonts w:ascii="Arial" w:hAnsi="Arial" w:cs="Arial"/>
          <w:sz w:val="18"/>
          <w:szCs w:val="18"/>
          <w:lang w:val="es-BO"/>
        </w:rPr>
      </w:pPr>
      <w:r w:rsidRPr="00DD110F">
        <w:rPr>
          <w:rFonts w:ascii="Arial" w:hAnsi="Arial" w:cs="Arial"/>
          <w:sz w:val="18"/>
          <w:szCs w:val="18"/>
          <w:lang w:val="es-BO"/>
        </w:rPr>
        <w:t>16.2.</w:t>
      </w:r>
      <w:r w:rsidRPr="00DD110F">
        <w:rPr>
          <w:rFonts w:ascii="Arial" w:hAnsi="Arial" w:cs="Arial"/>
          <w:sz w:val="18"/>
          <w:szCs w:val="18"/>
          <w:lang w:val="es-BO"/>
        </w:rPr>
        <w:tab/>
        <w:t xml:space="preserve">Las multas serán cobradas mediante descuentos establecidos expresamente por la </w:t>
      </w:r>
      <w:r w:rsidRPr="00DD110F">
        <w:rPr>
          <w:rFonts w:ascii="Arial" w:hAnsi="Arial" w:cs="Arial"/>
          <w:b/>
          <w:bCs/>
          <w:sz w:val="18"/>
          <w:szCs w:val="18"/>
          <w:lang w:val="es-BO"/>
        </w:rPr>
        <w:t>CSBP</w:t>
      </w:r>
      <w:r w:rsidRPr="00DD110F">
        <w:rPr>
          <w:rFonts w:ascii="Arial" w:hAnsi="Arial" w:cs="Arial"/>
          <w:sz w:val="18"/>
          <w:szCs w:val="18"/>
          <w:lang w:val="es-BO"/>
        </w:rPr>
        <w:t xml:space="preserve">, del pago mensual que corresponda efectuar, sin perjuicio de que la </w:t>
      </w:r>
      <w:r w:rsidRPr="00DD110F">
        <w:rPr>
          <w:rFonts w:ascii="Arial" w:hAnsi="Arial" w:cs="Arial"/>
          <w:b/>
          <w:bCs/>
          <w:sz w:val="18"/>
          <w:szCs w:val="18"/>
          <w:lang w:val="es-BO"/>
        </w:rPr>
        <w:t>CSBP</w:t>
      </w:r>
      <w:r w:rsidRPr="00DD110F">
        <w:rPr>
          <w:rFonts w:ascii="Arial" w:hAnsi="Arial" w:cs="Arial"/>
          <w:sz w:val="18"/>
          <w:szCs w:val="18"/>
          <w:lang w:val="es-BO"/>
        </w:rPr>
        <w:t xml:space="preserve"> proceda al cobro del resarcimiento de daños y perjuicios ocasionados.</w:t>
      </w:r>
    </w:p>
    <w:p w14:paraId="60F4C862" w14:textId="77777777" w:rsidR="002F51D4" w:rsidRPr="002F51D4" w:rsidRDefault="002F51D4" w:rsidP="002F51D4">
      <w:pPr>
        <w:tabs>
          <w:tab w:val="left" w:pos="-720"/>
        </w:tabs>
        <w:suppressAutoHyphens/>
        <w:spacing w:line="276" w:lineRule="auto"/>
        <w:ind w:left="705" w:hanging="705"/>
        <w:jc w:val="both"/>
        <w:rPr>
          <w:rFonts w:ascii="Arial" w:hAnsi="Arial" w:cs="Arial"/>
          <w:sz w:val="12"/>
          <w:szCs w:val="12"/>
          <w:lang w:val="es-BO"/>
        </w:rPr>
      </w:pPr>
    </w:p>
    <w:p w14:paraId="2CD0E8F8" w14:textId="7042B63C"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t>DECIMO SEPTIMA. (NORMAS DE CALIDAD APLICABLES)</w:t>
      </w:r>
      <w:r w:rsidRPr="00DD110F">
        <w:rPr>
          <w:rFonts w:ascii="Arial" w:hAnsi="Arial" w:cs="Arial"/>
          <w:b/>
          <w:bCs/>
          <w:sz w:val="18"/>
          <w:szCs w:val="18"/>
          <w:lang w:val="es-BO"/>
        </w:rPr>
        <w:t xml:space="preserve">. </w:t>
      </w:r>
    </w:p>
    <w:p w14:paraId="65863CA5" w14:textId="77777777" w:rsidR="00DD110F" w:rsidRPr="00DD110F" w:rsidRDefault="00DD110F" w:rsidP="00DD110F">
      <w:pPr>
        <w:tabs>
          <w:tab w:val="left" w:pos="-720"/>
        </w:tabs>
        <w:suppressAutoHyphens/>
        <w:spacing w:line="276" w:lineRule="auto"/>
        <w:jc w:val="both"/>
        <w:rPr>
          <w:rFonts w:ascii="Arial" w:hAnsi="Arial" w:cs="Arial"/>
          <w:sz w:val="18"/>
          <w:szCs w:val="18"/>
          <w:lang w:val="es-BO"/>
        </w:rPr>
      </w:pPr>
      <w:r w:rsidRPr="00DD110F">
        <w:rPr>
          <w:rFonts w:ascii="Arial" w:hAnsi="Arial" w:cs="Arial"/>
          <w:sz w:val="18"/>
          <w:szCs w:val="18"/>
          <w:lang w:val="es-BO"/>
        </w:rPr>
        <w:t xml:space="preserve">Los </w:t>
      </w:r>
      <w:r w:rsidRPr="00DD110F">
        <w:rPr>
          <w:rFonts w:ascii="Arial" w:hAnsi="Arial" w:cs="Arial"/>
          <w:b/>
          <w:bCs/>
          <w:sz w:val="18"/>
          <w:szCs w:val="18"/>
          <w:lang w:val="es-BO"/>
        </w:rPr>
        <w:t xml:space="preserve">PRODUCTOS </w:t>
      </w:r>
      <w:r w:rsidRPr="00DD110F">
        <w:rPr>
          <w:rFonts w:ascii="Arial" w:hAnsi="Arial" w:cs="Arial"/>
          <w:sz w:val="18"/>
          <w:szCs w:val="18"/>
          <w:lang w:val="es-BO"/>
        </w:rPr>
        <w:t>suministrados de conformidad con el presente Contrato, se ajustarán a las normas de calidad mencionadas en las especificaciones técnicas que forman parte del Pliego de Condiciones y, cuando en ellas no se mencionen normas de calidad aplicables, se ajustarán a las normas de calidad existentes en el país.</w:t>
      </w:r>
    </w:p>
    <w:p w14:paraId="5B9D800D" w14:textId="77777777" w:rsidR="00DD110F" w:rsidRDefault="00DD110F" w:rsidP="00DD110F">
      <w:pPr>
        <w:tabs>
          <w:tab w:val="left" w:pos="-720"/>
        </w:tabs>
        <w:suppressAutoHyphens/>
        <w:spacing w:line="276" w:lineRule="auto"/>
        <w:jc w:val="both"/>
        <w:rPr>
          <w:rFonts w:ascii="Arial" w:hAnsi="Arial" w:cs="Arial"/>
          <w:b/>
          <w:bCs/>
          <w:sz w:val="12"/>
          <w:szCs w:val="12"/>
          <w:u w:val="single"/>
          <w:lang w:val="es-BO"/>
        </w:rPr>
      </w:pPr>
    </w:p>
    <w:p w14:paraId="1EFF17AB" w14:textId="77777777" w:rsidR="002F51D4" w:rsidRDefault="002F51D4" w:rsidP="00DD110F">
      <w:pPr>
        <w:tabs>
          <w:tab w:val="left" w:pos="-720"/>
        </w:tabs>
        <w:suppressAutoHyphens/>
        <w:spacing w:line="276" w:lineRule="auto"/>
        <w:jc w:val="both"/>
        <w:rPr>
          <w:rFonts w:ascii="Arial" w:hAnsi="Arial" w:cs="Arial"/>
          <w:b/>
          <w:bCs/>
          <w:sz w:val="12"/>
          <w:szCs w:val="12"/>
          <w:u w:val="single"/>
          <w:lang w:val="es-BO"/>
        </w:rPr>
      </w:pPr>
    </w:p>
    <w:p w14:paraId="7C246F8F" w14:textId="77777777" w:rsidR="002F51D4" w:rsidRDefault="002F51D4" w:rsidP="00DD110F">
      <w:pPr>
        <w:tabs>
          <w:tab w:val="left" w:pos="-720"/>
        </w:tabs>
        <w:suppressAutoHyphens/>
        <w:spacing w:line="276" w:lineRule="auto"/>
        <w:jc w:val="both"/>
        <w:rPr>
          <w:rFonts w:ascii="Arial" w:hAnsi="Arial" w:cs="Arial"/>
          <w:b/>
          <w:bCs/>
          <w:sz w:val="12"/>
          <w:szCs w:val="12"/>
          <w:u w:val="single"/>
          <w:lang w:val="es-BO"/>
        </w:rPr>
      </w:pPr>
    </w:p>
    <w:p w14:paraId="43F7F596" w14:textId="77777777" w:rsidR="002F51D4" w:rsidRDefault="002F51D4" w:rsidP="00DD110F">
      <w:pPr>
        <w:tabs>
          <w:tab w:val="left" w:pos="-720"/>
        </w:tabs>
        <w:suppressAutoHyphens/>
        <w:spacing w:line="276" w:lineRule="auto"/>
        <w:jc w:val="both"/>
        <w:rPr>
          <w:rFonts w:ascii="Arial" w:hAnsi="Arial" w:cs="Arial"/>
          <w:b/>
          <w:bCs/>
          <w:sz w:val="12"/>
          <w:szCs w:val="12"/>
          <w:u w:val="single"/>
          <w:lang w:val="es-BO"/>
        </w:rPr>
      </w:pPr>
    </w:p>
    <w:p w14:paraId="6CACDE6C" w14:textId="77777777" w:rsidR="002F51D4" w:rsidRPr="00DD110F" w:rsidRDefault="002F51D4" w:rsidP="00DD110F">
      <w:pPr>
        <w:tabs>
          <w:tab w:val="left" w:pos="-720"/>
        </w:tabs>
        <w:suppressAutoHyphens/>
        <w:spacing w:line="276" w:lineRule="auto"/>
        <w:jc w:val="both"/>
        <w:rPr>
          <w:rFonts w:ascii="Arial" w:hAnsi="Arial" w:cs="Arial"/>
          <w:b/>
          <w:bCs/>
          <w:sz w:val="12"/>
          <w:szCs w:val="12"/>
          <w:u w:val="single"/>
          <w:lang w:val="es-BO"/>
        </w:rPr>
      </w:pPr>
    </w:p>
    <w:p w14:paraId="69D17BE0" w14:textId="62EA8FDA" w:rsidR="00DD110F" w:rsidRPr="00DD110F" w:rsidRDefault="00DD110F" w:rsidP="00DD110F">
      <w:pPr>
        <w:tabs>
          <w:tab w:val="left" w:pos="-720"/>
        </w:tabs>
        <w:suppressAutoHyphens/>
        <w:spacing w:line="276" w:lineRule="auto"/>
        <w:jc w:val="both"/>
        <w:rPr>
          <w:rFonts w:ascii="Arial" w:hAnsi="Arial" w:cs="Arial"/>
          <w:b/>
          <w:bCs/>
          <w:sz w:val="18"/>
          <w:szCs w:val="18"/>
          <w:lang w:val="es-BO"/>
        </w:rPr>
      </w:pPr>
      <w:r w:rsidRPr="00DD110F">
        <w:rPr>
          <w:rFonts w:ascii="Arial" w:hAnsi="Arial" w:cs="Arial"/>
          <w:b/>
          <w:bCs/>
          <w:sz w:val="18"/>
          <w:szCs w:val="18"/>
          <w:u w:val="single"/>
          <w:lang w:val="es-BO"/>
        </w:rPr>
        <w:lastRenderedPageBreak/>
        <w:t>DECIMO OCTAVA. (RECEPCIÓN)</w:t>
      </w:r>
      <w:r w:rsidRPr="00DD110F">
        <w:rPr>
          <w:rFonts w:ascii="Arial" w:hAnsi="Arial" w:cs="Arial"/>
          <w:b/>
          <w:bCs/>
          <w:sz w:val="18"/>
          <w:szCs w:val="18"/>
          <w:lang w:val="es-BO"/>
        </w:rPr>
        <w:t>.</w:t>
      </w:r>
    </w:p>
    <w:p w14:paraId="248A3CD5" w14:textId="77777777" w:rsidR="00DD110F" w:rsidRPr="00DD110F" w:rsidRDefault="00DD110F" w:rsidP="00DD110F">
      <w:pPr>
        <w:tabs>
          <w:tab w:val="left" w:pos="-720"/>
        </w:tabs>
        <w:suppressAutoHyphens/>
        <w:spacing w:line="276" w:lineRule="auto"/>
        <w:jc w:val="both"/>
        <w:outlineLvl w:val="0"/>
        <w:rPr>
          <w:rFonts w:ascii="Arial" w:hAnsi="Arial" w:cs="Arial"/>
          <w:sz w:val="18"/>
          <w:szCs w:val="18"/>
          <w:lang w:val="es-BO"/>
        </w:rPr>
      </w:pPr>
      <w:r w:rsidRPr="00DD110F">
        <w:rPr>
          <w:rFonts w:ascii="Arial" w:hAnsi="Arial" w:cs="Arial"/>
          <w:sz w:val="18"/>
          <w:szCs w:val="18"/>
          <w:lang w:val="es-BO"/>
        </w:rPr>
        <w:t xml:space="preserve">Si los </w:t>
      </w:r>
      <w:r w:rsidRPr="00DD110F">
        <w:rPr>
          <w:rFonts w:ascii="Arial" w:hAnsi="Arial" w:cs="Arial"/>
          <w:b/>
          <w:bCs/>
          <w:sz w:val="18"/>
          <w:szCs w:val="18"/>
          <w:lang w:val="es-BO"/>
        </w:rPr>
        <w:t xml:space="preserve">PRODUCTOS </w:t>
      </w:r>
      <w:r w:rsidRPr="00DD110F">
        <w:rPr>
          <w:rFonts w:ascii="Arial" w:hAnsi="Arial" w:cs="Arial"/>
          <w:sz w:val="18"/>
          <w:szCs w:val="18"/>
          <w:lang w:val="es-BO"/>
        </w:rPr>
        <w:t xml:space="preserve">recepcionados no se ajustan a las especificaciones técnicas, la </w:t>
      </w:r>
      <w:r w:rsidRPr="00DD110F">
        <w:rPr>
          <w:rFonts w:ascii="Arial" w:hAnsi="Arial" w:cs="Arial"/>
          <w:b/>
          <w:bCs/>
          <w:sz w:val="18"/>
          <w:szCs w:val="18"/>
          <w:lang w:val="es-BO"/>
        </w:rPr>
        <w:t>CSBP</w:t>
      </w:r>
      <w:r w:rsidRPr="00DD110F">
        <w:rPr>
          <w:rFonts w:ascii="Arial" w:hAnsi="Arial" w:cs="Arial"/>
          <w:sz w:val="18"/>
          <w:szCs w:val="18"/>
          <w:lang w:val="es-BO"/>
        </w:rPr>
        <w:t xml:space="preserve"> los rechazará y el </w:t>
      </w:r>
      <w:r w:rsidRPr="00DD110F">
        <w:rPr>
          <w:rFonts w:ascii="Arial" w:hAnsi="Arial" w:cs="Arial"/>
          <w:b/>
          <w:bCs/>
          <w:sz w:val="18"/>
          <w:szCs w:val="18"/>
          <w:lang w:val="es-BO"/>
        </w:rPr>
        <w:t>PROVEEDOR</w:t>
      </w:r>
      <w:r w:rsidRPr="00DD110F">
        <w:rPr>
          <w:rFonts w:ascii="Arial" w:hAnsi="Arial" w:cs="Arial"/>
          <w:sz w:val="18"/>
          <w:szCs w:val="18"/>
          <w:lang w:val="es-BO"/>
        </w:rPr>
        <w:t xml:space="preserve"> deberá, sin cargo para la </w:t>
      </w:r>
      <w:r w:rsidRPr="00DD110F">
        <w:rPr>
          <w:rFonts w:ascii="Arial" w:hAnsi="Arial" w:cs="Arial"/>
          <w:b/>
          <w:bCs/>
          <w:sz w:val="18"/>
          <w:szCs w:val="18"/>
          <w:lang w:val="es-BO"/>
        </w:rPr>
        <w:t>CSBP</w:t>
      </w:r>
      <w:r w:rsidRPr="00DD110F">
        <w:rPr>
          <w:rFonts w:ascii="Arial" w:hAnsi="Arial" w:cs="Arial"/>
          <w:sz w:val="18"/>
          <w:szCs w:val="18"/>
          <w:lang w:val="es-BO"/>
        </w:rPr>
        <w:t xml:space="preserve">, reemplazarlos por aquellos que cumplan las especificaciones técnicas requeridas. Los eventuales rechazos por parte de la </w:t>
      </w:r>
      <w:r w:rsidRPr="00DD110F">
        <w:rPr>
          <w:rFonts w:ascii="Arial" w:hAnsi="Arial" w:cs="Arial"/>
          <w:b/>
          <w:bCs/>
          <w:sz w:val="18"/>
          <w:szCs w:val="18"/>
          <w:lang w:val="es-BO"/>
        </w:rPr>
        <w:t>CSBP</w:t>
      </w:r>
      <w:r w:rsidRPr="00DD110F">
        <w:rPr>
          <w:rFonts w:ascii="Arial" w:hAnsi="Arial" w:cs="Arial"/>
          <w:sz w:val="18"/>
          <w:szCs w:val="18"/>
          <w:lang w:val="es-BO"/>
        </w:rPr>
        <w:t xml:space="preserve">, no modifican el plazo de entrega, que permanecerá invariable.  </w:t>
      </w:r>
    </w:p>
    <w:p w14:paraId="593BB33D" w14:textId="77777777" w:rsidR="00DD110F" w:rsidRPr="00DD110F" w:rsidRDefault="00DD110F" w:rsidP="00DD1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2"/>
          <w:szCs w:val="12"/>
          <w:u w:val="single"/>
          <w:lang w:val="es-ES_tradnl"/>
        </w:rPr>
      </w:pPr>
    </w:p>
    <w:p w14:paraId="664C85E7" w14:textId="4446551B" w:rsidR="00DD110F" w:rsidRPr="00DD110F" w:rsidRDefault="00DD110F" w:rsidP="00DD1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rPr>
      </w:pPr>
      <w:r w:rsidRPr="00DD110F">
        <w:rPr>
          <w:rFonts w:ascii="Arial" w:hAnsi="Arial" w:cs="Arial"/>
          <w:b/>
          <w:spacing w:val="-3"/>
          <w:sz w:val="18"/>
          <w:szCs w:val="18"/>
          <w:u w:val="single"/>
          <w:lang w:val="es-ES_tradnl"/>
        </w:rPr>
        <w:t>DECIMO NOVENA. (DE LA NATURALEZA DE LA RELACION CONTRACTUAL)</w:t>
      </w:r>
      <w:r w:rsidRPr="00DD110F">
        <w:rPr>
          <w:rFonts w:ascii="Arial" w:hAnsi="Arial" w:cs="Arial"/>
          <w:b/>
          <w:spacing w:val="-3"/>
          <w:sz w:val="18"/>
          <w:szCs w:val="18"/>
          <w:lang w:val="es-ES_tradnl"/>
        </w:rPr>
        <w:t>.</w:t>
      </w:r>
      <w:r w:rsidRPr="00DD110F">
        <w:rPr>
          <w:rFonts w:ascii="Arial" w:hAnsi="Arial" w:cs="Arial"/>
          <w:spacing w:val="-3"/>
          <w:sz w:val="18"/>
          <w:szCs w:val="18"/>
          <w:lang w:val="es-ES_tradnl"/>
        </w:rPr>
        <w:t xml:space="preserve"> </w:t>
      </w:r>
    </w:p>
    <w:p w14:paraId="20B9D68C" w14:textId="77777777" w:rsidR="00DD110F" w:rsidRPr="00DD110F" w:rsidRDefault="00DD110F" w:rsidP="00DD110F">
      <w:pPr>
        <w:suppressAutoHyphens/>
        <w:spacing w:line="276" w:lineRule="auto"/>
        <w:jc w:val="both"/>
        <w:rPr>
          <w:rFonts w:ascii="Arial" w:hAnsi="Arial" w:cs="Arial"/>
          <w:sz w:val="18"/>
          <w:szCs w:val="18"/>
          <w:lang w:val="es-BO"/>
        </w:rPr>
      </w:pPr>
      <w:r w:rsidRPr="00DD110F">
        <w:rPr>
          <w:rFonts w:ascii="Arial" w:hAnsi="Arial" w:cs="Arial"/>
          <w:spacing w:val="-3"/>
          <w:sz w:val="18"/>
          <w:szCs w:val="18"/>
          <w:lang w:val="es-ES_tradnl"/>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DD110F">
        <w:rPr>
          <w:rFonts w:ascii="Arial" w:hAnsi="Arial" w:cs="Arial"/>
          <w:b/>
          <w:spacing w:val="-3"/>
          <w:sz w:val="18"/>
          <w:szCs w:val="18"/>
          <w:lang w:val="es-ES_tradnl"/>
        </w:rPr>
        <w:t xml:space="preserve">PROVEEDOR </w:t>
      </w:r>
      <w:r w:rsidRPr="00DD110F">
        <w:rPr>
          <w:rFonts w:ascii="Arial" w:hAnsi="Arial" w:cs="Arial"/>
          <w:spacing w:val="-3"/>
          <w:sz w:val="18"/>
          <w:szCs w:val="18"/>
          <w:lang w:val="es-ES_tradnl"/>
        </w:rPr>
        <w:t>debe dar cumplimiento a</w:t>
      </w:r>
      <w:r w:rsidRPr="00DD110F">
        <w:rPr>
          <w:rFonts w:ascii="Arial" w:hAnsi="Arial" w:cs="Arial"/>
          <w:b/>
          <w:spacing w:val="-3"/>
          <w:sz w:val="18"/>
          <w:szCs w:val="18"/>
          <w:lang w:val="es-ES_tradnl"/>
        </w:rPr>
        <w:t xml:space="preserve"> </w:t>
      </w:r>
      <w:r w:rsidRPr="00DD110F">
        <w:rPr>
          <w:rFonts w:ascii="Arial" w:hAnsi="Arial" w:cs="Arial"/>
          <w:spacing w:val="-3"/>
          <w:sz w:val="18"/>
          <w:szCs w:val="18"/>
          <w:lang w:val="es-ES_tradnl"/>
        </w:rPr>
        <w:t xml:space="preserve">todas las obligaciones socio-laborales </w:t>
      </w:r>
      <w:r w:rsidRPr="00DD110F">
        <w:rPr>
          <w:rFonts w:ascii="Arial" w:hAnsi="Arial" w:cs="Arial"/>
          <w:spacing w:val="-3"/>
          <w:sz w:val="18"/>
          <w:szCs w:val="18"/>
        </w:rPr>
        <w:t xml:space="preserve">(existentes a la fecha y por crear en el futuro) </w:t>
      </w:r>
      <w:r w:rsidRPr="00DD110F">
        <w:rPr>
          <w:rFonts w:ascii="Arial" w:hAnsi="Arial" w:cs="Arial"/>
          <w:spacing w:val="-3"/>
          <w:sz w:val="18"/>
          <w:szCs w:val="18"/>
          <w:lang w:val="es-ES_tradnl"/>
        </w:rPr>
        <w:t>y de bioseguridad con su personal, a su propio costo.</w:t>
      </w:r>
    </w:p>
    <w:p w14:paraId="6A08F187" w14:textId="77777777" w:rsidR="00DD110F" w:rsidRPr="00DD110F" w:rsidRDefault="00DD110F" w:rsidP="00DD1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z w:val="12"/>
          <w:szCs w:val="12"/>
          <w:u w:val="single"/>
          <w:lang w:val="es-ES_tradnl"/>
        </w:rPr>
      </w:pPr>
    </w:p>
    <w:p w14:paraId="1468745B" w14:textId="62582178" w:rsidR="00DD110F" w:rsidRPr="00DD110F" w:rsidRDefault="00DD110F" w:rsidP="00DD1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lang w:val="es-ES_tradnl"/>
        </w:rPr>
      </w:pPr>
      <w:r w:rsidRPr="00DD110F">
        <w:rPr>
          <w:rFonts w:ascii="Arial" w:hAnsi="Arial" w:cs="Arial"/>
          <w:b/>
          <w:sz w:val="18"/>
          <w:szCs w:val="18"/>
          <w:u w:val="single"/>
          <w:lang w:val="es-ES_tradnl"/>
        </w:rPr>
        <w:t>VIGESIMA. (ACEPTACION)</w:t>
      </w:r>
      <w:r w:rsidRPr="00DD110F">
        <w:rPr>
          <w:rFonts w:ascii="Arial" w:hAnsi="Arial" w:cs="Arial"/>
          <w:b/>
          <w:sz w:val="18"/>
          <w:szCs w:val="18"/>
          <w:lang w:val="es-ES_tradnl"/>
        </w:rPr>
        <w:t>.</w:t>
      </w:r>
    </w:p>
    <w:p w14:paraId="06448314" w14:textId="77777777" w:rsidR="00DD110F" w:rsidRPr="00DD110F" w:rsidRDefault="00DD110F" w:rsidP="00DD110F">
      <w:pPr>
        <w:spacing w:line="276" w:lineRule="auto"/>
        <w:jc w:val="both"/>
        <w:rPr>
          <w:rFonts w:ascii="Arial" w:hAnsi="Arial" w:cs="Arial"/>
          <w:sz w:val="18"/>
          <w:szCs w:val="18"/>
          <w:lang w:val="es-ES_tradnl"/>
        </w:rPr>
      </w:pPr>
      <w:r w:rsidRPr="00DD110F">
        <w:rPr>
          <w:rFonts w:ascii="Arial" w:hAnsi="Arial" w:cs="Arial"/>
          <w:sz w:val="18"/>
          <w:szCs w:val="18"/>
          <w:lang w:val="es-BO"/>
        </w:rPr>
        <w:t>En señal de conformidad y para su fiel y estricto cumplimiento, las Partes firman el presente contrato en tres (3) ejemplares de un mismo tenor y valor legal en la ciudad de Santa Cruz de la Sierra, a los ____ días del mes de _____ del año dos mil veinticuatro</w:t>
      </w:r>
      <w:r w:rsidRPr="00DD110F">
        <w:rPr>
          <w:rFonts w:ascii="Arial" w:hAnsi="Arial" w:cs="Arial"/>
          <w:sz w:val="18"/>
          <w:szCs w:val="18"/>
          <w:lang w:val="es-ES_tradnl"/>
        </w:rPr>
        <w:t>.</w:t>
      </w:r>
    </w:p>
    <w:p w14:paraId="04A20EFB" w14:textId="77777777" w:rsidR="00DD110F" w:rsidRDefault="00DD110F" w:rsidP="00DD110F">
      <w:pPr>
        <w:spacing w:line="276" w:lineRule="auto"/>
        <w:rPr>
          <w:rFonts w:ascii="Arial" w:hAnsi="Arial" w:cs="Arial"/>
          <w:bCs/>
          <w:sz w:val="22"/>
          <w:szCs w:val="22"/>
        </w:rPr>
      </w:pPr>
    </w:p>
    <w:p w14:paraId="58255F64" w14:textId="77777777" w:rsidR="00DD110F" w:rsidRDefault="00DD110F" w:rsidP="00DD110F">
      <w:pPr>
        <w:spacing w:line="276" w:lineRule="auto"/>
        <w:rPr>
          <w:rFonts w:ascii="Arial" w:hAnsi="Arial" w:cs="Arial"/>
          <w:bCs/>
          <w:sz w:val="22"/>
          <w:szCs w:val="22"/>
        </w:rPr>
      </w:pPr>
    </w:p>
    <w:p w14:paraId="2CC95F9D" w14:textId="77777777" w:rsidR="00DD110F" w:rsidRDefault="00DD110F" w:rsidP="00DD110F">
      <w:pPr>
        <w:spacing w:line="276" w:lineRule="auto"/>
        <w:rPr>
          <w:rFonts w:ascii="Arial" w:hAnsi="Arial" w:cs="Arial"/>
          <w:bCs/>
          <w:sz w:val="22"/>
          <w:szCs w:val="22"/>
        </w:rPr>
      </w:pPr>
    </w:p>
    <w:p w14:paraId="4465CD2C" w14:textId="77777777" w:rsidR="00DD110F" w:rsidRDefault="00DD110F" w:rsidP="00DD110F">
      <w:pPr>
        <w:spacing w:line="276" w:lineRule="auto"/>
        <w:ind w:left="708"/>
        <w:jc w:val="both"/>
        <w:rPr>
          <w:rFonts w:ascii="Arial" w:hAnsi="Arial" w:cs="Arial"/>
          <w:sz w:val="22"/>
          <w:szCs w:val="22"/>
        </w:rPr>
      </w:pPr>
      <w:r>
        <w:rPr>
          <w:rFonts w:ascii="Arial" w:hAnsi="Arial" w:cs="Arial"/>
          <w:spacing w:val="-6"/>
          <w:sz w:val="22"/>
          <w:szCs w:val="22"/>
          <w:lang w:val="es-ES_tradnl"/>
        </w:rPr>
        <w:t xml:space="preserve">  </w:t>
      </w:r>
    </w:p>
    <w:tbl>
      <w:tblPr>
        <w:tblW w:w="0" w:type="auto"/>
        <w:tblLook w:val="04A0" w:firstRow="1" w:lastRow="0" w:firstColumn="1" w:lastColumn="0" w:noHBand="0" w:noVBand="1"/>
      </w:tblPr>
      <w:tblGrid>
        <w:gridCol w:w="4959"/>
        <w:gridCol w:w="4964"/>
      </w:tblGrid>
      <w:tr w:rsidR="00DD110F" w14:paraId="143F3ABB" w14:textId="77777777" w:rsidTr="00DD110F">
        <w:trPr>
          <w:trHeight w:val="590"/>
        </w:trPr>
        <w:tc>
          <w:tcPr>
            <w:tcW w:w="4988" w:type="dxa"/>
            <w:hideMark/>
          </w:tcPr>
          <w:p w14:paraId="107CE13C" w14:textId="77777777" w:rsidR="00DD110F" w:rsidRDefault="00DD110F">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14:paraId="21D982E1"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JEFE MEDICO REGIONAL</w:t>
            </w:r>
          </w:p>
        </w:tc>
        <w:tc>
          <w:tcPr>
            <w:tcW w:w="4990" w:type="dxa"/>
            <w:hideMark/>
          </w:tcPr>
          <w:p w14:paraId="307EC18A" w14:textId="77777777" w:rsidR="00DD110F" w:rsidRDefault="00DD110F">
            <w:pPr>
              <w:spacing w:line="276" w:lineRule="auto"/>
              <w:jc w:val="center"/>
              <w:rPr>
                <w:rFonts w:ascii="Arial" w:hAnsi="Arial" w:cs="Arial"/>
                <w:b/>
                <w:sz w:val="18"/>
                <w:szCs w:val="18"/>
                <w:lang w:val="es-ES_tradnl"/>
              </w:rPr>
            </w:pPr>
            <w:r>
              <w:rPr>
                <w:rFonts w:ascii="Arial" w:hAnsi="Arial" w:cs="Arial"/>
                <w:b/>
                <w:sz w:val="18"/>
                <w:szCs w:val="18"/>
                <w:lang w:val="es-ES_tradnl"/>
              </w:rPr>
              <w:t>LIC. J. GABRIEL A. BEJARANO JÁUREGUI</w:t>
            </w:r>
          </w:p>
          <w:p w14:paraId="09D38FC5"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ADMINISTRADOR REGIONAL</w:t>
            </w:r>
          </w:p>
        </w:tc>
      </w:tr>
    </w:tbl>
    <w:p w14:paraId="58BCDA52" w14:textId="77777777" w:rsidR="00DD110F" w:rsidRDefault="00DD110F" w:rsidP="00DD110F">
      <w:pPr>
        <w:spacing w:line="276" w:lineRule="auto"/>
        <w:rPr>
          <w:rFonts w:ascii="Arial" w:hAnsi="Arial" w:cs="Arial"/>
          <w:sz w:val="22"/>
          <w:szCs w:val="22"/>
          <w:lang w:val="es-BO" w:eastAsia="es-ES"/>
        </w:rPr>
      </w:pPr>
    </w:p>
    <w:p w14:paraId="60105314" w14:textId="77777777" w:rsidR="00DD110F" w:rsidRDefault="00DD110F" w:rsidP="00DD110F">
      <w:pPr>
        <w:spacing w:line="276" w:lineRule="auto"/>
        <w:rPr>
          <w:rFonts w:ascii="Arial" w:hAnsi="Arial" w:cs="Arial"/>
          <w:sz w:val="22"/>
          <w:szCs w:val="22"/>
          <w:lang w:val="es-BO"/>
        </w:rPr>
      </w:pPr>
    </w:p>
    <w:p w14:paraId="6D50178E" w14:textId="77777777" w:rsidR="00DD110F" w:rsidRDefault="00DD110F" w:rsidP="00DD110F">
      <w:pPr>
        <w:spacing w:line="276" w:lineRule="auto"/>
        <w:rPr>
          <w:rFonts w:ascii="Arial" w:hAnsi="Arial" w:cs="Arial"/>
          <w:sz w:val="22"/>
          <w:szCs w:val="22"/>
          <w:lang w:val="es-BO"/>
        </w:rPr>
      </w:pPr>
    </w:p>
    <w:p w14:paraId="34A49501" w14:textId="77777777" w:rsidR="00DD110F" w:rsidRDefault="00DD110F" w:rsidP="00DD110F">
      <w:pPr>
        <w:spacing w:line="276" w:lineRule="auto"/>
        <w:rPr>
          <w:rFonts w:ascii="Arial" w:hAnsi="Arial" w:cs="Arial"/>
          <w:sz w:val="22"/>
          <w:szCs w:val="22"/>
          <w:lang w:val="es-BO"/>
        </w:rPr>
      </w:pPr>
    </w:p>
    <w:p w14:paraId="28F508ED" w14:textId="77777777" w:rsidR="00DD110F" w:rsidRDefault="00DD110F" w:rsidP="00DD110F">
      <w:pPr>
        <w:spacing w:line="276" w:lineRule="auto"/>
        <w:rPr>
          <w:rFonts w:ascii="Arial" w:hAnsi="Arial" w:cs="Arial"/>
          <w:sz w:val="22"/>
          <w:szCs w:val="22"/>
          <w:lang w:val="es-BO"/>
        </w:rPr>
      </w:pPr>
    </w:p>
    <w:tbl>
      <w:tblPr>
        <w:tblW w:w="0" w:type="auto"/>
        <w:tblLook w:val="04A0" w:firstRow="1" w:lastRow="0" w:firstColumn="1" w:lastColumn="0" w:noHBand="0" w:noVBand="1"/>
      </w:tblPr>
      <w:tblGrid>
        <w:gridCol w:w="9923"/>
      </w:tblGrid>
      <w:tr w:rsidR="00DD110F" w14:paraId="6DBFC298" w14:textId="77777777" w:rsidTr="00DD110F">
        <w:trPr>
          <w:trHeight w:val="549"/>
        </w:trPr>
        <w:tc>
          <w:tcPr>
            <w:tcW w:w="9990" w:type="dxa"/>
            <w:hideMark/>
          </w:tcPr>
          <w:p w14:paraId="307CFE21" w14:textId="77777777" w:rsidR="00DD110F" w:rsidRDefault="00DD110F" w:rsidP="00DD110F">
            <w:pPr>
              <w:spacing w:line="276" w:lineRule="auto"/>
              <w:jc w:val="center"/>
              <w:rPr>
                <w:rFonts w:ascii="Arial" w:hAnsi="Arial" w:cs="Arial"/>
                <w:b/>
                <w:sz w:val="18"/>
                <w:lang w:val="es-ES_tradnl"/>
              </w:rPr>
            </w:pPr>
            <w:r>
              <w:rPr>
                <w:rFonts w:ascii="Arial" w:hAnsi="Arial" w:cs="Arial"/>
                <w:b/>
                <w:sz w:val="18"/>
                <w:lang w:val="es-ES_tradnl"/>
              </w:rPr>
              <w:t>_____________________________</w:t>
            </w:r>
          </w:p>
          <w:p w14:paraId="462DFFEB" w14:textId="77777777" w:rsidR="00DD110F" w:rsidRDefault="00DD110F">
            <w:pPr>
              <w:spacing w:line="276" w:lineRule="auto"/>
              <w:jc w:val="center"/>
              <w:rPr>
                <w:rFonts w:ascii="Arial" w:hAnsi="Arial" w:cs="Arial"/>
                <w:b/>
                <w:sz w:val="18"/>
                <w:szCs w:val="22"/>
              </w:rPr>
            </w:pPr>
            <w:r>
              <w:rPr>
                <w:rFonts w:ascii="Arial" w:hAnsi="Arial" w:cs="Arial"/>
                <w:b/>
                <w:sz w:val="18"/>
                <w:lang w:val="es-ES_tradnl"/>
              </w:rPr>
              <w:t>PROVEEDOR</w:t>
            </w:r>
          </w:p>
        </w:tc>
      </w:tr>
    </w:tbl>
    <w:p w14:paraId="1D26C802" w14:textId="77777777" w:rsidR="00CE2BA4" w:rsidRPr="00DD110F" w:rsidRDefault="00CE2BA4" w:rsidP="00DD110F">
      <w:pPr>
        <w:spacing w:line="276" w:lineRule="auto"/>
        <w:rPr>
          <w:rFonts w:asciiTheme="minorHAnsi" w:hAnsiTheme="minorHAnsi" w:cstheme="minorHAnsi"/>
          <w:b/>
          <w:bCs/>
          <w:sz w:val="18"/>
          <w:szCs w:val="18"/>
          <w:lang w:val="es-MX" w:eastAsia="es-ES"/>
        </w:rPr>
      </w:pPr>
    </w:p>
    <w:p w14:paraId="1A501FE9" w14:textId="77777777" w:rsidR="00CE2BA4" w:rsidRPr="00DD110F" w:rsidRDefault="00CE2BA4" w:rsidP="00A64054">
      <w:pPr>
        <w:spacing w:line="276" w:lineRule="auto"/>
        <w:jc w:val="center"/>
        <w:rPr>
          <w:rFonts w:asciiTheme="minorHAnsi" w:hAnsiTheme="minorHAnsi" w:cstheme="minorHAnsi"/>
          <w:b/>
          <w:bCs/>
          <w:lang w:val="es-MX" w:eastAsia="es-ES"/>
        </w:rPr>
      </w:pPr>
    </w:p>
    <w:p w14:paraId="10AA5B3C" w14:textId="77777777" w:rsidR="00DD110F" w:rsidRDefault="00DD110F" w:rsidP="00192EFD">
      <w:pPr>
        <w:spacing w:line="276" w:lineRule="auto"/>
        <w:jc w:val="center"/>
        <w:rPr>
          <w:rFonts w:asciiTheme="minorHAnsi" w:hAnsiTheme="minorHAnsi" w:cstheme="minorHAnsi"/>
          <w:b/>
          <w:bCs/>
          <w:lang w:val="es-MX" w:eastAsia="es-ES"/>
        </w:rPr>
      </w:pPr>
    </w:p>
    <w:p w14:paraId="686603AA" w14:textId="77777777" w:rsidR="00DD110F" w:rsidRDefault="00DD110F" w:rsidP="00192EFD">
      <w:pPr>
        <w:spacing w:line="276" w:lineRule="auto"/>
        <w:jc w:val="center"/>
        <w:rPr>
          <w:rFonts w:asciiTheme="minorHAnsi" w:hAnsiTheme="minorHAnsi" w:cstheme="minorHAnsi"/>
          <w:b/>
          <w:bCs/>
          <w:lang w:val="es-MX" w:eastAsia="es-ES"/>
        </w:rPr>
      </w:pPr>
    </w:p>
    <w:p w14:paraId="2E18BC99" w14:textId="77777777" w:rsidR="00DD110F" w:rsidRDefault="00DD110F" w:rsidP="00192EFD">
      <w:pPr>
        <w:spacing w:line="276" w:lineRule="auto"/>
        <w:jc w:val="center"/>
        <w:rPr>
          <w:rFonts w:asciiTheme="minorHAnsi" w:hAnsiTheme="minorHAnsi" w:cstheme="minorHAnsi"/>
          <w:b/>
          <w:bCs/>
          <w:lang w:val="es-MX" w:eastAsia="es-ES"/>
        </w:rPr>
      </w:pPr>
    </w:p>
    <w:p w14:paraId="7F901FE2" w14:textId="77777777" w:rsidR="00DD110F" w:rsidRDefault="00DD110F" w:rsidP="00192EFD">
      <w:pPr>
        <w:spacing w:line="276" w:lineRule="auto"/>
        <w:jc w:val="center"/>
        <w:rPr>
          <w:rFonts w:asciiTheme="minorHAnsi" w:hAnsiTheme="minorHAnsi" w:cstheme="minorHAnsi"/>
          <w:b/>
          <w:bCs/>
          <w:lang w:val="es-MX" w:eastAsia="es-ES"/>
        </w:rPr>
      </w:pPr>
    </w:p>
    <w:p w14:paraId="0A1461A8" w14:textId="77777777" w:rsidR="00DD110F" w:rsidRDefault="00DD110F" w:rsidP="00192EFD">
      <w:pPr>
        <w:spacing w:line="276" w:lineRule="auto"/>
        <w:jc w:val="center"/>
        <w:rPr>
          <w:rFonts w:asciiTheme="minorHAnsi" w:hAnsiTheme="minorHAnsi" w:cstheme="minorHAnsi"/>
          <w:b/>
          <w:bCs/>
          <w:lang w:val="es-MX" w:eastAsia="es-ES"/>
        </w:rPr>
      </w:pPr>
    </w:p>
    <w:p w14:paraId="6A4FE673" w14:textId="77777777" w:rsidR="00DD110F" w:rsidRDefault="00DD110F" w:rsidP="00192EFD">
      <w:pPr>
        <w:spacing w:line="276" w:lineRule="auto"/>
        <w:jc w:val="center"/>
        <w:rPr>
          <w:rFonts w:asciiTheme="minorHAnsi" w:hAnsiTheme="minorHAnsi" w:cstheme="minorHAnsi"/>
          <w:b/>
          <w:bCs/>
          <w:lang w:val="es-MX" w:eastAsia="es-ES"/>
        </w:rPr>
      </w:pPr>
    </w:p>
    <w:p w14:paraId="7FF8452E" w14:textId="77777777" w:rsidR="00DD110F" w:rsidRDefault="00DD110F" w:rsidP="00192EFD">
      <w:pPr>
        <w:spacing w:line="276" w:lineRule="auto"/>
        <w:jc w:val="center"/>
        <w:rPr>
          <w:rFonts w:asciiTheme="minorHAnsi" w:hAnsiTheme="minorHAnsi" w:cstheme="minorHAnsi"/>
          <w:b/>
          <w:bCs/>
          <w:lang w:val="es-MX" w:eastAsia="es-ES"/>
        </w:rPr>
      </w:pPr>
    </w:p>
    <w:p w14:paraId="27544A69" w14:textId="77777777" w:rsidR="00DD110F" w:rsidRDefault="00DD110F" w:rsidP="00192EFD">
      <w:pPr>
        <w:spacing w:line="276" w:lineRule="auto"/>
        <w:jc w:val="center"/>
        <w:rPr>
          <w:rFonts w:asciiTheme="minorHAnsi" w:hAnsiTheme="minorHAnsi" w:cstheme="minorHAnsi"/>
          <w:b/>
          <w:bCs/>
          <w:lang w:val="es-MX" w:eastAsia="es-ES"/>
        </w:rPr>
      </w:pPr>
    </w:p>
    <w:p w14:paraId="7F6F8AAC" w14:textId="77777777" w:rsidR="00DD110F" w:rsidRDefault="00DD110F" w:rsidP="00192EFD">
      <w:pPr>
        <w:spacing w:line="276" w:lineRule="auto"/>
        <w:jc w:val="center"/>
        <w:rPr>
          <w:rFonts w:asciiTheme="minorHAnsi" w:hAnsiTheme="minorHAnsi" w:cstheme="minorHAnsi"/>
          <w:b/>
          <w:bCs/>
          <w:lang w:val="es-MX" w:eastAsia="es-ES"/>
        </w:rPr>
      </w:pPr>
    </w:p>
    <w:p w14:paraId="1475D7F3" w14:textId="77777777" w:rsidR="00DD110F" w:rsidRDefault="00DD110F" w:rsidP="00192EFD">
      <w:pPr>
        <w:spacing w:line="276" w:lineRule="auto"/>
        <w:jc w:val="center"/>
        <w:rPr>
          <w:rFonts w:asciiTheme="minorHAnsi" w:hAnsiTheme="minorHAnsi" w:cstheme="minorHAnsi"/>
          <w:b/>
          <w:bCs/>
          <w:lang w:val="es-MX" w:eastAsia="es-ES"/>
        </w:rPr>
      </w:pPr>
    </w:p>
    <w:p w14:paraId="5B894717" w14:textId="77777777" w:rsidR="002F51D4" w:rsidRDefault="002F51D4" w:rsidP="00192EFD">
      <w:pPr>
        <w:spacing w:line="276" w:lineRule="auto"/>
        <w:jc w:val="center"/>
        <w:rPr>
          <w:rFonts w:asciiTheme="minorHAnsi" w:hAnsiTheme="minorHAnsi" w:cstheme="minorHAnsi"/>
          <w:b/>
          <w:bCs/>
          <w:lang w:val="es-MX" w:eastAsia="es-ES"/>
        </w:rPr>
      </w:pPr>
    </w:p>
    <w:p w14:paraId="0FA9263D" w14:textId="77777777" w:rsidR="002F51D4" w:rsidRDefault="002F51D4" w:rsidP="00192EFD">
      <w:pPr>
        <w:spacing w:line="276" w:lineRule="auto"/>
        <w:jc w:val="center"/>
        <w:rPr>
          <w:rFonts w:asciiTheme="minorHAnsi" w:hAnsiTheme="minorHAnsi" w:cstheme="minorHAnsi"/>
          <w:b/>
          <w:bCs/>
          <w:lang w:val="es-MX" w:eastAsia="es-ES"/>
        </w:rPr>
      </w:pPr>
    </w:p>
    <w:p w14:paraId="3A3C68F6" w14:textId="77777777" w:rsidR="002F51D4" w:rsidRDefault="002F51D4" w:rsidP="00192EFD">
      <w:pPr>
        <w:spacing w:line="276" w:lineRule="auto"/>
        <w:jc w:val="center"/>
        <w:rPr>
          <w:rFonts w:asciiTheme="minorHAnsi" w:hAnsiTheme="minorHAnsi" w:cstheme="minorHAnsi"/>
          <w:b/>
          <w:bCs/>
          <w:lang w:val="es-MX" w:eastAsia="es-ES"/>
        </w:rPr>
      </w:pPr>
    </w:p>
    <w:p w14:paraId="45871CD1" w14:textId="77777777" w:rsidR="002F51D4" w:rsidRDefault="002F51D4" w:rsidP="00192EFD">
      <w:pPr>
        <w:spacing w:line="276" w:lineRule="auto"/>
        <w:jc w:val="center"/>
        <w:rPr>
          <w:rFonts w:asciiTheme="minorHAnsi" w:hAnsiTheme="minorHAnsi" w:cstheme="minorHAnsi"/>
          <w:b/>
          <w:bCs/>
          <w:lang w:val="es-MX" w:eastAsia="es-ES"/>
        </w:rPr>
      </w:pPr>
    </w:p>
    <w:p w14:paraId="435BABBF" w14:textId="77777777" w:rsidR="002F51D4" w:rsidRDefault="002F51D4" w:rsidP="00192EFD">
      <w:pPr>
        <w:spacing w:line="276" w:lineRule="auto"/>
        <w:jc w:val="center"/>
        <w:rPr>
          <w:rFonts w:asciiTheme="minorHAnsi" w:hAnsiTheme="minorHAnsi" w:cstheme="minorHAnsi"/>
          <w:b/>
          <w:bCs/>
          <w:lang w:val="es-MX" w:eastAsia="es-ES"/>
        </w:rPr>
      </w:pPr>
    </w:p>
    <w:p w14:paraId="0F50AEFE" w14:textId="6B6957D6" w:rsidR="00CE2BA4" w:rsidRPr="00DD110F" w:rsidRDefault="00192EFD" w:rsidP="00192EFD">
      <w:pPr>
        <w:spacing w:line="276" w:lineRule="auto"/>
        <w:jc w:val="center"/>
        <w:rPr>
          <w:rFonts w:asciiTheme="minorHAnsi" w:hAnsiTheme="minorHAnsi" w:cstheme="minorHAnsi"/>
          <w:b/>
          <w:bCs/>
          <w:lang w:val="es-MX" w:eastAsia="es-ES"/>
        </w:rPr>
      </w:pPr>
      <w:r w:rsidRPr="00DD110F">
        <w:rPr>
          <w:rFonts w:asciiTheme="minorHAnsi" w:hAnsiTheme="minorHAnsi" w:cstheme="minorHAnsi"/>
          <w:b/>
          <w:bCs/>
          <w:lang w:val="es-MX" w:eastAsia="es-ES"/>
        </w:rPr>
        <w:t xml:space="preserve">ESTADISTICAS </w:t>
      </w:r>
    </w:p>
    <w:p w14:paraId="1FD7BFDA" w14:textId="77777777" w:rsidR="0023682B" w:rsidRDefault="0023682B" w:rsidP="00A64054">
      <w:pPr>
        <w:spacing w:line="276" w:lineRule="auto"/>
        <w:jc w:val="center"/>
        <w:rPr>
          <w:rFonts w:asciiTheme="minorHAnsi" w:hAnsiTheme="minorHAnsi" w:cstheme="minorHAnsi"/>
          <w:b/>
          <w:bCs/>
          <w:lang w:val="es-MX" w:eastAsia="es-ES"/>
        </w:rPr>
      </w:pPr>
    </w:p>
    <w:tbl>
      <w:tblPr>
        <w:tblW w:w="9964" w:type="dxa"/>
        <w:tblInd w:w="75" w:type="dxa"/>
        <w:tblCellMar>
          <w:left w:w="70" w:type="dxa"/>
          <w:right w:w="70" w:type="dxa"/>
        </w:tblCellMar>
        <w:tblLook w:val="04A0" w:firstRow="1" w:lastRow="0" w:firstColumn="1" w:lastColumn="0" w:noHBand="0" w:noVBand="1"/>
      </w:tblPr>
      <w:tblGrid>
        <w:gridCol w:w="704"/>
        <w:gridCol w:w="3260"/>
        <w:gridCol w:w="1200"/>
        <w:gridCol w:w="1200"/>
        <w:gridCol w:w="1200"/>
        <w:gridCol w:w="1200"/>
        <w:gridCol w:w="1200"/>
      </w:tblGrid>
      <w:tr w:rsidR="00192EFD" w:rsidRPr="00192EFD" w14:paraId="20D2AFF1" w14:textId="77777777" w:rsidTr="00192EFD">
        <w:trPr>
          <w:trHeight w:val="615"/>
        </w:trPr>
        <w:tc>
          <w:tcPr>
            <w:tcW w:w="704" w:type="dxa"/>
            <w:tcBorders>
              <w:top w:val="single" w:sz="4" w:space="0" w:color="auto"/>
              <w:left w:val="single" w:sz="4" w:space="0" w:color="auto"/>
              <w:bottom w:val="single" w:sz="8" w:space="0" w:color="auto"/>
              <w:right w:val="single" w:sz="4" w:space="0" w:color="auto"/>
            </w:tcBorders>
            <w:shd w:val="clear" w:color="000000" w:fill="92D050"/>
            <w:vAlign w:val="center"/>
            <w:hideMark/>
          </w:tcPr>
          <w:p w14:paraId="0C59EC53"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ITEM</w:t>
            </w:r>
          </w:p>
        </w:tc>
        <w:tc>
          <w:tcPr>
            <w:tcW w:w="3260" w:type="dxa"/>
            <w:tcBorders>
              <w:top w:val="single" w:sz="4" w:space="0" w:color="auto"/>
              <w:left w:val="nil"/>
              <w:bottom w:val="single" w:sz="8" w:space="0" w:color="auto"/>
              <w:right w:val="single" w:sz="4" w:space="0" w:color="auto"/>
            </w:tcBorders>
            <w:shd w:val="clear" w:color="000000" w:fill="92D050"/>
            <w:vAlign w:val="center"/>
            <w:hideMark/>
          </w:tcPr>
          <w:p w14:paraId="70CBE459"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DETALLE</w:t>
            </w:r>
          </w:p>
        </w:tc>
        <w:tc>
          <w:tcPr>
            <w:tcW w:w="1200" w:type="dxa"/>
            <w:tcBorders>
              <w:top w:val="single" w:sz="4" w:space="0" w:color="auto"/>
              <w:left w:val="nil"/>
              <w:bottom w:val="nil"/>
              <w:right w:val="single" w:sz="4" w:space="0" w:color="auto"/>
            </w:tcBorders>
            <w:shd w:val="clear" w:color="000000" w:fill="92D050"/>
            <w:vAlign w:val="center"/>
            <w:hideMark/>
          </w:tcPr>
          <w:p w14:paraId="59040D03"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2019</w:t>
            </w:r>
          </w:p>
        </w:tc>
        <w:tc>
          <w:tcPr>
            <w:tcW w:w="1200" w:type="dxa"/>
            <w:tcBorders>
              <w:top w:val="single" w:sz="4" w:space="0" w:color="auto"/>
              <w:left w:val="nil"/>
              <w:bottom w:val="nil"/>
              <w:right w:val="single" w:sz="4" w:space="0" w:color="auto"/>
            </w:tcBorders>
            <w:shd w:val="clear" w:color="000000" w:fill="92D050"/>
            <w:vAlign w:val="center"/>
            <w:hideMark/>
          </w:tcPr>
          <w:p w14:paraId="0B740E79"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2020</w:t>
            </w:r>
          </w:p>
        </w:tc>
        <w:tc>
          <w:tcPr>
            <w:tcW w:w="1200" w:type="dxa"/>
            <w:tcBorders>
              <w:top w:val="single" w:sz="4" w:space="0" w:color="auto"/>
              <w:left w:val="nil"/>
              <w:bottom w:val="nil"/>
              <w:right w:val="single" w:sz="4" w:space="0" w:color="auto"/>
            </w:tcBorders>
            <w:shd w:val="clear" w:color="000000" w:fill="92D050"/>
            <w:vAlign w:val="center"/>
            <w:hideMark/>
          </w:tcPr>
          <w:p w14:paraId="7E5BFE63"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2021</w:t>
            </w:r>
          </w:p>
        </w:tc>
        <w:tc>
          <w:tcPr>
            <w:tcW w:w="1200" w:type="dxa"/>
            <w:tcBorders>
              <w:top w:val="single" w:sz="4" w:space="0" w:color="auto"/>
              <w:left w:val="nil"/>
              <w:bottom w:val="nil"/>
              <w:right w:val="single" w:sz="4" w:space="0" w:color="auto"/>
            </w:tcBorders>
            <w:shd w:val="clear" w:color="000000" w:fill="92D050"/>
            <w:vAlign w:val="center"/>
            <w:hideMark/>
          </w:tcPr>
          <w:p w14:paraId="2A3B1247"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2022</w:t>
            </w:r>
          </w:p>
        </w:tc>
        <w:tc>
          <w:tcPr>
            <w:tcW w:w="1200" w:type="dxa"/>
            <w:tcBorders>
              <w:top w:val="single" w:sz="4" w:space="0" w:color="auto"/>
              <w:left w:val="nil"/>
              <w:bottom w:val="nil"/>
              <w:right w:val="single" w:sz="8" w:space="0" w:color="auto"/>
            </w:tcBorders>
            <w:shd w:val="clear" w:color="000000" w:fill="92D050"/>
            <w:vAlign w:val="center"/>
            <w:hideMark/>
          </w:tcPr>
          <w:p w14:paraId="37390071"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2023</w:t>
            </w:r>
          </w:p>
        </w:tc>
      </w:tr>
      <w:tr w:rsidR="00192EFD" w:rsidRPr="00192EFD" w14:paraId="69D514B7" w14:textId="77777777" w:rsidTr="00192EFD">
        <w:trPr>
          <w:trHeight w:val="300"/>
        </w:trPr>
        <w:tc>
          <w:tcPr>
            <w:tcW w:w="3964" w:type="dxa"/>
            <w:gridSpan w:val="2"/>
            <w:tcBorders>
              <w:top w:val="nil"/>
              <w:left w:val="single" w:sz="4" w:space="0" w:color="auto"/>
              <w:bottom w:val="single" w:sz="4" w:space="0" w:color="auto"/>
              <w:right w:val="nil"/>
            </w:tcBorders>
            <w:shd w:val="clear" w:color="auto" w:fill="auto"/>
            <w:vAlign w:val="center"/>
            <w:hideMark/>
          </w:tcPr>
          <w:p w14:paraId="4DB46F91"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PROTESIS DE CADERA (TOTAL)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8DE4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E4F48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A85E6F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DFA583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17F314"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23F21FEB"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E889124"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3260" w:type="dxa"/>
            <w:tcBorders>
              <w:top w:val="nil"/>
              <w:left w:val="nil"/>
              <w:bottom w:val="single" w:sz="4" w:space="0" w:color="auto"/>
              <w:right w:val="nil"/>
            </w:tcBorders>
            <w:shd w:val="clear" w:color="auto" w:fill="auto"/>
            <w:vAlign w:val="bottom"/>
            <w:hideMark/>
          </w:tcPr>
          <w:p w14:paraId="4834D1B1" w14:textId="53CE282B"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Total Primaria Cementada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5D554F"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9E81A7"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0BE0C83A"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496E038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C8B380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17BD9B86" w14:textId="77777777" w:rsidTr="00192EFD">
        <w:trPr>
          <w:trHeight w:val="34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1ABF4201"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2</w:t>
            </w:r>
          </w:p>
        </w:tc>
        <w:tc>
          <w:tcPr>
            <w:tcW w:w="3260" w:type="dxa"/>
            <w:tcBorders>
              <w:top w:val="nil"/>
              <w:left w:val="nil"/>
              <w:bottom w:val="single" w:sz="4" w:space="0" w:color="auto"/>
              <w:right w:val="nil"/>
            </w:tcBorders>
            <w:shd w:val="clear" w:color="auto" w:fill="auto"/>
            <w:vAlign w:val="bottom"/>
            <w:hideMark/>
          </w:tcPr>
          <w:p w14:paraId="3653ECB7" w14:textId="54A797D9"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Total Primaria No Cem</w:t>
            </w:r>
            <w:r>
              <w:rPr>
                <w:rFonts w:asciiTheme="majorHAnsi" w:hAnsiTheme="majorHAnsi" w:cstheme="majorHAnsi"/>
                <w:color w:val="000000"/>
                <w:sz w:val="18"/>
                <w:szCs w:val="18"/>
                <w:lang w:val="es-BO" w:eastAsia="es-BO"/>
              </w:rPr>
              <w:t>e</w:t>
            </w:r>
            <w:r w:rsidRPr="00192EFD">
              <w:rPr>
                <w:rFonts w:asciiTheme="majorHAnsi" w:hAnsiTheme="majorHAnsi" w:cstheme="majorHAnsi"/>
                <w:color w:val="000000"/>
                <w:sz w:val="18"/>
                <w:szCs w:val="18"/>
                <w:lang w:val="es-BO" w:eastAsia="es-BO"/>
              </w:rPr>
              <w:t xml:space="preserve">ntada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AD05D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C5EF62"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7D5A1E"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5BF710B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049BBFD"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r>
      <w:tr w:rsidR="00192EFD" w:rsidRPr="00192EFD" w14:paraId="4F6BE9FF" w14:textId="77777777" w:rsidTr="00192EFD">
        <w:trPr>
          <w:trHeight w:val="64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60042983"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3</w:t>
            </w:r>
          </w:p>
        </w:tc>
        <w:tc>
          <w:tcPr>
            <w:tcW w:w="3260" w:type="dxa"/>
            <w:tcBorders>
              <w:top w:val="nil"/>
              <w:left w:val="nil"/>
              <w:bottom w:val="single" w:sz="4" w:space="0" w:color="auto"/>
              <w:right w:val="nil"/>
            </w:tcBorders>
            <w:shd w:val="clear" w:color="auto" w:fill="auto"/>
            <w:vAlign w:val="bottom"/>
            <w:hideMark/>
          </w:tcPr>
          <w:p w14:paraId="1AB96B85" w14:textId="120F7D84"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Total Primaria Cementada Doble Movilidad</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5E9A7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59B110"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9EA6BC2"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34CD1C"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1ADB0FF"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7262CC82" w14:textId="77777777" w:rsidTr="00192EFD">
        <w:trPr>
          <w:trHeight w:val="6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9FCC0C9"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4</w:t>
            </w:r>
          </w:p>
        </w:tc>
        <w:tc>
          <w:tcPr>
            <w:tcW w:w="3260" w:type="dxa"/>
            <w:tcBorders>
              <w:top w:val="nil"/>
              <w:left w:val="nil"/>
              <w:bottom w:val="single" w:sz="4" w:space="0" w:color="auto"/>
              <w:right w:val="nil"/>
            </w:tcBorders>
            <w:shd w:val="clear" w:color="auto" w:fill="auto"/>
            <w:vAlign w:val="bottom"/>
            <w:hideMark/>
          </w:tcPr>
          <w:p w14:paraId="707CE776" w14:textId="2AAC29F8"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Total No Cementada Doble Movilidad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2C8913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78458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810DFC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A65D6E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F2D85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0A5BC433" w14:textId="77777777" w:rsidTr="00192EFD">
        <w:trPr>
          <w:trHeight w:val="6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534C92EF"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5</w:t>
            </w:r>
          </w:p>
        </w:tc>
        <w:tc>
          <w:tcPr>
            <w:tcW w:w="3260" w:type="dxa"/>
            <w:tcBorders>
              <w:top w:val="nil"/>
              <w:left w:val="nil"/>
              <w:bottom w:val="single" w:sz="4" w:space="0" w:color="auto"/>
              <w:right w:val="nil"/>
            </w:tcBorders>
            <w:shd w:val="clear" w:color="auto" w:fill="auto"/>
            <w:vAlign w:val="bottom"/>
            <w:hideMark/>
          </w:tcPr>
          <w:p w14:paraId="3BADB078" w14:textId="5949CEC9"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Total Primaria No ceme</w:t>
            </w:r>
            <w:r>
              <w:rPr>
                <w:rFonts w:asciiTheme="majorHAnsi" w:hAnsiTheme="majorHAnsi" w:cstheme="majorHAnsi"/>
                <w:color w:val="000000"/>
                <w:sz w:val="18"/>
                <w:szCs w:val="18"/>
                <w:lang w:val="es-BO" w:eastAsia="es-BO"/>
              </w:rPr>
              <w:t>n</w:t>
            </w:r>
            <w:r w:rsidRPr="00192EFD">
              <w:rPr>
                <w:rFonts w:asciiTheme="majorHAnsi" w:hAnsiTheme="majorHAnsi" w:cstheme="majorHAnsi"/>
                <w:color w:val="000000"/>
                <w:sz w:val="18"/>
                <w:szCs w:val="18"/>
                <w:lang w:val="es-BO" w:eastAsia="es-BO"/>
              </w:rPr>
              <w:t xml:space="preserve">tada Mobile Link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57B6A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07BE7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D230790"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23E616D3"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4D066BA0"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0BB8DC11" w14:textId="77777777" w:rsidTr="00192EFD">
        <w:trPr>
          <w:trHeight w:val="34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D82A1A7"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6</w:t>
            </w:r>
          </w:p>
        </w:tc>
        <w:tc>
          <w:tcPr>
            <w:tcW w:w="3260" w:type="dxa"/>
            <w:tcBorders>
              <w:top w:val="nil"/>
              <w:left w:val="nil"/>
              <w:bottom w:val="single" w:sz="4" w:space="0" w:color="auto"/>
              <w:right w:val="nil"/>
            </w:tcBorders>
            <w:shd w:val="clear" w:color="auto" w:fill="auto"/>
            <w:vAlign w:val="bottom"/>
            <w:hideMark/>
          </w:tcPr>
          <w:p w14:paraId="17808EAA" w14:textId="1571E172"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Total de Revisión No Cementada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EDC123"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172A16"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20B68E0C"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674262C"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E9283A"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63755A0A"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DDF24FC"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7</w:t>
            </w:r>
          </w:p>
        </w:tc>
        <w:tc>
          <w:tcPr>
            <w:tcW w:w="3260" w:type="dxa"/>
            <w:tcBorders>
              <w:top w:val="nil"/>
              <w:left w:val="nil"/>
              <w:bottom w:val="single" w:sz="4" w:space="0" w:color="auto"/>
              <w:right w:val="nil"/>
            </w:tcBorders>
            <w:shd w:val="clear" w:color="auto" w:fill="auto"/>
            <w:vAlign w:val="bottom"/>
            <w:hideMark/>
          </w:tcPr>
          <w:p w14:paraId="049AAE5B" w14:textId="2D1FA07F"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Total de Revisión Cementada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D1F89EA"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DFA99F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1F18F45"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B120B53"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E49775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4F260B3A" w14:textId="77777777" w:rsidTr="00192EFD">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80C2C71"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PROTESIS DE CADERA (PARCIALES)</w:t>
            </w:r>
          </w:p>
        </w:tc>
        <w:tc>
          <w:tcPr>
            <w:tcW w:w="1200" w:type="dxa"/>
            <w:tcBorders>
              <w:top w:val="nil"/>
              <w:left w:val="nil"/>
              <w:bottom w:val="single" w:sz="4" w:space="0" w:color="auto"/>
              <w:right w:val="single" w:sz="4" w:space="0" w:color="auto"/>
            </w:tcBorders>
            <w:shd w:val="clear" w:color="auto" w:fill="auto"/>
            <w:noWrap/>
            <w:vAlign w:val="bottom"/>
            <w:hideMark/>
          </w:tcPr>
          <w:p w14:paraId="7611B9B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210EE3C6"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44D641"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2DC65B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2C36D8C0"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1AF598F5"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8982DF"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8</w:t>
            </w:r>
          </w:p>
        </w:tc>
        <w:tc>
          <w:tcPr>
            <w:tcW w:w="3260" w:type="dxa"/>
            <w:tcBorders>
              <w:top w:val="nil"/>
              <w:left w:val="nil"/>
              <w:bottom w:val="single" w:sz="4" w:space="0" w:color="auto"/>
              <w:right w:val="nil"/>
            </w:tcBorders>
            <w:shd w:val="clear" w:color="auto" w:fill="auto"/>
            <w:noWrap/>
            <w:vAlign w:val="bottom"/>
            <w:hideMark/>
          </w:tcPr>
          <w:p w14:paraId="136E4D7A" w14:textId="55DCFF9D"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Parcial de Cadera Standard</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99EF819"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32A08D98"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464CC62"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hideMark/>
          </w:tcPr>
          <w:p w14:paraId="3A01AAB9"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14:paraId="6CFF5891"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r>
      <w:tr w:rsidR="00192EFD" w:rsidRPr="00192EFD" w14:paraId="6C7E9CB1"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F9A03B"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9</w:t>
            </w:r>
          </w:p>
        </w:tc>
        <w:tc>
          <w:tcPr>
            <w:tcW w:w="3260" w:type="dxa"/>
            <w:tcBorders>
              <w:top w:val="nil"/>
              <w:left w:val="nil"/>
              <w:bottom w:val="single" w:sz="4" w:space="0" w:color="auto"/>
              <w:right w:val="nil"/>
            </w:tcBorders>
            <w:shd w:val="clear" w:color="auto" w:fill="auto"/>
            <w:noWrap/>
            <w:vAlign w:val="bottom"/>
            <w:hideMark/>
          </w:tcPr>
          <w:p w14:paraId="3584DE3C" w14:textId="35604C86"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Parcial de Cadera Unipolar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4E85BA"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6D19EB"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88350C"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1867DDC3"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B3317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65E2394A"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4E1E0C"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10</w:t>
            </w:r>
          </w:p>
        </w:tc>
        <w:tc>
          <w:tcPr>
            <w:tcW w:w="3260" w:type="dxa"/>
            <w:tcBorders>
              <w:top w:val="nil"/>
              <w:left w:val="nil"/>
              <w:bottom w:val="single" w:sz="4" w:space="0" w:color="auto"/>
              <w:right w:val="nil"/>
            </w:tcBorders>
            <w:shd w:val="clear" w:color="auto" w:fill="auto"/>
            <w:noWrap/>
            <w:vAlign w:val="bottom"/>
            <w:hideMark/>
          </w:tcPr>
          <w:p w14:paraId="5FE393FD" w14:textId="0F25965A"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Parcial de Cadera Bipolar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8B144C0"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A74C8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443065AF"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B9C7B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2F627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2C47515A" w14:textId="77777777" w:rsidTr="00192EFD">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BCAA98"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PROTESIS DE RODILLA</w:t>
            </w:r>
          </w:p>
        </w:tc>
        <w:tc>
          <w:tcPr>
            <w:tcW w:w="1200" w:type="dxa"/>
            <w:tcBorders>
              <w:top w:val="nil"/>
              <w:left w:val="nil"/>
              <w:bottom w:val="single" w:sz="4" w:space="0" w:color="auto"/>
              <w:right w:val="single" w:sz="4" w:space="0" w:color="auto"/>
            </w:tcBorders>
            <w:shd w:val="clear" w:color="auto" w:fill="auto"/>
            <w:noWrap/>
            <w:vAlign w:val="bottom"/>
            <w:hideMark/>
          </w:tcPr>
          <w:p w14:paraId="0AE9537A"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4342306"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305D65"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7BB8B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E6A3A31"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325AF392" w14:textId="77777777" w:rsidTr="00192EF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08C495"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11</w:t>
            </w:r>
          </w:p>
        </w:tc>
        <w:tc>
          <w:tcPr>
            <w:tcW w:w="3260" w:type="dxa"/>
            <w:tcBorders>
              <w:top w:val="nil"/>
              <w:left w:val="nil"/>
              <w:bottom w:val="single" w:sz="4" w:space="0" w:color="auto"/>
              <w:right w:val="nil"/>
            </w:tcBorders>
            <w:shd w:val="clear" w:color="auto" w:fill="auto"/>
            <w:vAlign w:val="bottom"/>
            <w:hideMark/>
          </w:tcPr>
          <w:p w14:paraId="366A6EA2" w14:textId="66CF0A72"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de Rodilla Fija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C2302E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33781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93D7B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5C73F8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DCF2CA"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78E447FE" w14:textId="77777777" w:rsidTr="00192EFD">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3EE6C1"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12</w:t>
            </w:r>
          </w:p>
        </w:tc>
        <w:tc>
          <w:tcPr>
            <w:tcW w:w="3260" w:type="dxa"/>
            <w:tcBorders>
              <w:top w:val="nil"/>
              <w:left w:val="nil"/>
              <w:bottom w:val="single" w:sz="4" w:space="0" w:color="auto"/>
              <w:right w:val="nil"/>
            </w:tcBorders>
            <w:shd w:val="clear" w:color="auto" w:fill="auto"/>
            <w:vAlign w:val="bottom"/>
            <w:hideMark/>
          </w:tcPr>
          <w:p w14:paraId="1627553B" w14:textId="17352433"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xml:space="preserve">Prótesis de Rodilla con Platillo Móvil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FD671C"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D69A397"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B5D2F6"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526B11F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9E02F4"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r>
      <w:tr w:rsidR="00192EFD" w:rsidRPr="00192EFD" w14:paraId="6A3946E6" w14:textId="77777777" w:rsidTr="00192EFD">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AAD721" w14:textId="77777777" w:rsidR="00192EFD" w:rsidRPr="00192EFD" w:rsidRDefault="00192EFD" w:rsidP="00192EFD">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13</w:t>
            </w:r>
          </w:p>
        </w:tc>
        <w:tc>
          <w:tcPr>
            <w:tcW w:w="3260" w:type="dxa"/>
            <w:tcBorders>
              <w:top w:val="nil"/>
              <w:left w:val="nil"/>
              <w:bottom w:val="nil"/>
              <w:right w:val="nil"/>
            </w:tcBorders>
            <w:shd w:val="clear" w:color="auto" w:fill="auto"/>
            <w:noWrap/>
            <w:vAlign w:val="center"/>
            <w:hideMark/>
          </w:tcPr>
          <w:p w14:paraId="7D0BF091" w14:textId="31783C72"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Prótesis de Rodilla de Revisión</w:t>
            </w:r>
          </w:p>
        </w:tc>
        <w:tc>
          <w:tcPr>
            <w:tcW w:w="1200" w:type="dxa"/>
            <w:tcBorders>
              <w:top w:val="nil"/>
              <w:left w:val="single" w:sz="4" w:space="0" w:color="auto"/>
              <w:bottom w:val="nil"/>
              <w:right w:val="single" w:sz="4" w:space="0" w:color="auto"/>
            </w:tcBorders>
            <w:shd w:val="clear" w:color="auto" w:fill="auto"/>
            <w:noWrap/>
            <w:vAlign w:val="bottom"/>
            <w:hideMark/>
          </w:tcPr>
          <w:p w14:paraId="4E18D3E0"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nil"/>
              <w:right w:val="single" w:sz="4" w:space="0" w:color="auto"/>
            </w:tcBorders>
            <w:shd w:val="clear" w:color="auto" w:fill="auto"/>
            <w:noWrap/>
            <w:vAlign w:val="bottom"/>
            <w:hideMark/>
          </w:tcPr>
          <w:p w14:paraId="2985131D"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nil"/>
              <w:right w:val="single" w:sz="4" w:space="0" w:color="auto"/>
            </w:tcBorders>
            <w:shd w:val="clear" w:color="auto" w:fill="auto"/>
            <w:noWrap/>
            <w:vAlign w:val="bottom"/>
            <w:hideMark/>
          </w:tcPr>
          <w:p w14:paraId="713B1819"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c>
          <w:tcPr>
            <w:tcW w:w="1200" w:type="dxa"/>
            <w:tcBorders>
              <w:top w:val="nil"/>
              <w:left w:val="nil"/>
              <w:bottom w:val="nil"/>
              <w:right w:val="single" w:sz="4" w:space="0" w:color="auto"/>
            </w:tcBorders>
            <w:shd w:val="clear" w:color="auto" w:fill="auto"/>
            <w:noWrap/>
            <w:vAlign w:val="bottom"/>
            <w:hideMark/>
          </w:tcPr>
          <w:p w14:paraId="03186BC0" w14:textId="77777777" w:rsidR="00192EFD" w:rsidRPr="00192EFD" w:rsidRDefault="00192EFD" w:rsidP="00192EFD">
            <w:pPr>
              <w:jc w:val="right"/>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1200" w:type="dxa"/>
            <w:tcBorders>
              <w:top w:val="nil"/>
              <w:left w:val="nil"/>
              <w:bottom w:val="nil"/>
              <w:right w:val="single" w:sz="4" w:space="0" w:color="auto"/>
            </w:tcBorders>
            <w:shd w:val="clear" w:color="auto" w:fill="auto"/>
            <w:noWrap/>
            <w:vAlign w:val="bottom"/>
            <w:hideMark/>
          </w:tcPr>
          <w:p w14:paraId="5AEA512E" w14:textId="77777777" w:rsidR="00192EFD" w:rsidRPr="00192EFD" w:rsidRDefault="00192EFD" w:rsidP="00192EFD">
            <w:pP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 </w:t>
            </w:r>
          </w:p>
        </w:tc>
      </w:tr>
      <w:tr w:rsidR="00192EFD" w:rsidRPr="00192EFD" w14:paraId="700323B3" w14:textId="77777777" w:rsidTr="00192EFD">
        <w:trPr>
          <w:trHeight w:val="315"/>
        </w:trPr>
        <w:tc>
          <w:tcPr>
            <w:tcW w:w="704" w:type="dxa"/>
            <w:tcBorders>
              <w:top w:val="nil"/>
              <w:left w:val="nil"/>
              <w:bottom w:val="nil"/>
              <w:right w:val="nil"/>
            </w:tcBorders>
            <w:shd w:val="clear" w:color="auto" w:fill="auto"/>
            <w:noWrap/>
            <w:vAlign w:val="bottom"/>
            <w:hideMark/>
          </w:tcPr>
          <w:p w14:paraId="3261D9B2" w14:textId="77777777" w:rsidR="00192EFD" w:rsidRPr="00192EFD" w:rsidRDefault="00192EFD" w:rsidP="00192EFD">
            <w:pPr>
              <w:rPr>
                <w:rFonts w:asciiTheme="majorHAnsi" w:hAnsiTheme="majorHAnsi" w:cstheme="majorHAnsi"/>
                <w:color w:val="000000"/>
                <w:sz w:val="18"/>
                <w:szCs w:val="18"/>
                <w:lang w:val="es-BO" w:eastAsia="es-BO"/>
              </w:rPr>
            </w:pPr>
          </w:p>
        </w:tc>
        <w:tc>
          <w:tcPr>
            <w:tcW w:w="3260" w:type="dxa"/>
            <w:tcBorders>
              <w:top w:val="single" w:sz="8" w:space="0" w:color="auto"/>
              <w:left w:val="single" w:sz="8" w:space="0" w:color="auto"/>
              <w:bottom w:val="single" w:sz="8" w:space="0" w:color="auto"/>
              <w:right w:val="nil"/>
            </w:tcBorders>
            <w:shd w:val="clear" w:color="auto" w:fill="auto"/>
            <w:noWrap/>
            <w:vAlign w:val="center"/>
            <w:hideMark/>
          </w:tcPr>
          <w:p w14:paraId="6EE949F8" w14:textId="77777777" w:rsidR="00192EFD" w:rsidRPr="00192EFD" w:rsidRDefault="00192EFD"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TOTAL PROTESIS</w:t>
            </w:r>
          </w:p>
        </w:tc>
        <w:tc>
          <w:tcPr>
            <w:tcW w:w="120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6C793CD" w14:textId="77777777" w:rsidR="00192EFD" w:rsidRPr="00192EFD" w:rsidRDefault="00192EFD" w:rsidP="00192EFD">
            <w:pPr>
              <w:jc w:val="right"/>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2</w:t>
            </w:r>
          </w:p>
        </w:tc>
        <w:tc>
          <w:tcPr>
            <w:tcW w:w="1200" w:type="dxa"/>
            <w:tcBorders>
              <w:top w:val="single" w:sz="8" w:space="0" w:color="auto"/>
              <w:left w:val="nil"/>
              <w:bottom w:val="single" w:sz="8" w:space="0" w:color="auto"/>
              <w:right w:val="single" w:sz="4" w:space="0" w:color="auto"/>
            </w:tcBorders>
            <w:shd w:val="clear" w:color="auto" w:fill="auto"/>
            <w:noWrap/>
            <w:vAlign w:val="bottom"/>
            <w:hideMark/>
          </w:tcPr>
          <w:p w14:paraId="317DD7BF" w14:textId="77777777" w:rsidR="00192EFD" w:rsidRPr="00192EFD" w:rsidRDefault="00192EFD" w:rsidP="00192EFD">
            <w:pPr>
              <w:jc w:val="right"/>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2</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43CA7DAC" w14:textId="77777777" w:rsidR="00192EFD" w:rsidRPr="00192EFD" w:rsidRDefault="00192EFD" w:rsidP="00192EFD">
            <w:pPr>
              <w:jc w:val="right"/>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4</w:t>
            </w:r>
          </w:p>
        </w:tc>
        <w:tc>
          <w:tcPr>
            <w:tcW w:w="120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A440DAB" w14:textId="77777777" w:rsidR="00192EFD" w:rsidRPr="00192EFD" w:rsidRDefault="00192EFD" w:rsidP="00192EFD">
            <w:pPr>
              <w:jc w:val="right"/>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2</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2FCD3F53" w14:textId="77777777" w:rsidR="00192EFD" w:rsidRPr="00192EFD" w:rsidRDefault="00192EFD" w:rsidP="00192EFD">
            <w:pPr>
              <w:jc w:val="right"/>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3</w:t>
            </w:r>
          </w:p>
        </w:tc>
      </w:tr>
    </w:tbl>
    <w:p w14:paraId="7FDF2632" w14:textId="3357D388" w:rsidR="00473831" w:rsidRDefault="00473831" w:rsidP="00192EFD">
      <w:pPr>
        <w:spacing w:line="276" w:lineRule="auto"/>
        <w:jc w:val="center"/>
        <w:rPr>
          <w:rFonts w:asciiTheme="minorHAnsi" w:hAnsiTheme="minorHAnsi" w:cstheme="minorHAnsi"/>
          <w:b/>
          <w:bCs/>
          <w:lang w:val="es-MX" w:eastAsia="es-ES"/>
        </w:rPr>
      </w:pPr>
    </w:p>
    <w:sectPr w:rsidR="00473831" w:rsidSect="007813D3">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93FF" w14:textId="77777777" w:rsidR="007813D3" w:rsidRDefault="007813D3" w:rsidP="001514BD">
      <w:r>
        <w:separator/>
      </w:r>
    </w:p>
  </w:endnote>
  <w:endnote w:type="continuationSeparator" w:id="0">
    <w:p w14:paraId="61617B75" w14:textId="77777777" w:rsidR="007813D3" w:rsidRDefault="007813D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4AC8" w14:textId="77777777" w:rsidR="007813D3" w:rsidRDefault="007813D3" w:rsidP="001514BD">
      <w:r>
        <w:separator/>
      </w:r>
    </w:p>
  </w:footnote>
  <w:footnote w:type="continuationSeparator" w:id="0">
    <w:p w14:paraId="354E01B0" w14:textId="77777777" w:rsidR="007813D3" w:rsidRDefault="007813D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EDF38F5"/>
    <w:multiLevelType w:val="hybridMultilevel"/>
    <w:tmpl w:val="D5909750"/>
    <w:lvl w:ilvl="0" w:tplc="516C2D36">
      <w:start w:val="1"/>
      <w:numFmt w:val="lowerLetter"/>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5"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3"/>
  </w:num>
  <w:num w:numId="2" w16cid:durableId="196705377">
    <w:abstractNumId w:val="3"/>
  </w:num>
  <w:num w:numId="3" w16cid:durableId="1983072927">
    <w:abstractNumId w:val="4"/>
  </w:num>
  <w:num w:numId="4" w16cid:durableId="407970501">
    <w:abstractNumId w:val="16"/>
  </w:num>
  <w:num w:numId="5" w16cid:durableId="1096556342">
    <w:abstractNumId w:val="12"/>
  </w:num>
  <w:num w:numId="6" w16cid:durableId="1587575498">
    <w:abstractNumId w:val="15"/>
  </w:num>
  <w:num w:numId="7" w16cid:durableId="976645237">
    <w:abstractNumId w:val="1"/>
  </w:num>
  <w:num w:numId="8" w16cid:durableId="890917819">
    <w:abstractNumId w:val="9"/>
  </w:num>
  <w:num w:numId="9" w16cid:durableId="1881017853">
    <w:abstractNumId w:val="36"/>
  </w:num>
  <w:num w:numId="10" w16cid:durableId="510216348">
    <w:abstractNumId w:val="26"/>
  </w:num>
  <w:num w:numId="11" w16cid:durableId="1337271757">
    <w:abstractNumId w:val="32"/>
  </w:num>
  <w:num w:numId="12" w16cid:durableId="1225261748">
    <w:abstractNumId w:val="31"/>
  </w:num>
  <w:num w:numId="13" w16cid:durableId="766389865">
    <w:abstractNumId w:val="28"/>
  </w:num>
  <w:num w:numId="14" w16cid:durableId="1317536637">
    <w:abstractNumId w:val="7"/>
  </w:num>
  <w:num w:numId="15" w16cid:durableId="993335548">
    <w:abstractNumId w:val="21"/>
  </w:num>
  <w:num w:numId="16" w16cid:durableId="1718122893">
    <w:abstractNumId w:val="30"/>
  </w:num>
  <w:num w:numId="17" w16cid:durableId="1079330929">
    <w:abstractNumId w:val="33"/>
  </w:num>
  <w:num w:numId="18" w16cid:durableId="148451079">
    <w:abstractNumId w:val="11"/>
  </w:num>
  <w:num w:numId="19" w16cid:durableId="574165012">
    <w:abstractNumId w:val="6"/>
  </w:num>
  <w:num w:numId="20" w16cid:durableId="1328095217">
    <w:abstractNumId w:val="18"/>
  </w:num>
  <w:num w:numId="21" w16cid:durableId="2061976119">
    <w:abstractNumId w:val="29"/>
  </w:num>
  <w:num w:numId="22" w16cid:durableId="869033924">
    <w:abstractNumId w:val="8"/>
  </w:num>
  <w:num w:numId="23" w16cid:durableId="56978922">
    <w:abstractNumId w:val="25"/>
  </w:num>
  <w:num w:numId="24" w16cid:durableId="873661964">
    <w:abstractNumId w:val="0"/>
  </w:num>
  <w:num w:numId="25" w16cid:durableId="946733751">
    <w:abstractNumId w:val="23"/>
  </w:num>
  <w:num w:numId="26" w16cid:durableId="1691494635">
    <w:abstractNumId w:val="17"/>
  </w:num>
  <w:num w:numId="27" w16cid:durableId="186213054">
    <w:abstractNumId w:val="35"/>
  </w:num>
  <w:num w:numId="28" w16cid:durableId="21635348">
    <w:abstractNumId w:val="24"/>
  </w:num>
  <w:num w:numId="29" w16cid:durableId="1573927198">
    <w:abstractNumId w:val="10"/>
  </w:num>
  <w:num w:numId="30" w16cid:durableId="1740012683">
    <w:abstractNumId w:val="27"/>
  </w:num>
  <w:num w:numId="31" w16cid:durableId="1240870634">
    <w:abstractNumId w:val="22"/>
  </w:num>
  <w:num w:numId="32" w16cid:durableId="1692217142">
    <w:abstractNumId w:val="2"/>
  </w:num>
  <w:num w:numId="33" w16cid:durableId="924650993">
    <w:abstractNumId w:val="14"/>
  </w:num>
  <w:num w:numId="34" w16cid:durableId="1368262742">
    <w:abstractNumId w:val="34"/>
  </w:num>
  <w:num w:numId="35" w16cid:durableId="978805266">
    <w:abstractNumId w:val="5"/>
  </w:num>
  <w:num w:numId="36" w16cid:durableId="812605540">
    <w:abstractNumId w:val="37"/>
  </w:num>
  <w:num w:numId="37" w16cid:durableId="1605111123">
    <w:abstractNumId w:val="20"/>
  </w:num>
  <w:num w:numId="38" w16cid:durableId="398284146">
    <w:abstractNumId w:val="19"/>
  </w:num>
  <w:num w:numId="39" w16cid:durableId="2172540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274362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5258085">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6116"/>
    <w:rsid w:val="000201DB"/>
    <w:rsid w:val="0002447E"/>
    <w:rsid w:val="000273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9775B"/>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2EFD"/>
    <w:rsid w:val="001A028D"/>
    <w:rsid w:val="001A5427"/>
    <w:rsid w:val="001A61BA"/>
    <w:rsid w:val="001C034C"/>
    <w:rsid w:val="001C1803"/>
    <w:rsid w:val="001C55C4"/>
    <w:rsid w:val="001D6FD5"/>
    <w:rsid w:val="001E66A9"/>
    <w:rsid w:val="001F21CA"/>
    <w:rsid w:val="001F7DF9"/>
    <w:rsid w:val="00206115"/>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E41D6"/>
    <w:rsid w:val="002E4A28"/>
    <w:rsid w:val="002E5957"/>
    <w:rsid w:val="002E66C7"/>
    <w:rsid w:val="002E7342"/>
    <w:rsid w:val="002F51D4"/>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27B46"/>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4A5C"/>
    <w:rsid w:val="006D6D27"/>
    <w:rsid w:val="006E0FB6"/>
    <w:rsid w:val="006E1A9E"/>
    <w:rsid w:val="006F16AF"/>
    <w:rsid w:val="006F64A9"/>
    <w:rsid w:val="006F7049"/>
    <w:rsid w:val="00705F4C"/>
    <w:rsid w:val="0071100C"/>
    <w:rsid w:val="00715F12"/>
    <w:rsid w:val="00723699"/>
    <w:rsid w:val="00726D56"/>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13D3"/>
    <w:rsid w:val="00782709"/>
    <w:rsid w:val="007939AB"/>
    <w:rsid w:val="00795423"/>
    <w:rsid w:val="00796960"/>
    <w:rsid w:val="007A69F6"/>
    <w:rsid w:val="007B4B58"/>
    <w:rsid w:val="007B6952"/>
    <w:rsid w:val="007B745B"/>
    <w:rsid w:val="007D1B62"/>
    <w:rsid w:val="007E1626"/>
    <w:rsid w:val="007E22B7"/>
    <w:rsid w:val="007E2CDE"/>
    <w:rsid w:val="007E5661"/>
    <w:rsid w:val="007E58F6"/>
    <w:rsid w:val="007E6717"/>
    <w:rsid w:val="007F0184"/>
    <w:rsid w:val="007F1145"/>
    <w:rsid w:val="007F2C28"/>
    <w:rsid w:val="00801E02"/>
    <w:rsid w:val="00803F24"/>
    <w:rsid w:val="008062AD"/>
    <w:rsid w:val="00811FE2"/>
    <w:rsid w:val="00832D78"/>
    <w:rsid w:val="008359CF"/>
    <w:rsid w:val="00840355"/>
    <w:rsid w:val="00841E9D"/>
    <w:rsid w:val="00844528"/>
    <w:rsid w:val="00866B3A"/>
    <w:rsid w:val="00890998"/>
    <w:rsid w:val="00892E46"/>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4C8"/>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07D3C"/>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52FE"/>
    <w:rsid w:val="00CD69E9"/>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1E16"/>
    <w:rsid w:val="00D76830"/>
    <w:rsid w:val="00D83CCF"/>
    <w:rsid w:val="00D87965"/>
    <w:rsid w:val="00D93C1D"/>
    <w:rsid w:val="00D95850"/>
    <w:rsid w:val="00DA0CFB"/>
    <w:rsid w:val="00DA15F7"/>
    <w:rsid w:val="00DA3749"/>
    <w:rsid w:val="00DB004C"/>
    <w:rsid w:val="00DB1E5A"/>
    <w:rsid w:val="00DB1F0F"/>
    <w:rsid w:val="00DC1861"/>
    <w:rsid w:val="00DC42F8"/>
    <w:rsid w:val="00DC763F"/>
    <w:rsid w:val="00DD110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24094"/>
    <w:rsid w:val="00E35B6C"/>
    <w:rsid w:val="00E3669B"/>
    <w:rsid w:val="00E506E0"/>
    <w:rsid w:val="00E53838"/>
    <w:rsid w:val="00E566A3"/>
    <w:rsid w:val="00E60CF4"/>
    <w:rsid w:val="00E6719A"/>
    <w:rsid w:val="00E71F45"/>
    <w:rsid w:val="00E73458"/>
    <w:rsid w:val="00E762D5"/>
    <w:rsid w:val="00E867FE"/>
    <w:rsid w:val="00E955A7"/>
    <w:rsid w:val="00E955B8"/>
    <w:rsid w:val="00E95D11"/>
    <w:rsid w:val="00E9710D"/>
    <w:rsid w:val="00EA5A1E"/>
    <w:rsid w:val="00EA7A8E"/>
    <w:rsid w:val="00EB701A"/>
    <w:rsid w:val="00EC131E"/>
    <w:rsid w:val="00EC2848"/>
    <w:rsid w:val="00EC7C75"/>
    <w:rsid w:val="00ED14EA"/>
    <w:rsid w:val="00ED56BB"/>
    <w:rsid w:val="00EE1638"/>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5518</TotalTime>
  <Pages>32</Pages>
  <Words>9313</Words>
  <Characters>51225</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6</cp:revision>
  <cp:lastPrinted>2024-03-28T19:08:00Z</cp:lastPrinted>
  <dcterms:created xsi:type="dcterms:W3CDTF">2024-03-28T14:46:00Z</dcterms:created>
  <dcterms:modified xsi:type="dcterms:W3CDTF">2024-04-01T15:29:00Z</dcterms:modified>
</cp:coreProperties>
</file>