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137A1329"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84172C" w:rsidRPr="0084172C">
        <w:rPr>
          <w:rStyle w:val="Hipervnculo"/>
          <w:rFonts w:asciiTheme="minorHAnsi" w:eastAsiaTheme="minorEastAsia" w:hAnsiTheme="minorHAnsi" w:cs="Arial"/>
          <w:bCs w:val="0"/>
          <w:color w:val="FF0000"/>
          <w:sz w:val="36"/>
          <w:szCs w:val="36"/>
        </w:rPr>
        <w:t>1</w:t>
      </w:r>
      <w:r w:rsidR="00216B9A">
        <w:rPr>
          <w:rStyle w:val="Hipervnculo"/>
          <w:rFonts w:asciiTheme="minorHAnsi" w:eastAsiaTheme="minorEastAsia" w:hAnsiTheme="minorHAnsi" w:cs="Arial"/>
          <w:bCs w:val="0"/>
          <w:color w:val="FF0000"/>
          <w:sz w:val="36"/>
          <w:szCs w:val="36"/>
        </w:rPr>
        <w:t>9</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71F2AD0E" w:rsidR="000B24A2" w:rsidRDefault="0084172C">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119D0549"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sidR="0084172C">
              <w:rPr>
                <w:rStyle w:val="Hipervnculo"/>
                <w:rFonts w:asciiTheme="minorHAnsi" w:eastAsiaTheme="minorEastAsia" w:hAnsiTheme="minorHAnsi" w:cs="Arial"/>
                <w:b/>
                <w:snapToGrid/>
                <w:color w:val="0070C0"/>
                <w:sz w:val="44"/>
                <w:szCs w:val="44"/>
                <w:lang w:val="es-BO" w:eastAsia="es-BO"/>
              </w:rPr>
              <w:t xml:space="preserve"> </w:t>
            </w:r>
            <w:r w:rsidR="00216B9A">
              <w:rPr>
                <w:rStyle w:val="Hipervnculo"/>
                <w:rFonts w:asciiTheme="minorHAnsi" w:eastAsiaTheme="minorEastAsia" w:hAnsiTheme="minorHAnsi" w:cs="Arial"/>
                <w:b/>
                <w:snapToGrid/>
                <w:color w:val="0070C0"/>
                <w:sz w:val="44"/>
                <w:szCs w:val="44"/>
                <w:lang w:val="es-BO" w:eastAsia="es-BO"/>
              </w:rPr>
              <w:t>D</w:t>
            </w:r>
            <w:r w:rsidR="00216B9A" w:rsidRPr="00216B9A">
              <w:rPr>
                <w:rStyle w:val="Hipervnculo"/>
                <w:rFonts w:asciiTheme="minorHAnsi" w:eastAsiaTheme="minorEastAsia" w:hAnsiTheme="minorHAnsi" w:cs="Arial"/>
                <w:b/>
                <w:snapToGrid/>
                <w:color w:val="0070C0"/>
                <w:sz w:val="44"/>
                <w:szCs w:val="44"/>
                <w:lang w:val="es-BO" w:eastAsia="es-BO"/>
              </w:rPr>
              <w:t>ENTRO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886AC90"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216B9A">
        <w:rPr>
          <w:rFonts w:asciiTheme="minorHAnsi" w:hAnsiTheme="minorHAnsi"/>
          <w:b/>
          <w:iCs/>
          <w:sz w:val="22"/>
          <w:szCs w:val="22"/>
          <w:lang w:val="es-ES"/>
        </w:rPr>
        <w:t>marz</w:t>
      </w:r>
      <w:r w:rsidR="00486D4D">
        <w:rPr>
          <w:rFonts w:asciiTheme="minorHAnsi" w:hAnsiTheme="minorHAnsi"/>
          <w:b/>
          <w:iCs/>
          <w:sz w:val="22"/>
          <w:szCs w:val="22"/>
          <w:lang w:val="es-ES"/>
        </w:rPr>
        <w:t>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1824"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499"/>
      </w:tblGrid>
      <w:tr w:rsidR="00216B9A" w14:paraId="4DB59571" w14:textId="77777777" w:rsidTr="00BA6AF1">
        <w:trPr>
          <w:trHeight w:val="2789"/>
          <w:jc w:val="center"/>
        </w:trPr>
        <w:tc>
          <w:tcPr>
            <w:tcW w:w="9499"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58752"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459373A2" w:rsidR="000B24A2" w:rsidRDefault="00216B9A" w:rsidP="00216B9A">
            <w:pPr>
              <w:tabs>
                <w:tab w:val="center" w:pos="4641"/>
                <w:tab w:val="left" w:pos="6420"/>
              </w:tabs>
              <w:rPr>
                <w:rFonts w:asciiTheme="minorHAnsi" w:hAnsiTheme="minorHAnsi" w:cs="Arial"/>
                <w:b/>
                <w:sz w:val="24"/>
                <w:szCs w:val="24"/>
              </w:rPr>
            </w:pPr>
            <w:r>
              <w:rPr>
                <w:rFonts w:asciiTheme="minorHAnsi" w:hAnsiTheme="minorHAnsi" w:cs="Arial"/>
                <w:b/>
                <w:sz w:val="24"/>
                <w:szCs w:val="24"/>
              </w:rPr>
              <w:tab/>
            </w:r>
            <w:r w:rsidR="0084172C" w:rsidRPr="0084172C">
              <w:rPr>
                <w:rFonts w:asciiTheme="minorHAnsi" w:hAnsiTheme="minorHAnsi" w:cs="Arial"/>
                <w:b/>
                <w:sz w:val="24"/>
                <w:szCs w:val="24"/>
              </w:rPr>
              <w:t>COMPARACIÓN DE PROPUESTAS</w:t>
            </w:r>
            <w:r w:rsidR="00C74A14">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227983">
              <w:rPr>
                <w:rFonts w:cstheme="minorHAnsi"/>
                <w:b/>
                <w:sz w:val="24"/>
                <w:szCs w:val="24"/>
              </w:rPr>
              <w:t>C</w:t>
            </w:r>
            <w:r w:rsidR="00C74A14">
              <w:rPr>
                <w:rFonts w:asciiTheme="minorHAnsi" w:hAnsiTheme="minorHAnsi" w:cs="Arial"/>
                <w:b/>
                <w:sz w:val="24"/>
                <w:szCs w:val="24"/>
              </w:rPr>
              <w:t>-C</w:t>
            </w:r>
            <w:r w:rsidR="00DF68F9">
              <w:rPr>
                <w:rFonts w:asciiTheme="minorHAnsi" w:hAnsiTheme="minorHAnsi" w:cs="Arial"/>
                <w:b/>
                <w:sz w:val="24"/>
                <w:szCs w:val="24"/>
              </w:rPr>
              <w:t>P</w:t>
            </w:r>
            <w:r w:rsidR="00C74A14">
              <w:rPr>
                <w:rFonts w:asciiTheme="minorHAnsi" w:hAnsiTheme="minorHAnsi" w:cs="Arial"/>
                <w:b/>
                <w:sz w:val="24"/>
                <w:szCs w:val="24"/>
              </w:rPr>
              <w:t>-</w:t>
            </w:r>
            <w:r w:rsidR="0084172C" w:rsidRPr="0084172C">
              <w:rPr>
                <w:rFonts w:asciiTheme="minorHAnsi" w:hAnsiTheme="minorHAnsi" w:cs="Arial"/>
                <w:b/>
                <w:color w:val="FF0000"/>
                <w:sz w:val="24"/>
                <w:szCs w:val="24"/>
              </w:rPr>
              <w:t>1</w:t>
            </w:r>
            <w:r>
              <w:rPr>
                <w:rFonts w:asciiTheme="minorHAnsi" w:hAnsiTheme="minorHAnsi" w:cs="Arial"/>
                <w:b/>
                <w:color w:val="FF0000"/>
                <w:sz w:val="24"/>
                <w:szCs w:val="24"/>
              </w:rPr>
              <w:t>9</w:t>
            </w:r>
            <w:r w:rsidR="00C74A14" w:rsidRPr="0084172C">
              <w:rPr>
                <w:rFonts w:asciiTheme="minorHAnsi" w:hAnsiTheme="minorHAnsi" w:cs="Arial"/>
                <w:b/>
                <w:sz w:val="24"/>
                <w:szCs w:val="24"/>
              </w:rPr>
              <w:t>-</w:t>
            </w:r>
            <w:r w:rsidR="00C74A14">
              <w:rPr>
                <w:rFonts w:asciiTheme="minorHAnsi" w:hAnsiTheme="minorHAnsi" w:cs="Arial"/>
                <w:b/>
                <w:sz w:val="24"/>
                <w:szCs w:val="24"/>
              </w:rPr>
              <w:t>202</w:t>
            </w:r>
            <w:r w:rsidR="00486D4D">
              <w:rPr>
                <w:rFonts w:asciiTheme="minorHAnsi" w:hAnsiTheme="minorHAnsi" w:cs="Arial"/>
                <w:b/>
                <w:sz w:val="24"/>
                <w:szCs w:val="24"/>
              </w:rPr>
              <w:t>4</w:t>
            </w:r>
            <w:r>
              <w:rPr>
                <w:rFonts w:asciiTheme="minorHAnsi" w:hAnsiTheme="minorHAnsi" w:cs="Arial"/>
                <w:b/>
                <w:sz w:val="24"/>
                <w:szCs w:val="24"/>
              </w:rPr>
              <w:tab/>
            </w:r>
          </w:p>
          <w:p w14:paraId="6194659A" w14:textId="6408C8F3" w:rsidR="000B24A2" w:rsidRDefault="0084172C">
            <w:pPr>
              <w:jc w:val="center"/>
              <w:rPr>
                <w:rFonts w:asciiTheme="minorHAnsi" w:hAnsiTheme="minorHAnsi" w:cs="Arial"/>
                <w:b/>
                <w:sz w:val="24"/>
                <w:szCs w:val="24"/>
              </w:rPr>
            </w:pPr>
            <w:r>
              <w:rPr>
                <w:rFonts w:asciiTheme="minorHAnsi" w:hAnsiTheme="minorHAnsi" w:cs="Arial"/>
                <w:b/>
                <w:sz w:val="24"/>
                <w:szCs w:val="24"/>
              </w:rPr>
              <w:t>PR</w:t>
            </w:r>
            <w:r w:rsidRPr="0084172C">
              <w:rPr>
                <w:rFonts w:asciiTheme="minorHAnsi" w:hAnsiTheme="minorHAnsi" w:cs="Arial"/>
                <w:b/>
                <w:sz w:val="24"/>
                <w:szCs w:val="24"/>
              </w:rPr>
              <w:t>IMER</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216B9A" w14:paraId="1D46ACE2" w14:textId="77777777" w:rsidTr="00BA6AF1">
        <w:trPr>
          <w:trHeight w:val="389"/>
          <w:jc w:val="center"/>
        </w:trPr>
        <w:tc>
          <w:tcPr>
            <w:tcW w:w="9499" w:type="dxa"/>
            <w:vAlign w:val="center"/>
          </w:tcPr>
          <w:p w14:paraId="4A32E34C" w14:textId="599F6F30"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w:t>
            </w:r>
            <w:r w:rsidR="0084172C">
              <w:rPr>
                <w:rFonts w:asciiTheme="minorHAnsi" w:hAnsiTheme="minorHAnsi"/>
                <w:b/>
                <w:bCs/>
                <w:color w:val="FF0000"/>
                <w:sz w:val="24"/>
                <w:szCs w:val="24"/>
              </w:rPr>
              <w:t xml:space="preserve">S </w:t>
            </w:r>
            <w:r w:rsidR="00216B9A">
              <w:rPr>
                <w:rFonts w:asciiTheme="minorHAnsi" w:hAnsiTheme="minorHAnsi"/>
                <w:b/>
                <w:bCs/>
                <w:color w:val="FF0000"/>
                <w:sz w:val="24"/>
                <w:szCs w:val="24"/>
              </w:rPr>
              <w:t>DENTRO DE LA LINAME</w:t>
            </w:r>
          </w:p>
        </w:tc>
      </w:tr>
      <w:tr w:rsidR="00216B9A" w14:paraId="64965B35" w14:textId="77777777" w:rsidTr="00BA6AF1">
        <w:trPr>
          <w:trHeight w:val="278"/>
          <w:jc w:val="center"/>
        </w:trPr>
        <w:tc>
          <w:tcPr>
            <w:tcW w:w="9499"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216B9A" w14:paraId="6C12ED50" w14:textId="77777777" w:rsidTr="00BA6AF1">
        <w:trPr>
          <w:trHeight w:val="296"/>
          <w:jc w:val="center"/>
        </w:trPr>
        <w:tc>
          <w:tcPr>
            <w:tcW w:w="9499"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216B9A" w14:paraId="4EED07B1" w14:textId="77777777" w:rsidTr="00BA6AF1">
        <w:trPr>
          <w:trHeight w:val="423"/>
          <w:jc w:val="center"/>
        </w:trPr>
        <w:tc>
          <w:tcPr>
            <w:tcW w:w="9499"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216B9A" w:rsidRPr="00227983" w14:paraId="7562966F" w14:textId="77777777" w:rsidTr="00BA6AF1">
        <w:trPr>
          <w:trHeight w:val="493"/>
          <w:jc w:val="center"/>
        </w:trPr>
        <w:tc>
          <w:tcPr>
            <w:tcW w:w="9499"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 xml:space="preserve">Ing. Wendy Oropeza </w:t>
            </w:r>
            <w:proofErr w:type="spellStart"/>
            <w:r w:rsidR="005A5574">
              <w:rPr>
                <w:rFonts w:asciiTheme="minorHAnsi" w:hAnsiTheme="minorHAnsi" w:cstheme="minorHAnsi"/>
                <w:lang w:val="es-BO"/>
              </w:rPr>
              <w:t>Rios</w:t>
            </w:r>
            <w:proofErr w:type="spellEnd"/>
          </w:p>
        </w:tc>
      </w:tr>
      <w:tr w:rsidR="00216B9A" w14:paraId="38B075E9" w14:textId="77777777" w:rsidTr="00BA6AF1">
        <w:trPr>
          <w:trHeight w:val="469"/>
          <w:jc w:val="center"/>
        </w:trPr>
        <w:tc>
          <w:tcPr>
            <w:tcW w:w="9499"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216B9A" w14:paraId="23B2B7EC" w14:textId="77777777" w:rsidTr="00BA6AF1">
        <w:trPr>
          <w:trHeight w:val="321"/>
          <w:jc w:val="center"/>
        </w:trPr>
        <w:tc>
          <w:tcPr>
            <w:tcW w:w="9499"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0CF03A6C" w:rsidR="00522771" w:rsidRDefault="00216B9A" w:rsidP="00522771">
            <w:pPr>
              <w:jc w:val="center"/>
              <w:rPr>
                <w:rFonts w:asciiTheme="minorHAnsi" w:hAnsiTheme="minorHAnsi" w:cstheme="minorHAnsi"/>
              </w:rPr>
            </w:pPr>
            <w:r>
              <w:rPr>
                <w:rFonts w:asciiTheme="minorHAnsi" w:hAnsiTheme="minorHAnsi" w:cstheme="minorHAnsi"/>
              </w:rPr>
              <w:t>15</w:t>
            </w:r>
            <w:r w:rsidR="00522771">
              <w:rPr>
                <w:rFonts w:asciiTheme="minorHAnsi" w:hAnsiTheme="minorHAnsi" w:cstheme="minorHAnsi"/>
              </w:rPr>
              <w:t>/</w:t>
            </w:r>
            <w:r w:rsidR="00486D4D">
              <w:rPr>
                <w:rFonts w:asciiTheme="minorHAnsi" w:hAnsiTheme="minorHAnsi" w:cstheme="minorHAnsi"/>
              </w:rPr>
              <w:t>0</w:t>
            </w:r>
            <w:r>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38BE656C" w:rsidR="00522771" w:rsidRDefault="00216B9A" w:rsidP="00522771">
            <w:pPr>
              <w:jc w:val="center"/>
              <w:rPr>
                <w:rFonts w:asciiTheme="minorHAnsi" w:hAnsiTheme="minorHAnsi" w:cstheme="minorHAnsi"/>
              </w:rPr>
            </w:pPr>
            <w:r>
              <w:rPr>
                <w:rFonts w:asciiTheme="minorHAnsi" w:hAnsiTheme="minorHAnsi" w:cstheme="minorHAnsi"/>
              </w:rPr>
              <w:t>19</w:t>
            </w:r>
            <w:r w:rsidR="00522771">
              <w:rPr>
                <w:rFonts w:asciiTheme="minorHAnsi" w:hAnsiTheme="minorHAnsi" w:cstheme="minorHAnsi"/>
              </w:rPr>
              <w:t>/</w:t>
            </w:r>
            <w:r w:rsidR="00486D4D">
              <w:rPr>
                <w:rFonts w:asciiTheme="minorHAnsi" w:hAnsiTheme="minorHAnsi" w:cstheme="minorHAnsi"/>
              </w:rPr>
              <w:t>0</w:t>
            </w:r>
            <w:r w:rsidR="0084172C">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3CF4BD18" w:rsidR="00522771" w:rsidRDefault="00522771" w:rsidP="00522771">
            <w:pPr>
              <w:jc w:val="center"/>
              <w:rPr>
                <w:rFonts w:asciiTheme="minorHAnsi" w:hAnsiTheme="minorHAnsi" w:cstheme="minorHAnsi"/>
              </w:rPr>
            </w:pPr>
            <w:r>
              <w:rPr>
                <w:rFonts w:asciiTheme="minorHAnsi" w:hAnsiTheme="minorHAnsi" w:cstheme="minorHAnsi"/>
              </w:rPr>
              <w:t>1</w:t>
            </w:r>
            <w:r w:rsidR="00216B9A">
              <w:rPr>
                <w:rFonts w:asciiTheme="minorHAnsi" w:hAnsiTheme="minorHAnsi" w:cstheme="minorHAnsi"/>
              </w:rPr>
              <w:t>6</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6278C173" w:rsidR="00BA6AF1" w:rsidRDefault="00216B9A" w:rsidP="00522771">
            <w:pPr>
              <w:jc w:val="center"/>
              <w:rPr>
                <w:rFonts w:asciiTheme="minorHAnsi" w:hAnsiTheme="minorHAnsi" w:cstheme="minorHAnsi"/>
              </w:rPr>
            </w:pPr>
            <w:r>
              <w:rPr>
                <w:rFonts w:asciiTheme="minorHAnsi" w:hAnsiTheme="minorHAnsi" w:cstheme="minorHAnsi"/>
              </w:rPr>
              <w:t>19</w:t>
            </w:r>
            <w:r w:rsidR="00BA6AF1">
              <w:rPr>
                <w:rFonts w:asciiTheme="minorHAnsi" w:hAnsiTheme="minorHAnsi" w:cstheme="minorHAnsi"/>
              </w:rPr>
              <w:t>/0</w:t>
            </w:r>
            <w:r w:rsidR="0084172C">
              <w:rPr>
                <w:rFonts w:asciiTheme="minorHAnsi" w:hAnsiTheme="minorHAnsi" w:cstheme="minorHAnsi"/>
              </w:rPr>
              <w:t>3</w:t>
            </w:r>
            <w:r w:rsidR="00BA6AF1">
              <w:rPr>
                <w:rFonts w:asciiTheme="minorHAnsi" w:hAnsiTheme="minorHAnsi" w:cstheme="minorHAnsi"/>
              </w:rPr>
              <w:t>/2024</w:t>
            </w:r>
          </w:p>
        </w:tc>
        <w:tc>
          <w:tcPr>
            <w:tcW w:w="1588" w:type="dxa"/>
            <w:vAlign w:val="center"/>
          </w:tcPr>
          <w:p w14:paraId="52C9D78E" w14:textId="626889F9" w:rsidR="00BA6AF1" w:rsidRDefault="00BA6AF1" w:rsidP="00522771">
            <w:pPr>
              <w:jc w:val="center"/>
              <w:rPr>
                <w:rFonts w:asciiTheme="minorHAnsi" w:hAnsiTheme="minorHAnsi" w:cstheme="minorHAnsi"/>
              </w:rPr>
            </w:pPr>
            <w:r>
              <w:rPr>
                <w:rFonts w:asciiTheme="minorHAnsi" w:hAnsiTheme="minorHAnsi" w:cstheme="minorHAnsi"/>
              </w:rPr>
              <w:t>1</w:t>
            </w:r>
            <w:r w:rsidR="00216B9A">
              <w:rPr>
                <w:rFonts w:asciiTheme="minorHAnsi" w:hAnsiTheme="minorHAnsi" w:cstheme="minorHAnsi"/>
              </w:rPr>
              <w:t>6</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644904EE" w:rsidR="00522771" w:rsidRDefault="00216B9A" w:rsidP="00522771">
            <w:pPr>
              <w:jc w:val="center"/>
              <w:rPr>
                <w:rFonts w:asciiTheme="minorHAnsi" w:hAnsiTheme="minorHAnsi" w:cstheme="minorHAnsi"/>
              </w:rPr>
            </w:pPr>
            <w:r>
              <w:rPr>
                <w:rFonts w:asciiTheme="minorHAnsi" w:hAnsiTheme="minorHAnsi" w:cstheme="minorHAnsi"/>
              </w:rPr>
              <w:t>26</w:t>
            </w:r>
            <w:r w:rsidR="00522771">
              <w:rPr>
                <w:rFonts w:asciiTheme="minorHAnsi" w:hAnsiTheme="minorHAnsi" w:cstheme="minorHAnsi"/>
              </w:rPr>
              <w:t>/0</w:t>
            </w:r>
            <w:r w:rsidR="006734BD">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556F5BE7"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84172C">
              <w:rPr>
                <w:rFonts w:asciiTheme="minorHAnsi" w:hAnsiTheme="minorHAnsi" w:cstheme="minorHAnsi"/>
                <w:b/>
              </w:rPr>
              <w:t>1</w:t>
            </w:r>
            <w:r w:rsidR="00216B9A">
              <w:rPr>
                <w:rFonts w:asciiTheme="minorHAnsi" w:hAnsiTheme="minorHAnsi" w:cstheme="minorHAnsi"/>
                <w:b/>
              </w:rPr>
              <w:t>9</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5392CC0" w14:textId="5772A693" w:rsidR="0084172C" w:rsidRDefault="00F0346F" w:rsidP="0084172C">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84172C">
        <w:rPr>
          <w:rFonts w:asciiTheme="minorHAnsi" w:hAnsiTheme="minorHAnsi" w:cstheme="minorHAnsi"/>
          <w:b/>
          <w:sz w:val="22"/>
          <w:szCs w:val="22"/>
        </w:rPr>
        <w:t xml:space="preserve">                                       </w:t>
      </w:r>
      <w:r>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 USO RESTRINGIDO</w:t>
      </w:r>
      <w:r w:rsidR="000C779D">
        <w:rPr>
          <w:rFonts w:asciiTheme="minorHAnsi" w:hAnsiTheme="minorHAnsi" w:cstheme="minorHAnsi"/>
          <w:b/>
          <w:sz w:val="22"/>
          <w:szCs w:val="22"/>
        </w:rPr>
        <w:t xml:space="preserve"> </w:t>
      </w:r>
    </w:p>
    <w:p w14:paraId="1C67627E" w14:textId="6004DA57" w:rsidR="000B24A2" w:rsidRDefault="0084172C" w:rsidP="0084172C">
      <w:pPr>
        <w:jc w:val="center"/>
        <w:rPr>
          <w:rFonts w:asciiTheme="minorHAnsi" w:hAnsiTheme="minorHAnsi" w:cstheme="minorHAnsi"/>
          <w:b/>
          <w:sz w:val="22"/>
          <w:szCs w:val="22"/>
        </w:rPr>
      </w:pPr>
      <w:r>
        <w:rPr>
          <w:rFonts w:asciiTheme="minorHAnsi" w:hAnsiTheme="minorHAnsi" w:cstheme="minorHAnsi"/>
          <w:b/>
          <w:sz w:val="22"/>
          <w:szCs w:val="22"/>
        </w:rPr>
        <w:t>PRIMER</w:t>
      </w:r>
      <w:r w:rsidR="00F234ED">
        <w:rPr>
          <w:rFonts w:asciiTheme="minorHAnsi" w:hAnsiTheme="minorHAnsi" w:cstheme="minorHAnsi"/>
          <w:b/>
          <w:sz w:val="22"/>
          <w:szCs w:val="22"/>
        </w:rPr>
        <w:t>A CONVOCATORIA</w:t>
      </w:r>
    </w:p>
    <w:p w14:paraId="453A3518" w14:textId="77777777" w:rsidR="000B24A2" w:rsidRDefault="000B24A2">
      <w:pPr>
        <w:jc w:val="center"/>
        <w:rPr>
          <w:rFonts w:asciiTheme="minorHAnsi" w:hAnsiTheme="minorHAnsi" w:cstheme="minorHAnsi"/>
          <w:b/>
          <w:sz w:val="22"/>
          <w:szCs w:val="22"/>
        </w:rPr>
      </w:pPr>
    </w:p>
    <w:p w14:paraId="6513B1D5" w14:textId="6D1ED690"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w:t>
      </w:r>
      <w:r w:rsidR="00216B9A">
        <w:rPr>
          <w:rFonts w:asciiTheme="minorHAnsi" w:hAnsiTheme="minorHAnsi" w:cstheme="minorHAnsi"/>
          <w:b/>
          <w:sz w:val="22"/>
          <w:szCs w:val="22"/>
        </w:rPr>
        <w:t xml:space="preserve">NTRO DE LO LINAME </w:t>
      </w:r>
      <w:r w:rsidR="00227983">
        <w:rPr>
          <w:rFonts w:asciiTheme="minorHAnsi" w:hAnsiTheme="minorHAnsi" w:cstheme="minorHAnsi"/>
          <w:b/>
          <w:sz w:val="22"/>
          <w:szCs w:val="22"/>
        </w:rPr>
        <w:t>(</w:t>
      </w:r>
      <w:r w:rsidR="0084172C">
        <w:rPr>
          <w:rFonts w:asciiTheme="minorHAnsi" w:hAnsiTheme="minorHAnsi" w:cstheme="minorHAnsi"/>
          <w:b/>
          <w:sz w:val="22"/>
          <w:szCs w:val="22"/>
        </w:rPr>
        <w:t>PRIMER</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2FD12E9"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16B9A">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216B9A">
        <w:rPr>
          <w:rFonts w:asciiTheme="minorHAnsi" w:hAnsiTheme="minorHAnsi" w:cstheme="minorHAnsi"/>
          <w:b/>
          <w:bCs/>
          <w:sz w:val="22"/>
          <w:szCs w:val="22"/>
        </w:rPr>
        <w:t>mart</w:t>
      </w:r>
      <w:r w:rsidR="00486D4D">
        <w:rPr>
          <w:rFonts w:asciiTheme="minorHAnsi" w:hAnsiTheme="minorHAnsi" w:cstheme="minorHAnsi"/>
          <w:b/>
          <w:bCs/>
          <w:sz w:val="22"/>
          <w:szCs w:val="22"/>
        </w:rPr>
        <w:t>es</w:t>
      </w:r>
      <w:r w:rsidR="0084172C">
        <w:rPr>
          <w:rFonts w:asciiTheme="minorHAnsi" w:hAnsiTheme="minorHAnsi" w:cstheme="minorHAnsi"/>
          <w:b/>
          <w:bCs/>
          <w:sz w:val="22"/>
          <w:szCs w:val="22"/>
        </w:rPr>
        <w:t xml:space="preserve"> </w:t>
      </w:r>
      <w:r w:rsidR="00216B9A">
        <w:rPr>
          <w:rFonts w:asciiTheme="minorHAnsi" w:hAnsiTheme="minorHAnsi" w:cstheme="minorHAnsi"/>
          <w:b/>
          <w:bCs/>
          <w:sz w:val="22"/>
          <w:szCs w:val="22"/>
        </w:rPr>
        <w:t>19</w:t>
      </w:r>
      <w:r w:rsidR="0084172C">
        <w:rPr>
          <w:rFonts w:asciiTheme="minorHAnsi" w:hAnsiTheme="minorHAnsi" w:cstheme="minorHAnsi"/>
          <w:b/>
          <w:bCs/>
          <w:sz w:val="22"/>
          <w:szCs w:val="22"/>
        </w:rPr>
        <w:t xml:space="preserve"> </w:t>
      </w:r>
      <w:r w:rsidR="00682DD5">
        <w:rPr>
          <w:rFonts w:asciiTheme="minorHAnsi" w:hAnsiTheme="minorHAnsi" w:cstheme="minorHAnsi"/>
          <w:b/>
          <w:bCs/>
          <w:sz w:val="22"/>
          <w:szCs w:val="22"/>
        </w:rPr>
        <w:t xml:space="preserve">de </w:t>
      </w:r>
      <w:r w:rsidR="0084172C">
        <w:rPr>
          <w:rFonts w:asciiTheme="minorHAnsi" w:hAnsiTheme="minorHAnsi" w:cstheme="minorHAnsi"/>
          <w:b/>
          <w:bCs/>
          <w:sz w:val="22"/>
          <w:szCs w:val="22"/>
        </w:rPr>
        <w:t>marz</w:t>
      </w:r>
      <w:r w:rsidR="00486D4D">
        <w:rPr>
          <w:rFonts w:asciiTheme="minorHAnsi" w:hAnsiTheme="minorHAnsi" w:cstheme="minorHAnsi"/>
          <w:b/>
          <w:bCs/>
          <w:sz w:val="22"/>
          <w:szCs w:val="22"/>
        </w:rPr>
        <w: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4B892FAE"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w:t>
      </w:r>
      <w:r w:rsidR="0084172C">
        <w:rPr>
          <w:rFonts w:asciiTheme="minorHAnsi" w:hAnsiTheme="minorHAnsi" w:cstheme="minorHAnsi"/>
          <w:b/>
          <w:bCs/>
          <w:sz w:val="22"/>
          <w:szCs w:val="22"/>
        </w:rPr>
        <w:t>1</w:t>
      </w:r>
      <w:r w:rsidR="00216B9A">
        <w:rPr>
          <w:rFonts w:asciiTheme="minorHAnsi" w:hAnsiTheme="minorHAnsi" w:cstheme="minorHAnsi"/>
          <w:b/>
          <w:bCs/>
          <w:sz w:val="22"/>
          <w:szCs w:val="22"/>
        </w:rPr>
        <w:t>9</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w:t>
      </w:r>
      <w:r w:rsidR="00216B9A">
        <w:rPr>
          <w:rFonts w:asciiTheme="minorHAnsi" w:hAnsiTheme="minorHAnsi" w:cstheme="minorHAnsi"/>
          <w:b/>
          <w:sz w:val="22"/>
          <w:szCs w:val="22"/>
        </w:rPr>
        <w:t>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84172C">
        <w:rPr>
          <w:rFonts w:asciiTheme="minorHAnsi" w:hAnsiTheme="minorHAnsi" w:cstheme="minorHAnsi"/>
          <w:b/>
          <w:bCs/>
          <w:sz w:val="22"/>
          <w:szCs w:val="22"/>
        </w:rPr>
        <w:t>PRIMER</w:t>
      </w:r>
      <w:r w:rsidR="00682DD5">
        <w:rPr>
          <w:rFonts w:asciiTheme="minorHAnsi" w:hAnsiTheme="minorHAnsi" w:cstheme="minorHAnsi"/>
          <w:b/>
          <w:bCs/>
          <w:sz w:val="22"/>
          <w:szCs w:val="22"/>
        </w:rPr>
        <w:t>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FD7F8B6"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w:t>
      </w:r>
      <w:r w:rsidR="0084172C">
        <w:rPr>
          <w:rFonts w:asciiTheme="minorHAnsi" w:hAnsiTheme="minorHAnsi" w:cstheme="minorHAnsi"/>
          <w:bCs/>
          <w:sz w:val="22"/>
          <w:szCs w:val="22"/>
        </w:rPr>
        <w:t xml:space="preserve"> </w:t>
      </w:r>
      <w:r w:rsidR="00216B9A">
        <w:rPr>
          <w:rFonts w:asciiTheme="minorHAnsi" w:hAnsiTheme="minorHAnsi" w:cstheme="minorHAnsi"/>
          <w:bCs/>
          <w:sz w:val="22"/>
          <w:szCs w:val="22"/>
        </w:rPr>
        <w:t>DENTRO DE LA LINAME</w:t>
      </w:r>
      <w:r w:rsidR="000C779D">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 xml:space="preserve">reabastecimiento de stock para </w:t>
      </w:r>
      <w:r w:rsidR="0084172C">
        <w:rPr>
          <w:rFonts w:asciiTheme="minorHAnsi" w:hAnsiTheme="minorHAnsi" w:cstheme="minorHAnsi"/>
          <w:bCs/>
          <w:sz w:val="22"/>
          <w:szCs w:val="22"/>
        </w:rPr>
        <w:t>tratamiento de epilepsia</w:t>
      </w:r>
      <w:r w:rsidR="000C779D">
        <w:rPr>
          <w:rFonts w:asciiTheme="minorHAnsi" w:hAnsiTheme="minorHAnsi" w:cstheme="minorHAnsi"/>
          <w:bCs/>
          <w:sz w:val="22"/>
          <w:szCs w:val="22"/>
        </w:rPr>
        <w:t>, de acuerdo al siguiente detalle:</w:t>
      </w:r>
    </w:p>
    <w:p w14:paraId="10765DF1" w14:textId="77777777" w:rsidR="00FD0F55" w:rsidRDefault="00FD0F55">
      <w:pPr>
        <w:pStyle w:val="Prrafodelista"/>
        <w:spacing w:after="120"/>
        <w:ind w:left="426"/>
        <w:contextualSpacing w:val="0"/>
        <w:jc w:val="both"/>
        <w:rPr>
          <w:rFonts w:asciiTheme="minorHAnsi" w:hAnsiTheme="minorHAnsi" w:cstheme="minorHAnsi"/>
          <w:bCs/>
          <w:sz w:val="22"/>
          <w:szCs w:val="22"/>
        </w:rPr>
      </w:pP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216B9A">
        <w:trPr>
          <w:trHeight w:val="177"/>
        </w:trPr>
        <w:tc>
          <w:tcPr>
            <w:tcW w:w="480" w:type="dxa"/>
            <w:tcBorders>
              <w:bottom w:val="single" w:sz="4" w:space="0" w:color="auto"/>
            </w:tcBorders>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888" w:type="dxa"/>
            <w:tcBorders>
              <w:bottom w:val="single" w:sz="4" w:space="0" w:color="auto"/>
            </w:tcBorders>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tcBorders>
              <w:bottom w:val="single" w:sz="4" w:space="0" w:color="auto"/>
            </w:tcBorders>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tcBorders>
              <w:bottom w:val="single" w:sz="4" w:space="0" w:color="auto"/>
            </w:tcBorders>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tcBorders>
              <w:bottom w:val="single" w:sz="4" w:space="0" w:color="auto"/>
            </w:tcBorders>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216B9A" w14:paraId="5C3620B4" w14:textId="77777777" w:rsidTr="00216B9A">
        <w:trPr>
          <w:trHeight w:val="171"/>
        </w:trPr>
        <w:tc>
          <w:tcPr>
            <w:tcW w:w="480" w:type="dxa"/>
            <w:tcBorders>
              <w:top w:val="single" w:sz="4" w:space="0" w:color="auto"/>
            </w:tcBorders>
          </w:tcPr>
          <w:p w14:paraId="263CB66A" w14:textId="5251B8B2" w:rsidR="00216B9A" w:rsidRPr="00964A09"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022EC572" w14:textId="1ED99165"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A-03-14</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57595E16" w14:textId="39FDCE2F"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ACIDO URSODESOXICOLICO 250 MG COMPRIMIDO</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14:paraId="1A7B4A43" w14:textId="4C5C05B5"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2.000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bottom"/>
          </w:tcPr>
          <w:p w14:paraId="06DCB5C6" w14:textId="1CAAD1EF"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COMPRIMIDO</w:t>
            </w:r>
          </w:p>
        </w:tc>
      </w:tr>
      <w:tr w:rsidR="00216B9A" w14:paraId="49CBB305" w14:textId="77777777" w:rsidTr="00930E31">
        <w:trPr>
          <w:trHeight w:val="171"/>
        </w:trPr>
        <w:tc>
          <w:tcPr>
            <w:tcW w:w="480" w:type="dxa"/>
            <w:tcBorders>
              <w:top w:val="single" w:sz="4" w:space="0" w:color="auto"/>
            </w:tcBorders>
          </w:tcPr>
          <w:p w14:paraId="239186F0" w14:textId="18CB2539" w:rsidR="00216B9A" w:rsidRPr="00964A09"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888" w:type="dxa"/>
            <w:tcBorders>
              <w:top w:val="nil"/>
              <w:left w:val="single" w:sz="4" w:space="0" w:color="auto"/>
              <w:bottom w:val="single" w:sz="4" w:space="0" w:color="auto"/>
              <w:right w:val="single" w:sz="4" w:space="0" w:color="auto"/>
            </w:tcBorders>
            <w:shd w:val="clear" w:color="auto" w:fill="auto"/>
            <w:vAlign w:val="bottom"/>
          </w:tcPr>
          <w:p w14:paraId="20F26E18" w14:textId="1BAB9B4C"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A-03-16</w:t>
            </w:r>
          </w:p>
        </w:tc>
        <w:tc>
          <w:tcPr>
            <w:tcW w:w="4636" w:type="dxa"/>
            <w:tcBorders>
              <w:top w:val="nil"/>
              <w:left w:val="single" w:sz="4" w:space="0" w:color="auto"/>
              <w:bottom w:val="single" w:sz="4" w:space="0" w:color="auto"/>
              <w:right w:val="single" w:sz="4" w:space="0" w:color="auto"/>
            </w:tcBorders>
            <w:shd w:val="clear" w:color="auto" w:fill="auto"/>
            <w:vAlign w:val="bottom"/>
          </w:tcPr>
          <w:p w14:paraId="0F765E72" w14:textId="58DBC614"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ENZIMAS PANCREATICAS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4B11F914" w14:textId="0153CFEB"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8.000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60447306"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GRAGEAS</w:t>
            </w:r>
          </w:p>
        </w:tc>
      </w:tr>
      <w:tr w:rsidR="00216B9A" w14:paraId="60807651" w14:textId="77777777" w:rsidTr="00930E31">
        <w:trPr>
          <w:trHeight w:val="171"/>
        </w:trPr>
        <w:tc>
          <w:tcPr>
            <w:tcW w:w="480" w:type="dxa"/>
            <w:tcBorders>
              <w:top w:val="single" w:sz="4" w:space="0" w:color="auto"/>
              <w:bottom w:val="single" w:sz="4" w:space="0" w:color="auto"/>
            </w:tcBorders>
          </w:tcPr>
          <w:p w14:paraId="269FA1A2" w14:textId="031E1D31" w:rsidR="00216B9A" w:rsidRPr="00964A09"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888" w:type="dxa"/>
            <w:tcBorders>
              <w:top w:val="nil"/>
              <w:left w:val="single" w:sz="4" w:space="0" w:color="auto"/>
              <w:bottom w:val="single" w:sz="4" w:space="0" w:color="auto"/>
              <w:right w:val="single" w:sz="4" w:space="0" w:color="auto"/>
            </w:tcBorders>
            <w:shd w:val="clear" w:color="auto" w:fill="auto"/>
            <w:vAlign w:val="bottom"/>
          </w:tcPr>
          <w:p w14:paraId="55087D05" w14:textId="217170A7"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A-04-01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B1195C" w14:textId="024AC16A"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ONDANSETRON  8MG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4226B184" w14:textId="075C11B6"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2.200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3CFD85A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1A73ABFE" w14:textId="77777777" w:rsidTr="00930E31">
        <w:trPr>
          <w:trHeight w:val="171"/>
        </w:trPr>
        <w:tc>
          <w:tcPr>
            <w:tcW w:w="480" w:type="dxa"/>
            <w:tcBorders>
              <w:top w:val="single" w:sz="4" w:space="0" w:color="auto"/>
              <w:bottom w:val="single" w:sz="4" w:space="0" w:color="auto"/>
            </w:tcBorders>
          </w:tcPr>
          <w:p w14:paraId="384B95BE" w14:textId="611F6BE7"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888" w:type="dxa"/>
            <w:tcBorders>
              <w:top w:val="nil"/>
              <w:left w:val="single" w:sz="4" w:space="0" w:color="auto"/>
              <w:bottom w:val="single" w:sz="4" w:space="0" w:color="auto"/>
              <w:right w:val="single" w:sz="4" w:space="0" w:color="auto"/>
            </w:tcBorders>
            <w:shd w:val="clear" w:color="auto" w:fill="auto"/>
            <w:vAlign w:val="bottom"/>
          </w:tcPr>
          <w:p w14:paraId="46BC6913" w14:textId="17FB796F"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B-03-04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517C994" w14:textId="08EAB250"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HIERRO 100 MG IM-IV</w:t>
            </w:r>
          </w:p>
        </w:tc>
        <w:tc>
          <w:tcPr>
            <w:tcW w:w="1228" w:type="dxa"/>
            <w:tcBorders>
              <w:top w:val="nil"/>
              <w:left w:val="single" w:sz="4" w:space="0" w:color="auto"/>
              <w:bottom w:val="single" w:sz="4" w:space="0" w:color="auto"/>
              <w:right w:val="single" w:sz="4" w:space="0" w:color="auto"/>
            </w:tcBorders>
            <w:shd w:val="clear" w:color="auto" w:fill="auto"/>
            <w:vAlign w:val="bottom"/>
          </w:tcPr>
          <w:p w14:paraId="3C9D1E23" w14:textId="7220347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700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29A09B7" w14:textId="64FDDED0"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FCO-AMP</w:t>
            </w:r>
          </w:p>
        </w:tc>
      </w:tr>
      <w:tr w:rsidR="00216B9A" w14:paraId="43A5C981" w14:textId="77777777" w:rsidTr="00930E31">
        <w:trPr>
          <w:trHeight w:val="171"/>
        </w:trPr>
        <w:tc>
          <w:tcPr>
            <w:tcW w:w="480" w:type="dxa"/>
            <w:tcBorders>
              <w:top w:val="single" w:sz="4" w:space="0" w:color="auto"/>
              <w:bottom w:val="single" w:sz="4" w:space="0" w:color="auto"/>
            </w:tcBorders>
          </w:tcPr>
          <w:p w14:paraId="6299E226" w14:textId="0D7B6DFD"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888" w:type="dxa"/>
            <w:tcBorders>
              <w:top w:val="nil"/>
              <w:left w:val="single" w:sz="4" w:space="0" w:color="auto"/>
              <w:bottom w:val="single" w:sz="4" w:space="0" w:color="auto"/>
              <w:right w:val="single" w:sz="4" w:space="0" w:color="auto"/>
            </w:tcBorders>
            <w:shd w:val="clear" w:color="auto" w:fill="auto"/>
            <w:vAlign w:val="bottom"/>
          </w:tcPr>
          <w:p w14:paraId="4485B275" w14:textId="256E44BC"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B-05-01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581C067F" w14:textId="2EC76063"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AGUA PARA INYECCION  5 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463227BA" w14:textId="58893A77"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15.000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D2AF280" w14:textId="7A59CEC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618B4E66" w14:textId="77777777" w:rsidTr="00930E31">
        <w:trPr>
          <w:trHeight w:val="171"/>
        </w:trPr>
        <w:tc>
          <w:tcPr>
            <w:tcW w:w="480" w:type="dxa"/>
            <w:tcBorders>
              <w:top w:val="single" w:sz="4" w:space="0" w:color="auto"/>
              <w:bottom w:val="single" w:sz="4" w:space="0" w:color="auto"/>
            </w:tcBorders>
          </w:tcPr>
          <w:p w14:paraId="35F2475B" w14:textId="53373A0E"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888" w:type="dxa"/>
            <w:tcBorders>
              <w:top w:val="nil"/>
              <w:left w:val="single" w:sz="4" w:space="0" w:color="auto"/>
              <w:bottom w:val="single" w:sz="4" w:space="0" w:color="auto"/>
              <w:right w:val="single" w:sz="4" w:space="0" w:color="auto"/>
            </w:tcBorders>
            <w:shd w:val="clear" w:color="auto" w:fill="auto"/>
            <w:vAlign w:val="bottom"/>
          </w:tcPr>
          <w:p w14:paraId="2AA845A7" w14:textId="124F969F"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B-05-10</w:t>
            </w:r>
          </w:p>
        </w:tc>
        <w:tc>
          <w:tcPr>
            <w:tcW w:w="4636" w:type="dxa"/>
            <w:tcBorders>
              <w:top w:val="nil"/>
              <w:left w:val="single" w:sz="4" w:space="0" w:color="auto"/>
              <w:bottom w:val="single" w:sz="4" w:space="0" w:color="auto"/>
              <w:right w:val="single" w:sz="4" w:space="0" w:color="auto"/>
            </w:tcBorders>
            <w:shd w:val="clear" w:color="auto" w:fill="auto"/>
            <w:vAlign w:val="bottom"/>
          </w:tcPr>
          <w:p w14:paraId="1484D81C" w14:textId="31C97EB6"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GLUCONATO CALCICO 10%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476365BD" w14:textId="2394D441"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320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B42ED02" w14:textId="625E230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73F6245C" w14:textId="77777777" w:rsidTr="00930E31">
        <w:trPr>
          <w:trHeight w:val="171"/>
        </w:trPr>
        <w:tc>
          <w:tcPr>
            <w:tcW w:w="480" w:type="dxa"/>
            <w:tcBorders>
              <w:top w:val="single" w:sz="4" w:space="0" w:color="auto"/>
              <w:bottom w:val="single" w:sz="4" w:space="0" w:color="auto"/>
            </w:tcBorders>
          </w:tcPr>
          <w:p w14:paraId="409DA632" w14:textId="08BB1F4E"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888" w:type="dxa"/>
            <w:tcBorders>
              <w:top w:val="nil"/>
              <w:left w:val="single" w:sz="4" w:space="0" w:color="auto"/>
              <w:bottom w:val="single" w:sz="4" w:space="0" w:color="auto"/>
              <w:right w:val="single" w:sz="4" w:space="0" w:color="auto"/>
            </w:tcBorders>
            <w:shd w:val="clear" w:color="auto" w:fill="auto"/>
            <w:vAlign w:val="bottom"/>
          </w:tcPr>
          <w:p w14:paraId="7AFDA327" w14:textId="12521FB1"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B-05-15</w:t>
            </w:r>
          </w:p>
        </w:tc>
        <w:tc>
          <w:tcPr>
            <w:tcW w:w="4636" w:type="dxa"/>
            <w:tcBorders>
              <w:top w:val="nil"/>
              <w:left w:val="single" w:sz="4" w:space="0" w:color="auto"/>
              <w:bottom w:val="single" w:sz="4" w:space="0" w:color="auto"/>
              <w:right w:val="single" w:sz="4" w:space="0" w:color="auto"/>
            </w:tcBorders>
            <w:shd w:val="clear" w:color="auto" w:fill="auto"/>
            <w:vAlign w:val="bottom"/>
          </w:tcPr>
          <w:p w14:paraId="6F690AF2" w14:textId="1A0EE506"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SOL. GLUCOSA 5%/500 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2BD5E8D1" w14:textId="1F9F801B"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300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85159FD" w14:textId="50736849"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INFUSOR</w:t>
            </w:r>
          </w:p>
        </w:tc>
      </w:tr>
      <w:tr w:rsidR="00216B9A" w14:paraId="5AE8A24E" w14:textId="77777777" w:rsidTr="00930E31">
        <w:trPr>
          <w:trHeight w:val="171"/>
        </w:trPr>
        <w:tc>
          <w:tcPr>
            <w:tcW w:w="480" w:type="dxa"/>
            <w:tcBorders>
              <w:top w:val="single" w:sz="4" w:space="0" w:color="auto"/>
              <w:bottom w:val="single" w:sz="4" w:space="0" w:color="auto"/>
            </w:tcBorders>
          </w:tcPr>
          <w:p w14:paraId="44DDDB60" w14:textId="0DAC9C40"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888" w:type="dxa"/>
            <w:tcBorders>
              <w:top w:val="nil"/>
              <w:left w:val="single" w:sz="4" w:space="0" w:color="auto"/>
              <w:bottom w:val="single" w:sz="4" w:space="0" w:color="auto"/>
              <w:right w:val="single" w:sz="4" w:space="0" w:color="auto"/>
            </w:tcBorders>
            <w:shd w:val="clear" w:color="auto" w:fill="auto"/>
            <w:vAlign w:val="bottom"/>
          </w:tcPr>
          <w:p w14:paraId="0E35D8C1" w14:textId="7396792D"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B-05-16</w:t>
            </w:r>
          </w:p>
        </w:tc>
        <w:tc>
          <w:tcPr>
            <w:tcW w:w="4636" w:type="dxa"/>
            <w:tcBorders>
              <w:top w:val="nil"/>
              <w:left w:val="single" w:sz="4" w:space="0" w:color="auto"/>
              <w:bottom w:val="single" w:sz="4" w:space="0" w:color="auto"/>
              <w:right w:val="single" w:sz="4" w:space="0" w:color="auto"/>
            </w:tcBorders>
            <w:shd w:val="clear" w:color="auto" w:fill="auto"/>
            <w:vAlign w:val="bottom"/>
          </w:tcPr>
          <w:p w14:paraId="42C926A6" w14:textId="4874CB4B"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SOLUCION DE GLUCOSA 5%/1.000 ML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39DC9389" w14:textId="4502520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770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E14B174" w14:textId="7674AC0E"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INFUSOR</w:t>
            </w:r>
          </w:p>
        </w:tc>
      </w:tr>
      <w:tr w:rsidR="00216B9A" w14:paraId="2BA10CF7" w14:textId="77777777" w:rsidTr="00930E31">
        <w:trPr>
          <w:trHeight w:val="171"/>
        </w:trPr>
        <w:tc>
          <w:tcPr>
            <w:tcW w:w="480" w:type="dxa"/>
            <w:tcBorders>
              <w:top w:val="single" w:sz="4" w:space="0" w:color="auto"/>
              <w:bottom w:val="single" w:sz="4" w:space="0" w:color="auto"/>
            </w:tcBorders>
          </w:tcPr>
          <w:p w14:paraId="29A76B25" w14:textId="31F2FD78"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888" w:type="dxa"/>
            <w:tcBorders>
              <w:top w:val="nil"/>
              <w:left w:val="single" w:sz="4" w:space="0" w:color="auto"/>
              <w:bottom w:val="single" w:sz="4" w:space="0" w:color="auto"/>
              <w:right w:val="single" w:sz="4" w:space="0" w:color="auto"/>
            </w:tcBorders>
            <w:shd w:val="clear" w:color="auto" w:fill="auto"/>
            <w:vAlign w:val="bottom"/>
          </w:tcPr>
          <w:p w14:paraId="16C637FF" w14:textId="6EB3B62C"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C-01-02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4D5EE509" w14:textId="43A7CF9B"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AMIODARONA  200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4C857B56" w14:textId="051144DD"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3.000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7D96FC1" w14:textId="74F998BB"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w:t>
            </w:r>
          </w:p>
        </w:tc>
      </w:tr>
      <w:tr w:rsidR="00216B9A" w14:paraId="4CA37F3B" w14:textId="77777777" w:rsidTr="00930E31">
        <w:trPr>
          <w:trHeight w:val="171"/>
        </w:trPr>
        <w:tc>
          <w:tcPr>
            <w:tcW w:w="480" w:type="dxa"/>
            <w:tcBorders>
              <w:top w:val="single" w:sz="4" w:space="0" w:color="auto"/>
              <w:bottom w:val="single" w:sz="4" w:space="0" w:color="auto"/>
            </w:tcBorders>
          </w:tcPr>
          <w:p w14:paraId="5C7B2F01" w14:textId="6946D112"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888" w:type="dxa"/>
            <w:tcBorders>
              <w:top w:val="nil"/>
              <w:left w:val="single" w:sz="4" w:space="0" w:color="auto"/>
              <w:bottom w:val="single" w:sz="4" w:space="0" w:color="auto"/>
              <w:right w:val="single" w:sz="4" w:space="0" w:color="auto"/>
            </w:tcBorders>
            <w:shd w:val="clear" w:color="auto" w:fill="auto"/>
            <w:vAlign w:val="bottom"/>
          </w:tcPr>
          <w:p w14:paraId="7CC719F1" w14:textId="7F609584"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D-01-06</w:t>
            </w:r>
          </w:p>
        </w:tc>
        <w:tc>
          <w:tcPr>
            <w:tcW w:w="4636" w:type="dxa"/>
            <w:tcBorders>
              <w:top w:val="nil"/>
              <w:left w:val="single" w:sz="4" w:space="0" w:color="auto"/>
              <w:bottom w:val="single" w:sz="4" w:space="0" w:color="auto"/>
              <w:right w:val="single" w:sz="4" w:space="0" w:color="auto"/>
            </w:tcBorders>
            <w:shd w:val="clear" w:color="auto" w:fill="auto"/>
            <w:vAlign w:val="bottom"/>
          </w:tcPr>
          <w:p w14:paraId="7D3B37EB" w14:textId="17D436E4"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TOLNAFTATO  1</w:t>
            </w:r>
            <w:proofErr w:type="gramStart"/>
            <w:r w:rsidRPr="00216B9A">
              <w:rPr>
                <w:rFonts w:ascii="Calibri" w:hAnsi="Calibri" w:cs="Calibri"/>
                <w:color w:val="000000"/>
                <w:sz w:val="18"/>
                <w:szCs w:val="18"/>
              </w:rPr>
              <w:t>%  SOLUCION</w:t>
            </w:r>
            <w:proofErr w:type="gramEnd"/>
          </w:p>
        </w:tc>
        <w:tc>
          <w:tcPr>
            <w:tcW w:w="1228" w:type="dxa"/>
            <w:tcBorders>
              <w:top w:val="nil"/>
              <w:left w:val="single" w:sz="4" w:space="0" w:color="auto"/>
              <w:bottom w:val="single" w:sz="4" w:space="0" w:color="auto"/>
              <w:right w:val="single" w:sz="4" w:space="0" w:color="auto"/>
            </w:tcBorders>
            <w:shd w:val="clear" w:color="auto" w:fill="auto"/>
            <w:vAlign w:val="bottom"/>
          </w:tcPr>
          <w:p w14:paraId="63DD3EDC" w14:textId="028B8AD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70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9C16DF1" w14:textId="266543AF"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FRASCO</w:t>
            </w:r>
          </w:p>
        </w:tc>
      </w:tr>
      <w:tr w:rsidR="00216B9A" w14:paraId="27817EA4" w14:textId="77777777" w:rsidTr="00930E31">
        <w:trPr>
          <w:trHeight w:val="171"/>
        </w:trPr>
        <w:tc>
          <w:tcPr>
            <w:tcW w:w="480" w:type="dxa"/>
            <w:tcBorders>
              <w:top w:val="single" w:sz="4" w:space="0" w:color="auto"/>
              <w:bottom w:val="single" w:sz="4" w:space="0" w:color="auto"/>
            </w:tcBorders>
          </w:tcPr>
          <w:p w14:paraId="3754DB9E" w14:textId="21C049C3"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888" w:type="dxa"/>
            <w:tcBorders>
              <w:top w:val="nil"/>
              <w:left w:val="single" w:sz="4" w:space="0" w:color="auto"/>
              <w:bottom w:val="single" w:sz="4" w:space="0" w:color="auto"/>
              <w:right w:val="single" w:sz="4" w:space="0" w:color="auto"/>
            </w:tcBorders>
            <w:shd w:val="clear" w:color="auto" w:fill="auto"/>
            <w:vAlign w:val="bottom"/>
          </w:tcPr>
          <w:p w14:paraId="4D7A066D" w14:textId="3754D992"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D-04-01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5D556F1E" w14:textId="434A8A8A"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LIDOCAINA   2</w:t>
            </w:r>
            <w:proofErr w:type="gramStart"/>
            <w:r w:rsidRPr="00216B9A">
              <w:rPr>
                <w:rFonts w:ascii="Calibri" w:hAnsi="Calibri" w:cs="Calibri"/>
                <w:color w:val="000000"/>
                <w:sz w:val="18"/>
                <w:szCs w:val="18"/>
              </w:rPr>
              <w:t>%  GEL</w:t>
            </w:r>
            <w:proofErr w:type="gramEnd"/>
            <w:r w:rsidRPr="00216B9A">
              <w:rPr>
                <w:rFonts w:ascii="Calibri" w:hAnsi="Calibri" w:cs="Calibri"/>
                <w:color w:val="000000"/>
                <w:sz w:val="18"/>
                <w:szCs w:val="18"/>
              </w:rPr>
              <w:t xml:space="preserve"> O JALEA</w:t>
            </w:r>
          </w:p>
        </w:tc>
        <w:tc>
          <w:tcPr>
            <w:tcW w:w="1228" w:type="dxa"/>
            <w:tcBorders>
              <w:top w:val="nil"/>
              <w:left w:val="single" w:sz="4" w:space="0" w:color="auto"/>
              <w:bottom w:val="single" w:sz="4" w:space="0" w:color="auto"/>
              <w:right w:val="single" w:sz="4" w:space="0" w:color="auto"/>
            </w:tcBorders>
            <w:shd w:val="clear" w:color="auto" w:fill="auto"/>
            <w:vAlign w:val="bottom"/>
          </w:tcPr>
          <w:p w14:paraId="3194C4D7" w14:textId="3E5AD2B8"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3503802" w14:textId="15E24CE5"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TUBO</w:t>
            </w:r>
          </w:p>
        </w:tc>
      </w:tr>
      <w:tr w:rsidR="00216B9A" w14:paraId="519AF45E" w14:textId="77777777" w:rsidTr="00930E31">
        <w:trPr>
          <w:trHeight w:val="171"/>
        </w:trPr>
        <w:tc>
          <w:tcPr>
            <w:tcW w:w="480" w:type="dxa"/>
            <w:tcBorders>
              <w:top w:val="single" w:sz="4" w:space="0" w:color="auto"/>
              <w:bottom w:val="single" w:sz="4" w:space="0" w:color="auto"/>
            </w:tcBorders>
          </w:tcPr>
          <w:p w14:paraId="52A62AF3" w14:textId="20F1CE50"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888" w:type="dxa"/>
            <w:tcBorders>
              <w:top w:val="nil"/>
              <w:left w:val="single" w:sz="4" w:space="0" w:color="auto"/>
              <w:bottom w:val="single" w:sz="4" w:space="0" w:color="auto"/>
              <w:right w:val="single" w:sz="4" w:space="0" w:color="auto"/>
            </w:tcBorders>
            <w:shd w:val="clear" w:color="auto" w:fill="auto"/>
            <w:vAlign w:val="bottom"/>
          </w:tcPr>
          <w:p w14:paraId="4BCA969A" w14:textId="4D2B902D"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D-08-09</w:t>
            </w:r>
          </w:p>
        </w:tc>
        <w:tc>
          <w:tcPr>
            <w:tcW w:w="4636" w:type="dxa"/>
            <w:tcBorders>
              <w:top w:val="nil"/>
              <w:left w:val="single" w:sz="4" w:space="0" w:color="auto"/>
              <w:bottom w:val="single" w:sz="4" w:space="0" w:color="auto"/>
              <w:right w:val="single" w:sz="4" w:space="0" w:color="auto"/>
            </w:tcBorders>
            <w:shd w:val="clear" w:color="auto" w:fill="auto"/>
            <w:vAlign w:val="bottom"/>
          </w:tcPr>
          <w:p w14:paraId="3600621F" w14:textId="1DB1B570"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NITROFURAZONA (NITROFURAL 0.2%</w:t>
            </w:r>
          </w:p>
        </w:tc>
        <w:tc>
          <w:tcPr>
            <w:tcW w:w="1228" w:type="dxa"/>
            <w:tcBorders>
              <w:top w:val="nil"/>
              <w:left w:val="single" w:sz="4" w:space="0" w:color="auto"/>
              <w:bottom w:val="single" w:sz="4" w:space="0" w:color="auto"/>
              <w:right w:val="single" w:sz="4" w:space="0" w:color="auto"/>
            </w:tcBorders>
            <w:shd w:val="clear" w:color="auto" w:fill="auto"/>
            <w:vAlign w:val="bottom"/>
          </w:tcPr>
          <w:p w14:paraId="47C10060" w14:textId="3D52AA8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8</w:t>
            </w:r>
          </w:p>
        </w:tc>
        <w:tc>
          <w:tcPr>
            <w:tcW w:w="1787" w:type="dxa"/>
            <w:tcBorders>
              <w:top w:val="nil"/>
              <w:left w:val="single" w:sz="4" w:space="0" w:color="auto"/>
              <w:bottom w:val="single" w:sz="4" w:space="0" w:color="auto"/>
              <w:right w:val="single" w:sz="4" w:space="0" w:color="auto"/>
            </w:tcBorders>
            <w:shd w:val="clear" w:color="auto" w:fill="auto"/>
            <w:vAlign w:val="bottom"/>
          </w:tcPr>
          <w:p w14:paraId="523836CB" w14:textId="25ACA923"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TUBO</w:t>
            </w:r>
          </w:p>
        </w:tc>
      </w:tr>
      <w:tr w:rsidR="00216B9A" w14:paraId="29F760AD" w14:textId="77777777" w:rsidTr="00930E31">
        <w:trPr>
          <w:trHeight w:val="171"/>
        </w:trPr>
        <w:tc>
          <w:tcPr>
            <w:tcW w:w="480" w:type="dxa"/>
            <w:tcBorders>
              <w:top w:val="single" w:sz="4" w:space="0" w:color="auto"/>
              <w:bottom w:val="single" w:sz="4" w:space="0" w:color="auto"/>
            </w:tcBorders>
          </w:tcPr>
          <w:p w14:paraId="629D6DD0" w14:textId="3557A935"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888" w:type="dxa"/>
            <w:tcBorders>
              <w:top w:val="nil"/>
              <w:left w:val="single" w:sz="4" w:space="0" w:color="auto"/>
              <w:bottom w:val="single" w:sz="4" w:space="0" w:color="auto"/>
              <w:right w:val="single" w:sz="4" w:space="0" w:color="auto"/>
            </w:tcBorders>
            <w:shd w:val="clear" w:color="auto" w:fill="auto"/>
            <w:vAlign w:val="bottom"/>
          </w:tcPr>
          <w:p w14:paraId="4C8AAEA9" w14:textId="1B46FBE5"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J-01-11</w:t>
            </w:r>
          </w:p>
        </w:tc>
        <w:tc>
          <w:tcPr>
            <w:tcW w:w="4636" w:type="dxa"/>
            <w:tcBorders>
              <w:top w:val="nil"/>
              <w:left w:val="single" w:sz="4" w:space="0" w:color="auto"/>
              <w:bottom w:val="single" w:sz="4" w:space="0" w:color="auto"/>
              <w:right w:val="single" w:sz="4" w:space="0" w:color="auto"/>
            </w:tcBorders>
            <w:shd w:val="clear" w:color="auto" w:fill="auto"/>
            <w:vAlign w:val="bottom"/>
          </w:tcPr>
          <w:p w14:paraId="7F5B6B06" w14:textId="458A5358"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AMOXICILINA+IBL 1G/500MG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7125B904" w14:textId="2765953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400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37C7C3" w14:textId="6BE1632D"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FCO-AMP</w:t>
            </w:r>
          </w:p>
        </w:tc>
      </w:tr>
      <w:tr w:rsidR="00216B9A" w14:paraId="4FBC946A" w14:textId="77777777" w:rsidTr="00930E31">
        <w:trPr>
          <w:trHeight w:val="171"/>
        </w:trPr>
        <w:tc>
          <w:tcPr>
            <w:tcW w:w="480" w:type="dxa"/>
            <w:tcBorders>
              <w:top w:val="single" w:sz="4" w:space="0" w:color="auto"/>
              <w:bottom w:val="single" w:sz="4" w:space="0" w:color="auto"/>
            </w:tcBorders>
          </w:tcPr>
          <w:p w14:paraId="1244A8B6" w14:textId="35FD358D"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888" w:type="dxa"/>
            <w:tcBorders>
              <w:top w:val="nil"/>
              <w:left w:val="single" w:sz="4" w:space="0" w:color="auto"/>
              <w:bottom w:val="single" w:sz="4" w:space="0" w:color="auto"/>
              <w:right w:val="single" w:sz="4" w:space="0" w:color="auto"/>
            </w:tcBorders>
            <w:shd w:val="clear" w:color="auto" w:fill="auto"/>
            <w:vAlign w:val="bottom"/>
          </w:tcPr>
          <w:p w14:paraId="6F091C1D" w14:textId="0D3A491A"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J-01-21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B88881C" w14:textId="66AC1FA6"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CEFAZOLINA 1 G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4FDA7283" w14:textId="7F19A548"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A67EB5A" w14:textId="40A6AFC8"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1FA62224" w14:textId="77777777" w:rsidTr="00930E31">
        <w:trPr>
          <w:trHeight w:val="171"/>
        </w:trPr>
        <w:tc>
          <w:tcPr>
            <w:tcW w:w="480" w:type="dxa"/>
            <w:tcBorders>
              <w:top w:val="single" w:sz="4" w:space="0" w:color="auto"/>
              <w:bottom w:val="single" w:sz="4" w:space="0" w:color="auto"/>
            </w:tcBorders>
          </w:tcPr>
          <w:p w14:paraId="1096939B" w14:textId="5DFE217D"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888" w:type="dxa"/>
            <w:tcBorders>
              <w:top w:val="nil"/>
              <w:left w:val="single" w:sz="4" w:space="0" w:color="auto"/>
              <w:bottom w:val="single" w:sz="4" w:space="0" w:color="auto"/>
              <w:right w:val="single" w:sz="4" w:space="0" w:color="auto"/>
            </w:tcBorders>
            <w:shd w:val="clear" w:color="auto" w:fill="auto"/>
            <w:vAlign w:val="bottom"/>
          </w:tcPr>
          <w:p w14:paraId="7BA966C4" w14:textId="101313CF"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J-02-04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2CD855A8" w14:textId="7447047C"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GRISEOFULVINA  500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025AC99A" w14:textId="15E6C09B"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70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FF4DBEE" w14:textId="55B25E00"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w:t>
            </w:r>
          </w:p>
        </w:tc>
      </w:tr>
      <w:tr w:rsidR="00216B9A" w14:paraId="1C2263C5" w14:textId="77777777" w:rsidTr="00930E31">
        <w:trPr>
          <w:trHeight w:val="171"/>
        </w:trPr>
        <w:tc>
          <w:tcPr>
            <w:tcW w:w="480" w:type="dxa"/>
            <w:tcBorders>
              <w:top w:val="single" w:sz="4" w:space="0" w:color="auto"/>
              <w:bottom w:val="single" w:sz="4" w:space="0" w:color="auto"/>
            </w:tcBorders>
          </w:tcPr>
          <w:p w14:paraId="4378800B" w14:textId="2F0E38DF"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888" w:type="dxa"/>
            <w:tcBorders>
              <w:top w:val="nil"/>
              <w:left w:val="single" w:sz="4" w:space="0" w:color="auto"/>
              <w:bottom w:val="single" w:sz="4" w:space="0" w:color="auto"/>
              <w:right w:val="single" w:sz="4" w:space="0" w:color="auto"/>
            </w:tcBorders>
            <w:shd w:val="clear" w:color="auto" w:fill="auto"/>
            <w:vAlign w:val="bottom"/>
          </w:tcPr>
          <w:p w14:paraId="00D4EBFC" w14:textId="46EBA9DD"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M-01-16</w:t>
            </w:r>
          </w:p>
        </w:tc>
        <w:tc>
          <w:tcPr>
            <w:tcW w:w="4636" w:type="dxa"/>
            <w:tcBorders>
              <w:top w:val="nil"/>
              <w:left w:val="single" w:sz="4" w:space="0" w:color="auto"/>
              <w:bottom w:val="single" w:sz="4" w:space="0" w:color="auto"/>
              <w:right w:val="single" w:sz="4" w:space="0" w:color="auto"/>
            </w:tcBorders>
            <w:shd w:val="clear" w:color="auto" w:fill="auto"/>
            <w:vAlign w:val="bottom"/>
          </w:tcPr>
          <w:p w14:paraId="036DC8B0" w14:textId="6383F970"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KETOPROFENO 100 MG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25B8CCE0" w14:textId="5077C11D"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460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D98708B" w14:textId="36CD17BE"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1D017856" w14:textId="77777777" w:rsidTr="00930E31">
        <w:trPr>
          <w:trHeight w:val="171"/>
        </w:trPr>
        <w:tc>
          <w:tcPr>
            <w:tcW w:w="480" w:type="dxa"/>
            <w:tcBorders>
              <w:top w:val="single" w:sz="4" w:space="0" w:color="auto"/>
              <w:bottom w:val="single" w:sz="4" w:space="0" w:color="auto"/>
            </w:tcBorders>
          </w:tcPr>
          <w:p w14:paraId="6E5A417F" w14:textId="122EAD87"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888" w:type="dxa"/>
            <w:tcBorders>
              <w:top w:val="nil"/>
              <w:left w:val="single" w:sz="4" w:space="0" w:color="auto"/>
              <w:bottom w:val="single" w:sz="4" w:space="0" w:color="auto"/>
              <w:right w:val="single" w:sz="4" w:space="0" w:color="auto"/>
            </w:tcBorders>
            <w:shd w:val="clear" w:color="auto" w:fill="auto"/>
            <w:vAlign w:val="bottom"/>
          </w:tcPr>
          <w:p w14:paraId="178FA98A" w14:textId="59E06FEE"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N-03-07</w:t>
            </w:r>
          </w:p>
        </w:tc>
        <w:tc>
          <w:tcPr>
            <w:tcW w:w="4636" w:type="dxa"/>
            <w:tcBorders>
              <w:top w:val="nil"/>
              <w:left w:val="single" w:sz="4" w:space="0" w:color="auto"/>
              <w:bottom w:val="single" w:sz="4" w:space="0" w:color="auto"/>
              <w:right w:val="single" w:sz="4" w:space="0" w:color="auto"/>
            </w:tcBorders>
            <w:shd w:val="clear" w:color="auto" w:fill="auto"/>
            <w:vAlign w:val="bottom"/>
          </w:tcPr>
          <w:p w14:paraId="7D67C51B" w14:textId="59052935"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FENITOINA 50 MG7ML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1101A2EF" w14:textId="1D38685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250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463B3" w14:textId="7514A385"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AMPOLLA</w:t>
            </w:r>
          </w:p>
        </w:tc>
      </w:tr>
      <w:tr w:rsidR="00216B9A" w14:paraId="0A5E4F30" w14:textId="77777777" w:rsidTr="00930E31">
        <w:trPr>
          <w:trHeight w:val="171"/>
        </w:trPr>
        <w:tc>
          <w:tcPr>
            <w:tcW w:w="480" w:type="dxa"/>
            <w:tcBorders>
              <w:top w:val="single" w:sz="4" w:space="0" w:color="auto"/>
              <w:bottom w:val="single" w:sz="4" w:space="0" w:color="auto"/>
            </w:tcBorders>
          </w:tcPr>
          <w:p w14:paraId="5C723875" w14:textId="27F5548F"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888" w:type="dxa"/>
            <w:tcBorders>
              <w:top w:val="nil"/>
              <w:left w:val="single" w:sz="4" w:space="0" w:color="auto"/>
              <w:bottom w:val="single" w:sz="4" w:space="0" w:color="auto"/>
              <w:right w:val="single" w:sz="4" w:space="0" w:color="auto"/>
            </w:tcBorders>
            <w:shd w:val="clear" w:color="auto" w:fill="auto"/>
            <w:vAlign w:val="bottom"/>
          </w:tcPr>
          <w:p w14:paraId="24ECC9B5" w14:textId="1232E5D7"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N-05-12</w:t>
            </w:r>
          </w:p>
        </w:tc>
        <w:tc>
          <w:tcPr>
            <w:tcW w:w="4636" w:type="dxa"/>
            <w:tcBorders>
              <w:top w:val="nil"/>
              <w:left w:val="single" w:sz="4" w:space="0" w:color="auto"/>
              <w:bottom w:val="single" w:sz="4" w:space="0" w:color="auto"/>
              <w:right w:val="single" w:sz="4" w:space="0" w:color="auto"/>
            </w:tcBorders>
            <w:shd w:val="clear" w:color="auto" w:fill="auto"/>
            <w:vAlign w:val="bottom"/>
          </w:tcPr>
          <w:p w14:paraId="2B02D921" w14:textId="360AC932"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RISPERIDONA 3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27509F8E" w14:textId="18071C7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B05D8E2" w14:textId="33D21ACE"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COMPRIMIDOS</w:t>
            </w:r>
          </w:p>
        </w:tc>
      </w:tr>
      <w:tr w:rsidR="00216B9A" w14:paraId="26FB8731" w14:textId="77777777" w:rsidTr="00930E31">
        <w:trPr>
          <w:trHeight w:val="171"/>
        </w:trPr>
        <w:tc>
          <w:tcPr>
            <w:tcW w:w="480" w:type="dxa"/>
            <w:tcBorders>
              <w:top w:val="single" w:sz="4" w:space="0" w:color="auto"/>
              <w:bottom w:val="single" w:sz="4" w:space="0" w:color="auto"/>
            </w:tcBorders>
          </w:tcPr>
          <w:p w14:paraId="5F10AC4B" w14:textId="376FDA32"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888" w:type="dxa"/>
            <w:tcBorders>
              <w:top w:val="nil"/>
              <w:left w:val="single" w:sz="4" w:space="0" w:color="auto"/>
              <w:bottom w:val="single" w:sz="4" w:space="0" w:color="auto"/>
              <w:right w:val="single" w:sz="4" w:space="0" w:color="auto"/>
            </w:tcBorders>
            <w:shd w:val="clear" w:color="auto" w:fill="auto"/>
            <w:vAlign w:val="bottom"/>
          </w:tcPr>
          <w:p w14:paraId="1DAE9A81" w14:textId="45A81D8E"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P-01-11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E6A17DC" w14:textId="56D54F11"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NITAZOXANIDA 500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57223A52" w14:textId="63DC7CD6"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700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7244F1A" w14:textId="1E5B237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COMPRIMIDO</w:t>
            </w:r>
          </w:p>
        </w:tc>
      </w:tr>
      <w:tr w:rsidR="00216B9A" w14:paraId="650D565B" w14:textId="77777777" w:rsidTr="00930E31">
        <w:trPr>
          <w:trHeight w:val="171"/>
        </w:trPr>
        <w:tc>
          <w:tcPr>
            <w:tcW w:w="480" w:type="dxa"/>
            <w:tcBorders>
              <w:top w:val="single" w:sz="4" w:space="0" w:color="auto"/>
              <w:bottom w:val="single" w:sz="4" w:space="0" w:color="auto"/>
            </w:tcBorders>
          </w:tcPr>
          <w:p w14:paraId="1A7E281D" w14:textId="33F8000F"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20</w:t>
            </w:r>
          </w:p>
        </w:tc>
        <w:tc>
          <w:tcPr>
            <w:tcW w:w="888" w:type="dxa"/>
            <w:tcBorders>
              <w:top w:val="nil"/>
              <w:left w:val="single" w:sz="4" w:space="0" w:color="auto"/>
              <w:bottom w:val="single" w:sz="4" w:space="0" w:color="auto"/>
              <w:right w:val="single" w:sz="4" w:space="0" w:color="auto"/>
            </w:tcBorders>
            <w:shd w:val="clear" w:color="auto" w:fill="auto"/>
            <w:vAlign w:val="bottom"/>
          </w:tcPr>
          <w:p w14:paraId="74D594AF" w14:textId="5D82B01E"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P-02-03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40B5E799" w14:textId="50471917"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MEBENDAZOL 100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1D82B353" w14:textId="1CAE1C00"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A26295B" w14:textId="296D0CF0"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w:t>
            </w:r>
          </w:p>
        </w:tc>
      </w:tr>
      <w:tr w:rsidR="00216B9A" w14:paraId="03AEDFED" w14:textId="77777777" w:rsidTr="00930E31">
        <w:trPr>
          <w:trHeight w:val="171"/>
        </w:trPr>
        <w:tc>
          <w:tcPr>
            <w:tcW w:w="480" w:type="dxa"/>
            <w:tcBorders>
              <w:top w:val="single" w:sz="4" w:space="0" w:color="auto"/>
              <w:bottom w:val="single" w:sz="4" w:space="0" w:color="auto"/>
            </w:tcBorders>
          </w:tcPr>
          <w:p w14:paraId="4BB6DA24" w14:textId="10899A02"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21</w:t>
            </w:r>
          </w:p>
        </w:tc>
        <w:tc>
          <w:tcPr>
            <w:tcW w:w="888" w:type="dxa"/>
            <w:tcBorders>
              <w:top w:val="nil"/>
              <w:left w:val="single" w:sz="4" w:space="0" w:color="auto"/>
              <w:bottom w:val="single" w:sz="4" w:space="0" w:color="auto"/>
              <w:right w:val="single" w:sz="4" w:space="0" w:color="auto"/>
            </w:tcBorders>
            <w:shd w:val="clear" w:color="auto" w:fill="auto"/>
            <w:vAlign w:val="bottom"/>
          </w:tcPr>
          <w:p w14:paraId="40DB854C" w14:textId="79AB5F70"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R-06-04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09595DE" w14:textId="529A5FFF"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KETOTIFENO  1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45A336A5" w14:textId="5E74E1F2"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400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1743F58" w14:textId="57961233"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w:t>
            </w:r>
          </w:p>
        </w:tc>
      </w:tr>
      <w:tr w:rsidR="00216B9A" w14:paraId="73A20A2E" w14:textId="77777777" w:rsidTr="00930E31">
        <w:trPr>
          <w:trHeight w:val="171"/>
        </w:trPr>
        <w:tc>
          <w:tcPr>
            <w:tcW w:w="480" w:type="dxa"/>
            <w:tcBorders>
              <w:top w:val="single" w:sz="4" w:space="0" w:color="auto"/>
              <w:bottom w:val="single" w:sz="4" w:space="0" w:color="auto"/>
            </w:tcBorders>
          </w:tcPr>
          <w:p w14:paraId="66D1291D" w14:textId="591B9D70"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22</w:t>
            </w:r>
          </w:p>
        </w:tc>
        <w:tc>
          <w:tcPr>
            <w:tcW w:w="888" w:type="dxa"/>
            <w:tcBorders>
              <w:top w:val="nil"/>
              <w:left w:val="single" w:sz="4" w:space="0" w:color="auto"/>
              <w:bottom w:val="single" w:sz="4" w:space="0" w:color="auto"/>
              <w:right w:val="single" w:sz="4" w:space="0" w:color="auto"/>
            </w:tcBorders>
            <w:shd w:val="clear" w:color="auto" w:fill="auto"/>
            <w:vAlign w:val="bottom"/>
          </w:tcPr>
          <w:p w14:paraId="01232936" w14:textId="3E794526"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R-06-09</w:t>
            </w:r>
          </w:p>
        </w:tc>
        <w:tc>
          <w:tcPr>
            <w:tcW w:w="4636" w:type="dxa"/>
            <w:tcBorders>
              <w:top w:val="nil"/>
              <w:left w:val="single" w:sz="4" w:space="0" w:color="auto"/>
              <w:bottom w:val="single" w:sz="4" w:space="0" w:color="auto"/>
              <w:right w:val="single" w:sz="4" w:space="0" w:color="auto"/>
            </w:tcBorders>
            <w:shd w:val="clear" w:color="auto" w:fill="auto"/>
            <w:vAlign w:val="bottom"/>
          </w:tcPr>
          <w:p w14:paraId="3CF0B0C5" w14:textId="07618EE9"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MONTELUKAST 10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78BA393A" w14:textId="450CF8B9"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B324C33" w14:textId="33452584"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COMPRIMIDO</w:t>
            </w:r>
          </w:p>
        </w:tc>
      </w:tr>
      <w:tr w:rsidR="00216B9A" w14:paraId="7AA988CC" w14:textId="77777777" w:rsidTr="00930E31">
        <w:trPr>
          <w:trHeight w:val="171"/>
        </w:trPr>
        <w:tc>
          <w:tcPr>
            <w:tcW w:w="480" w:type="dxa"/>
            <w:tcBorders>
              <w:top w:val="single" w:sz="4" w:space="0" w:color="auto"/>
              <w:bottom w:val="single" w:sz="4" w:space="0" w:color="auto"/>
            </w:tcBorders>
          </w:tcPr>
          <w:p w14:paraId="2A6D75C2" w14:textId="568B3718"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888" w:type="dxa"/>
            <w:tcBorders>
              <w:top w:val="nil"/>
              <w:left w:val="single" w:sz="4" w:space="0" w:color="auto"/>
              <w:bottom w:val="single" w:sz="4" w:space="0" w:color="auto"/>
              <w:right w:val="single" w:sz="4" w:space="0" w:color="auto"/>
            </w:tcBorders>
            <w:shd w:val="clear" w:color="auto" w:fill="auto"/>
            <w:vAlign w:val="bottom"/>
          </w:tcPr>
          <w:p w14:paraId="444B4E72" w14:textId="4D5E8737"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S-01-19</w:t>
            </w:r>
          </w:p>
        </w:tc>
        <w:tc>
          <w:tcPr>
            <w:tcW w:w="4636" w:type="dxa"/>
            <w:tcBorders>
              <w:top w:val="nil"/>
              <w:left w:val="single" w:sz="4" w:space="0" w:color="auto"/>
              <w:bottom w:val="single" w:sz="4" w:space="0" w:color="auto"/>
              <w:right w:val="single" w:sz="4" w:space="0" w:color="auto"/>
            </w:tcBorders>
            <w:shd w:val="clear" w:color="auto" w:fill="auto"/>
            <w:vAlign w:val="bottom"/>
          </w:tcPr>
          <w:p w14:paraId="180D4362" w14:textId="44B428E2"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NAFAZOLINA HCL 0.1% COLIRIO</w:t>
            </w:r>
          </w:p>
        </w:tc>
        <w:tc>
          <w:tcPr>
            <w:tcW w:w="1228" w:type="dxa"/>
            <w:tcBorders>
              <w:top w:val="nil"/>
              <w:left w:val="single" w:sz="4" w:space="0" w:color="auto"/>
              <w:bottom w:val="single" w:sz="4" w:space="0" w:color="auto"/>
              <w:right w:val="single" w:sz="4" w:space="0" w:color="auto"/>
            </w:tcBorders>
            <w:shd w:val="clear" w:color="auto" w:fill="auto"/>
            <w:vAlign w:val="bottom"/>
          </w:tcPr>
          <w:p w14:paraId="4FDEC385" w14:textId="1DAEBC0F"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160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FFF92A5" w14:textId="7EBCFD82"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FRASCO</w:t>
            </w:r>
          </w:p>
        </w:tc>
      </w:tr>
      <w:tr w:rsidR="00216B9A" w14:paraId="5D5D62A0" w14:textId="77777777" w:rsidTr="00930E31">
        <w:trPr>
          <w:trHeight w:val="171"/>
        </w:trPr>
        <w:tc>
          <w:tcPr>
            <w:tcW w:w="480" w:type="dxa"/>
            <w:tcBorders>
              <w:top w:val="single" w:sz="4" w:space="0" w:color="auto"/>
              <w:bottom w:val="single" w:sz="4" w:space="0" w:color="auto"/>
            </w:tcBorders>
          </w:tcPr>
          <w:p w14:paraId="06B7F490" w14:textId="277A7B65"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888" w:type="dxa"/>
            <w:tcBorders>
              <w:top w:val="nil"/>
              <w:left w:val="single" w:sz="4" w:space="0" w:color="auto"/>
              <w:bottom w:val="single" w:sz="4" w:space="0" w:color="auto"/>
              <w:right w:val="single" w:sz="4" w:space="0" w:color="auto"/>
            </w:tcBorders>
            <w:shd w:val="clear" w:color="auto" w:fill="auto"/>
            <w:vAlign w:val="bottom"/>
          </w:tcPr>
          <w:p w14:paraId="5A2DFB39" w14:textId="3E761C9A"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S-02-01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310B9B6A" w14:textId="4E912E55"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GLICERINA GOTAS OTICAS</w:t>
            </w:r>
          </w:p>
        </w:tc>
        <w:tc>
          <w:tcPr>
            <w:tcW w:w="1228" w:type="dxa"/>
            <w:tcBorders>
              <w:top w:val="nil"/>
              <w:left w:val="single" w:sz="4" w:space="0" w:color="auto"/>
              <w:bottom w:val="single" w:sz="4" w:space="0" w:color="auto"/>
              <w:right w:val="single" w:sz="4" w:space="0" w:color="auto"/>
            </w:tcBorders>
            <w:shd w:val="clear" w:color="auto" w:fill="auto"/>
            <w:vAlign w:val="bottom"/>
          </w:tcPr>
          <w:p w14:paraId="255605F4" w14:textId="53713FAC"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02F3050" w14:textId="33566C26"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FRASCO</w:t>
            </w:r>
          </w:p>
        </w:tc>
      </w:tr>
      <w:tr w:rsidR="00216B9A" w14:paraId="7C0536DF" w14:textId="77777777" w:rsidTr="00930E31">
        <w:trPr>
          <w:trHeight w:val="171"/>
        </w:trPr>
        <w:tc>
          <w:tcPr>
            <w:tcW w:w="480" w:type="dxa"/>
            <w:tcBorders>
              <w:top w:val="single" w:sz="4" w:space="0" w:color="auto"/>
              <w:bottom w:val="single" w:sz="4" w:space="0" w:color="auto"/>
            </w:tcBorders>
          </w:tcPr>
          <w:p w14:paraId="6A63A22F" w14:textId="4B03E538" w:rsidR="00216B9A" w:rsidRDefault="00216B9A" w:rsidP="00216B9A">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888" w:type="dxa"/>
            <w:tcBorders>
              <w:top w:val="nil"/>
              <w:left w:val="single" w:sz="4" w:space="0" w:color="auto"/>
              <w:bottom w:val="single" w:sz="4" w:space="0" w:color="auto"/>
              <w:right w:val="single" w:sz="4" w:space="0" w:color="auto"/>
            </w:tcBorders>
            <w:shd w:val="clear" w:color="auto" w:fill="auto"/>
            <w:vAlign w:val="bottom"/>
          </w:tcPr>
          <w:p w14:paraId="0B51DBC4" w14:textId="54340EB2" w:rsidR="00216B9A" w:rsidRPr="00216B9A" w:rsidRDefault="00216B9A" w:rsidP="00216B9A">
            <w:pPr>
              <w:pStyle w:val="Prrafodelista"/>
              <w:spacing w:after="120"/>
              <w:ind w:left="0"/>
              <w:contextualSpacing w:val="0"/>
              <w:jc w:val="center"/>
              <w:rPr>
                <w:rFonts w:asciiTheme="minorHAnsi" w:hAnsiTheme="minorHAnsi" w:cstheme="minorHAnsi"/>
                <w:bCs/>
                <w:sz w:val="18"/>
                <w:szCs w:val="18"/>
              </w:rPr>
            </w:pPr>
            <w:r w:rsidRPr="00216B9A">
              <w:rPr>
                <w:rFonts w:ascii="Calibri" w:hAnsi="Calibri" w:cs="Calibri"/>
                <w:color w:val="000000"/>
                <w:sz w:val="18"/>
                <w:szCs w:val="18"/>
              </w:rPr>
              <w:t>V-08-07</w:t>
            </w:r>
          </w:p>
        </w:tc>
        <w:tc>
          <w:tcPr>
            <w:tcW w:w="4636" w:type="dxa"/>
            <w:tcBorders>
              <w:top w:val="nil"/>
              <w:left w:val="single" w:sz="4" w:space="0" w:color="auto"/>
              <w:bottom w:val="single" w:sz="4" w:space="0" w:color="auto"/>
              <w:right w:val="single" w:sz="4" w:space="0" w:color="auto"/>
            </w:tcBorders>
            <w:shd w:val="clear" w:color="auto" w:fill="auto"/>
            <w:vAlign w:val="bottom"/>
          </w:tcPr>
          <w:p w14:paraId="5E6896E3" w14:textId="32AB509E" w:rsidR="00216B9A" w:rsidRPr="00216B9A" w:rsidRDefault="00216B9A" w:rsidP="00216B9A">
            <w:pPr>
              <w:pStyle w:val="Prrafodelista"/>
              <w:spacing w:after="120"/>
              <w:ind w:left="0"/>
              <w:contextualSpacing w:val="0"/>
              <w:rPr>
                <w:rFonts w:asciiTheme="minorHAnsi" w:hAnsiTheme="minorHAnsi" w:cstheme="minorHAnsi"/>
                <w:bCs/>
                <w:sz w:val="18"/>
                <w:szCs w:val="18"/>
              </w:rPr>
            </w:pPr>
            <w:r w:rsidRPr="00216B9A">
              <w:rPr>
                <w:rFonts w:ascii="Calibri" w:hAnsi="Calibri" w:cs="Calibri"/>
                <w:color w:val="000000"/>
                <w:sz w:val="18"/>
                <w:szCs w:val="18"/>
              </w:rPr>
              <w:t>MEGLUMINA DIATRIZOATO/ 50ML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6D717481" w14:textId="3AA49A7A"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15</w:t>
            </w:r>
          </w:p>
        </w:tc>
        <w:tc>
          <w:tcPr>
            <w:tcW w:w="1787" w:type="dxa"/>
            <w:tcBorders>
              <w:top w:val="nil"/>
              <w:left w:val="single" w:sz="4" w:space="0" w:color="auto"/>
              <w:bottom w:val="single" w:sz="4" w:space="0" w:color="auto"/>
              <w:right w:val="single" w:sz="4" w:space="0" w:color="auto"/>
            </w:tcBorders>
            <w:shd w:val="clear" w:color="auto" w:fill="auto"/>
            <w:vAlign w:val="bottom"/>
          </w:tcPr>
          <w:p w14:paraId="348F643D" w14:textId="157FB477" w:rsidR="00216B9A" w:rsidRPr="00216B9A" w:rsidRDefault="00216B9A" w:rsidP="00216B9A">
            <w:pPr>
              <w:pStyle w:val="Prrafodelista"/>
              <w:spacing w:after="120"/>
              <w:ind w:left="0"/>
              <w:contextualSpacing w:val="0"/>
              <w:jc w:val="center"/>
              <w:rPr>
                <w:rFonts w:asciiTheme="minorHAnsi" w:hAnsiTheme="minorHAnsi" w:cstheme="minorHAnsi"/>
                <w:sz w:val="18"/>
                <w:szCs w:val="18"/>
              </w:rPr>
            </w:pPr>
            <w:r w:rsidRPr="00216B9A">
              <w:rPr>
                <w:rFonts w:ascii="Calibri" w:hAnsi="Calibri" w:cs="Calibri"/>
                <w:color w:val="000000"/>
                <w:sz w:val="18"/>
                <w:szCs w:val="18"/>
              </w:rPr>
              <w:t>FCO-AMP</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852790F" w14:textId="77777777" w:rsidR="00216B9A" w:rsidRPr="0011169C" w:rsidRDefault="00216B9A" w:rsidP="00216B9A">
      <w:pPr>
        <w:pStyle w:val="Prrafodelista"/>
        <w:numPr>
          <w:ilvl w:val="0"/>
          <w:numId w:val="1"/>
        </w:numPr>
        <w:ind w:left="567" w:hanging="425"/>
        <w:jc w:val="both"/>
        <w:rPr>
          <w:rFonts w:asciiTheme="minorHAnsi" w:hAnsiTheme="minorHAnsi" w:cstheme="minorHAnsi"/>
          <w:sz w:val="22"/>
          <w:szCs w:val="22"/>
        </w:rPr>
      </w:pPr>
      <w:r>
        <w:rPr>
          <w:rFonts w:asciiTheme="minorHAnsi" w:hAnsiTheme="minorHAnsi" w:cstheme="minorHAnsi"/>
          <w:b/>
          <w:sz w:val="22"/>
          <w:szCs w:val="22"/>
          <w:u w:val="single"/>
        </w:rPr>
        <w:t>CONTRATO:</w:t>
      </w:r>
      <w:r>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1EFB0094" w14:textId="77777777" w:rsidR="00216B9A" w:rsidRDefault="00216B9A" w:rsidP="00216B9A">
      <w:pPr>
        <w:pStyle w:val="Prrafodelista"/>
        <w:ind w:left="426"/>
        <w:jc w:val="both"/>
        <w:rPr>
          <w:rFonts w:asciiTheme="minorHAnsi" w:hAnsiTheme="minorHAnsi" w:cstheme="minorHAnsi"/>
          <w:sz w:val="16"/>
          <w:szCs w:val="16"/>
        </w:rPr>
      </w:pPr>
    </w:p>
    <w:p w14:paraId="1E51F639" w14:textId="77777777" w:rsidR="00216B9A" w:rsidRDefault="00216B9A" w:rsidP="00216B9A">
      <w:pPr>
        <w:pStyle w:val="Prrafodelista"/>
        <w:ind w:left="993"/>
        <w:rPr>
          <w:rFonts w:asciiTheme="minorHAnsi" w:hAnsiTheme="minorHAnsi" w:cstheme="minorHAnsi"/>
          <w:b/>
          <w:sz w:val="22"/>
          <w:szCs w:val="22"/>
        </w:rPr>
      </w:pPr>
      <w:r>
        <w:rPr>
          <w:rFonts w:asciiTheme="minorHAnsi" w:hAnsiTheme="minorHAnsi" w:cstheme="minorHAnsi"/>
          <w:b/>
          <w:sz w:val="22"/>
          <w:szCs w:val="22"/>
        </w:rPr>
        <w:t>Para Sociedades:</w:t>
      </w:r>
    </w:p>
    <w:p w14:paraId="495FB4FC"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Escritura de Constitución social </w:t>
      </w:r>
    </w:p>
    <w:p w14:paraId="77AEFDF0"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Poder del representante legal</w:t>
      </w:r>
    </w:p>
    <w:p w14:paraId="0F50CA97"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2978B3A3"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16903136"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FUNDEMPRESA (actualizado) o en su caso Certificado de SEPREC</w:t>
      </w:r>
    </w:p>
    <w:p w14:paraId="34BC928D" w14:textId="77777777" w:rsidR="00216B9A" w:rsidRDefault="00216B9A" w:rsidP="00216B9A">
      <w:pPr>
        <w:rPr>
          <w:rFonts w:asciiTheme="minorHAnsi" w:hAnsiTheme="minorHAnsi" w:cstheme="minorHAnsi"/>
          <w:b/>
          <w:sz w:val="18"/>
          <w:szCs w:val="18"/>
        </w:rPr>
      </w:pPr>
    </w:p>
    <w:p w14:paraId="414EEBF6" w14:textId="77777777" w:rsidR="00216B9A" w:rsidRDefault="00216B9A" w:rsidP="00216B9A">
      <w:pPr>
        <w:pStyle w:val="Prrafodelista"/>
        <w:ind w:left="993"/>
        <w:rPr>
          <w:rFonts w:asciiTheme="minorHAnsi" w:hAnsiTheme="minorHAnsi" w:cstheme="minorHAnsi"/>
          <w:b/>
          <w:sz w:val="22"/>
          <w:szCs w:val="22"/>
        </w:rPr>
      </w:pPr>
      <w:r>
        <w:rPr>
          <w:rFonts w:asciiTheme="minorHAnsi" w:hAnsiTheme="minorHAnsi" w:cstheme="minorHAnsi"/>
          <w:b/>
          <w:sz w:val="22"/>
          <w:szCs w:val="22"/>
        </w:rPr>
        <w:t xml:space="preserve">Para Empresas Unipersonales </w:t>
      </w:r>
    </w:p>
    <w:p w14:paraId="0BBF13D0"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Poder del Representante Legal. (Si corresponde) </w:t>
      </w:r>
    </w:p>
    <w:p w14:paraId="3C67C511"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73FFE0FC"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18D70888" w14:textId="60F3EF02" w:rsidR="005A3D66" w:rsidRPr="00216B9A" w:rsidRDefault="00216B9A" w:rsidP="00216B9A">
      <w:pPr>
        <w:pStyle w:val="Prrafodelista"/>
        <w:ind w:left="1418" w:hanging="425"/>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Comercio (Actualizado</w:t>
      </w:r>
    </w:p>
    <w:p w14:paraId="4A99AB56" w14:textId="3087135D" w:rsidR="000B24A2" w:rsidRPr="00216B9A" w:rsidRDefault="00C74A14" w:rsidP="00216B9A">
      <w:pPr>
        <w:pStyle w:val="Prrafodelista"/>
        <w:numPr>
          <w:ilvl w:val="0"/>
          <w:numId w:val="1"/>
        </w:numPr>
        <w:ind w:left="426" w:hanging="284"/>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6063A30A" w14:textId="7589A140" w:rsidR="000B24A2" w:rsidRDefault="0056399D" w:rsidP="00490031">
      <w:pPr>
        <w:pStyle w:val="Prrafodelista"/>
        <w:ind w:left="426"/>
        <w:jc w:val="both"/>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p w14:paraId="57EC83F8" w14:textId="77777777" w:rsidR="00216B9A" w:rsidRDefault="00216B9A" w:rsidP="00490031">
      <w:pPr>
        <w:pStyle w:val="Prrafodelista"/>
        <w:ind w:left="426"/>
        <w:jc w:val="both"/>
        <w:rPr>
          <w:rFonts w:asciiTheme="minorHAnsi" w:hAnsiTheme="minorHAnsi" w:cstheme="minorHAnsi"/>
          <w:sz w:val="22"/>
          <w:szCs w:val="22"/>
        </w:rPr>
      </w:pPr>
    </w:p>
    <w:p w14:paraId="7C7BFA7B" w14:textId="331AD55D" w:rsidR="00994E01" w:rsidRDefault="00216B9A" w:rsidP="00490031">
      <w:pPr>
        <w:pStyle w:val="Prrafodelista"/>
        <w:ind w:left="426"/>
        <w:jc w:val="both"/>
        <w:rPr>
          <w:rFonts w:asciiTheme="minorHAnsi" w:hAnsiTheme="minorHAnsi" w:cstheme="minorHAnsi"/>
          <w:sz w:val="22"/>
          <w:szCs w:val="22"/>
        </w:rPr>
      </w:pPr>
      <w:r>
        <w:rPr>
          <w:rFonts w:asciiTheme="minorHAnsi" w:hAnsiTheme="minorHAnsi" w:cstheme="minorHAnsi"/>
          <w:sz w:val="22"/>
          <w:szCs w:val="22"/>
        </w:rPr>
        <w:lastRenderedPageBreak/>
        <w:t>Los medicamentos a entregar deberán tener una vida útil superior a 12 meses, caso contrario, deberán presentar una carta de compromiso de cambio de saldos existentes, especificando que la Caja de Salud de la Banca Privada deberá notificar cualquier cambio con tres mese de antelación, los mismos deben ser cambiados en un plazo no mayor de 30 días calendario impostergablemente.</w:t>
      </w:r>
      <w:bookmarkEnd w:id="0"/>
    </w:p>
    <w:p w14:paraId="403225D3" w14:textId="77777777" w:rsidR="00216B9A" w:rsidRPr="00216B9A" w:rsidRDefault="00216B9A" w:rsidP="00216B9A">
      <w:pPr>
        <w:pStyle w:val="Prrafodelista"/>
        <w:ind w:left="426"/>
        <w:rPr>
          <w:rFonts w:asciiTheme="minorHAnsi" w:hAnsiTheme="minorHAnsi" w:cstheme="minorHAnsi"/>
          <w:sz w:val="18"/>
          <w:szCs w:val="18"/>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748386C5"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16B9A">
        <w:rPr>
          <w:rFonts w:asciiTheme="minorHAnsi" w:hAnsiTheme="minorHAnsi" w:cstheme="minorHAnsi"/>
          <w:bCs/>
          <w:sz w:val="22"/>
          <w:szCs w:val="22"/>
        </w:rPr>
        <w:t>15</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1A045201"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07370F">
      <w:pPr>
        <w:spacing w:after="160" w:line="259" w:lineRule="auto"/>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07370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1A29BC92"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216B9A">
              <w:rPr>
                <w:rFonts w:asciiTheme="minorHAnsi" w:hAnsiTheme="minorHAnsi" w:cstheme="minorHAnsi"/>
                <w:b/>
                <w:bCs/>
                <w:color w:val="FF0000"/>
                <w:sz w:val="22"/>
                <w:szCs w:val="22"/>
                <w:lang w:val="es-BO" w:eastAsia="es-BO"/>
              </w:rPr>
              <w:t>19</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CC703FC" w:rsidR="0056399D" w:rsidRPr="00676EDC" w:rsidRDefault="00216B9A"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w:t>
            </w:r>
            <w:r w:rsidR="00A07DA0">
              <w:rPr>
                <w:rFonts w:asciiTheme="minorHAnsi" w:hAnsiTheme="minorHAnsi" w:cstheme="minorHAnsi"/>
                <w:b/>
                <w:bCs/>
                <w:color w:val="FF0000"/>
                <w:sz w:val="18"/>
                <w:szCs w:val="18"/>
                <w:lang w:val="es-BO" w:eastAsia="es-BO"/>
              </w:rPr>
              <w:t>o</w:t>
            </w:r>
            <w:r w:rsidR="0056399D">
              <w:rPr>
                <w:rFonts w:asciiTheme="minorHAnsi" w:hAnsiTheme="minorHAnsi" w:cstheme="minorHAnsi"/>
                <w:b/>
                <w:bCs/>
                <w:color w:val="FF0000"/>
                <w:sz w:val="18"/>
                <w:szCs w:val="18"/>
                <w:lang w:val="es-BO" w:eastAsia="es-BO"/>
              </w:rPr>
              <w:t xml:space="preserve"> </w:t>
            </w:r>
            <w:r w:rsidR="0056399D"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39D9EF8E"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w:t>
      </w:r>
      <w:r w:rsidR="00965CCC">
        <w:rPr>
          <w:rFonts w:asciiTheme="minorHAnsi" w:hAnsiTheme="minorHAnsi" w:cstheme="minorHAnsi"/>
          <w:b/>
          <w:sz w:val="22"/>
          <w:szCs w:val="22"/>
          <w:u w:val="single"/>
        </w:rPr>
        <w:t xml:space="preserve"> </w:t>
      </w:r>
      <w:r w:rsidR="00216B9A">
        <w:rPr>
          <w:rFonts w:asciiTheme="minorHAnsi" w:hAnsiTheme="minorHAnsi" w:cstheme="minorHAnsi"/>
          <w:b/>
          <w:sz w:val="22"/>
          <w:szCs w:val="22"/>
          <w:u w:val="single"/>
        </w:rPr>
        <w:t>DENTRO DE LA LINAME</w:t>
      </w:r>
      <w:r w:rsidR="006734BD">
        <w:rPr>
          <w:rFonts w:asciiTheme="minorHAnsi" w:hAnsiTheme="minorHAnsi" w:cstheme="minorHAnsi"/>
          <w:b/>
          <w:sz w:val="22"/>
          <w:szCs w:val="22"/>
          <w:u w:val="single"/>
        </w:rPr>
        <w:t xml:space="preserve"> (PRIMERA CONVOCATORIA)</w:t>
      </w:r>
    </w:p>
    <w:tbl>
      <w:tblPr>
        <w:tblW w:w="14115" w:type="dxa"/>
        <w:tblLayout w:type="fixed"/>
        <w:tblCellMar>
          <w:left w:w="70" w:type="dxa"/>
          <w:right w:w="70" w:type="dxa"/>
        </w:tblCellMar>
        <w:tblLook w:val="04A0" w:firstRow="1" w:lastRow="0" w:firstColumn="1" w:lastColumn="0" w:noHBand="0" w:noVBand="1"/>
      </w:tblPr>
      <w:tblGrid>
        <w:gridCol w:w="496"/>
        <w:gridCol w:w="850"/>
        <w:gridCol w:w="712"/>
        <w:gridCol w:w="2974"/>
        <w:gridCol w:w="1275"/>
        <w:gridCol w:w="1134"/>
        <w:gridCol w:w="1276"/>
        <w:gridCol w:w="992"/>
        <w:gridCol w:w="1134"/>
        <w:gridCol w:w="973"/>
        <w:gridCol w:w="1079"/>
        <w:gridCol w:w="689"/>
        <w:gridCol w:w="531"/>
      </w:tblGrid>
      <w:tr w:rsidR="003773AF" w:rsidRPr="009B77AB" w14:paraId="2DB968A5" w14:textId="77777777" w:rsidTr="00216B9A">
        <w:trPr>
          <w:trHeight w:val="150"/>
        </w:trPr>
        <w:tc>
          <w:tcPr>
            <w:tcW w:w="9709"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134"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73"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9"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9"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31"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07370F">
        <w:trPr>
          <w:trHeight w:val="271"/>
        </w:trPr>
        <w:tc>
          <w:tcPr>
            <w:tcW w:w="14115"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216B9A">
        <w:trPr>
          <w:trHeight w:val="427"/>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850"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12"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974"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5"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6"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2"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134"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973"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216B9A" w:rsidRPr="00216B9A" w14:paraId="163DBD2E" w14:textId="77777777" w:rsidTr="00950036">
        <w:trPr>
          <w:trHeight w:val="53"/>
        </w:trPr>
        <w:tc>
          <w:tcPr>
            <w:tcW w:w="496" w:type="dxa"/>
            <w:tcBorders>
              <w:top w:val="single" w:sz="4" w:space="0" w:color="auto"/>
              <w:left w:val="single" w:sz="4" w:space="0" w:color="auto"/>
              <w:bottom w:val="single" w:sz="4" w:space="0" w:color="auto"/>
            </w:tcBorders>
            <w:noWrap/>
          </w:tcPr>
          <w:p w14:paraId="24360F3A" w14:textId="28469C1E" w:rsidR="00216B9A" w:rsidRPr="00D00237"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2FB23" w14:textId="3BD9CD92"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A-03-14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994A1A" w14:textId="48FDC3D3"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2.000</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bottom"/>
          </w:tcPr>
          <w:p w14:paraId="0FBC9FDD" w14:textId="3A6B508B" w:rsidR="00216B9A" w:rsidRPr="00216B9A" w:rsidRDefault="00216B9A" w:rsidP="00216B9A">
            <w:pPr>
              <w:rPr>
                <w:rFonts w:asciiTheme="minorHAnsi" w:hAnsiTheme="minorHAnsi" w:cstheme="minorHAnsi"/>
                <w:color w:val="000000"/>
                <w:sz w:val="16"/>
                <w:szCs w:val="16"/>
                <w:lang w:val="es-BO" w:eastAsia="es-BO"/>
              </w:rPr>
            </w:pPr>
            <w:r w:rsidRPr="00216B9A">
              <w:rPr>
                <w:rFonts w:ascii="Calibri" w:hAnsi="Calibri" w:cs="Calibri"/>
                <w:color w:val="000000"/>
                <w:sz w:val="16"/>
                <w:szCs w:val="16"/>
              </w:rPr>
              <w:t>ACIDO URSODESOXICOLICO 250 MG COMPRIMIDO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DA1A6" w14:textId="490EB5EF"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3F384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F5E762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5E85E4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E75EA5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270C9B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37F5BF39" w14:textId="77777777" w:rsidTr="00950036">
        <w:trPr>
          <w:trHeight w:val="207"/>
        </w:trPr>
        <w:tc>
          <w:tcPr>
            <w:tcW w:w="496" w:type="dxa"/>
            <w:tcBorders>
              <w:top w:val="single" w:sz="4" w:space="0" w:color="auto"/>
              <w:left w:val="single" w:sz="4" w:space="0" w:color="auto"/>
              <w:bottom w:val="single" w:sz="4" w:space="0" w:color="auto"/>
            </w:tcBorders>
            <w:noWrap/>
          </w:tcPr>
          <w:p w14:paraId="598F4049" w14:textId="2D762602" w:rsidR="00216B9A" w:rsidRPr="00D00237"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7A221A9" w14:textId="2DB029C4"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A-03-16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1F234DF" w14:textId="4A4E5230"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8.000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3E33F1B" w14:textId="41FDBC16" w:rsidR="00216B9A" w:rsidRPr="00216B9A" w:rsidRDefault="00216B9A" w:rsidP="00216B9A">
            <w:pPr>
              <w:rPr>
                <w:rFonts w:asciiTheme="minorHAnsi" w:hAnsiTheme="minorHAnsi" w:cstheme="minorHAnsi"/>
                <w:color w:val="000000"/>
                <w:sz w:val="16"/>
                <w:szCs w:val="16"/>
                <w:lang w:val="es-BO" w:eastAsia="es-BO"/>
              </w:rPr>
            </w:pPr>
            <w:r w:rsidRPr="00216B9A">
              <w:rPr>
                <w:rFonts w:ascii="Calibri" w:hAnsi="Calibri" w:cs="Calibri"/>
                <w:color w:val="000000"/>
                <w:sz w:val="16"/>
                <w:szCs w:val="16"/>
              </w:rPr>
              <w:t>ENZIMAS PANCREATICAS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FF8BE75" w14:textId="54667508"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GRAGEAS</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AF6B9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8BE641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123B4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5787E0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27A55F3"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57FC17CA" w14:textId="77777777" w:rsidTr="00950036">
        <w:trPr>
          <w:trHeight w:val="259"/>
        </w:trPr>
        <w:tc>
          <w:tcPr>
            <w:tcW w:w="496" w:type="dxa"/>
            <w:tcBorders>
              <w:top w:val="single" w:sz="4" w:space="0" w:color="auto"/>
              <w:left w:val="single" w:sz="4" w:space="0" w:color="auto"/>
              <w:bottom w:val="single" w:sz="4" w:space="0" w:color="auto"/>
            </w:tcBorders>
            <w:noWrap/>
          </w:tcPr>
          <w:p w14:paraId="69B5C419" w14:textId="289CDCAA" w:rsidR="00216B9A" w:rsidRPr="00D00237"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D30DD7A" w14:textId="5A3F01DE"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A-04-01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6AD8ED3" w14:textId="39B3E1CA" w:rsidR="00216B9A" w:rsidRPr="00D00237"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2.200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B4D1815" w14:textId="3E257ECB" w:rsidR="00216B9A" w:rsidRPr="00216B9A" w:rsidRDefault="00216B9A" w:rsidP="00216B9A">
            <w:pPr>
              <w:rPr>
                <w:rFonts w:asciiTheme="minorHAnsi" w:hAnsiTheme="minorHAnsi" w:cstheme="minorHAnsi"/>
                <w:color w:val="000000"/>
                <w:sz w:val="16"/>
                <w:szCs w:val="16"/>
                <w:lang w:val="es-BO" w:eastAsia="es-BO"/>
              </w:rPr>
            </w:pPr>
            <w:r w:rsidRPr="00216B9A">
              <w:rPr>
                <w:rFonts w:ascii="Calibri" w:hAnsi="Calibri" w:cs="Calibri"/>
                <w:color w:val="000000"/>
                <w:sz w:val="16"/>
                <w:szCs w:val="16"/>
              </w:rPr>
              <w:t>ONDANSETRON  8MG INY</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A1B8E4" w14:textId="79A488A6"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3EE5C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2030E0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A3D84C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51C5BA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59872B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1858E128" w14:textId="77777777" w:rsidTr="00950036">
        <w:trPr>
          <w:trHeight w:val="259"/>
        </w:trPr>
        <w:tc>
          <w:tcPr>
            <w:tcW w:w="496" w:type="dxa"/>
            <w:tcBorders>
              <w:top w:val="single" w:sz="4" w:space="0" w:color="auto"/>
              <w:left w:val="single" w:sz="4" w:space="0" w:color="auto"/>
              <w:bottom w:val="single" w:sz="4" w:space="0" w:color="auto"/>
            </w:tcBorders>
            <w:noWrap/>
          </w:tcPr>
          <w:p w14:paraId="75677591" w14:textId="24CA399B"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D163968" w14:textId="3E378E4B"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B-03-04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8A51CD3" w14:textId="44E9E0DE"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700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14FC6E1" w14:textId="3F7E13AD"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HIERRO 100 MG IM-IV</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C8DAC3D" w14:textId="381B32DB"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FCO-AMP</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15557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77B62C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3897C3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C6FD1A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CA78F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EE7F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656823"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05FE6E87" w14:textId="77777777" w:rsidTr="00950036">
        <w:trPr>
          <w:trHeight w:val="259"/>
        </w:trPr>
        <w:tc>
          <w:tcPr>
            <w:tcW w:w="496" w:type="dxa"/>
            <w:tcBorders>
              <w:top w:val="single" w:sz="4" w:space="0" w:color="auto"/>
              <w:left w:val="single" w:sz="4" w:space="0" w:color="auto"/>
              <w:bottom w:val="single" w:sz="4" w:space="0" w:color="auto"/>
            </w:tcBorders>
            <w:noWrap/>
          </w:tcPr>
          <w:p w14:paraId="24C2783A" w14:textId="7D10AC99"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38B017E" w14:textId="745ABB9E"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B-05-01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6C51000" w14:textId="5B64805C"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15.000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1037F95" w14:textId="62C5BD32"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AGUA PARA INYECCION  5 ML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E4237B8" w14:textId="067ABA6D"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60575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403D27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1ACFC1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450ADD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628F72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C9D7C6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BAB6AA"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5DE594BE" w14:textId="77777777" w:rsidTr="00950036">
        <w:trPr>
          <w:trHeight w:val="259"/>
        </w:trPr>
        <w:tc>
          <w:tcPr>
            <w:tcW w:w="496" w:type="dxa"/>
            <w:tcBorders>
              <w:top w:val="single" w:sz="4" w:space="0" w:color="auto"/>
              <w:left w:val="single" w:sz="4" w:space="0" w:color="auto"/>
              <w:bottom w:val="single" w:sz="4" w:space="0" w:color="auto"/>
            </w:tcBorders>
            <w:noWrap/>
          </w:tcPr>
          <w:p w14:paraId="0CE2F18F" w14:textId="03BA59C1"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959BD7B" w14:textId="57DC9D93"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B-05-10</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2C72347" w14:textId="399D2FD9"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320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CA11D8E" w14:textId="56F80FD6"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GLUCONATO CALCICO 10% INY</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BF7A45C" w14:textId="2D4EAA49"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692AC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B99CC9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64B53B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2D8560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069E2C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92DACA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4583FF"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5FE0CC5D" w14:textId="77777777" w:rsidTr="00950036">
        <w:trPr>
          <w:trHeight w:val="259"/>
        </w:trPr>
        <w:tc>
          <w:tcPr>
            <w:tcW w:w="496" w:type="dxa"/>
            <w:tcBorders>
              <w:top w:val="single" w:sz="4" w:space="0" w:color="auto"/>
              <w:left w:val="single" w:sz="4" w:space="0" w:color="auto"/>
              <w:bottom w:val="single" w:sz="4" w:space="0" w:color="auto"/>
            </w:tcBorders>
            <w:noWrap/>
          </w:tcPr>
          <w:p w14:paraId="574690E6" w14:textId="1F11F172"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4931A298" w14:textId="4595EFF0"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B-05-15</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0376F4C" w14:textId="5E417D49"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300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9B5746D" w14:textId="05847B6F"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SOL. GLUCOSA 5%/500 ML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1404DD2" w14:textId="3DE77F52"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F62B1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0DEBA03"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92E91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E04A0B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296A7B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8AD988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287CE"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0F3836A" w14:textId="77777777" w:rsidTr="00950036">
        <w:trPr>
          <w:trHeight w:val="259"/>
        </w:trPr>
        <w:tc>
          <w:tcPr>
            <w:tcW w:w="496" w:type="dxa"/>
            <w:tcBorders>
              <w:top w:val="single" w:sz="4" w:space="0" w:color="auto"/>
              <w:left w:val="single" w:sz="4" w:space="0" w:color="auto"/>
              <w:bottom w:val="single" w:sz="4" w:space="0" w:color="auto"/>
            </w:tcBorders>
            <w:noWrap/>
          </w:tcPr>
          <w:p w14:paraId="4E0D0684" w14:textId="0E685BF6"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4BFE405" w14:textId="2422945E"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B-05-16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09B8D80" w14:textId="1170311D"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770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A9040BD" w14:textId="467FFA03"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SOLUCION DE GLUCOSA 5%/1.000 ML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B10794F" w14:textId="750C4D98"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0AC60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25CF8C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BFCCB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01D890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1FD29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7DF22B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43008"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0B358488" w14:textId="77777777" w:rsidTr="00950036">
        <w:trPr>
          <w:trHeight w:val="259"/>
        </w:trPr>
        <w:tc>
          <w:tcPr>
            <w:tcW w:w="496" w:type="dxa"/>
            <w:tcBorders>
              <w:top w:val="single" w:sz="4" w:space="0" w:color="auto"/>
              <w:left w:val="single" w:sz="4" w:space="0" w:color="auto"/>
              <w:bottom w:val="single" w:sz="4" w:space="0" w:color="auto"/>
            </w:tcBorders>
            <w:noWrap/>
          </w:tcPr>
          <w:p w14:paraId="7905518C" w14:textId="549CB306"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C16521B" w14:textId="5DA2AD3E"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C-01-02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F58C586" w14:textId="1818E5FA"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3.000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B9E9F36" w14:textId="36A710C5"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AMIODARONA  200 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4ECC49" w14:textId="7409B421"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FFD52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DA006D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F33344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A688CC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7ECE4F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617ABC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258394"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7D21A4D" w14:textId="77777777" w:rsidTr="00950036">
        <w:trPr>
          <w:trHeight w:val="259"/>
        </w:trPr>
        <w:tc>
          <w:tcPr>
            <w:tcW w:w="496" w:type="dxa"/>
            <w:tcBorders>
              <w:top w:val="single" w:sz="4" w:space="0" w:color="auto"/>
              <w:left w:val="single" w:sz="4" w:space="0" w:color="auto"/>
              <w:bottom w:val="single" w:sz="4" w:space="0" w:color="auto"/>
            </w:tcBorders>
            <w:noWrap/>
          </w:tcPr>
          <w:p w14:paraId="1F2A1EFD" w14:textId="1A8CD209"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DF391A0" w14:textId="44DD0E39"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D-01-06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4266610" w14:textId="0E3B6364"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70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02663D6" w14:textId="423B1A93"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TOLNAFTATO  1</w:t>
            </w:r>
            <w:proofErr w:type="gramStart"/>
            <w:r w:rsidRPr="00216B9A">
              <w:rPr>
                <w:rFonts w:ascii="Calibri" w:hAnsi="Calibri" w:cs="Calibri"/>
                <w:color w:val="000000"/>
                <w:sz w:val="16"/>
                <w:szCs w:val="16"/>
              </w:rPr>
              <w:t>%  SOLUCION</w:t>
            </w:r>
            <w:proofErr w:type="gramEnd"/>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BD0AB22" w14:textId="33505631"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421F8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6BF6C2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8A521B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20AFB2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A524F0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2AD9D8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1E8F0"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F95C2E7" w14:textId="77777777" w:rsidTr="00950036">
        <w:trPr>
          <w:trHeight w:val="259"/>
        </w:trPr>
        <w:tc>
          <w:tcPr>
            <w:tcW w:w="496" w:type="dxa"/>
            <w:tcBorders>
              <w:top w:val="single" w:sz="4" w:space="0" w:color="auto"/>
              <w:left w:val="single" w:sz="4" w:space="0" w:color="auto"/>
              <w:bottom w:val="single" w:sz="4" w:space="0" w:color="auto"/>
            </w:tcBorders>
            <w:noWrap/>
          </w:tcPr>
          <w:p w14:paraId="0247E806" w14:textId="2762697B"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B9CDED0" w14:textId="6F776D5B"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D-04-01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C1C809E" w14:textId="1760B651"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C7F20F1" w14:textId="70775E67"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LIDOCAINA   2</w:t>
            </w:r>
            <w:proofErr w:type="gramStart"/>
            <w:r w:rsidRPr="00216B9A">
              <w:rPr>
                <w:rFonts w:ascii="Calibri" w:hAnsi="Calibri" w:cs="Calibri"/>
                <w:color w:val="000000"/>
                <w:sz w:val="16"/>
                <w:szCs w:val="16"/>
              </w:rPr>
              <w:t>%  GEL</w:t>
            </w:r>
            <w:proofErr w:type="gramEnd"/>
            <w:r w:rsidRPr="00216B9A">
              <w:rPr>
                <w:rFonts w:ascii="Calibri" w:hAnsi="Calibri" w:cs="Calibri"/>
                <w:color w:val="000000"/>
                <w:sz w:val="16"/>
                <w:szCs w:val="16"/>
              </w:rPr>
              <w:t xml:space="preserve"> O JALEA</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41F749F" w14:textId="2C07678D"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C9E50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D63511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62BF27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F01C81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267480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F41C97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BC809"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728AF882" w14:textId="77777777" w:rsidTr="00950036">
        <w:trPr>
          <w:trHeight w:val="259"/>
        </w:trPr>
        <w:tc>
          <w:tcPr>
            <w:tcW w:w="496" w:type="dxa"/>
            <w:tcBorders>
              <w:top w:val="single" w:sz="4" w:space="0" w:color="auto"/>
              <w:left w:val="single" w:sz="4" w:space="0" w:color="auto"/>
              <w:bottom w:val="single" w:sz="4" w:space="0" w:color="auto"/>
            </w:tcBorders>
            <w:noWrap/>
          </w:tcPr>
          <w:p w14:paraId="5F631C9D" w14:textId="05754EBB"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84DA73F" w14:textId="53AB354B"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D-08-09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6161186" w14:textId="743F03BC"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8</w:t>
            </w:r>
          </w:p>
        </w:tc>
        <w:tc>
          <w:tcPr>
            <w:tcW w:w="2974" w:type="dxa"/>
            <w:tcBorders>
              <w:top w:val="nil"/>
              <w:left w:val="single" w:sz="4" w:space="0" w:color="auto"/>
              <w:bottom w:val="single" w:sz="4" w:space="0" w:color="auto"/>
              <w:right w:val="single" w:sz="4" w:space="0" w:color="auto"/>
            </w:tcBorders>
            <w:shd w:val="clear" w:color="auto" w:fill="auto"/>
            <w:vAlign w:val="bottom"/>
          </w:tcPr>
          <w:p w14:paraId="27AB226A" w14:textId="2E6D8FED"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NITROFURAZONA (NITROFURAL 0.2%</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B540317" w14:textId="331C4638"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07673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4107FE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8088F1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B66906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BF26A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83A769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E5235F"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4C61079C" w14:textId="77777777" w:rsidTr="00950036">
        <w:trPr>
          <w:trHeight w:val="259"/>
        </w:trPr>
        <w:tc>
          <w:tcPr>
            <w:tcW w:w="496" w:type="dxa"/>
            <w:tcBorders>
              <w:top w:val="single" w:sz="4" w:space="0" w:color="auto"/>
              <w:left w:val="single" w:sz="4" w:space="0" w:color="auto"/>
              <w:bottom w:val="single" w:sz="4" w:space="0" w:color="auto"/>
            </w:tcBorders>
            <w:noWrap/>
          </w:tcPr>
          <w:p w14:paraId="0A7173CE" w14:textId="005A1482"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D7465FA" w14:textId="6A285430"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J-01-11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578EDE1" w14:textId="307F39FC"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400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B4AA435" w14:textId="3C375056"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AMOXICILINA+IBL 1G/500MG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98A6C6D" w14:textId="5EBE9C72"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FCO-AMP</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6E967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38E6F3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A4CE4E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2F7131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BA34B2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286875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3A1BF"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46FE80BC" w14:textId="77777777" w:rsidTr="00950036">
        <w:trPr>
          <w:trHeight w:val="259"/>
        </w:trPr>
        <w:tc>
          <w:tcPr>
            <w:tcW w:w="496" w:type="dxa"/>
            <w:tcBorders>
              <w:top w:val="single" w:sz="4" w:space="0" w:color="auto"/>
              <w:left w:val="single" w:sz="4" w:space="0" w:color="auto"/>
              <w:bottom w:val="single" w:sz="4" w:space="0" w:color="auto"/>
            </w:tcBorders>
            <w:noWrap/>
          </w:tcPr>
          <w:p w14:paraId="416DC2BD" w14:textId="1AD17806"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AD4A90C" w14:textId="28329C64"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J-01-21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B6609C6" w14:textId="1BE04799"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491D7A8" w14:textId="3111D9E5"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CEFAZOLINA 1 G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A0B22FE" w14:textId="5184B3E7"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A57B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714FC6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23AFD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31EB72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6C665053"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C24809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5947F"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31C5DD40" w14:textId="77777777" w:rsidTr="00950036">
        <w:trPr>
          <w:trHeight w:val="259"/>
        </w:trPr>
        <w:tc>
          <w:tcPr>
            <w:tcW w:w="496" w:type="dxa"/>
            <w:tcBorders>
              <w:top w:val="single" w:sz="4" w:space="0" w:color="auto"/>
              <w:left w:val="single" w:sz="4" w:space="0" w:color="auto"/>
              <w:bottom w:val="single" w:sz="4" w:space="0" w:color="auto"/>
            </w:tcBorders>
            <w:noWrap/>
          </w:tcPr>
          <w:p w14:paraId="2C9D99C5" w14:textId="70F64BE1"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520DC81" w14:textId="38A671D5"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J-02-04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8B814B5" w14:textId="06278443"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70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8FF4768" w14:textId="14E0FA30"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GRISEOFULVINA  500 MG COMP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46350F3" w14:textId="6AF693BC"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12550E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F9D3A2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DCBF52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487E2F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C1B1C7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7201E0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2C6FB2"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611A357" w14:textId="77777777" w:rsidTr="00950036">
        <w:trPr>
          <w:trHeight w:val="259"/>
        </w:trPr>
        <w:tc>
          <w:tcPr>
            <w:tcW w:w="496" w:type="dxa"/>
            <w:tcBorders>
              <w:top w:val="single" w:sz="4" w:space="0" w:color="auto"/>
              <w:left w:val="single" w:sz="4" w:space="0" w:color="auto"/>
              <w:bottom w:val="single" w:sz="4" w:space="0" w:color="auto"/>
            </w:tcBorders>
            <w:noWrap/>
          </w:tcPr>
          <w:p w14:paraId="0EC5B512" w14:textId="33C9ECD4"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lastRenderedPageBreak/>
              <w:t>16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1C03EB1" w14:textId="6469D97C"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M-01-16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731ED42" w14:textId="3509C35A"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460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167D877" w14:textId="15EACEAB"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KETOPROFENO 100 MG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7E81EC0" w14:textId="108E85F1"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F09D9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FD99A3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9FE285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65D7A5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B2AA64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E38FF3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A43852"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3EAC72ED" w14:textId="77777777" w:rsidTr="00950036">
        <w:trPr>
          <w:trHeight w:val="259"/>
        </w:trPr>
        <w:tc>
          <w:tcPr>
            <w:tcW w:w="496" w:type="dxa"/>
            <w:tcBorders>
              <w:top w:val="single" w:sz="4" w:space="0" w:color="auto"/>
              <w:left w:val="single" w:sz="4" w:space="0" w:color="auto"/>
              <w:bottom w:val="single" w:sz="4" w:space="0" w:color="auto"/>
            </w:tcBorders>
            <w:noWrap/>
          </w:tcPr>
          <w:p w14:paraId="4DB41CB1" w14:textId="648F3EAE"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1BD9536" w14:textId="4BC95378"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N-03-07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111E31A" w14:textId="52981256"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250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64235EA" w14:textId="6C0737AE"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FENITOINA 50 MG7ML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51B00D8" w14:textId="46B51EBB"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FBFFB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98EC20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4B5CA87"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D2763E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B314E7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D9D17F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DDAB8"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FF431C6" w14:textId="77777777" w:rsidTr="00950036">
        <w:trPr>
          <w:trHeight w:val="259"/>
        </w:trPr>
        <w:tc>
          <w:tcPr>
            <w:tcW w:w="496" w:type="dxa"/>
            <w:tcBorders>
              <w:top w:val="single" w:sz="4" w:space="0" w:color="auto"/>
              <w:left w:val="single" w:sz="4" w:space="0" w:color="auto"/>
              <w:bottom w:val="single" w:sz="4" w:space="0" w:color="auto"/>
            </w:tcBorders>
            <w:noWrap/>
          </w:tcPr>
          <w:p w14:paraId="78C1BCC5" w14:textId="666485DB"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B73C721" w14:textId="0594123E"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N-05-12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3AB16AD" w14:textId="2F044163"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2.000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591D4F2" w14:textId="6BF00BF0"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RISPERIDONA 3 MG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6A3298C" w14:textId="2D68BDE8"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COMPRIMIDOS</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7DAD5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C6F8F0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ECF4176"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00F02A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AE51EF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2E1342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AC13D"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101B6B8E" w14:textId="77777777" w:rsidTr="00950036">
        <w:trPr>
          <w:trHeight w:val="259"/>
        </w:trPr>
        <w:tc>
          <w:tcPr>
            <w:tcW w:w="496" w:type="dxa"/>
            <w:tcBorders>
              <w:top w:val="single" w:sz="4" w:space="0" w:color="auto"/>
              <w:left w:val="single" w:sz="4" w:space="0" w:color="auto"/>
              <w:bottom w:val="single" w:sz="4" w:space="0" w:color="auto"/>
            </w:tcBorders>
            <w:noWrap/>
          </w:tcPr>
          <w:p w14:paraId="06267970" w14:textId="39700AEF"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19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D0D5E96" w14:textId="1C8C7A5D"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P-01-11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4F24A00" w14:textId="514D4C21"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700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E0DD3F7" w14:textId="7306EE98"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NITAZOXANIDA 500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898F23" w14:textId="264A3C2F"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44F47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4363C017"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4CD0F3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9CCA6A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B2295C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8D810A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50847"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7AAF04C" w14:textId="77777777" w:rsidTr="00950036">
        <w:trPr>
          <w:trHeight w:val="259"/>
        </w:trPr>
        <w:tc>
          <w:tcPr>
            <w:tcW w:w="496" w:type="dxa"/>
            <w:tcBorders>
              <w:top w:val="single" w:sz="4" w:space="0" w:color="auto"/>
              <w:left w:val="single" w:sz="4" w:space="0" w:color="auto"/>
              <w:bottom w:val="single" w:sz="4" w:space="0" w:color="auto"/>
            </w:tcBorders>
            <w:noWrap/>
          </w:tcPr>
          <w:p w14:paraId="06F9DF4F" w14:textId="1A604DA4"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AF8A06F" w14:textId="543F1135"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P-02-03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F2F87C8" w14:textId="1D6E6DAD"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D78EC1C" w14:textId="6BFC3986"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MEBENDAZOL 100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306A9BD" w14:textId="08F394D2"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1AAA102"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9EFB28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A1A97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3EFC0D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FC65DFC"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81070E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C72387"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491FD8F5" w14:textId="77777777" w:rsidTr="00950036">
        <w:trPr>
          <w:trHeight w:val="259"/>
        </w:trPr>
        <w:tc>
          <w:tcPr>
            <w:tcW w:w="496" w:type="dxa"/>
            <w:tcBorders>
              <w:top w:val="single" w:sz="4" w:space="0" w:color="auto"/>
              <w:left w:val="single" w:sz="4" w:space="0" w:color="auto"/>
              <w:bottom w:val="single" w:sz="4" w:space="0" w:color="auto"/>
            </w:tcBorders>
            <w:noWrap/>
          </w:tcPr>
          <w:p w14:paraId="23D16FFF" w14:textId="7B8F45BF"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4C2620E" w14:textId="12840CC7"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R-06-04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20387374" w14:textId="3072379A"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400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0B1DDBE" w14:textId="4637B0B5"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KETOTIFENO  1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2948922" w14:textId="03A0E32E"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5D9F4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DB4ADB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799C3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F6B26E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CBF35F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E872A37"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6B4AC2"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31CC3BA2" w14:textId="77777777" w:rsidTr="00950036">
        <w:trPr>
          <w:trHeight w:val="259"/>
        </w:trPr>
        <w:tc>
          <w:tcPr>
            <w:tcW w:w="496" w:type="dxa"/>
            <w:tcBorders>
              <w:top w:val="single" w:sz="4" w:space="0" w:color="auto"/>
              <w:left w:val="single" w:sz="4" w:space="0" w:color="auto"/>
              <w:bottom w:val="single" w:sz="4" w:space="0" w:color="auto"/>
            </w:tcBorders>
            <w:noWrap/>
          </w:tcPr>
          <w:p w14:paraId="65D2F8BB" w14:textId="4273A0EE"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99D13F2" w14:textId="6EEADEB2"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R-06-09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A1307FA" w14:textId="28CBD9CD"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725CC39" w14:textId="6182E04D"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MONTELUKAST 10 MG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0188EB5" w14:textId="4E38199A"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279417"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E69042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D054A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C4C95C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11C0BC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BFD9D01"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CE78F"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058EB067" w14:textId="77777777" w:rsidTr="00950036">
        <w:trPr>
          <w:trHeight w:val="259"/>
        </w:trPr>
        <w:tc>
          <w:tcPr>
            <w:tcW w:w="496" w:type="dxa"/>
            <w:tcBorders>
              <w:top w:val="single" w:sz="4" w:space="0" w:color="auto"/>
              <w:left w:val="single" w:sz="4" w:space="0" w:color="auto"/>
              <w:bottom w:val="single" w:sz="4" w:space="0" w:color="auto"/>
            </w:tcBorders>
            <w:noWrap/>
          </w:tcPr>
          <w:p w14:paraId="031871E0" w14:textId="68F19DB4"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BD53E71" w14:textId="436E398A"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S-01-19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EC96B5E" w14:textId="2F6F528F"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160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028B85C" w14:textId="74E3CDED"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NAFAZOLINA HCL 0.1%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53578A4" w14:textId="593B0422"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61EF8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B2F514F"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14F04D0"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F78737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AF3204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C2B3C75"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BB328B"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67ECAA5C" w14:textId="77777777" w:rsidTr="00950036">
        <w:trPr>
          <w:trHeight w:val="259"/>
        </w:trPr>
        <w:tc>
          <w:tcPr>
            <w:tcW w:w="496" w:type="dxa"/>
            <w:tcBorders>
              <w:top w:val="single" w:sz="4" w:space="0" w:color="auto"/>
              <w:left w:val="single" w:sz="4" w:space="0" w:color="auto"/>
              <w:bottom w:val="single" w:sz="4" w:space="0" w:color="auto"/>
            </w:tcBorders>
            <w:noWrap/>
          </w:tcPr>
          <w:p w14:paraId="4E1211D9" w14:textId="183BFB07"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64385AB" w14:textId="76A24C1B"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S-02-01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76BC57E" w14:textId="5CBEFD8E"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C843A7B" w14:textId="625FE2C6"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GLICERINA GOTAS OTICAS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C45402" w14:textId="481A685D"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D7839B"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3E0919A"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93E6E9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B24EEF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2F16E33"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31D71E4"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73016"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216B9A" w14:paraId="1A53E87D" w14:textId="77777777" w:rsidTr="00950036">
        <w:trPr>
          <w:trHeight w:val="194"/>
        </w:trPr>
        <w:tc>
          <w:tcPr>
            <w:tcW w:w="496" w:type="dxa"/>
            <w:tcBorders>
              <w:top w:val="single" w:sz="4" w:space="0" w:color="auto"/>
              <w:left w:val="single" w:sz="4" w:space="0" w:color="auto"/>
              <w:bottom w:val="single" w:sz="4" w:space="0" w:color="auto"/>
            </w:tcBorders>
            <w:noWrap/>
          </w:tcPr>
          <w:p w14:paraId="1359DCD7" w14:textId="5019FFF4" w:rsidR="00216B9A" w:rsidRDefault="00216B9A" w:rsidP="00216B9A">
            <w:pPr>
              <w:jc w:val="center"/>
              <w:rPr>
                <w:rFonts w:asciiTheme="minorHAnsi" w:hAnsiTheme="minorHAnsi" w:cstheme="minorHAnsi"/>
                <w:sz w:val="18"/>
                <w:szCs w:val="18"/>
                <w:lang w:val="es-BO" w:eastAsia="es-BO"/>
              </w:rPr>
            </w:pPr>
            <w:r>
              <w:rPr>
                <w:rFonts w:asciiTheme="minorHAnsi" w:hAnsiTheme="minorHAnsi" w:cstheme="minorHAnsi"/>
                <w:bCs/>
                <w:sz w:val="18"/>
                <w:szCs w:val="18"/>
              </w:rPr>
              <w:t>25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979D88D" w14:textId="4B4E9401" w:rsidR="00216B9A" w:rsidRDefault="00216B9A" w:rsidP="00216B9A">
            <w:pPr>
              <w:jc w:val="center"/>
              <w:rPr>
                <w:rFonts w:asciiTheme="minorHAnsi" w:hAnsiTheme="minorHAnsi" w:cstheme="minorHAnsi"/>
                <w:color w:val="000000"/>
                <w:sz w:val="18"/>
                <w:szCs w:val="18"/>
                <w:lang w:val="es-BO" w:eastAsia="es-BO"/>
              </w:rPr>
            </w:pPr>
            <w:r w:rsidRPr="00216B9A">
              <w:rPr>
                <w:rFonts w:ascii="Calibri" w:hAnsi="Calibri" w:cs="Calibri"/>
                <w:color w:val="000000"/>
                <w:sz w:val="18"/>
                <w:szCs w:val="18"/>
              </w:rPr>
              <w:t>V-08-07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2759F1E" w14:textId="261226F9" w:rsidR="00216B9A" w:rsidRDefault="00216B9A" w:rsidP="00216B9A">
            <w:pPr>
              <w:jc w:val="center"/>
              <w:rPr>
                <w:rFonts w:asciiTheme="minorHAnsi" w:hAnsiTheme="minorHAnsi" w:cstheme="minorHAnsi"/>
                <w:sz w:val="18"/>
                <w:szCs w:val="18"/>
              </w:rPr>
            </w:pPr>
            <w:r w:rsidRPr="00216B9A">
              <w:rPr>
                <w:rFonts w:ascii="Calibri" w:hAnsi="Calibri" w:cs="Calibri"/>
                <w:color w:val="000000"/>
                <w:sz w:val="18"/>
                <w:szCs w:val="18"/>
              </w:rPr>
              <w:t>15</w:t>
            </w:r>
          </w:p>
        </w:tc>
        <w:tc>
          <w:tcPr>
            <w:tcW w:w="2974" w:type="dxa"/>
            <w:tcBorders>
              <w:top w:val="nil"/>
              <w:left w:val="single" w:sz="4" w:space="0" w:color="auto"/>
              <w:bottom w:val="single" w:sz="4" w:space="0" w:color="auto"/>
              <w:right w:val="single" w:sz="4" w:space="0" w:color="auto"/>
            </w:tcBorders>
            <w:shd w:val="clear" w:color="auto" w:fill="auto"/>
            <w:vAlign w:val="bottom"/>
          </w:tcPr>
          <w:p w14:paraId="05663285" w14:textId="138BB281" w:rsidR="00216B9A" w:rsidRPr="00216B9A" w:rsidRDefault="00216B9A" w:rsidP="00216B9A">
            <w:pPr>
              <w:rPr>
                <w:rFonts w:asciiTheme="minorHAnsi" w:hAnsiTheme="minorHAnsi" w:cstheme="minorHAnsi"/>
                <w:bCs/>
                <w:sz w:val="16"/>
                <w:szCs w:val="16"/>
              </w:rPr>
            </w:pPr>
            <w:r w:rsidRPr="00216B9A">
              <w:rPr>
                <w:rFonts w:ascii="Calibri" w:hAnsi="Calibri" w:cs="Calibri"/>
                <w:color w:val="000000"/>
                <w:sz w:val="16"/>
                <w:szCs w:val="16"/>
              </w:rPr>
              <w:t>MEGLUMINA DIATRIZOATO/ 50ML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CACCC04" w14:textId="382293B9" w:rsidR="00216B9A" w:rsidRPr="00216B9A" w:rsidRDefault="00216B9A" w:rsidP="00216B9A">
            <w:pPr>
              <w:jc w:val="center"/>
              <w:rPr>
                <w:rFonts w:asciiTheme="minorHAnsi" w:hAnsiTheme="minorHAnsi" w:cstheme="minorHAnsi"/>
                <w:color w:val="000000"/>
                <w:sz w:val="16"/>
                <w:szCs w:val="16"/>
                <w:lang w:val="es-BO" w:eastAsia="es-BO"/>
              </w:rPr>
            </w:pPr>
            <w:r w:rsidRPr="00216B9A">
              <w:rPr>
                <w:rFonts w:ascii="Calibri" w:hAnsi="Calibri" w:cs="Calibri"/>
                <w:color w:val="000000"/>
                <w:sz w:val="18"/>
                <w:szCs w:val="18"/>
              </w:rPr>
              <w:t>FCO-AMP</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1B9C0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A3DABEE"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AF9BF2D"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A27E28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72A7CA8"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3FD1F89" w14:textId="77777777" w:rsidR="00216B9A" w:rsidRPr="00216B9A" w:rsidRDefault="00216B9A" w:rsidP="00216B9A">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F90D3" w14:textId="77777777" w:rsidR="00216B9A" w:rsidRPr="00216B9A" w:rsidRDefault="00216B9A" w:rsidP="00216B9A">
            <w:pPr>
              <w:jc w:val="center"/>
              <w:rPr>
                <w:rFonts w:asciiTheme="minorHAnsi" w:hAnsiTheme="minorHAnsi" w:cstheme="minorHAnsi"/>
                <w:b/>
                <w:bCs/>
                <w:sz w:val="16"/>
                <w:szCs w:val="16"/>
                <w:lang w:val="es-BO" w:eastAsia="es-BO"/>
              </w:rPr>
            </w:pPr>
          </w:p>
        </w:tc>
      </w:tr>
      <w:tr w:rsidR="00216B9A" w:rsidRPr="009B77AB" w14:paraId="55B5C34B" w14:textId="77777777" w:rsidTr="0007370F">
        <w:trPr>
          <w:trHeight w:val="133"/>
        </w:trPr>
        <w:tc>
          <w:tcPr>
            <w:tcW w:w="14115" w:type="dxa"/>
            <w:gridSpan w:val="13"/>
            <w:tcBorders>
              <w:top w:val="single" w:sz="4" w:space="0" w:color="auto"/>
              <w:left w:val="single" w:sz="4" w:space="0" w:color="auto"/>
              <w:bottom w:val="single" w:sz="4" w:space="0" w:color="auto"/>
              <w:right w:val="single" w:sz="4" w:space="0" w:color="auto"/>
            </w:tcBorders>
          </w:tcPr>
          <w:p w14:paraId="1CB48DEF" w14:textId="6384713D" w:rsidR="00216B9A" w:rsidRPr="0056399D" w:rsidRDefault="00216B9A" w:rsidP="00216B9A">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06703577" w:rsidR="00D00237" w:rsidRDefault="0056399D" w:rsidP="0007370F">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216B9A" w:rsidRPr="00216B9A">
        <w:rPr>
          <w:rFonts w:asciiTheme="minorHAnsi" w:eastAsia="Calibri" w:hAnsiTheme="minorHAnsi" w:cstheme="minorHAnsi"/>
          <w:b/>
          <w:bCs/>
          <w:kern w:val="2"/>
          <w:sz w:val="18"/>
          <w:szCs w:val="18"/>
          <w:lang w:val="es-BO"/>
        </w:rPr>
        <w:t>mart</w:t>
      </w:r>
      <w:r w:rsidR="00A95899" w:rsidRPr="00216B9A">
        <w:rPr>
          <w:rFonts w:asciiTheme="minorHAnsi" w:eastAsia="Calibri" w:hAnsiTheme="minorHAnsi" w:cstheme="minorHAnsi"/>
          <w:b/>
          <w:bCs/>
          <w:kern w:val="2"/>
          <w:sz w:val="18"/>
          <w:szCs w:val="18"/>
          <w:lang w:val="es-BO"/>
        </w:rPr>
        <w:t>e</w:t>
      </w:r>
      <w:r w:rsidR="00BA6AF1" w:rsidRPr="0056399D">
        <w:rPr>
          <w:rFonts w:asciiTheme="minorHAnsi" w:eastAsia="Calibri" w:hAnsiTheme="minorHAnsi" w:cstheme="minorHAnsi"/>
          <w:b/>
          <w:bCs/>
          <w:kern w:val="2"/>
          <w:sz w:val="18"/>
          <w:szCs w:val="18"/>
          <w:lang w:val="es-BO"/>
        </w:rPr>
        <w:t>s</w:t>
      </w:r>
      <w:r w:rsidRPr="0056399D">
        <w:rPr>
          <w:rFonts w:asciiTheme="minorHAnsi" w:eastAsia="Calibri" w:hAnsiTheme="minorHAnsi" w:cstheme="minorHAnsi"/>
          <w:b/>
          <w:bCs/>
          <w:kern w:val="2"/>
          <w:sz w:val="18"/>
          <w:szCs w:val="18"/>
          <w:lang w:val="es-BO"/>
        </w:rPr>
        <w:t xml:space="preserve"> </w:t>
      </w:r>
      <w:r w:rsidR="00216B9A">
        <w:rPr>
          <w:rFonts w:asciiTheme="minorHAnsi" w:eastAsia="Calibri" w:hAnsiTheme="minorHAnsi" w:cstheme="minorHAnsi"/>
          <w:b/>
          <w:bCs/>
          <w:kern w:val="2"/>
          <w:sz w:val="18"/>
          <w:szCs w:val="18"/>
          <w:lang w:val="es-BO"/>
        </w:rPr>
        <w:t>19</w:t>
      </w:r>
      <w:r w:rsidRPr="0056399D">
        <w:rPr>
          <w:rFonts w:asciiTheme="minorHAnsi" w:eastAsia="Calibri" w:hAnsiTheme="minorHAnsi" w:cstheme="minorHAnsi"/>
          <w:b/>
          <w:bCs/>
          <w:kern w:val="2"/>
          <w:sz w:val="18"/>
          <w:szCs w:val="18"/>
          <w:lang w:val="es-BO"/>
        </w:rPr>
        <w:t xml:space="preserve"> de </w:t>
      </w:r>
      <w:r w:rsidR="00965CCC">
        <w:rPr>
          <w:rFonts w:asciiTheme="minorHAnsi" w:eastAsia="Calibri" w:hAnsiTheme="minorHAnsi" w:cstheme="minorHAnsi"/>
          <w:b/>
          <w:bCs/>
          <w:kern w:val="2"/>
          <w:sz w:val="18"/>
          <w:szCs w:val="18"/>
          <w:lang w:val="es-BO"/>
        </w:rPr>
        <w:t>marz</w:t>
      </w:r>
      <w:r w:rsidR="00BA6AF1">
        <w:rPr>
          <w:rFonts w:asciiTheme="minorHAnsi" w:eastAsia="Calibri" w:hAnsiTheme="minorHAnsi" w:cstheme="minorHAnsi"/>
          <w:b/>
          <w:bCs/>
          <w:kern w:val="2"/>
          <w:sz w:val="18"/>
          <w:szCs w:val="18"/>
          <w:lang w:val="es-BO"/>
        </w:rPr>
        <w:t>o</w:t>
      </w:r>
      <w:r w:rsidRPr="0056399D">
        <w:rPr>
          <w:rFonts w:asciiTheme="minorHAnsi" w:eastAsia="Calibri" w:hAnsiTheme="minorHAnsi" w:cstheme="minorHAnsi"/>
          <w:b/>
          <w:bCs/>
          <w:kern w:val="2"/>
          <w:sz w:val="18"/>
          <w:szCs w:val="18"/>
          <w:lang w:val="es-BO"/>
        </w:rPr>
        <w:t xml:space="preserve"> a horas 1</w:t>
      </w:r>
      <w:r w:rsidR="00216B9A">
        <w:rPr>
          <w:rFonts w:asciiTheme="minorHAnsi" w:eastAsia="Calibri" w:hAnsiTheme="minorHAnsi" w:cstheme="minorHAnsi"/>
          <w:b/>
          <w:bCs/>
          <w:kern w:val="2"/>
          <w:sz w:val="18"/>
          <w:szCs w:val="18"/>
          <w:lang w:val="es-BO"/>
        </w:rPr>
        <w:t>6</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07370F">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7"/>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07370F" w14:paraId="2865C252" w14:textId="77777777" w:rsidTr="0007370F">
        <w:trPr>
          <w:trHeight w:val="268"/>
        </w:trPr>
        <w:tc>
          <w:tcPr>
            <w:tcW w:w="4323" w:type="dxa"/>
            <w:gridSpan w:val="4"/>
            <w:tcBorders>
              <w:top w:val="nil"/>
              <w:bottom w:val="nil"/>
              <w:right w:val="single" w:sz="4" w:space="0" w:color="auto"/>
            </w:tcBorders>
            <w:shd w:val="clear" w:color="auto" w:fill="auto"/>
            <w:noWrap/>
            <w:vAlign w:val="center"/>
          </w:tcPr>
          <w:p w14:paraId="2C6A9C69"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FF2CC9"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r>
      <w:tr w:rsidR="0007370F" w14:paraId="214D5CC1" w14:textId="77777777" w:rsidTr="0007370F">
        <w:trPr>
          <w:trHeight w:val="145"/>
        </w:trPr>
        <w:tc>
          <w:tcPr>
            <w:tcW w:w="793" w:type="dxa"/>
            <w:tcBorders>
              <w:top w:val="nil"/>
              <w:bottom w:val="nil"/>
              <w:right w:val="nil"/>
            </w:tcBorders>
            <w:shd w:val="clear" w:color="auto" w:fill="auto"/>
            <w:noWrap/>
            <w:vAlign w:val="center"/>
          </w:tcPr>
          <w:p w14:paraId="62DC94D2"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43463A5B" w14:textId="77777777" w:rsidR="0007370F" w:rsidRDefault="0007370F" w:rsidP="0007370F">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7839932A" w14:textId="77777777" w:rsidR="0007370F" w:rsidRDefault="0007370F" w:rsidP="0007370F">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53CFB7DB" w14:textId="77777777" w:rsidR="0007370F" w:rsidRPr="002257C2" w:rsidRDefault="0007370F" w:rsidP="0007370F">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CD214D" w14:textId="77777777" w:rsidR="0007370F" w:rsidRPr="0007370F" w:rsidRDefault="0007370F" w:rsidP="0007370F">
            <w:pPr>
              <w:rPr>
                <w:rFonts w:asciiTheme="minorHAnsi" w:hAnsiTheme="minorHAnsi" w:cstheme="minorHAnsi"/>
                <w:sz w:val="4"/>
                <w:szCs w:val="4"/>
                <w:lang w:val="es-BO" w:eastAsia="es-BO"/>
              </w:rPr>
            </w:pPr>
          </w:p>
        </w:tc>
        <w:tc>
          <w:tcPr>
            <w:tcW w:w="1736" w:type="dxa"/>
            <w:tcBorders>
              <w:top w:val="nil"/>
              <w:left w:val="nil"/>
              <w:bottom w:val="nil"/>
              <w:right w:val="nil"/>
            </w:tcBorders>
            <w:shd w:val="clear" w:color="auto" w:fill="auto"/>
            <w:noWrap/>
            <w:vAlign w:val="center"/>
          </w:tcPr>
          <w:p w14:paraId="72837185" w14:textId="77777777" w:rsidR="0007370F" w:rsidRDefault="0007370F" w:rsidP="0007370F">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37A6E065" w14:textId="77777777" w:rsidR="0007370F" w:rsidRPr="0007370F" w:rsidRDefault="0007370F" w:rsidP="0007370F">
            <w:pPr>
              <w:rPr>
                <w:rFonts w:asciiTheme="minorHAnsi" w:hAnsiTheme="minorHAnsi" w:cstheme="minorHAnsi"/>
                <w:sz w:val="4"/>
                <w:szCs w:val="4"/>
                <w:lang w:val="es-BO" w:eastAsia="es-BO"/>
              </w:rPr>
            </w:pPr>
          </w:p>
        </w:tc>
        <w:tc>
          <w:tcPr>
            <w:tcW w:w="2275" w:type="dxa"/>
            <w:tcBorders>
              <w:top w:val="nil"/>
              <w:left w:val="nil"/>
              <w:bottom w:val="nil"/>
              <w:right w:val="nil"/>
            </w:tcBorders>
            <w:shd w:val="clear" w:color="auto" w:fill="auto"/>
            <w:noWrap/>
            <w:vAlign w:val="center"/>
          </w:tcPr>
          <w:p w14:paraId="17FB5DE2" w14:textId="77777777" w:rsidR="0007370F" w:rsidRDefault="0007370F" w:rsidP="0007370F">
            <w:pPr>
              <w:rPr>
                <w:rFonts w:asciiTheme="minorHAnsi" w:hAnsiTheme="minorHAnsi" w:cstheme="minorHAnsi"/>
                <w:lang w:val="es-BO" w:eastAsia="es-BO"/>
              </w:rPr>
            </w:pPr>
          </w:p>
        </w:tc>
      </w:tr>
      <w:tr w:rsidR="0007370F" w:rsidRPr="00676EDC" w14:paraId="35ED98BB" w14:textId="77777777" w:rsidTr="0007370F">
        <w:trPr>
          <w:trHeight w:val="210"/>
        </w:trPr>
        <w:tc>
          <w:tcPr>
            <w:tcW w:w="793" w:type="dxa"/>
            <w:tcBorders>
              <w:top w:val="nil"/>
              <w:bottom w:val="nil"/>
              <w:right w:val="nil"/>
            </w:tcBorders>
            <w:shd w:val="clear" w:color="auto" w:fill="auto"/>
            <w:noWrap/>
            <w:vAlign w:val="center"/>
          </w:tcPr>
          <w:p w14:paraId="2FEC0DB0"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0DD5EDE9" w14:textId="77777777" w:rsidR="0007370F" w:rsidRDefault="0007370F" w:rsidP="0007370F">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6314B65F" w14:textId="77777777" w:rsidR="0007370F" w:rsidRDefault="0007370F" w:rsidP="0007370F">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333A" w14:textId="77777777" w:rsidR="0007370F" w:rsidRPr="00676EDC" w:rsidRDefault="0007370F" w:rsidP="0007370F">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58AB144E" w14:textId="77777777" w:rsidR="0007370F" w:rsidRPr="00676EDC" w:rsidRDefault="0007370F" w:rsidP="0007370F">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E52E"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7302DE50" w14:textId="77777777" w:rsidR="0007370F" w:rsidRPr="00676EDC" w:rsidRDefault="0007370F" w:rsidP="0007370F">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A3A4"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EC0D931" w14:textId="1758D3D7" w:rsidR="0007370F"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p>
    <w:p w14:paraId="0AB5C55C" w14:textId="77777777" w:rsidR="00965CCC" w:rsidRDefault="00965CCC" w:rsidP="0056399D">
      <w:pPr>
        <w:shd w:val="clear" w:color="auto" w:fill="FFFFFF"/>
        <w:rPr>
          <w:rFonts w:asciiTheme="minorHAnsi" w:hAnsiTheme="minorHAnsi" w:cstheme="minorHAnsi"/>
          <w:b/>
          <w:sz w:val="22"/>
          <w:szCs w:val="22"/>
        </w:rPr>
      </w:pPr>
    </w:p>
    <w:p w14:paraId="55AAC926" w14:textId="77777777" w:rsidR="0007370F" w:rsidRDefault="0007370F" w:rsidP="0056399D">
      <w:pPr>
        <w:shd w:val="clear" w:color="auto" w:fill="FFFFFF"/>
        <w:rPr>
          <w:rFonts w:asciiTheme="minorHAnsi" w:hAnsiTheme="minorHAnsi" w:cstheme="minorHAnsi"/>
          <w:b/>
          <w:sz w:val="12"/>
          <w:szCs w:val="12"/>
        </w:rPr>
      </w:pPr>
    </w:p>
    <w:p w14:paraId="701F7A1A" w14:textId="77777777" w:rsidR="00216B9A" w:rsidRDefault="00216B9A" w:rsidP="0056399D">
      <w:pPr>
        <w:shd w:val="clear" w:color="auto" w:fill="FFFFFF"/>
        <w:rPr>
          <w:rFonts w:asciiTheme="minorHAnsi" w:hAnsiTheme="minorHAnsi" w:cstheme="minorHAnsi"/>
          <w:b/>
          <w:sz w:val="12"/>
          <w:szCs w:val="12"/>
        </w:rPr>
      </w:pPr>
    </w:p>
    <w:p w14:paraId="3AF9308B" w14:textId="77777777" w:rsidR="00216B9A" w:rsidRDefault="00216B9A" w:rsidP="0056399D">
      <w:pPr>
        <w:shd w:val="clear" w:color="auto" w:fill="FFFFFF"/>
        <w:rPr>
          <w:rFonts w:asciiTheme="minorHAnsi" w:hAnsiTheme="minorHAnsi" w:cstheme="minorHAnsi"/>
          <w:b/>
          <w:sz w:val="12"/>
          <w:szCs w:val="12"/>
        </w:rPr>
      </w:pPr>
    </w:p>
    <w:p w14:paraId="098BF117" w14:textId="77777777" w:rsidR="00216B9A" w:rsidRPr="0007370F" w:rsidRDefault="00216B9A" w:rsidP="0056399D">
      <w:pPr>
        <w:shd w:val="clear" w:color="auto" w:fill="FFFFFF"/>
        <w:rPr>
          <w:rFonts w:asciiTheme="minorHAnsi" w:hAnsiTheme="minorHAnsi" w:cstheme="minorHAnsi"/>
          <w:b/>
          <w:sz w:val="12"/>
          <w:szCs w:val="1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6A19558F" w14:textId="13F3930B" w:rsidR="000B24A2" w:rsidRPr="0007370F" w:rsidRDefault="0056399D" w:rsidP="0007370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sectPr w:rsidR="000B24A2" w:rsidRPr="0007370F"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7370F"/>
    <w:rsid w:val="00081572"/>
    <w:rsid w:val="00081BA4"/>
    <w:rsid w:val="00086067"/>
    <w:rsid w:val="0008764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16B9A"/>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031"/>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3D66"/>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4BD"/>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3631"/>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172C"/>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5CCC"/>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C7429"/>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0E16"/>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93FC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247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7</Pages>
  <Words>1708</Words>
  <Characters>9394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40</cp:revision>
  <cp:lastPrinted>2024-02-26T15:49:00Z</cp:lastPrinted>
  <dcterms:created xsi:type="dcterms:W3CDTF">2023-07-26T15:40:00Z</dcterms:created>
  <dcterms:modified xsi:type="dcterms:W3CDTF">2024-03-15T15:10:00Z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