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65CDC">
      <w:pPr>
        <w:pStyle w:val="Sinespaciado"/>
      </w:pPr>
    </w:p>
    <w:p w14:paraId="199C7179" w14:textId="21B9F1DF" w:rsidR="00376420" w:rsidRDefault="00376420" w:rsidP="00635E23">
      <w:pPr>
        <w:spacing w:after="160" w:line="259" w:lineRule="auto"/>
        <w:rPr>
          <w:rFonts w:asciiTheme="minorHAnsi" w:hAnsiTheme="minorHAnsi" w:cs="Arial"/>
          <w:b/>
          <w:sz w:val="28"/>
          <w:szCs w:val="28"/>
        </w:rPr>
      </w:pPr>
    </w:p>
    <w:p w14:paraId="7580B35A" w14:textId="77777777" w:rsidR="00376420" w:rsidRPr="0001574B" w:rsidRDefault="00376420" w:rsidP="00635E23">
      <w:pPr>
        <w:spacing w:after="160" w:line="259" w:lineRule="auto"/>
        <w:rPr>
          <w:rFonts w:asciiTheme="minorHAnsi" w:hAnsiTheme="minorHAnsi" w:cs="Arial"/>
          <w:b/>
          <w:sz w:val="28"/>
          <w:szCs w:val="28"/>
        </w:rPr>
      </w:pPr>
    </w:p>
    <w:p w14:paraId="71407050" w14:textId="4D2551D1" w:rsidR="0001574B" w:rsidRDefault="00DE0E0A" w:rsidP="00635E23">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7C9307B2">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635E23">
      <w:pPr>
        <w:pStyle w:val="Ttulodendice"/>
        <w:rPr>
          <w:rFonts w:ascii="Arial" w:hAnsi="Arial" w:cs="Arial"/>
          <w:sz w:val="22"/>
          <w:szCs w:val="22"/>
        </w:rPr>
      </w:pPr>
    </w:p>
    <w:p w14:paraId="33D0802E" w14:textId="5795BE91" w:rsidR="0001574B" w:rsidRDefault="0001574B" w:rsidP="00635E23">
      <w:pPr>
        <w:pStyle w:val="Ttulodendice"/>
        <w:rPr>
          <w:rFonts w:ascii="Arial" w:hAnsi="Arial" w:cs="Arial"/>
          <w:sz w:val="22"/>
          <w:szCs w:val="22"/>
        </w:rPr>
      </w:pPr>
    </w:p>
    <w:p w14:paraId="60D2322F" w14:textId="77777777" w:rsidR="0001574B" w:rsidRDefault="0001574B" w:rsidP="00635E23">
      <w:pPr>
        <w:jc w:val="center"/>
        <w:rPr>
          <w:rFonts w:ascii="Arial" w:hAnsi="Arial" w:cs="Arial"/>
          <w:b/>
          <w:color w:val="0000FF"/>
          <w:sz w:val="28"/>
          <w:szCs w:val="28"/>
        </w:rPr>
      </w:pPr>
    </w:p>
    <w:p w14:paraId="7ADC2E3B" w14:textId="77777777" w:rsidR="0001574B" w:rsidRDefault="0001574B" w:rsidP="00635E23">
      <w:pPr>
        <w:jc w:val="center"/>
        <w:rPr>
          <w:rFonts w:ascii="Arial" w:hAnsi="Arial" w:cs="Arial"/>
          <w:b/>
          <w:color w:val="0000FF"/>
          <w:sz w:val="28"/>
          <w:szCs w:val="28"/>
        </w:rPr>
      </w:pPr>
    </w:p>
    <w:p w14:paraId="6BE6829E" w14:textId="77777777" w:rsidR="0001574B" w:rsidRDefault="0001574B" w:rsidP="00635E23">
      <w:pPr>
        <w:jc w:val="center"/>
        <w:rPr>
          <w:rFonts w:ascii="Arial" w:hAnsi="Arial" w:cs="Arial"/>
          <w:b/>
          <w:color w:val="0000FF"/>
          <w:sz w:val="28"/>
          <w:szCs w:val="28"/>
        </w:rPr>
      </w:pPr>
    </w:p>
    <w:p w14:paraId="052DEAE7" w14:textId="77777777" w:rsidR="0001574B" w:rsidRDefault="0001574B" w:rsidP="00635E23">
      <w:pPr>
        <w:jc w:val="center"/>
        <w:rPr>
          <w:rFonts w:ascii="Arial" w:hAnsi="Arial" w:cs="Arial"/>
          <w:b/>
          <w:color w:val="0000FF"/>
          <w:sz w:val="28"/>
          <w:szCs w:val="28"/>
        </w:rPr>
      </w:pPr>
    </w:p>
    <w:p w14:paraId="4D994B00" w14:textId="77777777" w:rsidR="0001574B" w:rsidRDefault="0001574B" w:rsidP="00635E23">
      <w:pPr>
        <w:jc w:val="center"/>
        <w:rPr>
          <w:rFonts w:ascii="Arial" w:hAnsi="Arial" w:cs="Arial"/>
          <w:b/>
          <w:color w:val="0000FF"/>
          <w:sz w:val="28"/>
          <w:szCs w:val="28"/>
        </w:rPr>
      </w:pPr>
    </w:p>
    <w:p w14:paraId="0CDF29DA" w14:textId="77777777" w:rsidR="0001574B" w:rsidRDefault="0001574B" w:rsidP="00635E23">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635E2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635E2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537DE10" w:rsidR="0001574B" w:rsidRPr="00417E6F" w:rsidRDefault="00EB427D" w:rsidP="00635E2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w:t>
      </w:r>
      <w:r w:rsidR="00F131AD">
        <w:rPr>
          <w:rStyle w:val="Hipervnculo"/>
          <w:rFonts w:asciiTheme="minorHAnsi" w:eastAsiaTheme="minorEastAsia" w:hAnsiTheme="minorHAnsi" w:cs="Arial"/>
          <w:bCs w:val="0"/>
          <w:color w:val="0070C0"/>
          <w:sz w:val="36"/>
          <w:szCs w:val="36"/>
        </w:rPr>
        <w:t>1</w:t>
      </w:r>
      <w:r w:rsidR="00900AB2">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635E23">
      <w:pPr>
        <w:framePr w:w="9552" w:hSpace="141" w:wrap="around" w:vAnchor="page" w:hAnchor="page" w:x="1537" w:y="6500"/>
        <w:rPr>
          <w:rFonts w:asciiTheme="minorHAnsi" w:eastAsiaTheme="minorEastAsia" w:hAnsiTheme="minorHAnsi"/>
          <w:sz w:val="22"/>
          <w:szCs w:val="22"/>
        </w:rPr>
      </w:pPr>
    </w:p>
    <w:p w14:paraId="74750FFC" w14:textId="248167C3" w:rsidR="0001574B" w:rsidRPr="00417E6F" w:rsidRDefault="0001574B" w:rsidP="00635E23">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131AD">
        <w:rPr>
          <w:rFonts w:asciiTheme="minorHAnsi" w:hAnsiTheme="minorHAnsi" w:cs="Arial"/>
          <w:b/>
          <w:iCs/>
          <w:sz w:val="32"/>
          <w:szCs w:val="22"/>
          <w:bdr w:val="single" w:sz="4" w:space="0" w:color="auto" w:shadow="1"/>
        </w:rPr>
        <w:t>PRIMER</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635E23">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1832EC" w:rsidR="0001574B" w:rsidRPr="00417E6F" w:rsidRDefault="0001574B" w:rsidP="00635E23">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131AD">
              <w:rPr>
                <w:rStyle w:val="Hipervnculo"/>
                <w:rFonts w:eastAsiaTheme="minorEastAsia" w:cs="Arial"/>
                <w:b/>
                <w:color w:val="0070C0"/>
                <w:sz w:val="44"/>
                <w:szCs w:val="44"/>
                <w:lang w:val="es-BO" w:eastAsia="es-BO"/>
              </w:rPr>
              <w:t>FARMACIA PARTICULAR</w:t>
            </w:r>
            <w:r w:rsidR="00900AB2">
              <w:rPr>
                <w:rStyle w:val="Hipervnculo"/>
                <w:rFonts w:eastAsiaTheme="minorEastAsia" w:cs="Arial"/>
                <w:b/>
                <w:color w:val="0070C0"/>
                <w:sz w:val="44"/>
                <w:szCs w:val="44"/>
                <w:lang w:val="es-BO" w:eastAsia="es-BO"/>
              </w:rPr>
              <w:t xml:space="preserve"> </w:t>
            </w:r>
            <w:r w:rsidR="00900AB2">
              <w:rPr>
                <w:rStyle w:val="Hipervnculo"/>
                <w:rFonts w:eastAsiaTheme="minorEastAsia"/>
                <w:b/>
                <w:color w:val="0070C0"/>
                <w:sz w:val="44"/>
                <w:szCs w:val="44"/>
                <w:lang w:eastAsia="es-BO"/>
              </w:rPr>
              <w:t>- MONTERO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635E23">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40CBFA9" w:rsidR="0001574B" w:rsidRPr="00417E6F" w:rsidRDefault="0001574B" w:rsidP="00635E2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900AB2">
        <w:rPr>
          <w:rFonts w:asciiTheme="minorHAnsi" w:hAnsiTheme="minorHAnsi"/>
          <w:b/>
          <w:iCs/>
          <w:sz w:val="22"/>
          <w:szCs w:val="22"/>
          <w:lang w:val="es-ES"/>
        </w:rPr>
        <w:t>agosto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635E23">
      <w:pPr>
        <w:rPr>
          <w:rFonts w:asciiTheme="minorHAnsi" w:hAnsiTheme="minorHAnsi" w:cs="Arial"/>
          <w:b/>
          <w:sz w:val="28"/>
          <w:szCs w:val="28"/>
        </w:rPr>
      </w:pPr>
    </w:p>
    <w:p w14:paraId="54D7462A" w14:textId="2D0A9C6C" w:rsidR="000F2477" w:rsidRDefault="000F2477" w:rsidP="00635E23">
      <w:pPr>
        <w:jc w:val="center"/>
        <w:rPr>
          <w:rFonts w:asciiTheme="minorHAnsi" w:hAnsiTheme="minorHAnsi" w:cs="Arial"/>
          <w:b/>
          <w:sz w:val="24"/>
          <w:szCs w:val="24"/>
        </w:rPr>
      </w:pPr>
    </w:p>
    <w:p w14:paraId="0B1FA591" w14:textId="0EE3A2D5" w:rsidR="0001574B" w:rsidRDefault="0001574B" w:rsidP="00635E23">
      <w:pPr>
        <w:jc w:val="center"/>
        <w:rPr>
          <w:rFonts w:asciiTheme="minorHAnsi" w:hAnsiTheme="minorHAnsi" w:cs="Arial"/>
          <w:b/>
          <w:sz w:val="24"/>
          <w:szCs w:val="24"/>
        </w:rPr>
      </w:pPr>
    </w:p>
    <w:p w14:paraId="4DEA71F6" w14:textId="3622C721" w:rsidR="0001574B" w:rsidRDefault="0001574B" w:rsidP="00635E23">
      <w:pPr>
        <w:jc w:val="center"/>
        <w:rPr>
          <w:rFonts w:asciiTheme="minorHAnsi" w:hAnsiTheme="minorHAnsi" w:cs="Arial"/>
          <w:b/>
          <w:sz w:val="24"/>
          <w:szCs w:val="24"/>
        </w:rPr>
      </w:pPr>
    </w:p>
    <w:p w14:paraId="6F3E11E1" w14:textId="4DFB98B1" w:rsidR="0001574B" w:rsidRDefault="0001574B" w:rsidP="00635E23">
      <w:pPr>
        <w:jc w:val="center"/>
        <w:rPr>
          <w:rFonts w:asciiTheme="minorHAnsi" w:hAnsiTheme="minorHAnsi" w:cs="Arial"/>
          <w:b/>
          <w:sz w:val="24"/>
          <w:szCs w:val="24"/>
        </w:rPr>
      </w:pPr>
    </w:p>
    <w:p w14:paraId="481DAE8B" w14:textId="35BDE815" w:rsidR="00417E6F" w:rsidRDefault="00417E6F" w:rsidP="00635E23">
      <w:pPr>
        <w:jc w:val="center"/>
        <w:rPr>
          <w:rFonts w:asciiTheme="minorHAnsi" w:hAnsiTheme="minorHAnsi"/>
          <w:b/>
          <w:sz w:val="24"/>
          <w:szCs w:val="24"/>
        </w:rPr>
      </w:pPr>
    </w:p>
    <w:p w14:paraId="517D4272" w14:textId="4D6B00EE" w:rsidR="00417E6F" w:rsidRDefault="00417E6F" w:rsidP="00635E23">
      <w:pPr>
        <w:jc w:val="center"/>
        <w:rPr>
          <w:rFonts w:asciiTheme="minorHAnsi" w:hAnsiTheme="minorHAnsi"/>
          <w:b/>
          <w:sz w:val="24"/>
          <w:szCs w:val="24"/>
        </w:rPr>
      </w:pPr>
    </w:p>
    <w:p w14:paraId="1D0F8B6C" w14:textId="77777777" w:rsidR="00417E6F" w:rsidRPr="00D14461" w:rsidRDefault="00417E6F" w:rsidP="00635E23">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0F2477" w:rsidRPr="00D14461" w14:paraId="38B9C208" w14:textId="77777777" w:rsidTr="00D65CDC">
        <w:trPr>
          <w:trHeight w:val="2944"/>
          <w:jc w:val="center"/>
        </w:trPr>
        <w:tc>
          <w:tcPr>
            <w:tcW w:w="9284" w:type="dxa"/>
          </w:tcPr>
          <w:p w14:paraId="61AB8DF6" w14:textId="77777777" w:rsidR="000F2477" w:rsidRPr="00D14461" w:rsidRDefault="000F2477" w:rsidP="00635E23">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635E23">
            <w:pPr>
              <w:jc w:val="center"/>
              <w:rPr>
                <w:rFonts w:asciiTheme="minorHAnsi" w:hAnsiTheme="minorHAnsi" w:cs="Arial"/>
              </w:rPr>
            </w:pPr>
          </w:p>
          <w:p w14:paraId="6BF59AED" w14:textId="77777777" w:rsidR="000F2477" w:rsidRPr="00D14461" w:rsidRDefault="000F2477" w:rsidP="00635E23">
            <w:pPr>
              <w:jc w:val="center"/>
              <w:rPr>
                <w:rFonts w:asciiTheme="minorHAnsi" w:hAnsiTheme="minorHAnsi" w:cs="Arial"/>
              </w:rPr>
            </w:pPr>
          </w:p>
          <w:p w14:paraId="48456225" w14:textId="77777777" w:rsidR="000F2477" w:rsidRPr="00D14461" w:rsidRDefault="000F2477" w:rsidP="00635E23">
            <w:pPr>
              <w:jc w:val="center"/>
              <w:rPr>
                <w:rFonts w:asciiTheme="minorHAnsi" w:hAnsiTheme="minorHAnsi" w:cs="Arial"/>
              </w:rPr>
            </w:pPr>
          </w:p>
          <w:p w14:paraId="28D2FC96" w14:textId="77777777" w:rsidR="000F2477" w:rsidRPr="00D14461" w:rsidRDefault="000F2477" w:rsidP="00635E23">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635E23">
            <w:pPr>
              <w:rPr>
                <w:rFonts w:asciiTheme="minorHAnsi" w:hAnsiTheme="minorHAnsi" w:cs="Arial"/>
                <w:b/>
                <w:sz w:val="28"/>
                <w:szCs w:val="28"/>
              </w:rPr>
            </w:pPr>
          </w:p>
          <w:p w14:paraId="5F255085" w14:textId="7CB04AA1" w:rsidR="00232F50" w:rsidRDefault="00136BD7" w:rsidP="00635E23">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w:t>
            </w:r>
            <w:r w:rsidR="00F131AD">
              <w:rPr>
                <w:rFonts w:asciiTheme="minorHAnsi" w:hAnsiTheme="minorHAnsi" w:cs="Arial"/>
                <w:b/>
                <w:color w:val="00B0F0"/>
                <w:sz w:val="24"/>
                <w:szCs w:val="24"/>
              </w:rPr>
              <w:t>1</w:t>
            </w:r>
            <w:r w:rsidR="00900AB2">
              <w:rPr>
                <w:rFonts w:asciiTheme="minorHAnsi" w:hAnsiTheme="minorHAnsi" w:cs="Arial"/>
                <w:b/>
                <w:color w:val="00B0F0"/>
                <w:sz w:val="24"/>
                <w:szCs w:val="24"/>
              </w:rPr>
              <w:t>4</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6F08DFE3" w:rsidR="000F2477" w:rsidRPr="00D14461" w:rsidRDefault="00F131AD" w:rsidP="00635E23">
            <w:pPr>
              <w:jc w:val="center"/>
              <w:rPr>
                <w:rFonts w:asciiTheme="minorHAnsi" w:hAnsiTheme="minorHAnsi" w:cs="Arial"/>
                <w:b/>
                <w:sz w:val="24"/>
                <w:szCs w:val="24"/>
              </w:rPr>
            </w:pPr>
            <w:r>
              <w:rPr>
                <w:rFonts w:asciiTheme="minorHAnsi" w:hAnsiTheme="minorHAnsi" w:cs="Arial"/>
                <w:b/>
                <w:sz w:val="24"/>
                <w:szCs w:val="24"/>
              </w:rPr>
              <w:t>PRIMER</w:t>
            </w:r>
            <w:r w:rsidR="000F2477" w:rsidRPr="00D14461">
              <w:rPr>
                <w:rFonts w:asciiTheme="minorHAnsi" w:hAnsiTheme="minorHAnsi" w:cs="Arial"/>
                <w:b/>
                <w:sz w:val="24"/>
                <w:szCs w:val="24"/>
              </w:rPr>
              <w:t>A CONVOCATORIA</w:t>
            </w:r>
          </w:p>
          <w:p w14:paraId="4B5930B5" w14:textId="77777777" w:rsidR="000F2477" w:rsidRPr="00D14461" w:rsidRDefault="000F2477" w:rsidP="00635E23">
            <w:pPr>
              <w:rPr>
                <w:rFonts w:asciiTheme="minorHAnsi" w:hAnsiTheme="minorHAnsi" w:cs="Arial"/>
                <w:sz w:val="28"/>
                <w:szCs w:val="28"/>
              </w:rPr>
            </w:pPr>
          </w:p>
          <w:p w14:paraId="37AE6732" w14:textId="45A0F9B2" w:rsidR="000F2477" w:rsidRPr="00D14461" w:rsidRDefault="000F2477" w:rsidP="00635E23">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D65CDC">
        <w:trPr>
          <w:trHeight w:val="1266"/>
          <w:jc w:val="center"/>
        </w:trPr>
        <w:tc>
          <w:tcPr>
            <w:tcW w:w="9284" w:type="dxa"/>
            <w:vAlign w:val="center"/>
          </w:tcPr>
          <w:p w14:paraId="495570B7" w14:textId="00AD83E8" w:rsidR="000F2477" w:rsidRPr="00D14461" w:rsidRDefault="00F131AD" w:rsidP="00635E23">
            <w:pPr>
              <w:jc w:val="center"/>
              <w:rPr>
                <w:rFonts w:asciiTheme="minorHAnsi" w:hAnsiTheme="minorHAnsi" w:cs="Arial"/>
              </w:rPr>
            </w:pPr>
            <w:r>
              <w:rPr>
                <w:rFonts w:asciiTheme="minorHAnsi" w:hAnsiTheme="minorHAnsi"/>
                <w:b/>
                <w:bCs/>
                <w:color w:val="00B0F0"/>
                <w:sz w:val="24"/>
                <w:szCs w:val="24"/>
              </w:rPr>
              <w:t>FARMACIA PARTICULAR</w:t>
            </w:r>
            <w:r w:rsidR="009618E9">
              <w:rPr>
                <w:rFonts w:asciiTheme="minorHAnsi" w:hAnsiTheme="minorHAnsi"/>
                <w:b/>
                <w:bCs/>
                <w:color w:val="00B0F0"/>
                <w:sz w:val="24"/>
                <w:szCs w:val="24"/>
              </w:rPr>
              <w:t>-</w:t>
            </w:r>
            <w:r w:rsidR="009618E9">
              <w:rPr>
                <w:rFonts w:asciiTheme="minorHAnsi" w:hAnsiTheme="minorHAnsi"/>
                <w:bCs/>
                <w:color w:val="00B0F0"/>
                <w:sz w:val="24"/>
                <w:szCs w:val="24"/>
              </w:rPr>
              <w:t xml:space="preserve"> MONTERO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D65CDC">
        <w:trPr>
          <w:trHeight w:val="830"/>
          <w:jc w:val="center"/>
        </w:trPr>
        <w:tc>
          <w:tcPr>
            <w:tcW w:w="9284" w:type="dxa"/>
            <w:vAlign w:val="center"/>
          </w:tcPr>
          <w:p w14:paraId="2D19BFFC" w14:textId="5C46D22A" w:rsidR="000F2477" w:rsidRPr="00D14461" w:rsidRDefault="000F2477" w:rsidP="00635E23">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D65CDC">
        <w:trPr>
          <w:trHeight w:val="1140"/>
          <w:jc w:val="center"/>
        </w:trPr>
        <w:tc>
          <w:tcPr>
            <w:tcW w:w="9284" w:type="dxa"/>
            <w:vAlign w:val="center"/>
          </w:tcPr>
          <w:p w14:paraId="329C1DD5" w14:textId="77777777" w:rsidR="00054716" w:rsidRDefault="000F2477" w:rsidP="00635E2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5827DC30" w:rsidR="000F2477" w:rsidRPr="00D14461" w:rsidRDefault="00054716" w:rsidP="00635E23">
            <w:pPr>
              <w:jc w:val="center"/>
              <w:rPr>
                <w:rFonts w:asciiTheme="minorHAnsi" w:hAnsiTheme="minorHAnsi" w:cs="Arial"/>
              </w:rPr>
            </w:pPr>
            <w:r>
              <w:rPr>
                <w:rFonts w:asciiTheme="minorHAnsi" w:hAnsiTheme="minorHAnsi" w:cs="Arial"/>
              </w:rPr>
              <w:t xml:space="preserve">Se podrá adjudicar los </w:t>
            </w:r>
            <w:r w:rsidR="00CC1740">
              <w:rPr>
                <w:rFonts w:asciiTheme="minorHAnsi" w:hAnsiTheme="minorHAnsi" w:cs="Arial"/>
              </w:rPr>
              <w:t>ítems</w:t>
            </w:r>
            <w:r>
              <w:rPr>
                <w:rFonts w:asciiTheme="minorHAnsi" w:hAnsiTheme="minorHAnsi" w:cs="Arial"/>
              </w:rPr>
              <w:t xml:space="preserve"> a más de un proponente y los </w:t>
            </w:r>
            <w:r w:rsidR="00CC1740">
              <w:rPr>
                <w:rFonts w:asciiTheme="minorHAnsi" w:hAnsiTheme="minorHAnsi" w:cs="Arial"/>
              </w:rPr>
              <w:t>ítems</w:t>
            </w:r>
            <w:r>
              <w:rPr>
                <w:rFonts w:asciiTheme="minorHAnsi" w:hAnsiTheme="minorHAnsi" w:cs="Arial"/>
              </w:rPr>
              <w:t xml:space="preserve"> contratados serán a requerimiento de la CSBP</w:t>
            </w:r>
          </w:p>
        </w:tc>
      </w:tr>
      <w:tr w:rsidR="000F2477" w:rsidRPr="00D14461" w14:paraId="0BAC4C00" w14:textId="77777777" w:rsidTr="00D65CDC">
        <w:trPr>
          <w:trHeight w:val="856"/>
          <w:jc w:val="center"/>
        </w:trPr>
        <w:tc>
          <w:tcPr>
            <w:tcW w:w="9284" w:type="dxa"/>
            <w:vAlign w:val="center"/>
          </w:tcPr>
          <w:p w14:paraId="315B03C4" w14:textId="530828B8" w:rsidR="000F2477" w:rsidRPr="00D14461" w:rsidRDefault="000F2477" w:rsidP="00635E23">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D65CDC">
        <w:trPr>
          <w:trHeight w:val="825"/>
          <w:jc w:val="center"/>
        </w:trPr>
        <w:tc>
          <w:tcPr>
            <w:tcW w:w="9284" w:type="dxa"/>
            <w:vAlign w:val="center"/>
          </w:tcPr>
          <w:p w14:paraId="3B2D936B" w14:textId="7F505DF0" w:rsidR="005B2A7E" w:rsidRPr="00D14461" w:rsidRDefault="000F2477" w:rsidP="00635E23">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635E23">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635E2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D65CDC">
        <w:trPr>
          <w:trHeight w:val="992"/>
          <w:jc w:val="center"/>
        </w:trPr>
        <w:tc>
          <w:tcPr>
            <w:tcW w:w="9284" w:type="dxa"/>
            <w:vAlign w:val="center"/>
          </w:tcPr>
          <w:p w14:paraId="4BF7B3FF" w14:textId="142BBB1D" w:rsidR="00747C2A" w:rsidRDefault="000F2477" w:rsidP="00635E23">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635E23">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635E23">
            <w:pPr>
              <w:rPr>
                <w:rFonts w:asciiTheme="minorHAnsi" w:hAnsiTheme="minorHAnsi" w:cs="Arial"/>
              </w:rPr>
            </w:pPr>
            <w:r>
              <w:rPr>
                <w:rFonts w:asciiTheme="minorHAnsi" w:hAnsiTheme="minorHAnsi" w:cs="Arial"/>
              </w:rPr>
              <w:t xml:space="preserve"> </w:t>
            </w:r>
          </w:p>
        </w:tc>
      </w:tr>
      <w:tr w:rsidR="000F2477" w:rsidRPr="00D14461" w14:paraId="7A6460AD" w14:textId="77777777" w:rsidTr="00D65CDC">
        <w:trPr>
          <w:trHeight w:val="836"/>
          <w:jc w:val="center"/>
        </w:trPr>
        <w:tc>
          <w:tcPr>
            <w:tcW w:w="9284" w:type="dxa"/>
            <w:vAlign w:val="center"/>
          </w:tcPr>
          <w:p w14:paraId="67210FB4" w14:textId="0AA0814F" w:rsidR="000F2477" w:rsidRPr="00A26F2E" w:rsidRDefault="005B2A7E" w:rsidP="00635E23">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635E23">
      <w:pPr>
        <w:jc w:val="center"/>
        <w:rPr>
          <w:rFonts w:asciiTheme="minorHAnsi" w:hAnsiTheme="minorHAnsi"/>
          <w:b/>
          <w:bCs/>
          <w:color w:val="000000"/>
          <w:sz w:val="24"/>
          <w:szCs w:val="24"/>
        </w:rPr>
      </w:pPr>
    </w:p>
    <w:p w14:paraId="7A28B0A5" w14:textId="060D93F8" w:rsidR="000F2477" w:rsidRDefault="000F2477" w:rsidP="00635E23">
      <w:pPr>
        <w:jc w:val="center"/>
        <w:rPr>
          <w:rFonts w:asciiTheme="minorHAnsi" w:hAnsiTheme="minorHAnsi"/>
          <w:b/>
          <w:bCs/>
          <w:color w:val="000000"/>
          <w:sz w:val="24"/>
          <w:szCs w:val="24"/>
        </w:rPr>
      </w:pPr>
    </w:p>
    <w:p w14:paraId="51F24578" w14:textId="565FE528" w:rsidR="000F2477" w:rsidRDefault="000F2477" w:rsidP="00635E23">
      <w:pPr>
        <w:jc w:val="center"/>
        <w:rPr>
          <w:rFonts w:asciiTheme="minorHAnsi" w:hAnsiTheme="minorHAnsi"/>
          <w:b/>
          <w:bCs/>
          <w:color w:val="000000"/>
          <w:sz w:val="24"/>
          <w:szCs w:val="24"/>
        </w:rPr>
      </w:pPr>
    </w:p>
    <w:p w14:paraId="37E72432" w14:textId="396464E3" w:rsidR="000F2477" w:rsidRDefault="000F2477" w:rsidP="00635E23">
      <w:pPr>
        <w:jc w:val="center"/>
        <w:rPr>
          <w:rFonts w:asciiTheme="minorHAnsi" w:hAnsiTheme="minorHAnsi"/>
          <w:b/>
          <w:bCs/>
          <w:color w:val="000000"/>
          <w:sz w:val="24"/>
          <w:szCs w:val="24"/>
        </w:rPr>
      </w:pPr>
    </w:p>
    <w:p w14:paraId="5B7F2052" w14:textId="3707CB0C" w:rsidR="000F2477" w:rsidRDefault="000F2477" w:rsidP="00635E23">
      <w:pPr>
        <w:jc w:val="center"/>
        <w:rPr>
          <w:rFonts w:asciiTheme="minorHAnsi" w:hAnsiTheme="minorHAnsi"/>
          <w:b/>
          <w:bCs/>
          <w:color w:val="000000"/>
          <w:sz w:val="24"/>
          <w:szCs w:val="24"/>
        </w:rPr>
      </w:pPr>
    </w:p>
    <w:p w14:paraId="41055C5B" w14:textId="05B4F677" w:rsidR="000F2477" w:rsidRDefault="000F2477" w:rsidP="00635E23">
      <w:pPr>
        <w:jc w:val="center"/>
        <w:rPr>
          <w:rFonts w:asciiTheme="minorHAnsi" w:hAnsiTheme="minorHAnsi"/>
          <w:b/>
          <w:bCs/>
          <w:color w:val="000000"/>
          <w:sz w:val="24"/>
          <w:szCs w:val="24"/>
        </w:rPr>
      </w:pPr>
    </w:p>
    <w:p w14:paraId="48BF6605" w14:textId="77777777" w:rsidR="00905711" w:rsidRDefault="00905711" w:rsidP="00635E23">
      <w:pPr>
        <w:rPr>
          <w:rFonts w:asciiTheme="minorHAnsi" w:hAnsiTheme="minorHAnsi"/>
          <w:b/>
          <w:bCs/>
          <w:color w:val="000000"/>
          <w:sz w:val="24"/>
          <w:szCs w:val="24"/>
        </w:rPr>
      </w:pPr>
    </w:p>
    <w:p w14:paraId="1007AE70" w14:textId="21EDB406" w:rsidR="001514BD" w:rsidRPr="00C777CB" w:rsidRDefault="004E7B60" w:rsidP="00635E23">
      <w:pPr>
        <w:jc w:val="center"/>
        <w:rPr>
          <w:rFonts w:asciiTheme="minorHAnsi" w:hAnsiTheme="minorHAnsi"/>
          <w:b/>
          <w:bCs/>
          <w:sz w:val="24"/>
          <w:szCs w:val="24"/>
        </w:rPr>
      </w:pPr>
      <w:r>
        <w:rPr>
          <w:rFonts w:asciiTheme="minorHAnsi" w:hAnsiTheme="minorHAnsi"/>
          <w:b/>
          <w:bCs/>
          <w:sz w:val="24"/>
          <w:szCs w:val="24"/>
        </w:rPr>
        <w:t xml:space="preserve">CONTRATO MARCO </w:t>
      </w:r>
      <w:r w:rsidR="00F131AD">
        <w:rPr>
          <w:rFonts w:asciiTheme="minorHAnsi" w:hAnsiTheme="minorHAnsi"/>
          <w:b/>
          <w:bCs/>
          <w:sz w:val="24"/>
          <w:szCs w:val="24"/>
        </w:rPr>
        <w:t>FARMACIA PARTICULAR</w:t>
      </w:r>
      <w:r w:rsidR="00115993">
        <w:rPr>
          <w:rFonts w:asciiTheme="minorHAnsi" w:hAnsiTheme="minorHAnsi"/>
          <w:b/>
          <w:bCs/>
          <w:sz w:val="24"/>
          <w:szCs w:val="24"/>
        </w:rPr>
        <w:t xml:space="preserve"> </w:t>
      </w:r>
      <w:r w:rsidR="009C5E16">
        <w:rPr>
          <w:rFonts w:asciiTheme="minorHAnsi" w:hAnsiTheme="minorHAnsi"/>
          <w:b/>
          <w:bCs/>
          <w:sz w:val="24"/>
          <w:szCs w:val="24"/>
        </w:rPr>
        <w:t xml:space="preserve">MONTERO </w:t>
      </w:r>
      <w:r w:rsidR="00AE74A8">
        <w:rPr>
          <w:rFonts w:asciiTheme="minorHAnsi" w:hAnsiTheme="minorHAnsi"/>
          <w:b/>
          <w:bCs/>
          <w:color w:val="000000"/>
          <w:sz w:val="24"/>
          <w:szCs w:val="24"/>
        </w:rPr>
        <w:t>– PRIMERA CONVOCATORIA</w:t>
      </w:r>
    </w:p>
    <w:p w14:paraId="11BBB384" w14:textId="77777777" w:rsidR="001514BD" w:rsidRPr="005B2E8A" w:rsidRDefault="001514BD" w:rsidP="00635E23">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635E23">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635E23">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635E23">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635E23">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635E23">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73FCC0D" w:rsidR="004E7B60" w:rsidRPr="00E61C8A" w:rsidRDefault="00341A48" w:rsidP="00635E23">
            <w:pPr>
              <w:jc w:val="center"/>
              <w:rPr>
                <w:rFonts w:asciiTheme="minorHAnsi" w:hAnsiTheme="minorHAnsi" w:cstheme="minorHAnsi"/>
              </w:rPr>
            </w:pPr>
            <w:r>
              <w:rPr>
                <w:rFonts w:asciiTheme="minorHAnsi" w:hAnsiTheme="minorHAnsi" w:cstheme="minorHAnsi"/>
                <w:color w:val="FF0000"/>
              </w:rPr>
              <w:t>10</w:t>
            </w:r>
            <w:r w:rsidR="00900AB2">
              <w:rPr>
                <w:rFonts w:asciiTheme="minorHAnsi" w:hAnsiTheme="minorHAnsi" w:cstheme="minorHAnsi"/>
                <w:color w:val="FF0000"/>
              </w:rPr>
              <w:t>/08</w:t>
            </w:r>
            <w:r w:rsidR="004E7B60" w:rsidRPr="00F131AD">
              <w:rPr>
                <w:rFonts w:asciiTheme="minorHAnsi" w:hAnsiTheme="minorHAnsi" w:cstheme="minorHAnsi"/>
                <w:color w:val="FF0000"/>
              </w:rPr>
              <w:t>/202</w:t>
            </w:r>
            <w:r w:rsidR="00544650" w:rsidRPr="00F131AD">
              <w:rPr>
                <w:rFonts w:asciiTheme="minorHAnsi" w:hAnsiTheme="minorHAnsi" w:cstheme="minorHAnsi"/>
                <w:color w:val="FF0000"/>
              </w:rPr>
              <w:t>3</w:t>
            </w:r>
          </w:p>
        </w:tc>
        <w:tc>
          <w:tcPr>
            <w:tcW w:w="1588" w:type="dxa"/>
            <w:vAlign w:val="center"/>
          </w:tcPr>
          <w:p w14:paraId="21BAB05C" w14:textId="77777777" w:rsidR="004E7B60" w:rsidRPr="00E61C8A" w:rsidRDefault="004E7B60" w:rsidP="00635E23">
            <w:pPr>
              <w:jc w:val="center"/>
              <w:rPr>
                <w:rFonts w:asciiTheme="minorHAnsi" w:hAnsiTheme="minorHAnsi" w:cstheme="minorHAnsi"/>
              </w:rPr>
            </w:pPr>
          </w:p>
        </w:tc>
        <w:tc>
          <w:tcPr>
            <w:tcW w:w="3822" w:type="dxa"/>
            <w:vAlign w:val="center"/>
          </w:tcPr>
          <w:p w14:paraId="120C7598" w14:textId="7497B45D" w:rsidR="004E7B60" w:rsidRPr="001C55C4" w:rsidRDefault="004E7B60" w:rsidP="00635E23">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635E23">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635E23">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635E23">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635E23">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635E23">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635E23">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635E23">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635E23">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Hasta:</w:t>
            </w:r>
          </w:p>
          <w:p w14:paraId="79734303" w14:textId="2C720FD0" w:rsidR="004E7B60" w:rsidRPr="00E61C8A" w:rsidRDefault="00900AB2" w:rsidP="00635E23">
            <w:pPr>
              <w:jc w:val="center"/>
              <w:rPr>
                <w:rFonts w:asciiTheme="minorHAnsi" w:hAnsiTheme="minorHAnsi" w:cstheme="minorHAnsi"/>
              </w:rPr>
            </w:pPr>
            <w:r>
              <w:rPr>
                <w:rFonts w:asciiTheme="minorHAnsi" w:hAnsiTheme="minorHAnsi" w:cstheme="minorHAnsi"/>
              </w:rPr>
              <w:t>1</w:t>
            </w:r>
            <w:r w:rsidR="00341A48">
              <w:rPr>
                <w:rFonts w:asciiTheme="minorHAnsi" w:hAnsiTheme="minorHAnsi" w:cstheme="minorHAnsi"/>
              </w:rPr>
              <w:t>5</w:t>
            </w:r>
            <w:r>
              <w:rPr>
                <w:rFonts w:asciiTheme="minorHAnsi" w:hAnsiTheme="minorHAnsi" w:cstheme="minorHAnsi"/>
              </w:rPr>
              <w:t>/08</w:t>
            </w:r>
            <w:r w:rsidR="004E7B60" w:rsidRPr="00E61C8A">
              <w:rPr>
                <w:rFonts w:asciiTheme="minorHAnsi" w:hAnsiTheme="minorHAnsi" w:cstheme="minorHAnsi"/>
              </w:rPr>
              <w:t>/202</w:t>
            </w:r>
            <w:r w:rsidR="00544650">
              <w:rPr>
                <w:rFonts w:asciiTheme="minorHAnsi" w:hAnsiTheme="minorHAnsi" w:cstheme="minorHAnsi"/>
              </w:rPr>
              <w:t>3</w:t>
            </w:r>
          </w:p>
        </w:tc>
        <w:tc>
          <w:tcPr>
            <w:tcW w:w="1588" w:type="dxa"/>
            <w:vAlign w:val="center"/>
          </w:tcPr>
          <w:p w14:paraId="5BEC0CDC"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635E23">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433426" w:rsidP="00635E23">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433426" w:rsidP="00635E23">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635E23">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635E23">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635E23">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635E23">
            <w:pPr>
              <w:jc w:val="both"/>
              <w:rPr>
                <w:rFonts w:asciiTheme="minorHAnsi" w:hAnsiTheme="minorHAnsi" w:cstheme="minorHAnsi"/>
              </w:rPr>
            </w:pPr>
          </w:p>
        </w:tc>
        <w:tc>
          <w:tcPr>
            <w:tcW w:w="1814" w:type="dxa"/>
            <w:vAlign w:val="center"/>
          </w:tcPr>
          <w:p w14:paraId="7D10F64B" w14:textId="145D444F" w:rsidR="004E7B60" w:rsidRPr="00E61C8A" w:rsidRDefault="00900AB2" w:rsidP="00635E23">
            <w:pPr>
              <w:jc w:val="center"/>
              <w:rPr>
                <w:rFonts w:asciiTheme="minorHAnsi" w:hAnsiTheme="minorHAnsi" w:cstheme="minorHAnsi"/>
              </w:rPr>
            </w:pPr>
            <w:r>
              <w:rPr>
                <w:rFonts w:asciiTheme="minorHAnsi" w:hAnsiTheme="minorHAnsi" w:cstheme="minorHAnsi"/>
              </w:rPr>
              <w:t>1</w:t>
            </w:r>
            <w:r w:rsidR="00341A48">
              <w:rPr>
                <w:rFonts w:asciiTheme="minorHAnsi" w:hAnsiTheme="minorHAnsi" w:cstheme="minorHAnsi"/>
              </w:rPr>
              <w:t>7</w:t>
            </w:r>
            <w:r>
              <w:rPr>
                <w:rFonts w:asciiTheme="minorHAnsi" w:hAnsiTheme="minorHAnsi" w:cstheme="minorHAnsi"/>
              </w:rPr>
              <w:t>/08</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635E23">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635E23">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635E23">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 xml:space="preserve">Hasta: </w:t>
            </w:r>
          </w:p>
          <w:p w14:paraId="11631ACD" w14:textId="11D547C1" w:rsidR="004E7B60" w:rsidRPr="00E61C8A" w:rsidRDefault="00900AB2" w:rsidP="00635E23">
            <w:pPr>
              <w:jc w:val="center"/>
              <w:rPr>
                <w:rFonts w:asciiTheme="minorHAnsi" w:hAnsiTheme="minorHAnsi" w:cstheme="minorHAnsi"/>
              </w:rPr>
            </w:pPr>
            <w:r>
              <w:rPr>
                <w:rFonts w:asciiTheme="minorHAnsi" w:hAnsiTheme="minorHAnsi" w:cstheme="minorHAnsi"/>
              </w:rPr>
              <w:t>2</w:t>
            </w:r>
            <w:r w:rsidR="00341A48">
              <w:rPr>
                <w:rFonts w:asciiTheme="minorHAnsi" w:hAnsiTheme="minorHAnsi" w:cstheme="minorHAnsi"/>
              </w:rPr>
              <w:t>4</w:t>
            </w:r>
            <w:r>
              <w:rPr>
                <w:rFonts w:asciiTheme="minorHAnsi" w:hAnsiTheme="minorHAnsi" w:cstheme="minorHAnsi"/>
              </w:rPr>
              <w:t>/08</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635E23">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635E23">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635E23">
            <w:pPr>
              <w:jc w:val="both"/>
              <w:rPr>
                <w:rFonts w:asciiTheme="minorHAnsi" w:hAnsiTheme="minorHAnsi" w:cstheme="minorHAnsi"/>
                <w:highlight w:val="yellow"/>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proofErr w:type="gramStart"/>
            <w:r w:rsidRPr="00535CF7">
              <w:rPr>
                <w:rFonts w:asciiTheme="minorHAnsi" w:hAnsiTheme="minorHAnsi" w:cstheme="minorHAnsi"/>
                <w:bCs/>
                <w:sz w:val="16"/>
                <w:szCs w:val="16"/>
              </w:rPr>
              <w:t>Secretaria</w:t>
            </w:r>
            <w:proofErr w:type="gramEnd"/>
            <w:r w:rsidRPr="00535CF7">
              <w:rPr>
                <w:rFonts w:asciiTheme="minorHAnsi" w:hAnsiTheme="minorHAnsi" w:cstheme="minorHAnsi"/>
                <w:bCs/>
                <w:sz w:val="16"/>
                <w:szCs w:val="16"/>
              </w:rPr>
              <w:t xml:space="preserve">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635E23">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635E23">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635E23">
            <w:pPr>
              <w:jc w:val="center"/>
              <w:rPr>
                <w:rFonts w:asciiTheme="minorHAnsi" w:hAnsiTheme="minorHAnsi" w:cstheme="minorHAnsi"/>
              </w:rPr>
            </w:pPr>
          </w:p>
          <w:p w14:paraId="04D6F746" w14:textId="2FD082A8" w:rsidR="004E7B60" w:rsidRPr="00E61C8A" w:rsidRDefault="00900AB2" w:rsidP="00635E23">
            <w:pPr>
              <w:jc w:val="center"/>
              <w:rPr>
                <w:rFonts w:asciiTheme="minorHAnsi" w:hAnsiTheme="minorHAnsi" w:cstheme="minorHAnsi"/>
              </w:rPr>
            </w:pPr>
            <w:r>
              <w:rPr>
                <w:rFonts w:asciiTheme="minorHAnsi" w:hAnsiTheme="minorHAnsi" w:cstheme="minorHAnsi"/>
              </w:rPr>
              <w:t>2</w:t>
            </w:r>
            <w:r w:rsidR="00341A48">
              <w:rPr>
                <w:rFonts w:asciiTheme="minorHAnsi" w:hAnsiTheme="minorHAnsi" w:cstheme="minorHAnsi"/>
              </w:rPr>
              <w:t>4</w:t>
            </w:r>
            <w:r>
              <w:rPr>
                <w:rFonts w:asciiTheme="minorHAnsi" w:hAnsiTheme="minorHAnsi" w:cstheme="minorHAnsi"/>
              </w:rPr>
              <w:t>/08</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635E23">
            <w:pPr>
              <w:jc w:val="center"/>
              <w:rPr>
                <w:rFonts w:asciiTheme="minorHAnsi" w:hAnsiTheme="minorHAnsi" w:cstheme="minorHAnsi"/>
              </w:rPr>
            </w:pPr>
          </w:p>
        </w:tc>
        <w:tc>
          <w:tcPr>
            <w:tcW w:w="1588" w:type="dxa"/>
            <w:vAlign w:val="center"/>
          </w:tcPr>
          <w:p w14:paraId="2A145B9A" w14:textId="070C5ADF" w:rsidR="004E7B60" w:rsidRPr="00E61C8A" w:rsidRDefault="004E7B60" w:rsidP="00635E23">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635E23">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635E23">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635E23">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0BC18A3" w:rsidR="004E7B60" w:rsidRPr="00E61C8A" w:rsidRDefault="00433426" w:rsidP="00635E23">
            <w:pPr>
              <w:jc w:val="center"/>
              <w:rPr>
                <w:rFonts w:asciiTheme="minorHAnsi" w:hAnsiTheme="minorHAnsi" w:cstheme="minorHAnsi"/>
              </w:rPr>
            </w:pPr>
            <w:r>
              <w:rPr>
                <w:rFonts w:asciiTheme="minorHAnsi" w:hAnsiTheme="minorHAnsi" w:cstheme="minorHAnsi"/>
              </w:rPr>
              <w:t>14</w:t>
            </w:r>
            <w:r w:rsidR="00A073C9">
              <w:rPr>
                <w:rFonts w:asciiTheme="minorHAnsi" w:hAnsiTheme="minorHAnsi" w:cstheme="minorHAnsi"/>
              </w:rPr>
              <w:t>/09</w:t>
            </w:r>
            <w:r w:rsidR="004E7B60" w:rsidRPr="00E61C8A">
              <w:rPr>
                <w:rFonts w:asciiTheme="minorHAnsi" w:hAnsiTheme="minorHAnsi" w:cstheme="minorHAnsi"/>
              </w:rPr>
              <w:t>/202</w:t>
            </w:r>
            <w:r w:rsidR="00600EEB">
              <w:rPr>
                <w:rFonts w:asciiTheme="minorHAnsi" w:hAnsiTheme="minorHAnsi" w:cstheme="minorHAnsi"/>
              </w:rPr>
              <w:t>3</w:t>
            </w:r>
          </w:p>
        </w:tc>
        <w:tc>
          <w:tcPr>
            <w:tcW w:w="3822" w:type="dxa"/>
            <w:vAlign w:val="center"/>
          </w:tcPr>
          <w:p w14:paraId="1F02C333" w14:textId="75C1B712" w:rsidR="004E7B60" w:rsidRPr="001C55C4" w:rsidRDefault="004E7B60" w:rsidP="00635E23">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635E23">
      <w:pPr>
        <w:jc w:val="center"/>
        <w:rPr>
          <w:rFonts w:asciiTheme="minorHAnsi" w:hAnsiTheme="minorHAnsi"/>
          <w:b/>
          <w:bCs/>
          <w:color w:val="FF0000"/>
          <w:sz w:val="14"/>
          <w:szCs w:val="24"/>
        </w:rPr>
      </w:pPr>
    </w:p>
    <w:p w14:paraId="1834E150" w14:textId="7864635B" w:rsidR="00691D81" w:rsidRDefault="00CF22D2" w:rsidP="00635E23">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rsidP="00635E23">
      <w:pPr>
        <w:spacing w:after="160" w:line="259" w:lineRule="auto"/>
      </w:pPr>
    </w:p>
    <w:tbl>
      <w:tblPr>
        <w:tblW w:w="9918" w:type="dxa"/>
        <w:tblBorders>
          <w:bottom w:val="single" w:sz="4" w:space="0" w:color="auto"/>
        </w:tblBorders>
        <w:tblLook w:val="04A0" w:firstRow="1" w:lastRow="0" w:firstColumn="1" w:lastColumn="0" w:noHBand="0" w:noVBand="1"/>
      </w:tblPr>
      <w:tblGrid>
        <w:gridCol w:w="2972"/>
        <w:gridCol w:w="6946"/>
      </w:tblGrid>
      <w:tr w:rsidR="001514BD" w:rsidRPr="005C734B" w14:paraId="2E7A3162" w14:textId="77777777" w:rsidTr="00D65CDC">
        <w:trPr>
          <w:trHeight w:val="566"/>
        </w:trPr>
        <w:tc>
          <w:tcPr>
            <w:tcW w:w="99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46F7D" w14:textId="71951685" w:rsidR="001514BD" w:rsidRPr="005C734B" w:rsidRDefault="00DB1F0F" w:rsidP="00635E23">
            <w:pPr>
              <w:jc w:val="center"/>
              <w:rPr>
                <w:b/>
              </w:rPr>
            </w:pPr>
            <w:r>
              <w:rPr>
                <w:b/>
              </w:rPr>
              <w:t>PARTE</w:t>
            </w:r>
            <w:r w:rsidR="001514BD" w:rsidRPr="005C734B">
              <w:rPr>
                <w:b/>
              </w:rPr>
              <w:t xml:space="preserve"> I</w:t>
            </w:r>
          </w:p>
          <w:p w14:paraId="0825D572" w14:textId="77777777" w:rsidR="001514BD" w:rsidRPr="005C734B" w:rsidRDefault="001514BD" w:rsidP="00635E23">
            <w:pPr>
              <w:jc w:val="center"/>
              <w:rPr>
                <w:b/>
              </w:rPr>
            </w:pPr>
            <w:r w:rsidRPr="005C734B">
              <w:rPr>
                <w:b/>
              </w:rPr>
              <w:t>INFORMACIÓN GENERAL A LOS PROPONENTES</w:t>
            </w:r>
          </w:p>
        </w:tc>
      </w:tr>
      <w:tr w:rsidR="001514BD" w:rsidRPr="00A81DCD" w14:paraId="30058155" w14:textId="77777777" w:rsidTr="00D65CDC">
        <w:trPr>
          <w:trHeight w:val="545"/>
        </w:trPr>
        <w:tc>
          <w:tcPr>
            <w:tcW w:w="2972" w:type="dxa"/>
            <w:tcBorders>
              <w:top w:val="single" w:sz="4" w:space="0" w:color="auto"/>
              <w:left w:val="single" w:sz="4" w:space="0" w:color="auto"/>
              <w:bottom w:val="single" w:sz="4" w:space="0" w:color="auto"/>
              <w:right w:val="single" w:sz="4" w:space="0" w:color="auto"/>
            </w:tcBorders>
          </w:tcPr>
          <w:p w14:paraId="20C55492" w14:textId="77777777" w:rsidR="001514BD" w:rsidRPr="00A81DCD" w:rsidRDefault="009C528A"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Borders>
              <w:top w:val="single" w:sz="4" w:space="0" w:color="auto"/>
              <w:left w:val="single" w:sz="4" w:space="0" w:color="auto"/>
              <w:bottom w:val="single" w:sz="4" w:space="0" w:color="auto"/>
              <w:right w:val="single" w:sz="4" w:space="0" w:color="auto"/>
            </w:tcBorders>
          </w:tcPr>
          <w:p w14:paraId="4D4A21F5" w14:textId="1A44D5DC" w:rsidR="001514BD" w:rsidRPr="00A81DCD" w:rsidRDefault="00EC2848" w:rsidP="00635E23">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D65CDC">
        <w:trPr>
          <w:trHeight w:val="1568"/>
        </w:trPr>
        <w:tc>
          <w:tcPr>
            <w:tcW w:w="2972" w:type="dxa"/>
            <w:tcBorders>
              <w:top w:val="single" w:sz="4" w:space="0" w:color="auto"/>
              <w:left w:val="single" w:sz="4" w:space="0" w:color="auto"/>
              <w:bottom w:val="single" w:sz="4" w:space="0" w:color="auto"/>
              <w:right w:val="single" w:sz="4" w:space="0" w:color="auto"/>
            </w:tcBorders>
          </w:tcPr>
          <w:p w14:paraId="5E3F5EBD" w14:textId="77777777" w:rsidR="001514BD" w:rsidRPr="00A81DCD" w:rsidRDefault="009C528A"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Borders>
              <w:top w:val="single" w:sz="4" w:space="0" w:color="auto"/>
              <w:left w:val="single" w:sz="4" w:space="0" w:color="auto"/>
              <w:bottom w:val="single" w:sz="4" w:space="0" w:color="auto"/>
              <w:right w:val="single" w:sz="4" w:space="0" w:color="auto"/>
            </w:tcBorders>
          </w:tcPr>
          <w:p w14:paraId="544594BC" w14:textId="77777777" w:rsidR="00EC2848" w:rsidRPr="00A81DCD" w:rsidRDefault="00EC2848" w:rsidP="00635E23">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635E23">
            <w:pPr>
              <w:pStyle w:val="Sinespaciado"/>
              <w:ind w:left="284"/>
              <w:rPr>
                <w:rFonts w:asciiTheme="minorHAnsi" w:hAnsiTheme="minorHAnsi" w:cs="Arial"/>
              </w:rPr>
            </w:pPr>
          </w:p>
          <w:p w14:paraId="035282F2" w14:textId="77777777" w:rsidR="00EC2848" w:rsidRPr="00A81DCD" w:rsidRDefault="00EC2848" w:rsidP="00635E23">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635E23">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D65CDC">
        <w:tc>
          <w:tcPr>
            <w:tcW w:w="2972" w:type="dxa"/>
            <w:tcBorders>
              <w:top w:val="single" w:sz="4" w:space="0" w:color="auto"/>
              <w:left w:val="single" w:sz="4" w:space="0" w:color="auto"/>
              <w:bottom w:val="single" w:sz="4" w:space="0" w:color="auto"/>
              <w:right w:val="single" w:sz="4" w:space="0" w:color="auto"/>
            </w:tcBorders>
          </w:tcPr>
          <w:p w14:paraId="5BD5DBB0" w14:textId="29A1B176" w:rsidR="007F2C28" w:rsidRPr="00A81DCD" w:rsidRDefault="00A26267"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635E23">
            <w:pPr>
              <w:pStyle w:val="Sinespaciado"/>
              <w:ind w:left="319"/>
              <w:jc w:val="both"/>
              <w:rPr>
                <w:rFonts w:asciiTheme="minorHAnsi" w:hAnsiTheme="minorHAnsi" w:cstheme="minorHAnsi"/>
                <w:b/>
                <w:highlight w:val="yellow"/>
              </w:rPr>
            </w:pPr>
          </w:p>
        </w:tc>
        <w:tc>
          <w:tcPr>
            <w:tcW w:w="6946" w:type="dxa"/>
            <w:tcBorders>
              <w:top w:val="single" w:sz="4" w:space="0" w:color="auto"/>
              <w:left w:val="single" w:sz="4" w:space="0" w:color="auto"/>
              <w:bottom w:val="single" w:sz="4" w:space="0" w:color="auto"/>
              <w:right w:val="single" w:sz="4" w:space="0" w:color="auto"/>
            </w:tcBorders>
          </w:tcPr>
          <w:p w14:paraId="65F6A3B8" w14:textId="77777777" w:rsidR="00212695" w:rsidRPr="00212695" w:rsidRDefault="00212695" w:rsidP="00635E23">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635E23">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635E23">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635E23">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635E23">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635E23">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635E23">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635E23">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D65CDC">
        <w:tc>
          <w:tcPr>
            <w:tcW w:w="2972" w:type="dxa"/>
            <w:tcBorders>
              <w:top w:val="single" w:sz="4" w:space="0" w:color="auto"/>
              <w:left w:val="single" w:sz="4" w:space="0" w:color="auto"/>
              <w:bottom w:val="single" w:sz="4" w:space="0" w:color="auto"/>
              <w:right w:val="single" w:sz="4" w:space="0" w:color="auto"/>
            </w:tcBorders>
          </w:tcPr>
          <w:p w14:paraId="352C412E" w14:textId="146A6041" w:rsidR="005F30ED" w:rsidRPr="00A81DCD" w:rsidRDefault="005F30ED" w:rsidP="00635E23">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635E23">
            <w:pPr>
              <w:pStyle w:val="Sinespaciado"/>
              <w:jc w:val="both"/>
              <w:rPr>
                <w:rFonts w:asciiTheme="minorHAnsi" w:hAnsiTheme="minorHAnsi" w:cstheme="minorHAnsi"/>
                <w:b/>
              </w:rPr>
            </w:pPr>
          </w:p>
        </w:tc>
        <w:tc>
          <w:tcPr>
            <w:tcW w:w="6946" w:type="dxa"/>
            <w:tcBorders>
              <w:top w:val="single" w:sz="4" w:space="0" w:color="auto"/>
              <w:left w:val="single" w:sz="4" w:space="0" w:color="auto"/>
              <w:bottom w:val="single" w:sz="4" w:space="0" w:color="auto"/>
              <w:right w:val="single" w:sz="4" w:space="0" w:color="auto"/>
            </w:tcBorders>
          </w:tcPr>
          <w:p w14:paraId="64BB940F" w14:textId="331E8419" w:rsidR="00081572" w:rsidRDefault="00081572" w:rsidP="00635E23">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635E23">
            <w:pPr>
              <w:pStyle w:val="Sinespaciado"/>
              <w:rPr>
                <w:rFonts w:asciiTheme="minorHAnsi" w:hAnsiTheme="minorHAnsi" w:cs="Arial"/>
              </w:rPr>
            </w:pPr>
          </w:p>
          <w:p w14:paraId="2DF7847F" w14:textId="0A766B33" w:rsidR="00081572" w:rsidRPr="00CC6980" w:rsidRDefault="00081572" w:rsidP="00635E2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635E2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635E2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D65CDC">
        <w:tc>
          <w:tcPr>
            <w:tcW w:w="2972" w:type="dxa"/>
            <w:tcBorders>
              <w:top w:val="single" w:sz="4" w:space="0" w:color="auto"/>
              <w:left w:val="single" w:sz="4" w:space="0" w:color="auto"/>
              <w:bottom w:val="single" w:sz="4" w:space="0" w:color="auto"/>
              <w:right w:val="single" w:sz="4" w:space="0" w:color="auto"/>
            </w:tcBorders>
          </w:tcPr>
          <w:p w14:paraId="7A89158C" w14:textId="724CF1E5" w:rsidR="00733372" w:rsidRPr="00A81DCD" w:rsidRDefault="00733372" w:rsidP="00635E23">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Borders>
              <w:top w:val="single" w:sz="4" w:space="0" w:color="auto"/>
              <w:left w:val="single" w:sz="4" w:space="0" w:color="auto"/>
              <w:bottom w:val="single" w:sz="4" w:space="0" w:color="auto"/>
              <w:right w:val="single" w:sz="4" w:space="0" w:color="auto"/>
            </w:tcBorders>
          </w:tcPr>
          <w:p w14:paraId="09BC651F" w14:textId="77777777" w:rsidR="00733372" w:rsidRPr="00B726FA" w:rsidRDefault="00733372" w:rsidP="00635E23">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635E23">
            <w:pPr>
              <w:pStyle w:val="Prrafodelista"/>
              <w:ind w:left="284"/>
              <w:rPr>
                <w:rFonts w:asciiTheme="minorHAnsi" w:hAnsiTheme="minorHAnsi" w:cs="Arial"/>
              </w:rPr>
            </w:pPr>
          </w:p>
          <w:p w14:paraId="50C4E4DC" w14:textId="0EF9E848" w:rsidR="002B69CE" w:rsidRDefault="002B69CE" w:rsidP="00635E23">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 xml:space="preserve">Lic. </w:t>
            </w:r>
            <w:proofErr w:type="spellStart"/>
            <w:r w:rsidR="00900AB2">
              <w:rPr>
                <w:rFonts w:asciiTheme="minorHAnsi" w:hAnsiTheme="minorHAnsi" w:cs="Arial"/>
              </w:rPr>
              <w:t>Doenitz</w:t>
            </w:r>
            <w:proofErr w:type="spellEnd"/>
            <w:r w:rsidR="00900AB2">
              <w:rPr>
                <w:rFonts w:asciiTheme="minorHAnsi" w:hAnsiTheme="minorHAnsi" w:cs="Arial"/>
              </w:rPr>
              <w:t xml:space="preserve"> Sultzer</w:t>
            </w:r>
            <w:r w:rsidRPr="00A415A0">
              <w:rPr>
                <w:rFonts w:asciiTheme="minorHAnsi" w:hAnsiTheme="minorHAnsi" w:cs="Arial"/>
              </w:rPr>
              <w:tab/>
              <w:t xml:space="preserve">            </w:t>
            </w:r>
            <w:r w:rsidR="00900AB2">
              <w:rPr>
                <w:rFonts w:asciiTheme="minorHAnsi" w:hAnsiTheme="minorHAnsi" w:cs="Arial"/>
              </w:rPr>
              <w:t>Administrador regional Santa Cruz</w:t>
            </w:r>
          </w:p>
          <w:p w14:paraId="2C8CADB4" w14:textId="611D9CBE" w:rsidR="002B69CE" w:rsidRDefault="002B69CE" w:rsidP="00635E23">
            <w:pPr>
              <w:ind w:left="739"/>
              <w:rPr>
                <w:rFonts w:asciiTheme="minorHAnsi" w:hAnsiTheme="minorHAnsi" w:cs="Arial"/>
              </w:rPr>
            </w:pPr>
            <w:r>
              <w:rPr>
                <w:rFonts w:asciiTheme="minorHAnsi" w:hAnsiTheme="minorHAnsi" w:cs="Arial"/>
              </w:rPr>
              <w:t xml:space="preserve">        Dr. </w:t>
            </w:r>
            <w:proofErr w:type="spellStart"/>
            <w:r w:rsidR="00900AB2">
              <w:rPr>
                <w:rFonts w:asciiTheme="minorHAnsi" w:hAnsiTheme="minorHAnsi" w:cs="Arial"/>
              </w:rPr>
              <w:t>Ever</w:t>
            </w:r>
            <w:proofErr w:type="spellEnd"/>
            <w:r w:rsidR="00900AB2">
              <w:rPr>
                <w:rFonts w:asciiTheme="minorHAnsi" w:hAnsiTheme="minorHAnsi" w:cs="Arial"/>
              </w:rPr>
              <w:t xml:space="preserve"> Soto</w:t>
            </w:r>
            <w:r>
              <w:rPr>
                <w:rFonts w:asciiTheme="minorHAnsi" w:hAnsiTheme="minorHAnsi" w:cs="Arial"/>
              </w:rPr>
              <w:t xml:space="preserve"> </w:t>
            </w:r>
            <w:r>
              <w:rPr>
                <w:rFonts w:asciiTheme="minorHAnsi" w:hAnsiTheme="minorHAnsi" w:cs="Arial"/>
              </w:rPr>
              <w:tab/>
              <w:t xml:space="preserve">            </w:t>
            </w:r>
            <w:proofErr w:type="gramStart"/>
            <w:r w:rsidR="00900AB2">
              <w:rPr>
                <w:rFonts w:asciiTheme="minorHAnsi" w:hAnsiTheme="minorHAnsi" w:cs="Arial"/>
              </w:rPr>
              <w:t>Jefe</w:t>
            </w:r>
            <w:proofErr w:type="gramEnd"/>
            <w:r w:rsidR="00900AB2">
              <w:rPr>
                <w:rFonts w:asciiTheme="minorHAnsi" w:hAnsiTheme="minorHAnsi" w:cs="Arial"/>
              </w:rPr>
              <w:t xml:space="preserve"> Médico Regional Santa Cruz</w:t>
            </w:r>
            <w:r>
              <w:rPr>
                <w:rFonts w:asciiTheme="minorHAnsi" w:hAnsiTheme="minorHAnsi" w:cs="Arial"/>
              </w:rPr>
              <w:t xml:space="preserve">. </w:t>
            </w:r>
          </w:p>
          <w:p w14:paraId="3C5BE084" w14:textId="0D0EF065" w:rsidR="00733372" w:rsidRPr="00B726FA" w:rsidRDefault="00733372" w:rsidP="00635E23">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635E23">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635E23">
            <w:pPr>
              <w:pStyle w:val="Prrafodelista"/>
              <w:rPr>
                <w:rFonts w:asciiTheme="minorHAnsi" w:hAnsiTheme="minorHAnsi" w:cs="Arial"/>
              </w:rPr>
            </w:pPr>
          </w:p>
          <w:p w14:paraId="62553977" w14:textId="1129F46E" w:rsidR="00733372" w:rsidRPr="00B726FA" w:rsidRDefault="00733372" w:rsidP="00635E23">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635E23">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9AEBE3C" w14:textId="77777777" w:rsidR="00900AB2" w:rsidRDefault="00900AB2" w:rsidP="00900AB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780C9025" w14:textId="77777777" w:rsidR="00733372" w:rsidRPr="00A81DCD" w:rsidRDefault="00733372" w:rsidP="00635E23">
            <w:pPr>
              <w:jc w:val="both"/>
              <w:rPr>
                <w:rFonts w:asciiTheme="minorHAnsi" w:hAnsiTheme="minorHAnsi" w:cs="Arial"/>
              </w:rPr>
            </w:pPr>
          </w:p>
        </w:tc>
      </w:tr>
      <w:tr w:rsidR="00A755EB" w:rsidRPr="00A81DCD" w14:paraId="25F48587" w14:textId="77777777" w:rsidTr="00D65CDC">
        <w:tc>
          <w:tcPr>
            <w:tcW w:w="2972" w:type="dxa"/>
            <w:tcBorders>
              <w:top w:val="single" w:sz="4" w:space="0" w:color="auto"/>
              <w:left w:val="single" w:sz="4" w:space="0" w:color="auto"/>
              <w:bottom w:val="single" w:sz="4" w:space="0" w:color="auto"/>
              <w:right w:val="single" w:sz="4" w:space="0" w:color="auto"/>
            </w:tcBorders>
          </w:tcPr>
          <w:p w14:paraId="01E0A013" w14:textId="77777777" w:rsidR="00A755EB" w:rsidRPr="00A81DCD" w:rsidRDefault="00A755EB"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635E23">
            <w:pPr>
              <w:rPr>
                <w:rFonts w:asciiTheme="minorHAnsi" w:hAnsiTheme="minorHAnsi" w:cstheme="minorHAnsi"/>
                <w:b/>
              </w:rPr>
            </w:pPr>
          </w:p>
        </w:tc>
        <w:tc>
          <w:tcPr>
            <w:tcW w:w="6946" w:type="dxa"/>
            <w:tcBorders>
              <w:top w:val="single" w:sz="4" w:space="0" w:color="auto"/>
              <w:left w:val="single" w:sz="4" w:space="0" w:color="auto"/>
              <w:bottom w:val="single" w:sz="4" w:space="0" w:color="auto"/>
              <w:right w:val="single" w:sz="4" w:space="0" w:color="auto"/>
            </w:tcBorders>
          </w:tcPr>
          <w:p w14:paraId="2169A689" w14:textId="51D5700F" w:rsidR="00A755EB" w:rsidRPr="00A81DCD" w:rsidRDefault="00A755EB" w:rsidP="00635E23">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635E23">
            <w:pPr>
              <w:autoSpaceDE w:val="0"/>
              <w:autoSpaceDN w:val="0"/>
              <w:jc w:val="both"/>
              <w:rPr>
                <w:rFonts w:asciiTheme="minorHAnsi" w:hAnsiTheme="minorHAnsi" w:cstheme="minorHAnsi"/>
                <w:color w:val="000000"/>
              </w:rPr>
            </w:pPr>
          </w:p>
        </w:tc>
      </w:tr>
      <w:tr w:rsidR="00A755EB" w:rsidRPr="00A81DCD" w14:paraId="247A31B1" w14:textId="77777777" w:rsidTr="00D65CDC">
        <w:trPr>
          <w:trHeight w:val="658"/>
        </w:trPr>
        <w:tc>
          <w:tcPr>
            <w:tcW w:w="2972" w:type="dxa"/>
            <w:tcBorders>
              <w:top w:val="single" w:sz="4" w:space="0" w:color="auto"/>
              <w:left w:val="single" w:sz="4" w:space="0" w:color="auto"/>
              <w:bottom w:val="single" w:sz="4" w:space="0" w:color="auto"/>
              <w:right w:val="single" w:sz="4" w:space="0" w:color="auto"/>
            </w:tcBorders>
          </w:tcPr>
          <w:p w14:paraId="6916F1C9" w14:textId="162516D0" w:rsidR="00A755EB" w:rsidRPr="00A81DCD" w:rsidRDefault="00A755EB" w:rsidP="00635E23">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Borders>
              <w:top w:val="single" w:sz="4" w:space="0" w:color="auto"/>
              <w:left w:val="single" w:sz="4" w:space="0" w:color="auto"/>
              <w:bottom w:val="single" w:sz="4" w:space="0" w:color="auto"/>
              <w:right w:val="single" w:sz="4" w:space="0" w:color="auto"/>
            </w:tcBorders>
          </w:tcPr>
          <w:p w14:paraId="1DE9915C" w14:textId="244B8AC6" w:rsidR="00A755EB" w:rsidRPr="00A81DCD" w:rsidRDefault="00A755EB" w:rsidP="00635E23">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D65CDC">
        <w:trPr>
          <w:trHeight w:val="1263"/>
        </w:trPr>
        <w:tc>
          <w:tcPr>
            <w:tcW w:w="2972" w:type="dxa"/>
            <w:tcBorders>
              <w:top w:val="single" w:sz="4" w:space="0" w:color="auto"/>
              <w:left w:val="single" w:sz="4" w:space="0" w:color="auto"/>
              <w:bottom w:val="single" w:sz="4" w:space="0" w:color="auto"/>
              <w:right w:val="single" w:sz="4" w:space="0" w:color="auto"/>
            </w:tcBorders>
          </w:tcPr>
          <w:p w14:paraId="2BCAE6B4" w14:textId="426E8E49" w:rsidR="00A755EB" w:rsidRPr="00A81DCD" w:rsidRDefault="00A755EB" w:rsidP="00635E23">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Borders>
              <w:top w:val="single" w:sz="4" w:space="0" w:color="auto"/>
              <w:left w:val="single" w:sz="4" w:space="0" w:color="auto"/>
              <w:bottom w:val="single" w:sz="4" w:space="0" w:color="auto"/>
              <w:right w:val="single" w:sz="4" w:space="0" w:color="auto"/>
            </w:tcBorders>
          </w:tcPr>
          <w:p w14:paraId="346CDA73" w14:textId="77777777" w:rsidR="00A755EB" w:rsidRPr="00A81DCD" w:rsidRDefault="00A755EB" w:rsidP="00635E23">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635E23">
            <w:pPr>
              <w:jc w:val="both"/>
              <w:rPr>
                <w:rFonts w:asciiTheme="minorHAnsi" w:hAnsiTheme="minorHAnsi" w:cs="Arial"/>
              </w:rPr>
            </w:pPr>
          </w:p>
        </w:tc>
      </w:tr>
      <w:tr w:rsidR="00A755EB" w:rsidRPr="00A81DCD" w14:paraId="00066BB9" w14:textId="77777777" w:rsidTr="00D65CDC">
        <w:trPr>
          <w:trHeight w:val="842"/>
        </w:trPr>
        <w:tc>
          <w:tcPr>
            <w:tcW w:w="2972" w:type="dxa"/>
            <w:tcBorders>
              <w:top w:val="single" w:sz="4" w:space="0" w:color="auto"/>
              <w:left w:val="single" w:sz="4" w:space="0" w:color="auto"/>
              <w:bottom w:val="single" w:sz="4" w:space="0" w:color="auto"/>
              <w:right w:val="single" w:sz="4" w:space="0" w:color="auto"/>
            </w:tcBorders>
          </w:tcPr>
          <w:p w14:paraId="02CB6AE8" w14:textId="77777777" w:rsidR="00A755EB" w:rsidRPr="00A81DCD" w:rsidRDefault="00A755EB"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635E23">
            <w:pPr>
              <w:pStyle w:val="Sinespaciado"/>
              <w:ind w:left="306" w:right="37"/>
              <w:jc w:val="both"/>
              <w:rPr>
                <w:rFonts w:asciiTheme="minorHAnsi" w:hAnsiTheme="minorHAnsi" w:cstheme="minorHAnsi"/>
                <w:b/>
              </w:rPr>
            </w:pPr>
          </w:p>
        </w:tc>
        <w:tc>
          <w:tcPr>
            <w:tcW w:w="6946" w:type="dxa"/>
            <w:tcBorders>
              <w:top w:val="single" w:sz="4" w:space="0" w:color="auto"/>
              <w:left w:val="single" w:sz="4" w:space="0" w:color="auto"/>
              <w:bottom w:val="single" w:sz="4" w:space="0" w:color="auto"/>
              <w:right w:val="single" w:sz="4" w:space="0" w:color="auto"/>
            </w:tcBorders>
          </w:tcPr>
          <w:p w14:paraId="7D1B785C" w14:textId="618076E0" w:rsidR="00A755EB" w:rsidRDefault="00A755EB" w:rsidP="00635E23">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635E23">
            <w:pPr>
              <w:jc w:val="both"/>
              <w:rPr>
                <w:rFonts w:asciiTheme="minorHAnsi" w:hAnsiTheme="minorHAnsi" w:cs="Arial"/>
              </w:rPr>
            </w:pPr>
          </w:p>
          <w:p w14:paraId="21E550FE" w14:textId="41E15275" w:rsidR="00A755EB" w:rsidRDefault="00A755EB" w:rsidP="00635E23">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635E23">
            <w:pPr>
              <w:suppressAutoHyphens/>
              <w:ind w:left="318"/>
              <w:jc w:val="both"/>
              <w:rPr>
                <w:rFonts w:asciiTheme="minorHAnsi" w:hAnsiTheme="minorHAnsi" w:cs="Arial"/>
              </w:rPr>
            </w:pPr>
          </w:p>
          <w:p w14:paraId="7560E594" w14:textId="23C72F6C" w:rsidR="00A755EB" w:rsidRDefault="00A755EB" w:rsidP="00635E23">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635E23">
            <w:pPr>
              <w:suppressAutoHyphens/>
              <w:jc w:val="both"/>
              <w:rPr>
                <w:rFonts w:asciiTheme="minorHAnsi" w:hAnsiTheme="minorHAnsi" w:cs="Arial"/>
              </w:rPr>
            </w:pPr>
          </w:p>
          <w:p w14:paraId="21545FA5" w14:textId="6DD79EEE" w:rsidR="00A755EB" w:rsidRPr="00A81DCD" w:rsidRDefault="00A755EB" w:rsidP="00635E23">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635E23">
            <w:pPr>
              <w:jc w:val="both"/>
              <w:rPr>
                <w:rFonts w:asciiTheme="minorHAnsi" w:hAnsiTheme="minorHAnsi" w:cstheme="minorHAnsi"/>
                <w:lang w:val="es-BO"/>
              </w:rPr>
            </w:pPr>
          </w:p>
        </w:tc>
      </w:tr>
      <w:tr w:rsidR="00A755EB" w:rsidRPr="00A81DCD" w14:paraId="1DC3DC27" w14:textId="77777777" w:rsidTr="00D65CDC">
        <w:tc>
          <w:tcPr>
            <w:tcW w:w="2972" w:type="dxa"/>
            <w:tcBorders>
              <w:top w:val="single" w:sz="4" w:space="0" w:color="auto"/>
              <w:left w:val="single" w:sz="4" w:space="0" w:color="auto"/>
              <w:bottom w:val="single" w:sz="4" w:space="0" w:color="auto"/>
              <w:right w:val="single" w:sz="4" w:space="0" w:color="auto"/>
            </w:tcBorders>
          </w:tcPr>
          <w:p w14:paraId="3F94CACF" w14:textId="3968C2B2" w:rsidR="00A755EB" w:rsidRPr="00A81DCD" w:rsidRDefault="00A755EB"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Borders>
              <w:top w:val="single" w:sz="4" w:space="0" w:color="auto"/>
              <w:left w:val="single" w:sz="4" w:space="0" w:color="auto"/>
              <w:bottom w:val="single" w:sz="4" w:space="0" w:color="auto"/>
              <w:right w:val="single" w:sz="4" w:space="0" w:color="auto"/>
            </w:tcBorders>
          </w:tcPr>
          <w:p w14:paraId="120DA3E6" w14:textId="5493D2F8" w:rsidR="00A755EB" w:rsidRDefault="00A755EB" w:rsidP="00635E23">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635E23">
            <w:pPr>
              <w:pStyle w:val="Sinespaciado"/>
              <w:jc w:val="both"/>
              <w:rPr>
                <w:rFonts w:asciiTheme="minorHAnsi" w:hAnsiTheme="minorHAnsi" w:cs="Arial"/>
              </w:rPr>
            </w:pPr>
          </w:p>
          <w:p w14:paraId="30556C12" w14:textId="77777777" w:rsidR="00A755EB" w:rsidRPr="00A81DCD" w:rsidRDefault="00A755EB" w:rsidP="00635E2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635E2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635E23">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635E23">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635E23">
            <w:pPr>
              <w:jc w:val="both"/>
              <w:rPr>
                <w:rFonts w:asciiTheme="minorHAnsi" w:hAnsiTheme="minorHAnsi" w:cstheme="minorHAnsi"/>
                <w:i/>
                <w:color w:val="FF0000"/>
                <w:lang w:val="es-ES_tradnl"/>
              </w:rPr>
            </w:pPr>
          </w:p>
        </w:tc>
      </w:tr>
      <w:tr w:rsidR="00A755EB" w:rsidRPr="00A81DCD" w14:paraId="4918B075" w14:textId="77777777" w:rsidTr="00D65CDC">
        <w:trPr>
          <w:trHeight w:val="693"/>
        </w:trPr>
        <w:tc>
          <w:tcPr>
            <w:tcW w:w="2972" w:type="dxa"/>
            <w:tcBorders>
              <w:top w:val="single" w:sz="4" w:space="0" w:color="auto"/>
              <w:left w:val="single" w:sz="4" w:space="0" w:color="auto"/>
              <w:bottom w:val="single" w:sz="4" w:space="0" w:color="auto"/>
              <w:right w:val="single" w:sz="4" w:space="0" w:color="auto"/>
            </w:tcBorders>
          </w:tcPr>
          <w:p w14:paraId="51A2F97A" w14:textId="05A4BD4B" w:rsidR="00A755EB" w:rsidRPr="00A81DCD" w:rsidRDefault="00A755EB"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Borders>
              <w:top w:val="single" w:sz="4" w:space="0" w:color="auto"/>
              <w:left w:val="single" w:sz="4" w:space="0" w:color="auto"/>
              <w:bottom w:val="single" w:sz="4" w:space="0" w:color="auto"/>
              <w:right w:val="single" w:sz="4" w:space="0" w:color="auto"/>
            </w:tcBorders>
          </w:tcPr>
          <w:p w14:paraId="7ED4AFB8" w14:textId="2A361DBE" w:rsidR="00A755EB" w:rsidRDefault="00A755EB" w:rsidP="00635E23">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635E23">
            <w:pPr>
              <w:pStyle w:val="Sinespaciado"/>
              <w:jc w:val="both"/>
              <w:rPr>
                <w:rFonts w:asciiTheme="minorHAnsi" w:hAnsiTheme="minorHAnsi" w:cs="Arial"/>
              </w:rPr>
            </w:pPr>
          </w:p>
          <w:p w14:paraId="406633C2" w14:textId="675023CE" w:rsidR="00A755EB" w:rsidRDefault="00A755EB" w:rsidP="00635E23">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635E23">
            <w:pPr>
              <w:jc w:val="both"/>
              <w:rPr>
                <w:rFonts w:asciiTheme="minorHAnsi" w:hAnsiTheme="minorHAnsi" w:cs="Arial"/>
              </w:rPr>
            </w:pPr>
          </w:p>
          <w:p w14:paraId="2BDC7484" w14:textId="1516EED2" w:rsidR="00A755EB" w:rsidRDefault="00A755EB" w:rsidP="00635E23">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635E23">
            <w:pPr>
              <w:jc w:val="both"/>
              <w:rPr>
                <w:rFonts w:asciiTheme="minorHAnsi" w:hAnsiTheme="minorHAnsi" w:cs="Arial"/>
              </w:rPr>
            </w:pPr>
          </w:p>
          <w:p w14:paraId="436EBA07" w14:textId="77777777" w:rsidR="00A755EB" w:rsidRPr="00A81DCD" w:rsidRDefault="00A755EB" w:rsidP="00635E2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635E23">
            <w:pPr>
              <w:tabs>
                <w:tab w:val="num" w:pos="993"/>
              </w:tabs>
              <w:jc w:val="both"/>
              <w:rPr>
                <w:rFonts w:asciiTheme="minorHAnsi" w:hAnsiTheme="minorHAnsi" w:cstheme="minorHAnsi"/>
              </w:rPr>
            </w:pPr>
          </w:p>
        </w:tc>
      </w:tr>
      <w:tr w:rsidR="00A755EB" w:rsidRPr="00A81DCD" w14:paraId="5F98ACE5" w14:textId="77777777" w:rsidTr="00D65CDC">
        <w:trPr>
          <w:trHeight w:val="1541"/>
        </w:trPr>
        <w:tc>
          <w:tcPr>
            <w:tcW w:w="2972" w:type="dxa"/>
            <w:tcBorders>
              <w:top w:val="single" w:sz="4" w:space="0" w:color="auto"/>
              <w:left w:val="single" w:sz="4" w:space="0" w:color="auto"/>
              <w:bottom w:val="single" w:sz="4" w:space="0" w:color="auto"/>
              <w:right w:val="single" w:sz="4" w:space="0" w:color="auto"/>
            </w:tcBorders>
          </w:tcPr>
          <w:p w14:paraId="68D62B0C" w14:textId="4E2D2D59" w:rsidR="00A755EB" w:rsidRPr="00A81DCD" w:rsidRDefault="00A755EB" w:rsidP="00635E23">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Borders>
              <w:top w:val="single" w:sz="4" w:space="0" w:color="auto"/>
              <w:left w:val="single" w:sz="4" w:space="0" w:color="auto"/>
              <w:bottom w:val="single" w:sz="4" w:space="0" w:color="auto"/>
              <w:right w:val="single" w:sz="4" w:space="0" w:color="auto"/>
            </w:tcBorders>
          </w:tcPr>
          <w:p w14:paraId="366180BB" w14:textId="6A1F7A98" w:rsidR="00A755EB" w:rsidRDefault="00A755EB" w:rsidP="00635E23">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635E23">
            <w:pPr>
              <w:pStyle w:val="Sinespaciado"/>
              <w:jc w:val="both"/>
              <w:rPr>
                <w:rFonts w:asciiTheme="minorHAnsi" w:hAnsiTheme="minorHAnsi" w:cs="Arial"/>
                <w:b/>
              </w:rPr>
            </w:pPr>
          </w:p>
          <w:p w14:paraId="55946192" w14:textId="29B4FF72" w:rsidR="00A755EB" w:rsidRPr="00A81DCD" w:rsidRDefault="00A755EB" w:rsidP="00635E23">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635E23">
            <w:pPr>
              <w:suppressAutoHyphens/>
              <w:ind w:left="720"/>
              <w:jc w:val="both"/>
              <w:rPr>
                <w:rFonts w:asciiTheme="minorHAnsi" w:hAnsiTheme="minorHAnsi" w:cs="Arial"/>
              </w:rPr>
            </w:pPr>
          </w:p>
          <w:p w14:paraId="3B5CDAB6" w14:textId="77777777" w:rsidR="00A755EB" w:rsidRPr="00A81DCD" w:rsidRDefault="00A755EB" w:rsidP="00635E23">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635E23">
            <w:pPr>
              <w:jc w:val="both"/>
              <w:rPr>
                <w:rFonts w:asciiTheme="minorHAnsi" w:hAnsiTheme="minorHAnsi" w:cstheme="minorHAnsi"/>
              </w:rPr>
            </w:pPr>
          </w:p>
        </w:tc>
      </w:tr>
      <w:tr w:rsidR="008A1C81" w:rsidRPr="00A81DCD" w14:paraId="546B806A" w14:textId="77777777" w:rsidTr="00D65CDC">
        <w:trPr>
          <w:trHeight w:val="994"/>
        </w:trPr>
        <w:tc>
          <w:tcPr>
            <w:tcW w:w="2972" w:type="dxa"/>
            <w:tcBorders>
              <w:top w:val="single" w:sz="4" w:space="0" w:color="auto"/>
              <w:left w:val="single" w:sz="4" w:space="0" w:color="auto"/>
              <w:bottom w:val="single" w:sz="4" w:space="0" w:color="auto"/>
              <w:right w:val="single" w:sz="4" w:space="0" w:color="auto"/>
            </w:tcBorders>
          </w:tcPr>
          <w:p w14:paraId="1EDD9BB3" w14:textId="6494D3D4" w:rsidR="008A1C81" w:rsidRPr="00A81DCD" w:rsidRDefault="008A1C81" w:rsidP="00635E2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w:t>
            </w:r>
            <w:r w:rsidRPr="00D65CDC">
              <w:rPr>
                <w:rFonts w:asciiTheme="minorHAnsi" w:hAnsiTheme="minorHAnsi" w:cstheme="minorHAnsi"/>
                <w:b/>
              </w:rPr>
              <w:t>RESPONSABILIDAD</w:t>
            </w:r>
          </w:p>
        </w:tc>
        <w:tc>
          <w:tcPr>
            <w:tcW w:w="6946" w:type="dxa"/>
            <w:tcBorders>
              <w:top w:val="single" w:sz="4" w:space="0" w:color="auto"/>
              <w:left w:val="single" w:sz="4" w:space="0" w:color="auto"/>
              <w:bottom w:val="single" w:sz="4" w:space="0" w:color="auto"/>
              <w:right w:val="single" w:sz="4" w:space="0" w:color="auto"/>
            </w:tcBorders>
          </w:tcPr>
          <w:p w14:paraId="36AAE04B" w14:textId="0B126002" w:rsidR="008A1C81" w:rsidRPr="00A81DCD" w:rsidRDefault="008A1C81" w:rsidP="00635E23">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rsidP="00635E23">
      <w:pPr>
        <w:rPr>
          <w:rFonts w:asciiTheme="minorHAnsi" w:hAnsiTheme="minorHAnsi"/>
        </w:rPr>
      </w:pPr>
    </w:p>
    <w:p w14:paraId="75F67917" w14:textId="77777777" w:rsidR="00CD52FE" w:rsidRPr="00A81DCD" w:rsidRDefault="00CD52FE" w:rsidP="00635E23">
      <w:pPr>
        <w:rPr>
          <w:rFonts w:asciiTheme="minorHAnsi" w:hAnsiTheme="minorHAnsi"/>
        </w:rPr>
      </w:pPr>
    </w:p>
    <w:tbl>
      <w:tblPr>
        <w:tblW w:w="9918" w:type="dxa"/>
        <w:tblLook w:val="04A0" w:firstRow="1" w:lastRow="0" w:firstColumn="1" w:lastColumn="0" w:noHBand="0" w:noVBand="1"/>
      </w:tblPr>
      <w:tblGrid>
        <w:gridCol w:w="2972"/>
        <w:gridCol w:w="6946"/>
      </w:tblGrid>
      <w:tr w:rsidR="009C528A" w:rsidRPr="00A81DCD" w14:paraId="1B51356E" w14:textId="77777777" w:rsidTr="00D65CDC">
        <w:trPr>
          <w:trHeight w:val="469"/>
        </w:trPr>
        <w:tc>
          <w:tcPr>
            <w:tcW w:w="991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9065EA" w14:textId="6A3CE7AD" w:rsidR="009C528A" w:rsidRPr="006117D1" w:rsidRDefault="00DB1F0F" w:rsidP="00635E23">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635E23">
            <w:pPr>
              <w:jc w:val="center"/>
              <w:rPr>
                <w:b/>
              </w:rPr>
            </w:pPr>
            <w:r w:rsidRPr="006117D1">
              <w:rPr>
                <w:rFonts w:asciiTheme="minorHAnsi" w:hAnsiTheme="minorHAnsi" w:cstheme="minorHAnsi"/>
                <w:b/>
              </w:rPr>
              <w:t>PREPARACIÓN DE LA OFERTA</w:t>
            </w:r>
          </w:p>
        </w:tc>
      </w:tr>
      <w:tr w:rsidR="009C528A" w:rsidRPr="00A81DCD" w14:paraId="1E21EFD2" w14:textId="77777777" w:rsidTr="00D65CDC">
        <w:tc>
          <w:tcPr>
            <w:tcW w:w="2972" w:type="dxa"/>
            <w:tcBorders>
              <w:top w:val="single" w:sz="4" w:space="0" w:color="auto"/>
              <w:left w:val="single" w:sz="4" w:space="0" w:color="auto"/>
              <w:bottom w:val="single" w:sz="4" w:space="0" w:color="auto"/>
              <w:right w:val="single" w:sz="4" w:space="0" w:color="auto"/>
            </w:tcBorders>
          </w:tcPr>
          <w:p w14:paraId="157B7ED3" w14:textId="77777777" w:rsidR="009C528A" w:rsidRPr="00A81DCD" w:rsidRDefault="009C528A"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Borders>
              <w:top w:val="single" w:sz="4" w:space="0" w:color="auto"/>
              <w:left w:val="single" w:sz="4" w:space="0" w:color="auto"/>
              <w:bottom w:val="single" w:sz="4" w:space="0" w:color="auto"/>
              <w:right w:val="single" w:sz="4" w:space="0" w:color="auto"/>
            </w:tcBorders>
          </w:tcPr>
          <w:p w14:paraId="43C4DF9C" w14:textId="77777777" w:rsidR="009C528A" w:rsidRPr="00A81DCD" w:rsidRDefault="006C2E73" w:rsidP="00D65CD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D65CDC">
            <w:pPr>
              <w:jc w:val="both"/>
              <w:rPr>
                <w:rFonts w:asciiTheme="minorHAnsi" w:hAnsiTheme="minorHAnsi" w:cstheme="minorHAnsi"/>
              </w:rPr>
            </w:pPr>
          </w:p>
          <w:p w14:paraId="567D25F7" w14:textId="79519BC2" w:rsidR="006C4C32" w:rsidRPr="00A81DCD" w:rsidRDefault="007E58F6" w:rsidP="00D65CDC">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D65CD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D65CDC">
            <w:pPr>
              <w:pStyle w:val="Sinespaciado"/>
              <w:tabs>
                <w:tab w:val="left" w:pos="993"/>
              </w:tabs>
              <w:suppressAutoHyphens/>
              <w:ind w:left="993"/>
              <w:jc w:val="both"/>
              <w:rPr>
                <w:rFonts w:asciiTheme="minorHAnsi" w:hAnsiTheme="minorHAnsi" w:cs="Arial"/>
              </w:rPr>
            </w:pPr>
          </w:p>
          <w:p w14:paraId="21A46F46" w14:textId="4DD6BC3E" w:rsidR="006C4C32" w:rsidRDefault="006C4C32" w:rsidP="00D65CD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10D583E" w14:textId="77777777" w:rsidR="00600EEB" w:rsidRDefault="00600EEB" w:rsidP="00D65CDC">
            <w:pPr>
              <w:suppressAutoHyphens/>
              <w:jc w:val="both"/>
              <w:rPr>
                <w:rFonts w:asciiTheme="minorHAnsi" w:hAnsiTheme="minorHAnsi" w:cs="Arial"/>
                <w:b/>
              </w:rPr>
            </w:pPr>
          </w:p>
          <w:p w14:paraId="6C2A4D7F" w14:textId="39655F7F" w:rsidR="006C4C32" w:rsidRPr="00A81DCD" w:rsidRDefault="006C4C32" w:rsidP="00D65CDC">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D65CDC">
            <w:pPr>
              <w:suppressAutoHyphens/>
              <w:jc w:val="both"/>
              <w:rPr>
                <w:rFonts w:asciiTheme="minorHAnsi" w:hAnsiTheme="minorHAnsi" w:cs="Arial"/>
                <w:b/>
              </w:rPr>
            </w:pPr>
          </w:p>
          <w:p w14:paraId="4F1699B8" w14:textId="3138E993" w:rsidR="006C4C32" w:rsidRDefault="006C4C32" w:rsidP="00D65CDC">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1E615D">
              <w:rPr>
                <w:rFonts w:asciiTheme="minorHAnsi" w:hAnsiTheme="minorHAnsi" w:cs="Arial"/>
                <w:b/>
                <w:bCs/>
                <w:shd w:val="clear" w:color="auto" w:fill="FFFFFF" w:themeFill="background1"/>
              </w:rPr>
              <w:t>3</w:t>
            </w:r>
            <w:r w:rsidRPr="00813542">
              <w:rPr>
                <w:rFonts w:asciiTheme="minorHAnsi" w:hAnsiTheme="minorHAnsi" w:cs="Arial"/>
              </w:rPr>
              <w:t xml:space="preserve"> </w:t>
            </w:r>
            <w:r w:rsidR="008471CD" w:rsidRPr="00A81DCD">
              <w:rPr>
                <w:rFonts w:asciiTheme="minorHAnsi" w:hAnsiTheme="minorHAnsi" w:cs="Arial"/>
              </w:rPr>
              <w:t>identificado en los Anexos de este documento</w:t>
            </w:r>
            <w:r w:rsidRPr="00A81DCD">
              <w:rPr>
                <w:rFonts w:asciiTheme="minorHAnsi" w:hAnsiTheme="minorHAnsi" w:cs="Arial"/>
              </w:rPr>
              <w:t xml:space="preserve">, </w:t>
            </w:r>
            <w:r w:rsidRPr="00A81DCD">
              <w:rPr>
                <w:rFonts w:asciiTheme="minorHAnsi" w:hAnsiTheme="minorHAnsi" w:cs="Arial"/>
                <w:b/>
              </w:rPr>
              <w:t>en original</w:t>
            </w:r>
          </w:p>
          <w:p w14:paraId="3113FD43" w14:textId="51022665" w:rsidR="006C4C32" w:rsidRPr="00A81DCD" w:rsidRDefault="006C4C32" w:rsidP="00635E23">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PARA ADJUDICACIÓN POR </w:t>
            </w:r>
            <w:r w:rsidR="005A7937">
              <w:rPr>
                <w:rFonts w:asciiTheme="minorHAnsi" w:hAnsiTheme="minorHAnsi" w:cs="Arial"/>
                <w:b/>
              </w:rPr>
              <w:t>ITEMS</w:t>
            </w:r>
          </w:p>
          <w:p w14:paraId="66E7CFE0" w14:textId="38619F9C" w:rsidR="006C4C32" w:rsidRDefault="006C4C32" w:rsidP="00635E23">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1E615D">
              <w:rPr>
                <w:rFonts w:asciiTheme="minorHAnsi" w:hAnsiTheme="minorHAnsi" w:cs="Arial"/>
                <w:b/>
                <w:bCs/>
              </w:rPr>
              <w:t>4</w:t>
            </w:r>
            <w:r w:rsidR="008A1C81">
              <w:rPr>
                <w:rFonts w:asciiTheme="minorHAnsi" w:hAnsiTheme="minorHAnsi" w:cs="Arial"/>
                <w:b/>
                <w:bCs/>
              </w:rPr>
              <w:t xml:space="preserve"> </w:t>
            </w:r>
            <w:r w:rsidRPr="00813542">
              <w:rPr>
                <w:rFonts w:asciiTheme="minorHAnsi" w:hAnsiTheme="minorHAnsi" w:cs="Arial"/>
              </w:rPr>
              <w:t xml:space="preserve">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635E23">
            <w:pPr>
              <w:pStyle w:val="Sinespaciado"/>
              <w:ind w:left="720"/>
              <w:jc w:val="both"/>
              <w:rPr>
                <w:rFonts w:asciiTheme="minorHAnsi" w:hAnsiTheme="minorHAnsi" w:cstheme="minorHAnsi"/>
              </w:rPr>
            </w:pPr>
          </w:p>
        </w:tc>
      </w:tr>
      <w:tr w:rsidR="006C4C32" w:rsidRPr="00A81DCD" w14:paraId="20124835" w14:textId="77777777" w:rsidTr="00D65CDC">
        <w:tc>
          <w:tcPr>
            <w:tcW w:w="2972" w:type="dxa"/>
            <w:tcBorders>
              <w:top w:val="single" w:sz="4" w:space="0" w:color="auto"/>
              <w:left w:val="single" w:sz="4" w:space="0" w:color="auto"/>
              <w:bottom w:val="single" w:sz="4" w:space="0" w:color="auto"/>
              <w:right w:val="single" w:sz="4" w:space="0" w:color="auto"/>
            </w:tcBorders>
          </w:tcPr>
          <w:p w14:paraId="2BD737F3" w14:textId="4E27249C" w:rsidR="006C4C32" w:rsidRPr="00A81DCD" w:rsidRDefault="006C4C32"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Borders>
              <w:top w:val="single" w:sz="4" w:space="0" w:color="auto"/>
              <w:left w:val="single" w:sz="4" w:space="0" w:color="auto"/>
              <w:bottom w:val="single" w:sz="4" w:space="0" w:color="auto"/>
              <w:right w:val="single" w:sz="4" w:space="0" w:color="auto"/>
            </w:tcBorders>
          </w:tcPr>
          <w:p w14:paraId="170450F7" w14:textId="77777777" w:rsidR="006C4C32" w:rsidRPr="001E615D" w:rsidRDefault="006C4C32" w:rsidP="00635E23">
            <w:pPr>
              <w:pStyle w:val="Sinespaciado"/>
              <w:jc w:val="both"/>
              <w:rPr>
                <w:rFonts w:asciiTheme="minorHAnsi" w:hAnsiTheme="minorHAnsi" w:cs="Arial"/>
              </w:rPr>
            </w:pPr>
            <w:r w:rsidRPr="001E615D">
              <w:rPr>
                <w:rFonts w:asciiTheme="minorHAnsi" w:hAnsiTheme="minorHAnsi" w:cs="Arial"/>
              </w:rPr>
              <w:t>La propuesta deberá tener una validez no menor a sesenta (60) días calendario, desde la fecha fijada para la apertura de propuestas.</w:t>
            </w:r>
          </w:p>
          <w:p w14:paraId="1BA2C6C2" w14:textId="77777777" w:rsidR="006C4C32" w:rsidRPr="001E615D" w:rsidRDefault="006C4C32" w:rsidP="00635E23">
            <w:pPr>
              <w:pStyle w:val="Sinespaciado"/>
              <w:ind w:left="284"/>
              <w:jc w:val="both"/>
              <w:rPr>
                <w:rFonts w:asciiTheme="minorHAnsi" w:hAnsiTheme="minorHAnsi" w:cs="Arial"/>
              </w:rPr>
            </w:pPr>
          </w:p>
          <w:p w14:paraId="4EAFCEB3" w14:textId="520478F0" w:rsidR="006C4C32" w:rsidRPr="001E615D" w:rsidRDefault="006C4C32" w:rsidP="00635E23">
            <w:pPr>
              <w:pStyle w:val="Sinespaciado"/>
              <w:jc w:val="both"/>
              <w:rPr>
                <w:rFonts w:asciiTheme="minorHAnsi" w:hAnsiTheme="minorHAnsi" w:cs="Arial"/>
              </w:rPr>
            </w:pPr>
            <w:r w:rsidRPr="001E615D">
              <w:rPr>
                <w:rFonts w:asciiTheme="minorHAnsi" w:hAnsiTheme="minorHAnsi" w:cs="Arial"/>
              </w:rPr>
              <w:t>En circunstancias excepcionales por causas de fuerza mayor, caso fortuito</w:t>
            </w:r>
            <w:r w:rsidR="00581B25" w:rsidRPr="001E615D">
              <w:rPr>
                <w:rFonts w:asciiTheme="minorHAnsi" w:hAnsiTheme="minorHAnsi" w:cs="Arial"/>
              </w:rPr>
              <w:t xml:space="preserve"> o </w:t>
            </w:r>
            <w:r w:rsidRPr="001E615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1E615D" w:rsidRDefault="006C4C32" w:rsidP="00635E23">
            <w:pPr>
              <w:pStyle w:val="Sinespaciado"/>
              <w:ind w:left="284"/>
              <w:jc w:val="both"/>
              <w:rPr>
                <w:rFonts w:asciiTheme="minorHAnsi" w:hAnsiTheme="minorHAnsi" w:cs="Arial"/>
              </w:rPr>
            </w:pPr>
          </w:p>
          <w:p w14:paraId="7FBA37C0" w14:textId="5A142607" w:rsidR="006C4C32" w:rsidRPr="001E615D" w:rsidRDefault="006C4C32" w:rsidP="00635E23">
            <w:pPr>
              <w:pStyle w:val="Sinespaciado"/>
              <w:numPr>
                <w:ilvl w:val="0"/>
                <w:numId w:val="17"/>
              </w:numPr>
              <w:ind w:left="709" w:hanging="425"/>
              <w:jc w:val="both"/>
              <w:rPr>
                <w:rFonts w:asciiTheme="minorHAnsi" w:hAnsiTheme="minorHAnsi" w:cs="Arial"/>
              </w:rPr>
            </w:pPr>
            <w:r w:rsidRPr="001E615D">
              <w:rPr>
                <w:rFonts w:asciiTheme="minorHAnsi" w:hAnsiTheme="minorHAnsi" w:cs="Arial"/>
              </w:rPr>
              <w:t>El proponente que rehúse aceptar la solicitud, será excluido del proceso</w:t>
            </w:r>
            <w:r w:rsidR="00813542" w:rsidRPr="001E615D">
              <w:rPr>
                <w:rFonts w:asciiTheme="minorHAnsi" w:hAnsiTheme="minorHAnsi" w:cs="Arial"/>
              </w:rPr>
              <w:t>.</w:t>
            </w:r>
          </w:p>
          <w:p w14:paraId="78A00B7E" w14:textId="16A29567" w:rsidR="006C4C32" w:rsidRPr="001E615D" w:rsidRDefault="006C4C32" w:rsidP="00635E23">
            <w:pPr>
              <w:pStyle w:val="Sinespaciado"/>
              <w:numPr>
                <w:ilvl w:val="0"/>
                <w:numId w:val="17"/>
              </w:numPr>
              <w:ind w:left="709" w:hanging="425"/>
              <w:jc w:val="both"/>
              <w:rPr>
                <w:rFonts w:asciiTheme="minorHAnsi" w:hAnsiTheme="minorHAnsi" w:cs="Arial"/>
              </w:rPr>
            </w:pPr>
            <w:r w:rsidRPr="001E615D">
              <w:rPr>
                <w:rFonts w:asciiTheme="minorHAnsi" w:hAnsiTheme="minorHAnsi" w:cs="Arial"/>
              </w:rPr>
              <w:t>Los proponentes que accedan a la prórroga, no podrán modificar su propuesta.</w:t>
            </w:r>
          </w:p>
          <w:p w14:paraId="7A8A209E" w14:textId="55966D11" w:rsidR="006C4C32" w:rsidRPr="00813542" w:rsidRDefault="006C4C32" w:rsidP="00635E23">
            <w:pPr>
              <w:pStyle w:val="Sinespaciado"/>
              <w:jc w:val="both"/>
              <w:rPr>
                <w:rFonts w:asciiTheme="minorHAnsi" w:hAnsiTheme="minorHAnsi" w:cs="Arial"/>
              </w:rPr>
            </w:pPr>
          </w:p>
        </w:tc>
      </w:tr>
      <w:tr w:rsidR="00C94FB1" w:rsidRPr="00A81DCD" w14:paraId="10077ABB" w14:textId="77777777" w:rsidTr="00D65CDC">
        <w:tc>
          <w:tcPr>
            <w:tcW w:w="2972" w:type="dxa"/>
            <w:tcBorders>
              <w:top w:val="single" w:sz="4" w:space="0" w:color="auto"/>
              <w:left w:val="single" w:sz="4" w:space="0" w:color="auto"/>
              <w:bottom w:val="single" w:sz="4" w:space="0" w:color="auto"/>
              <w:right w:val="single" w:sz="4" w:space="0" w:color="auto"/>
            </w:tcBorders>
          </w:tcPr>
          <w:p w14:paraId="16FA14B9" w14:textId="712D8461" w:rsidR="00C94FB1" w:rsidRPr="00A81DCD" w:rsidRDefault="00C94FB1"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Borders>
              <w:top w:val="single" w:sz="4" w:space="0" w:color="auto"/>
              <w:left w:val="single" w:sz="4" w:space="0" w:color="auto"/>
              <w:bottom w:val="single" w:sz="4" w:space="0" w:color="auto"/>
              <w:right w:val="single" w:sz="4" w:space="0" w:color="auto"/>
            </w:tcBorders>
          </w:tcPr>
          <w:p w14:paraId="79669AAE" w14:textId="090006BC"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635E23">
            <w:pPr>
              <w:pStyle w:val="Sinespaciado"/>
              <w:rPr>
                <w:rFonts w:asciiTheme="minorHAnsi" w:hAnsiTheme="minorHAnsi" w:cs="Arial"/>
              </w:rPr>
            </w:pPr>
          </w:p>
          <w:p w14:paraId="7D523243" w14:textId="77777777" w:rsidR="00C94FB1" w:rsidRPr="00A81DCD" w:rsidRDefault="00C94FB1" w:rsidP="00635E23">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635E23">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635E23">
            <w:pPr>
              <w:jc w:val="both"/>
              <w:rPr>
                <w:rFonts w:asciiTheme="minorHAnsi" w:hAnsiTheme="minorHAnsi" w:cstheme="minorHAnsi"/>
              </w:rPr>
            </w:pPr>
          </w:p>
        </w:tc>
      </w:tr>
      <w:tr w:rsidR="00C94FB1" w:rsidRPr="00A81DCD" w14:paraId="110179F5" w14:textId="77777777" w:rsidTr="00D65CDC">
        <w:trPr>
          <w:trHeight w:val="10167"/>
        </w:trPr>
        <w:tc>
          <w:tcPr>
            <w:tcW w:w="2972" w:type="dxa"/>
            <w:tcBorders>
              <w:top w:val="single" w:sz="4" w:space="0" w:color="auto"/>
              <w:left w:val="single" w:sz="4" w:space="0" w:color="auto"/>
              <w:bottom w:val="single" w:sz="4" w:space="0" w:color="auto"/>
              <w:right w:val="single" w:sz="4" w:space="0" w:color="auto"/>
            </w:tcBorders>
          </w:tcPr>
          <w:p w14:paraId="09FC20D8" w14:textId="3F391836" w:rsidR="00C94FB1" w:rsidRPr="00A81DCD" w:rsidRDefault="00C94FB1"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Borders>
              <w:top w:val="single" w:sz="4" w:space="0" w:color="auto"/>
              <w:left w:val="single" w:sz="4" w:space="0" w:color="auto"/>
              <w:bottom w:val="single" w:sz="4" w:space="0" w:color="auto"/>
              <w:right w:val="single" w:sz="4" w:space="0" w:color="auto"/>
            </w:tcBorders>
          </w:tcPr>
          <w:p w14:paraId="5D8EE425" w14:textId="3C2DF561" w:rsidR="00C94FB1" w:rsidRPr="00A81DCD" w:rsidRDefault="00C94FB1" w:rsidP="00635E23">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635E23">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635E23">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635E23">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635E23">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E2F90" w:rsidRDefault="004E2F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E2F90" w:rsidRPr="00B55DD8" w:rsidRDefault="004E2F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E2F90" w:rsidRPr="00B55DD8" w:rsidRDefault="004E2F90"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E2F90" w:rsidRPr="00B55DD8" w:rsidRDefault="004E2F90"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49F6CEA" w:rsidR="004E2F90" w:rsidRDefault="004E2F90"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SC-CMA-01</w:t>
                                  </w:r>
                                  <w:r w:rsidR="00900AB2">
                                    <w:rPr>
                                      <w:rFonts w:ascii="Arial Narrow" w:hAnsi="Arial Narrow" w:cs="Arial"/>
                                      <w:b/>
                                      <w:bCs/>
                                      <w:lang w:val="pt-BR"/>
                                    </w:rPr>
                                    <w:t>4</w:t>
                                  </w:r>
                                  <w:r>
                                    <w:rPr>
                                      <w:rFonts w:ascii="Arial Narrow" w:hAnsi="Arial Narrow" w:cs="Arial"/>
                                      <w:b/>
                                      <w:bCs/>
                                      <w:lang w:val="pt-BR"/>
                                    </w:rPr>
                                    <w:t>/2023</w:t>
                                  </w:r>
                                </w:p>
                                <w:p w14:paraId="5E6F0A06" w14:textId="2AD47FE0" w:rsidR="004E2F90" w:rsidRPr="00B55DD8" w:rsidRDefault="004E2F90"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FARMACIA PARTICULAR</w:t>
                                  </w:r>
                                  <w:r w:rsidR="009618E9">
                                    <w:rPr>
                                      <w:rFonts w:ascii="Arial Narrow" w:hAnsi="Arial Narrow" w:cs="Arial"/>
                                      <w:b/>
                                      <w:bCs/>
                                      <w:lang w:val="pt-BR"/>
                                    </w:rPr>
                                    <w:t xml:space="preserve"> - MONTERO</w:t>
                                  </w:r>
                                  <w:r w:rsidRPr="00104E26">
                                    <w:rPr>
                                      <w:rFonts w:ascii="Arial Narrow" w:hAnsi="Arial Narrow" w:cs="Arial"/>
                                      <w:b/>
                                      <w:bCs/>
                                      <w:lang w:val="pt-BR"/>
                                    </w:rPr>
                                    <w:t>”</w:t>
                                  </w:r>
                                </w:p>
                                <w:p w14:paraId="64E06E88" w14:textId="40595A59" w:rsidR="004E2F90" w:rsidRPr="00B55DD8" w:rsidRDefault="004E2F90" w:rsidP="00BD71FE">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4E2F90" w:rsidRPr="00B55DD8" w:rsidRDefault="004E2F90" w:rsidP="00BD71FE">
                                  <w:pPr>
                                    <w:ind w:left="180" w:right="180"/>
                                    <w:jc w:val="center"/>
                                    <w:rPr>
                                      <w:rFonts w:ascii="Arial Narrow" w:hAnsi="Arial Narrow" w:cs="Arial"/>
                                      <w:b/>
                                      <w:bCs/>
                                      <w:lang w:val="pt-BR"/>
                                    </w:rPr>
                                  </w:pPr>
                                </w:p>
                                <w:p w14:paraId="5D09478A" w14:textId="7BAB1C2C" w:rsidR="004E2F90" w:rsidRPr="00B55DD8" w:rsidRDefault="004E2F90"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2</w:t>
                                  </w:r>
                                  <w:r w:rsidR="00341A48">
                                    <w:rPr>
                                      <w:rFonts w:ascii="Arial Narrow" w:hAnsi="Arial Narrow" w:cs="Arial"/>
                                      <w:b/>
                                      <w:color w:val="FF0000"/>
                                    </w:rPr>
                                    <w:t>4</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9618E9">
                                    <w:rPr>
                                      <w:rFonts w:ascii="Arial Narrow" w:hAnsi="Arial Narrow" w:cs="Arial"/>
                                      <w:b/>
                                      <w:color w:val="FF0000"/>
                                    </w:rPr>
                                    <w:t xml:space="preserve">agosto </w:t>
                                  </w:r>
                                  <w:r w:rsidRPr="00FE1521">
                                    <w:rPr>
                                      <w:rFonts w:ascii="Arial Narrow" w:hAnsi="Arial Narrow" w:cs="Arial"/>
                                      <w:b/>
                                    </w:rPr>
                                    <w:t>de 202</w:t>
                                  </w:r>
                                  <w:r>
                                    <w:rPr>
                                      <w:rFonts w:ascii="Arial Narrow" w:hAnsi="Arial Narrow" w:cs="Arial"/>
                                      <w:b/>
                                    </w:rPr>
                                    <w:t>3</w:t>
                                  </w:r>
                                </w:p>
                                <w:p w14:paraId="4E5D19EC" w14:textId="77777777" w:rsidR="004E2F90" w:rsidRPr="00B55DD8" w:rsidRDefault="004E2F90" w:rsidP="00895D6B">
                                  <w:pPr>
                                    <w:ind w:left="180" w:right="180"/>
                                    <w:jc w:val="center"/>
                                    <w:rPr>
                                      <w:rFonts w:ascii="Arial Narrow" w:hAnsi="Arial Narrow" w:cs="Arial"/>
                                      <w:b/>
                                      <w:bCs/>
                                      <w:lang w:val="pt-BR"/>
                                    </w:rPr>
                                  </w:pPr>
                                </w:p>
                                <w:p w14:paraId="64B84B86" w14:textId="77777777" w:rsidR="004E2F90" w:rsidRPr="00B55DD8" w:rsidRDefault="004E2F9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E2F90" w:rsidRDefault="004E2F90"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qBXAIAAAkFAAAOAAAAZHJzL2Uyb0RvYy54bWysVN9P2zAQfp+0/8Hy+0jSFQYVKapATJMQ&#10;VMDEs+vYNJrj885uk+6v39lJQ8f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" fillcolor="white [3201]" strokecolor="#5b9bd5 [3204]" strokeweight="1.5pt">
                      <v:textbox>
                        <w:txbxContent>
                          <w:p w14:paraId="0C62A0B1" w14:textId="77777777" w:rsidR="004E2F90" w:rsidRDefault="004E2F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E2F90" w:rsidRPr="00B55DD8" w:rsidRDefault="004E2F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E2F90" w:rsidRPr="00B55DD8" w:rsidRDefault="004E2F90"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E2F90" w:rsidRPr="00B55DD8" w:rsidRDefault="004E2F90"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w:t>
                            </w:r>
                            <w:proofErr w:type="gramEnd"/>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E2F90" w:rsidRPr="00B55DD8" w:rsidRDefault="004E2F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49F6CEA" w:rsidR="004E2F90" w:rsidRDefault="004E2F90"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SC-CMA-01</w:t>
                            </w:r>
                            <w:r w:rsidR="00900AB2">
                              <w:rPr>
                                <w:rFonts w:ascii="Arial Narrow" w:hAnsi="Arial Narrow" w:cs="Arial"/>
                                <w:b/>
                                <w:bCs/>
                                <w:lang w:val="pt-BR"/>
                              </w:rPr>
                              <w:t>4</w:t>
                            </w:r>
                            <w:r>
                              <w:rPr>
                                <w:rFonts w:ascii="Arial Narrow" w:hAnsi="Arial Narrow" w:cs="Arial"/>
                                <w:b/>
                                <w:bCs/>
                                <w:lang w:val="pt-BR"/>
                              </w:rPr>
                              <w:t>/2023</w:t>
                            </w:r>
                          </w:p>
                          <w:p w14:paraId="5E6F0A06" w14:textId="2AD47FE0" w:rsidR="004E2F90" w:rsidRPr="00B55DD8" w:rsidRDefault="004E2F90"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FARMACIA PARTICULAR</w:t>
                            </w:r>
                            <w:r w:rsidR="009618E9">
                              <w:rPr>
                                <w:rFonts w:ascii="Arial Narrow" w:hAnsi="Arial Narrow" w:cs="Arial"/>
                                <w:b/>
                                <w:bCs/>
                                <w:lang w:val="pt-BR"/>
                              </w:rPr>
                              <w:t xml:space="preserve"> - MONTERO</w:t>
                            </w:r>
                            <w:r w:rsidRPr="00104E26">
                              <w:rPr>
                                <w:rFonts w:ascii="Arial Narrow" w:hAnsi="Arial Narrow" w:cs="Arial"/>
                                <w:b/>
                                <w:bCs/>
                                <w:lang w:val="pt-BR"/>
                              </w:rPr>
                              <w:t>”</w:t>
                            </w:r>
                          </w:p>
                          <w:p w14:paraId="64E06E88" w14:textId="40595A59" w:rsidR="004E2F90" w:rsidRPr="00B55DD8" w:rsidRDefault="004E2F90" w:rsidP="00BD71FE">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0FD35E5" w14:textId="77777777" w:rsidR="004E2F90" w:rsidRPr="00B55DD8" w:rsidRDefault="004E2F90" w:rsidP="00BD71FE">
                            <w:pPr>
                              <w:ind w:left="180" w:right="180"/>
                              <w:jc w:val="center"/>
                              <w:rPr>
                                <w:rFonts w:ascii="Arial Narrow" w:hAnsi="Arial Narrow" w:cs="Arial"/>
                                <w:b/>
                                <w:bCs/>
                                <w:lang w:val="pt-BR"/>
                              </w:rPr>
                            </w:pPr>
                          </w:p>
                          <w:p w14:paraId="5D09478A" w14:textId="7BAB1C2C" w:rsidR="004E2F90" w:rsidRPr="00B55DD8" w:rsidRDefault="004E2F90"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2</w:t>
                            </w:r>
                            <w:r w:rsidR="00341A48">
                              <w:rPr>
                                <w:rFonts w:ascii="Arial Narrow" w:hAnsi="Arial Narrow" w:cs="Arial"/>
                                <w:b/>
                                <w:color w:val="FF0000"/>
                              </w:rPr>
                              <w:t>4</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9618E9">
                              <w:rPr>
                                <w:rFonts w:ascii="Arial Narrow" w:hAnsi="Arial Narrow" w:cs="Arial"/>
                                <w:b/>
                                <w:color w:val="FF0000"/>
                              </w:rPr>
                              <w:t xml:space="preserve">agosto </w:t>
                            </w:r>
                            <w:r w:rsidRPr="00FE1521">
                              <w:rPr>
                                <w:rFonts w:ascii="Arial Narrow" w:hAnsi="Arial Narrow" w:cs="Arial"/>
                                <w:b/>
                              </w:rPr>
                              <w:t>de 202</w:t>
                            </w:r>
                            <w:r>
                              <w:rPr>
                                <w:rFonts w:ascii="Arial Narrow" w:hAnsi="Arial Narrow" w:cs="Arial"/>
                                <w:b/>
                              </w:rPr>
                              <w:t>3</w:t>
                            </w:r>
                          </w:p>
                          <w:p w14:paraId="4E5D19EC" w14:textId="77777777" w:rsidR="004E2F90" w:rsidRPr="00B55DD8" w:rsidRDefault="004E2F90" w:rsidP="00895D6B">
                            <w:pPr>
                              <w:ind w:left="180" w:right="180"/>
                              <w:jc w:val="center"/>
                              <w:rPr>
                                <w:rFonts w:ascii="Arial Narrow" w:hAnsi="Arial Narrow" w:cs="Arial"/>
                                <w:b/>
                                <w:bCs/>
                                <w:lang w:val="pt-BR"/>
                              </w:rPr>
                            </w:pPr>
                          </w:p>
                          <w:p w14:paraId="64B84B86" w14:textId="77777777" w:rsidR="004E2F90" w:rsidRPr="00B55DD8" w:rsidRDefault="004E2F90"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4E2F90" w:rsidRDefault="004E2F90"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635E23">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635E23">
            <w:pPr>
              <w:ind w:left="180" w:right="180"/>
              <w:jc w:val="both"/>
              <w:rPr>
                <w:rFonts w:asciiTheme="minorHAnsi" w:hAnsiTheme="minorHAnsi" w:cs="Arial"/>
                <w:b/>
                <w:bCs/>
                <w:lang w:val="pt-BR"/>
              </w:rPr>
            </w:pPr>
          </w:p>
          <w:p w14:paraId="14C88AC3" w14:textId="77777777" w:rsidR="00C94FB1" w:rsidRPr="00A81DCD" w:rsidRDefault="00C94FB1" w:rsidP="00635E23">
            <w:pPr>
              <w:ind w:left="180" w:right="180"/>
              <w:jc w:val="both"/>
              <w:rPr>
                <w:rFonts w:asciiTheme="minorHAnsi" w:hAnsiTheme="minorHAnsi" w:cs="Arial"/>
              </w:rPr>
            </w:pPr>
          </w:p>
          <w:p w14:paraId="6C80173B" w14:textId="77777777" w:rsidR="00C94FB1" w:rsidRPr="00A81DCD" w:rsidRDefault="00C94FB1" w:rsidP="00635E23">
            <w:pPr>
              <w:tabs>
                <w:tab w:val="left" w:pos="1276"/>
              </w:tabs>
              <w:ind w:left="426"/>
              <w:jc w:val="both"/>
              <w:outlineLvl w:val="0"/>
              <w:rPr>
                <w:rFonts w:asciiTheme="minorHAnsi" w:hAnsiTheme="minorHAnsi" w:cs="Arial"/>
                <w:b/>
              </w:rPr>
            </w:pPr>
          </w:p>
          <w:p w14:paraId="09081BB6" w14:textId="77777777" w:rsidR="00C94FB1" w:rsidRPr="00A81DCD" w:rsidRDefault="00C94FB1" w:rsidP="00635E23">
            <w:pPr>
              <w:tabs>
                <w:tab w:val="left" w:pos="1276"/>
              </w:tabs>
              <w:ind w:left="426"/>
              <w:jc w:val="both"/>
              <w:outlineLvl w:val="0"/>
              <w:rPr>
                <w:rFonts w:asciiTheme="minorHAnsi" w:hAnsiTheme="minorHAnsi" w:cs="Arial"/>
                <w:b/>
              </w:rPr>
            </w:pPr>
          </w:p>
          <w:p w14:paraId="171BD08A" w14:textId="77777777" w:rsidR="00C94FB1" w:rsidRPr="00A81DCD" w:rsidRDefault="00C94FB1" w:rsidP="00635E23">
            <w:pPr>
              <w:tabs>
                <w:tab w:val="left" w:pos="1276"/>
              </w:tabs>
              <w:ind w:left="426"/>
              <w:jc w:val="both"/>
              <w:outlineLvl w:val="0"/>
              <w:rPr>
                <w:rFonts w:asciiTheme="minorHAnsi" w:hAnsiTheme="minorHAnsi" w:cs="Arial"/>
                <w:b/>
              </w:rPr>
            </w:pPr>
          </w:p>
          <w:p w14:paraId="211BF32F" w14:textId="77777777" w:rsidR="00C94FB1" w:rsidRPr="00A81DCD" w:rsidRDefault="00C94FB1" w:rsidP="00635E23">
            <w:pPr>
              <w:tabs>
                <w:tab w:val="left" w:pos="1276"/>
              </w:tabs>
              <w:ind w:left="426"/>
              <w:jc w:val="both"/>
              <w:outlineLvl w:val="0"/>
              <w:rPr>
                <w:rFonts w:asciiTheme="minorHAnsi" w:hAnsiTheme="minorHAnsi" w:cs="Arial"/>
                <w:b/>
              </w:rPr>
            </w:pPr>
          </w:p>
          <w:p w14:paraId="484D1CA1" w14:textId="77777777" w:rsidR="00C94FB1" w:rsidRPr="00A81DCD" w:rsidRDefault="00C94FB1" w:rsidP="00635E23">
            <w:pPr>
              <w:tabs>
                <w:tab w:val="left" w:pos="1276"/>
              </w:tabs>
              <w:ind w:left="426"/>
              <w:jc w:val="both"/>
              <w:outlineLvl w:val="0"/>
              <w:rPr>
                <w:rFonts w:asciiTheme="minorHAnsi" w:hAnsiTheme="minorHAnsi" w:cs="Arial"/>
                <w:b/>
              </w:rPr>
            </w:pPr>
          </w:p>
          <w:p w14:paraId="51501C10" w14:textId="77777777" w:rsidR="00C94FB1" w:rsidRPr="00A81DCD" w:rsidRDefault="00C94FB1" w:rsidP="00635E23">
            <w:pPr>
              <w:tabs>
                <w:tab w:val="left" w:pos="1276"/>
              </w:tabs>
              <w:ind w:left="426"/>
              <w:jc w:val="both"/>
              <w:outlineLvl w:val="0"/>
              <w:rPr>
                <w:rFonts w:asciiTheme="minorHAnsi" w:hAnsiTheme="minorHAnsi" w:cs="Arial"/>
                <w:b/>
              </w:rPr>
            </w:pPr>
          </w:p>
          <w:p w14:paraId="5995375B" w14:textId="77777777" w:rsidR="00BD71FE" w:rsidRDefault="00BD71FE" w:rsidP="00635E23">
            <w:pPr>
              <w:tabs>
                <w:tab w:val="num" w:pos="1985"/>
              </w:tabs>
              <w:rPr>
                <w:rFonts w:asciiTheme="minorHAnsi" w:hAnsiTheme="minorHAnsi" w:cs="Arial"/>
              </w:rPr>
            </w:pPr>
          </w:p>
          <w:p w14:paraId="6D102C2B" w14:textId="77777777" w:rsidR="00BD71FE" w:rsidRDefault="00BD71FE" w:rsidP="00635E23">
            <w:pPr>
              <w:tabs>
                <w:tab w:val="num" w:pos="1985"/>
              </w:tabs>
              <w:rPr>
                <w:rFonts w:asciiTheme="minorHAnsi" w:hAnsiTheme="minorHAnsi" w:cs="Arial"/>
              </w:rPr>
            </w:pPr>
          </w:p>
          <w:p w14:paraId="3A3C88E2" w14:textId="77777777" w:rsidR="00BD71FE" w:rsidRDefault="00BD71FE" w:rsidP="00635E23">
            <w:pPr>
              <w:tabs>
                <w:tab w:val="num" w:pos="1985"/>
              </w:tabs>
              <w:rPr>
                <w:rFonts w:asciiTheme="minorHAnsi" w:hAnsiTheme="minorHAnsi" w:cs="Arial"/>
              </w:rPr>
            </w:pPr>
          </w:p>
          <w:p w14:paraId="4AC3E36C" w14:textId="77777777" w:rsidR="00BD71FE" w:rsidRDefault="00BD71FE" w:rsidP="00635E23">
            <w:pPr>
              <w:tabs>
                <w:tab w:val="num" w:pos="1985"/>
              </w:tabs>
              <w:rPr>
                <w:rFonts w:asciiTheme="minorHAnsi" w:hAnsiTheme="minorHAnsi" w:cs="Arial"/>
              </w:rPr>
            </w:pPr>
          </w:p>
          <w:p w14:paraId="74EB7856" w14:textId="77777777" w:rsidR="00BD71FE" w:rsidRDefault="00BD71FE" w:rsidP="00635E23">
            <w:pPr>
              <w:tabs>
                <w:tab w:val="num" w:pos="1985"/>
              </w:tabs>
              <w:rPr>
                <w:rFonts w:asciiTheme="minorHAnsi" w:hAnsiTheme="minorHAnsi" w:cs="Arial"/>
              </w:rPr>
            </w:pPr>
          </w:p>
          <w:p w14:paraId="04CE1AF9" w14:textId="77777777" w:rsidR="00BD71FE" w:rsidRDefault="00BD71FE" w:rsidP="00635E23">
            <w:pPr>
              <w:tabs>
                <w:tab w:val="num" w:pos="1985"/>
              </w:tabs>
              <w:rPr>
                <w:rFonts w:asciiTheme="minorHAnsi" w:hAnsiTheme="minorHAnsi" w:cs="Arial"/>
              </w:rPr>
            </w:pPr>
          </w:p>
          <w:p w14:paraId="60FE7E8F" w14:textId="7970DFE4" w:rsidR="00C94FB1" w:rsidRPr="00A81DCD" w:rsidRDefault="00C94FB1" w:rsidP="00635E2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635E23">
            <w:pPr>
              <w:tabs>
                <w:tab w:val="num" w:pos="1985"/>
              </w:tabs>
              <w:jc w:val="both"/>
              <w:rPr>
                <w:rFonts w:asciiTheme="minorHAnsi" w:hAnsiTheme="minorHAnsi" w:cs="Arial"/>
                <w:i/>
              </w:rPr>
            </w:pPr>
          </w:p>
          <w:p w14:paraId="1C589507" w14:textId="77777777" w:rsidR="00C94FB1" w:rsidRPr="00A81DCD" w:rsidRDefault="00C94FB1" w:rsidP="00635E23">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635E23">
            <w:pPr>
              <w:jc w:val="both"/>
              <w:rPr>
                <w:rFonts w:asciiTheme="minorHAnsi" w:hAnsiTheme="minorHAnsi" w:cs="Arial"/>
              </w:rPr>
            </w:pPr>
          </w:p>
          <w:p w14:paraId="4F30CAEC" w14:textId="7A4A3525" w:rsidR="00C94FB1" w:rsidRPr="00A81DCD" w:rsidRDefault="00C94FB1" w:rsidP="00635E23">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635E23">
            <w:pPr>
              <w:jc w:val="both"/>
              <w:rPr>
                <w:rFonts w:asciiTheme="minorHAnsi" w:hAnsiTheme="minorHAnsi" w:cs="Arial"/>
              </w:rPr>
            </w:pPr>
          </w:p>
          <w:p w14:paraId="2016EFAC" w14:textId="4B8CF13C" w:rsidR="00C94FB1" w:rsidRDefault="00C94FB1" w:rsidP="00635E23">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635E23">
            <w:pPr>
              <w:jc w:val="both"/>
              <w:rPr>
                <w:rFonts w:asciiTheme="minorHAnsi" w:hAnsiTheme="minorHAnsi" w:cs="Arial"/>
              </w:rPr>
            </w:pPr>
          </w:p>
          <w:p w14:paraId="723520F6" w14:textId="5E891367" w:rsidR="00C94FB1" w:rsidRDefault="00C94FB1" w:rsidP="00635E23">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635E23">
            <w:pPr>
              <w:ind w:left="29"/>
              <w:jc w:val="both"/>
              <w:rPr>
                <w:rFonts w:asciiTheme="minorHAnsi" w:hAnsiTheme="minorHAnsi" w:cs="Arial"/>
              </w:rPr>
            </w:pPr>
          </w:p>
        </w:tc>
      </w:tr>
      <w:tr w:rsidR="00C94FB1" w:rsidRPr="00A81DCD" w14:paraId="48E75B09" w14:textId="77777777" w:rsidTr="00D65CDC">
        <w:trPr>
          <w:trHeight w:val="487"/>
        </w:trPr>
        <w:tc>
          <w:tcPr>
            <w:tcW w:w="2972" w:type="dxa"/>
            <w:tcBorders>
              <w:top w:val="single" w:sz="4" w:space="0" w:color="auto"/>
              <w:left w:val="single" w:sz="4" w:space="0" w:color="auto"/>
              <w:bottom w:val="single" w:sz="4" w:space="0" w:color="auto"/>
              <w:right w:val="single" w:sz="4" w:space="0" w:color="auto"/>
            </w:tcBorders>
          </w:tcPr>
          <w:p w14:paraId="00B06088" w14:textId="49454E92" w:rsidR="00C94FB1" w:rsidRPr="00A81DCD" w:rsidRDefault="00C94FB1"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Borders>
              <w:top w:val="single" w:sz="4" w:space="0" w:color="auto"/>
              <w:left w:val="single" w:sz="4" w:space="0" w:color="auto"/>
              <w:bottom w:val="single" w:sz="4" w:space="0" w:color="auto"/>
              <w:right w:val="single" w:sz="4" w:space="0" w:color="auto"/>
            </w:tcBorders>
          </w:tcPr>
          <w:p w14:paraId="53015D07" w14:textId="77777777" w:rsidR="00FA70BB" w:rsidRPr="00A81DCD" w:rsidRDefault="00FA70BB" w:rsidP="00635E23">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635E23">
            <w:pPr>
              <w:tabs>
                <w:tab w:val="left" w:pos="1276"/>
              </w:tabs>
              <w:jc w:val="both"/>
              <w:outlineLvl w:val="0"/>
              <w:rPr>
                <w:rFonts w:asciiTheme="minorHAnsi" w:hAnsiTheme="minorHAnsi" w:cstheme="minorHAnsi"/>
                <w:color w:val="000000"/>
              </w:rPr>
            </w:pPr>
          </w:p>
        </w:tc>
      </w:tr>
      <w:tr w:rsidR="00C94FB1" w:rsidRPr="00A81DCD" w14:paraId="37105FB4"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0E084810" w14:textId="446BA39E" w:rsidR="00C94FB1" w:rsidRPr="00A81DCD" w:rsidRDefault="00C94FB1"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635E23">
            <w:pPr>
              <w:jc w:val="both"/>
              <w:rPr>
                <w:rFonts w:asciiTheme="minorHAnsi" w:hAnsiTheme="minorHAnsi" w:cstheme="minorHAnsi"/>
                <w:b/>
                <w:bCs/>
                <w:color w:val="000000"/>
                <w:kern w:val="28"/>
                <w:lang w:eastAsia="es-ES"/>
              </w:rPr>
            </w:pPr>
          </w:p>
        </w:tc>
        <w:tc>
          <w:tcPr>
            <w:tcW w:w="6946" w:type="dxa"/>
            <w:tcBorders>
              <w:top w:val="single" w:sz="4" w:space="0" w:color="auto"/>
              <w:left w:val="single" w:sz="4" w:space="0" w:color="auto"/>
              <w:bottom w:val="single" w:sz="4" w:space="0" w:color="auto"/>
              <w:right w:val="single" w:sz="4" w:space="0" w:color="auto"/>
            </w:tcBorders>
          </w:tcPr>
          <w:p w14:paraId="0A621DFC" w14:textId="2CB69FA8" w:rsidR="00C94FB1" w:rsidRPr="00D07291" w:rsidRDefault="00C94FB1" w:rsidP="00635E23">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635E23">
            <w:pPr>
              <w:tabs>
                <w:tab w:val="left" w:pos="1276"/>
              </w:tabs>
              <w:jc w:val="both"/>
              <w:rPr>
                <w:rFonts w:asciiTheme="minorHAnsi" w:hAnsiTheme="minorHAnsi" w:cs="Arial"/>
              </w:rPr>
            </w:pPr>
          </w:p>
          <w:p w14:paraId="342B3018" w14:textId="77777777" w:rsidR="00C94FB1" w:rsidRPr="00A81DCD" w:rsidRDefault="00C94FB1" w:rsidP="00635E23">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635E23">
            <w:pPr>
              <w:jc w:val="both"/>
              <w:rPr>
                <w:rFonts w:asciiTheme="minorHAnsi" w:hAnsiTheme="minorHAnsi" w:cs="Arial"/>
              </w:rPr>
            </w:pPr>
          </w:p>
          <w:p w14:paraId="06C577A1" w14:textId="4E6AD916" w:rsidR="00C94FB1" w:rsidRPr="00A81DCD" w:rsidRDefault="00C94FB1" w:rsidP="00635E23">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635E23">
            <w:pPr>
              <w:jc w:val="both"/>
              <w:rPr>
                <w:rFonts w:asciiTheme="minorHAnsi" w:hAnsiTheme="minorHAnsi" w:cs="Arial"/>
              </w:rPr>
            </w:pPr>
          </w:p>
          <w:p w14:paraId="514B7118" w14:textId="77777777" w:rsidR="00C94FB1" w:rsidRPr="00D07291" w:rsidRDefault="00C94FB1" w:rsidP="00635E23">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635E23">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635E23">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635E23">
            <w:pPr>
              <w:jc w:val="both"/>
              <w:rPr>
                <w:rFonts w:asciiTheme="minorHAnsi" w:hAnsiTheme="minorHAnsi" w:cstheme="minorHAnsi"/>
              </w:rPr>
            </w:pPr>
          </w:p>
        </w:tc>
      </w:tr>
      <w:tr w:rsidR="00E075F6" w:rsidRPr="00A81DCD" w14:paraId="0C9672E3"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07FF2D58" w14:textId="10BA282D" w:rsidR="00E075F6" w:rsidRPr="00A81DCD" w:rsidRDefault="00E075F6"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Borders>
              <w:top w:val="single" w:sz="4" w:space="0" w:color="auto"/>
              <w:left w:val="single" w:sz="4" w:space="0" w:color="auto"/>
              <w:bottom w:val="single" w:sz="4" w:space="0" w:color="auto"/>
              <w:right w:val="single" w:sz="4" w:space="0" w:color="auto"/>
            </w:tcBorders>
          </w:tcPr>
          <w:p w14:paraId="5E1100C6" w14:textId="7461824C" w:rsidR="009B2D30" w:rsidRPr="00BC0298" w:rsidRDefault="009B2D30" w:rsidP="00635E23">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635E23">
            <w:pPr>
              <w:pStyle w:val="Prrafodelista1"/>
              <w:ind w:left="0"/>
              <w:jc w:val="both"/>
              <w:rPr>
                <w:rFonts w:asciiTheme="minorHAnsi" w:hAnsiTheme="minorHAnsi"/>
              </w:rPr>
            </w:pPr>
          </w:p>
          <w:p w14:paraId="33D00FED" w14:textId="263AFA55" w:rsidR="009B2D30" w:rsidRPr="00BC0298" w:rsidRDefault="009B2D30" w:rsidP="00635E2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635E23">
            <w:pPr>
              <w:pStyle w:val="Prrafodelista1"/>
              <w:spacing w:before="240" w:after="12"/>
              <w:rPr>
                <w:rFonts w:asciiTheme="minorHAnsi" w:hAnsiTheme="minorHAnsi"/>
              </w:rPr>
            </w:pPr>
          </w:p>
          <w:p w14:paraId="4FFFC8FE" w14:textId="7C759F50" w:rsidR="009B2D30" w:rsidRPr="00BC0298" w:rsidRDefault="009B2D30" w:rsidP="00635E2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635E23">
            <w:pPr>
              <w:pStyle w:val="Prrafodelista1"/>
              <w:spacing w:before="240" w:after="12"/>
              <w:ind w:left="0"/>
              <w:rPr>
                <w:rFonts w:asciiTheme="minorHAnsi" w:hAnsiTheme="minorHAnsi"/>
              </w:rPr>
            </w:pPr>
          </w:p>
          <w:p w14:paraId="1C0E11FC" w14:textId="165816D2" w:rsidR="009B2D30" w:rsidRPr="00BC0298" w:rsidRDefault="009B2D30" w:rsidP="00635E2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635E2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7061185C" w14:textId="58AE89B6" w:rsidR="005E3FAF" w:rsidRPr="00A81DCD" w:rsidRDefault="005E3FAF" w:rsidP="00635E23">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Borders>
              <w:top w:val="single" w:sz="4" w:space="0" w:color="auto"/>
              <w:left w:val="single" w:sz="4" w:space="0" w:color="auto"/>
              <w:bottom w:val="single" w:sz="4" w:space="0" w:color="auto"/>
              <w:right w:val="single" w:sz="4" w:space="0" w:color="auto"/>
            </w:tcBorders>
          </w:tcPr>
          <w:p w14:paraId="41274958" w14:textId="0B53E0A3" w:rsidR="005E3FAF" w:rsidRPr="005E3FAF" w:rsidRDefault="005E3FAF" w:rsidP="00635E23">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635E23">
            <w:pPr>
              <w:jc w:val="both"/>
              <w:rPr>
                <w:rFonts w:asciiTheme="minorHAnsi" w:hAnsiTheme="minorHAnsi" w:cstheme="minorHAnsi"/>
                <w:szCs w:val="18"/>
                <w:lang w:val="es-BO"/>
              </w:rPr>
            </w:pPr>
          </w:p>
          <w:p w14:paraId="1B35951B" w14:textId="0BC88DE3" w:rsidR="005E3FAF" w:rsidRPr="005E3FAF" w:rsidRDefault="005E3FAF" w:rsidP="00635E23">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635E23">
            <w:pPr>
              <w:jc w:val="both"/>
              <w:rPr>
                <w:rFonts w:asciiTheme="minorHAnsi" w:hAnsiTheme="minorHAnsi" w:cstheme="minorHAnsi"/>
                <w:szCs w:val="18"/>
              </w:rPr>
            </w:pPr>
          </w:p>
          <w:p w14:paraId="71A5E201" w14:textId="5B67CEDA" w:rsidR="005E3FAF" w:rsidRPr="005E3FAF" w:rsidRDefault="005E3FAF" w:rsidP="00635E23">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635E23">
            <w:pPr>
              <w:tabs>
                <w:tab w:val="left" w:pos="851"/>
              </w:tabs>
              <w:ind w:left="851" w:hanging="792"/>
              <w:rPr>
                <w:rFonts w:asciiTheme="minorHAnsi" w:hAnsiTheme="minorHAnsi" w:cstheme="minorHAnsi"/>
                <w:szCs w:val="18"/>
              </w:rPr>
            </w:pPr>
          </w:p>
          <w:p w14:paraId="33720EC0" w14:textId="458B7A96" w:rsidR="005E3FAF" w:rsidRPr="005E3FAF" w:rsidRDefault="005E3FAF" w:rsidP="00635E23">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635E23">
            <w:pPr>
              <w:ind w:left="1418"/>
              <w:rPr>
                <w:rFonts w:asciiTheme="minorHAnsi" w:hAnsiTheme="minorHAnsi" w:cstheme="minorHAnsi"/>
                <w:szCs w:val="18"/>
              </w:rPr>
            </w:pPr>
          </w:p>
          <w:p w14:paraId="32578CAD" w14:textId="77777777" w:rsidR="005E3FAF" w:rsidRPr="005E3FAF" w:rsidRDefault="005E3FAF" w:rsidP="00635E23">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35E23">
            <w:pPr>
              <w:ind w:left="1418"/>
              <w:rPr>
                <w:rFonts w:asciiTheme="minorHAnsi" w:hAnsiTheme="minorHAnsi" w:cstheme="minorHAnsi"/>
                <w:szCs w:val="18"/>
              </w:rPr>
            </w:pPr>
          </w:p>
          <w:p w14:paraId="52AC5A4C" w14:textId="77777777" w:rsidR="005E3FAF" w:rsidRPr="005E3FAF" w:rsidRDefault="005E3FAF" w:rsidP="00635E23">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635E23">
            <w:pPr>
              <w:pStyle w:val="Prrafodelista1"/>
              <w:ind w:left="0"/>
              <w:jc w:val="both"/>
              <w:rPr>
                <w:rFonts w:asciiTheme="minorHAnsi" w:hAnsiTheme="minorHAnsi"/>
              </w:rPr>
            </w:pPr>
          </w:p>
        </w:tc>
      </w:tr>
      <w:tr w:rsidR="009B2D30" w:rsidRPr="00A81DCD" w14:paraId="7F5D5944" w14:textId="77777777" w:rsidTr="00D65CDC">
        <w:trPr>
          <w:trHeight w:val="852"/>
        </w:trPr>
        <w:tc>
          <w:tcPr>
            <w:tcW w:w="2972" w:type="dxa"/>
            <w:tcBorders>
              <w:top w:val="single" w:sz="4" w:space="0" w:color="auto"/>
              <w:left w:val="single" w:sz="4" w:space="0" w:color="auto"/>
              <w:bottom w:val="single" w:sz="4" w:space="0" w:color="auto"/>
              <w:right w:val="single" w:sz="4" w:space="0" w:color="auto"/>
            </w:tcBorders>
          </w:tcPr>
          <w:p w14:paraId="1AE63FB5" w14:textId="02D56B30" w:rsidR="009B2D30" w:rsidRPr="00A81DCD" w:rsidRDefault="009B2D30" w:rsidP="00635E2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D65CDC">
              <w:rPr>
                <w:rFonts w:asciiTheme="minorHAnsi" w:hAnsiTheme="minorHAnsi" w:cstheme="minorHAnsi"/>
                <w:b/>
              </w:rPr>
              <w:t>INHABILITACION DE LAS PROPUESTAS</w:t>
            </w:r>
          </w:p>
        </w:tc>
        <w:tc>
          <w:tcPr>
            <w:tcW w:w="6946" w:type="dxa"/>
            <w:tcBorders>
              <w:top w:val="single" w:sz="4" w:space="0" w:color="auto"/>
              <w:left w:val="single" w:sz="4" w:space="0" w:color="auto"/>
              <w:bottom w:val="single" w:sz="4" w:space="0" w:color="auto"/>
              <w:right w:val="single" w:sz="4" w:space="0" w:color="auto"/>
            </w:tcBorders>
          </w:tcPr>
          <w:p w14:paraId="3E6382F9" w14:textId="5ADF0760" w:rsidR="009B2D30" w:rsidRDefault="009B2D30" w:rsidP="00635E23">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635E23">
            <w:pPr>
              <w:jc w:val="both"/>
              <w:rPr>
                <w:rFonts w:asciiTheme="minorHAnsi" w:hAnsiTheme="minorHAnsi" w:cs="Arial"/>
                <w:sz w:val="10"/>
                <w:szCs w:val="10"/>
              </w:rPr>
            </w:pPr>
          </w:p>
          <w:p w14:paraId="0AA46E44"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1610855D" w:rsidR="009B2D30"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35E23">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635E23">
            <w:pPr>
              <w:pStyle w:val="Prrafodelista1"/>
              <w:ind w:left="420"/>
              <w:jc w:val="both"/>
              <w:rPr>
                <w:rFonts w:asciiTheme="minorHAnsi" w:hAnsiTheme="minorHAnsi"/>
                <w:sz w:val="22"/>
                <w:szCs w:val="22"/>
              </w:rPr>
            </w:pPr>
          </w:p>
        </w:tc>
      </w:tr>
    </w:tbl>
    <w:p w14:paraId="0AB7A1D4" w14:textId="77777777" w:rsidR="00104E26" w:rsidRPr="00A81DCD" w:rsidRDefault="00104E26" w:rsidP="00635E23">
      <w:pPr>
        <w:spacing w:after="160" w:line="259" w:lineRule="auto"/>
        <w:rPr>
          <w:rFonts w:asciiTheme="minorHAnsi" w:hAnsiTheme="minorHAnsi" w:cstheme="minorHAnsi"/>
          <w:b/>
          <w:sz w:val="22"/>
          <w:szCs w:val="22"/>
        </w:rPr>
      </w:pPr>
    </w:p>
    <w:tbl>
      <w:tblPr>
        <w:tblW w:w="0" w:type="auto"/>
        <w:tblLook w:val="04A0" w:firstRow="1" w:lastRow="0" w:firstColumn="1" w:lastColumn="0" w:noHBand="0" w:noVBand="1"/>
      </w:tblPr>
      <w:tblGrid>
        <w:gridCol w:w="2798"/>
        <w:gridCol w:w="7115"/>
      </w:tblGrid>
      <w:tr w:rsidR="009C528A" w:rsidRPr="00A81DCD" w14:paraId="0746C4DA" w14:textId="77777777" w:rsidTr="00D65CDC">
        <w:trPr>
          <w:trHeight w:val="522"/>
        </w:trPr>
        <w:tc>
          <w:tcPr>
            <w:tcW w:w="0" w:type="auto"/>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D1A077" w14:textId="77777777" w:rsidR="009C528A" w:rsidRPr="006117D1" w:rsidRDefault="009C528A" w:rsidP="00635E23">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635E23">
            <w:pPr>
              <w:jc w:val="center"/>
              <w:rPr>
                <w:b/>
              </w:rPr>
            </w:pPr>
            <w:r w:rsidRPr="006117D1">
              <w:rPr>
                <w:rFonts w:asciiTheme="minorHAnsi" w:hAnsiTheme="minorHAnsi" w:cstheme="minorHAnsi"/>
                <w:b/>
              </w:rPr>
              <w:t>EVALUACIÓN DE OFERTAS</w:t>
            </w:r>
          </w:p>
        </w:tc>
      </w:tr>
      <w:tr w:rsidR="00ED2B87" w:rsidRPr="00A81DCD" w14:paraId="66390B5F" w14:textId="77777777" w:rsidTr="00D65CDC">
        <w:trPr>
          <w:trHeight w:val="926"/>
        </w:trPr>
        <w:tc>
          <w:tcPr>
            <w:tcW w:w="0" w:type="auto"/>
            <w:tcBorders>
              <w:top w:val="single" w:sz="4" w:space="0" w:color="auto"/>
              <w:left w:val="single" w:sz="4" w:space="0" w:color="auto"/>
              <w:bottom w:val="single" w:sz="4" w:space="0" w:color="auto"/>
              <w:right w:val="single" w:sz="4" w:space="0" w:color="auto"/>
            </w:tcBorders>
            <w:vAlign w:val="center"/>
          </w:tcPr>
          <w:p w14:paraId="7674B33B" w14:textId="1372B629" w:rsidR="00ED2B87" w:rsidRPr="00A81DCD" w:rsidRDefault="00ED2B87" w:rsidP="00635E2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60CDAF6" w14:textId="4B5328A1" w:rsidR="00ED2B87" w:rsidRPr="00ED2B87" w:rsidRDefault="00ED2B87" w:rsidP="00635E23">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65CDC">
        <w:trPr>
          <w:trHeight w:val="926"/>
        </w:trPr>
        <w:tc>
          <w:tcPr>
            <w:tcW w:w="0" w:type="auto"/>
            <w:tcBorders>
              <w:top w:val="single" w:sz="4" w:space="0" w:color="auto"/>
              <w:left w:val="single" w:sz="4" w:space="0" w:color="auto"/>
              <w:bottom w:val="single" w:sz="4" w:space="0" w:color="auto"/>
              <w:right w:val="single" w:sz="4" w:space="0" w:color="auto"/>
            </w:tcBorders>
          </w:tcPr>
          <w:p w14:paraId="30561A77" w14:textId="77777777" w:rsidR="00ED2B87" w:rsidRPr="00A81DCD" w:rsidRDefault="00ED2B87"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C0A70FD" w14:textId="79E7959F" w:rsidR="00ED2B87" w:rsidRPr="00BC49FA" w:rsidRDefault="00BC49FA" w:rsidP="00635E23">
            <w:pPr>
              <w:jc w:val="both"/>
              <w:rPr>
                <w:rFonts w:asciiTheme="minorHAnsi" w:eastAsiaTheme="minorEastAsia" w:hAnsiTheme="minorHAnsi" w:cs="Arial"/>
                <w:lang w:val="es-BO" w:eastAsia="es-BO"/>
              </w:rPr>
            </w:pPr>
            <w:r w:rsidRPr="001E615D">
              <w:rPr>
                <w:rFonts w:asciiTheme="minorHAnsi" w:eastAsiaTheme="minorEastAsia" w:hAnsiTheme="minorHAnsi" w:cs="Arial"/>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1E615D" w:rsidRPr="00A81DCD" w14:paraId="78EB898A" w14:textId="77777777" w:rsidTr="00D65CDC">
        <w:trPr>
          <w:trHeight w:val="577"/>
        </w:trPr>
        <w:tc>
          <w:tcPr>
            <w:tcW w:w="0" w:type="auto"/>
            <w:tcBorders>
              <w:top w:val="single" w:sz="4" w:space="0" w:color="auto"/>
              <w:left w:val="single" w:sz="4" w:space="0" w:color="auto"/>
              <w:bottom w:val="single" w:sz="4" w:space="0" w:color="auto"/>
              <w:right w:val="single" w:sz="4" w:space="0" w:color="auto"/>
            </w:tcBorders>
          </w:tcPr>
          <w:p w14:paraId="70D3372F" w14:textId="1AD4440C" w:rsidR="001E615D" w:rsidRPr="00A81DCD" w:rsidRDefault="001E615D" w:rsidP="00635E2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ENTREGA DE PRODUCTOS: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1F902C1" w14:textId="33974518" w:rsidR="001E615D" w:rsidRPr="001E615D" w:rsidRDefault="001E615D" w:rsidP="00635E23">
            <w:pPr>
              <w:jc w:val="both"/>
              <w:rPr>
                <w:rFonts w:asciiTheme="minorHAnsi" w:hAnsiTheme="minorHAnsi" w:cstheme="minorHAnsi"/>
                <w:lang w:val="es-MX"/>
              </w:rPr>
            </w:pPr>
            <w:r>
              <w:rPr>
                <w:rFonts w:asciiTheme="minorHAnsi" w:hAnsiTheme="minorHAnsi" w:cstheme="minorHAnsi"/>
                <w:lang w:val="es-MX"/>
              </w:rPr>
              <w:t>La</w:t>
            </w:r>
            <w:r w:rsidRPr="00B301AE">
              <w:rPr>
                <w:rFonts w:asciiTheme="minorHAnsi" w:hAnsiTheme="minorHAnsi" w:cstheme="minorHAnsi"/>
                <w:lang w:val="es-MX"/>
              </w:rPr>
              <w:t xml:space="preserve"> entrega de los </w:t>
            </w:r>
            <w:r w:rsidR="00BE00C2" w:rsidRPr="00BE00C2">
              <w:rPr>
                <w:rFonts w:asciiTheme="minorHAnsi" w:hAnsiTheme="minorHAnsi" w:cstheme="minorHAnsi"/>
                <w:color w:val="FF0000"/>
                <w:lang w:val="es-MX"/>
              </w:rPr>
              <w:t>medicamentos</w:t>
            </w:r>
            <w:r w:rsidRPr="00B301AE">
              <w:rPr>
                <w:rFonts w:asciiTheme="minorHAnsi" w:hAnsiTheme="minorHAnsi" w:cstheme="minorHAnsi"/>
                <w:lang w:val="es-MX"/>
              </w:rPr>
              <w:t xml:space="preserve"> ser</w:t>
            </w:r>
            <w:r>
              <w:rPr>
                <w:rFonts w:asciiTheme="minorHAnsi" w:hAnsiTheme="minorHAnsi" w:cstheme="minorHAnsi"/>
                <w:lang w:val="es-MX"/>
              </w:rPr>
              <w:t>á</w:t>
            </w:r>
            <w:r w:rsidRPr="00B301AE">
              <w:rPr>
                <w:rFonts w:asciiTheme="minorHAnsi" w:hAnsiTheme="minorHAnsi" w:cstheme="minorHAnsi"/>
                <w:lang w:val="es-MX"/>
              </w:rPr>
              <w:t xml:space="preserve"> a requerimiento.</w:t>
            </w:r>
          </w:p>
        </w:tc>
      </w:tr>
      <w:tr w:rsidR="00ED2B87" w:rsidRPr="00A81DCD" w14:paraId="17CE1D6A" w14:textId="77777777" w:rsidTr="00D65CDC">
        <w:trPr>
          <w:trHeight w:val="744"/>
        </w:trPr>
        <w:tc>
          <w:tcPr>
            <w:tcW w:w="0" w:type="auto"/>
            <w:tcBorders>
              <w:top w:val="single" w:sz="4" w:space="0" w:color="auto"/>
              <w:left w:val="single" w:sz="4" w:space="0" w:color="auto"/>
              <w:bottom w:val="single" w:sz="4" w:space="0" w:color="auto"/>
              <w:right w:val="single" w:sz="4" w:space="0" w:color="auto"/>
            </w:tcBorders>
          </w:tcPr>
          <w:p w14:paraId="6F9DED8E" w14:textId="21441FCE" w:rsidR="00ED2B87" w:rsidRPr="00A81DCD" w:rsidRDefault="00ED2B87" w:rsidP="00635E23">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Borders>
              <w:top w:val="single" w:sz="4" w:space="0" w:color="auto"/>
              <w:left w:val="single" w:sz="4" w:space="0" w:color="auto"/>
              <w:bottom w:val="single" w:sz="4" w:space="0" w:color="auto"/>
              <w:right w:val="single" w:sz="4" w:space="0" w:color="auto"/>
            </w:tcBorders>
          </w:tcPr>
          <w:p w14:paraId="41D5AE31" w14:textId="682CF4FE" w:rsidR="00BE6A19" w:rsidRPr="00A56F80" w:rsidRDefault="00ED2B87" w:rsidP="00635E23">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A073C9">
              <w:rPr>
                <w:rFonts w:cs="Arial"/>
                <w:color w:val="FF0000"/>
                <w:sz w:val="20"/>
                <w:szCs w:val="20"/>
              </w:rPr>
              <w:t>Diez</w:t>
            </w:r>
            <w:r w:rsidRPr="00A56F80">
              <w:rPr>
                <w:rFonts w:cs="Arial"/>
                <w:sz w:val="20"/>
                <w:szCs w:val="20"/>
              </w:rPr>
              <w:t xml:space="preserve"> (</w:t>
            </w:r>
            <w:r w:rsidR="001E615D">
              <w:rPr>
                <w:rFonts w:cs="Arial"/>
                <w:sz w:val="20"/>
                <w:szCs w:val="20"/>
              </w:rPr>
              <w:t>1</w:t>
            </w:r>
            <w:r w:rsidR="00A073C9">
              <w:rPr>
                <w:rFonts w:cs="Arial"/>
                <w:sz w:val="20"/>
                <w:szCs w:val="20"/>
              </w:rPr>
              <w:t>0</w:t>
            </w:r>
            <w:r w:rsidRPr="00A56F80">
              <w:rPr>
                <w:rFonts w:cs="Arial"/>
                <w:sz w:val="20"/>
                <w:szCs w:val="20"/>
              </w:rPr>
              <w:t>) días hábiles.</w:t>
            </w:r>
          </w:p>
          <w:p w14:paraId="075638F5" w14:textId="77777777" w:rsidR="00ED2B87" w:rsidRPr="00A56F80" w:rsidRDefault="00ED2B87" w:rsidP="00635E23">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635E23">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D65CDC">
        <w:trPr>
          <w:trHeight w:val="744"/>
        </w:trPr>
        <w:tc>
          <w:tcPr>
            <w:tcW w:w="0" w:type="auto"/>
            <w:tcBorders>
              <w:top w:val="single" w:sz="4" w:space="0" w:color="auto"/>
              <w:left w:val="single" w:sz="4" w:space="0" w:color="auto"/>
              <w:bottom w:val="single" w:sz="4" w:space="0" w:color="auto"/>
              <w:right w:val="single" w:sz="4" w:space="0" w:color="auto"/>
            </w:tcBorders>
          </w:tcPr>
          <w:p w14:paraId="1FA1DE27" w14:textId="7D901518" w:rsidR="00ED2B87" w:rsidRPr="00A81DCD" w:rsidRDefault="00ED2B87" w:rsidP="00635E23">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Borders>
              <w:top w:val="single" w:sz="4" w:space="0" w:color="auto"/>
              <w:left w:val="single" w:sz="4" w:space="0" w:color="auto"/>
              <w:bottom w:val="single" w:sz="4" w:space="0" w:color="auto"/>
              <w:right w:val="single" w:sz="4" w:space="0" w:color="auto"/>
            </w:tcBorders>
          </w:tcPr>
          <w:p w14:paraId="19D6D005" w14:textId="77777777" w:rsidR="00ED2B87" w:rsidRPr="00A81DCD" w:rsidRDefault="00ED2B87" w:rsidP="00635E23">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635E23">
            <w:pPr>
              <w:ind w:left="284"/>
              <w:jc w:val="both"/>
              <w:rPr>
                <w:rFonts w:asciiTheme="minorHAnsi" w:hAnsiTheme="minorHAnsi" w:cs="Arial"/>
              </w:rPr>
            </w:pPr>
          </w:p>
          <w:p w14:paraId="0003DD63"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635E23">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635E23">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635E23">
            <w:pPr>
              <w:jc w:val="both"/>
              <w:rPr>
                <w:rFonts w:asciiTheme="minorHAnsi" w:hAnsiTheme="minorHAnsi" w:cs="Arial"/>
              </w:rPr>
            </w:pPr>
          </w:p>
        </w:tc>
      </w:tr>
    </w:tbl>
    <w:p w14:paraId="5F08853F" w14:textId="77777777" w:rsidR="00BE6A19" w:rsidRDefault="00BE6A19" w:rsidP="00635E23">
      <w:pPr>
        <w:spacing w:after="160" w:line="259" w:lineRule="auto"/>
      </w:pPr>
    </w:p>
    <w:p w14:paraId="7C92104B"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1F595376"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73976C75"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1D099132"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00B4F8B0"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5B3B1330" w14:textId="39B52AE4" w:rsidR="00CC3F77" w:rsidRDefault="00CC3F77" w:rsidP="00F67609">
      <w:pPr>
        <w:tabs>
          <w:tab w:val="left" w:pos="9781"/>
        </w:tabs>
        <w:spacing w:after="160" w:line="259" w:lineRule="auto"/>
        <w:rPr>
          <w:rFonts w:asciiTheme="minorHAnsi" w:hAnsiTheme="minorHAnsi" w:cstheme="minorHAnsi"/>
          <w:b/>
          <w:sz w:val="14"/>
          <w:szCs w:val="14"/>
        </w:rPr>
      </w:pPr>
    </w:p>
    <w:p w14:paraId="584A0B54"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6DA6ABCB"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23B82C41"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1EFFBDEF"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5BE90380" w14:textId="77777777" w:rsidR="00452FF0" w:rsidRDefault="00452FF0" w:rsidP="00F67609">
      <w:pPr>
        <w:tabs>
          <w:tab w:val="left" w:pos="9781"/>
        </w:tabs>
        <w:spacing w:after="160" w:line="259" w:lineRule="auto"/>
        <w:rPr>
          <w:rFonts w:asciiTheme="minorHAnsi" w:hAnsiTheme="minorHAnsi" w:cstheme="minorHAnsi"/>
          <w:b/>
          <w:sz w:val="14"/>
          <w:szCs w:val="14"/>
        </w:rPr>
      </w:pPr>
    </w:p>
    <w:p w14:paraId="260E5328" w14:textId="77777777" w:rsidR="00452FF0" w:rsidRPr="009D32E2" w:rsidRDefault="00452FF0" w:rsidP="00F67609">
      <w:pPr>
        <w:tabs>
          <w:tab w:val="left" w:pos="9781"/>
        </w:tabs>
        <w:spacing w:after="160" w:line="259" w:lineRule="auto"/>
        <w:rPr>
          <w:rFonts w:asciiTheme="minorHAnsi" w:hAnsiTheme="minorHAnsi" w:cstheme="minorHAnsi"/>
          <w:b/>
          <w:sz w:val="14"/>
          <w:szCs w:val="14"/>
        </w:rPr>
      </w:pPr>
    </w:p>
    <w:tbl>
      <w:tblPr>
        <w:tblW w:w="10485" w:type="dxa"/>
        <w:tblLook w:val="04A0" w:firstRow="1" w:lastRow="0" w:firstColumn="1" w:lastColumn="0" w:noHBand="0" w:noVBand="1"/>
      </w:tblPr>
      <w:tblGrid>
        <w:gridCol w:w="10485"/>
      </w:tblGrid>
      <w:tr w:rsidR="008E789D" w:rsidRPr="005C734B" w14:paraId="50DFEAFA" w14:textId="77777777" w:rsidTr="005B4460">
        <w:trPr>
          <w:trHeight w:val="936"/>
        </w:trPr>
        <w:tc>
          <w:tcPr>
            <w:tcW w:w="104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9C5D3" w14:textId="12F3FB37" w:rsidR="008E789D" w:rsidRPr="00507B16" w:rsidRDefault="008E789D" w:rsidP="00635E23">
            <w:pPr>
              <w:jc w:val="center"/>
              <w:rPr>
                <w:b/>
              </w:rPr>
            </w:pPr>
            <w:r w:rsidRPr="00507B16">
              <w:rPr>
                <w:b/>
              </w:rPr>
              <w:lastRenderedPageBreak/>
              <w:t xml:space="preserve">PARTE </w:t>
            </w:r>
            <w:r w:rsidR="00CC3F77">
              <w:rPr>
                <w:b/>
              </w:rPr>
              <w:t>V</w:t>
            </w:r>
          </w:p>
          <w:p w14:paraId="12A6EB39" w14:textId="7FDCBC84" w:rsidR="008E789D" w:rsidRPr="00507B16" w:rsidRDefault="004D723B" w:rsidP="00635E23">
            <w:pPr>
              <w:jc w:val="center"/>
              <w:rPr>
                <w:b/>
              </w:rPr>
            </w:pPr>
            <w:r>
              <w:rPr>
                <w:b/>
              </w:rPr>
              <w:t>ESPECIFICACIONES TECNICAS</w:t>
            </w:r>
          </w:p>
          <w:p w14:paraId="289AACB2" w14:textId="77777777" w:rsidR="008E789D" w:rsidRPr="00F677FC" w:rsidRDefault="008E789D" w:rsidP="00635E23">
            <w:pPr>
              <w:jc w:val="center"/>
              <w:rPr>
                <w:b/>
              </w:rPr>
            </w:pPr>
          </w:p>
        </w:tc>
      </w:tr>
      <w:tr w:rsidR="004D723B" w:rsidRPr="00AF3ACE" w14:paraId="000200AC" w14:textId="77777777" w:rsidTr="005B4460">
        <w:trPr>
          <w:trHeight w:val="814"/>
        </w:trPr>
        <w:tc>
          <w:tcPr>
            <w:tcW w:w="10485" w:type="dxa"/>
            <w:tcBorders>
              <w:top w:val="single" w:sz="4" w:space="0" w:color="auto"/>
              <w:left w:val="single" w:sz="4" w:space="0" w:color="auto"/>
              <w:bottom w:val="single" w:sz="4" w:space="0" w:color="auto"/>
              <w:right w:val="single" w:sz="4" w:space="0" w:color="auto"/>
            </w:tcBorders>
          </w:tcPr>
          <w:p w14:paraId="032164E0" w14:textId="6DCDFC11" w:rsidR="000E405A" w:rsidRDefault="000E405A" w:rsidP="00D65CD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6E3F9C">
              <w:rPr>
                <w:rFonts w:ascii="Calibri" w:hAnsi="Calibri" w:cs="Calibri"/>
              </w:rPr>
              <w:t xml:space="preserve"> </w:t>
            </w:r>
            <w:r w:rsidR="00872FB7" w:rsidRPr="00872FB7">
              <w:rPr>
                <w:rFonts w:ascii="Calibri" w:hAnsi="Calibri" w:cs="Calibri"/>
                <w:color w:val="FF0000"/>
              </w:rPr>
              <w:t>MEDI</w:t>
            </w:r>
            <w:r w:rsidR="00D65CDC">
              <w:rPr>
                <w:rFonts w:ascii="Calibri" w:hAnsi="Calibri" w:cs="Calibri"/>
                <w:color w:val="FF0000"/>
              </w:rPr>
              <w:t>C</w:t>
            </w:r>
            <w:r w:rsidR="00872FB7" w:rsidRPr="00872FB7">
              <w:rPr>
                <w:rFonts w:ascii="Calibri" w:hAnsi="Calibri" w:cs="Calibri"/>
                <w:color w:val="FF0000"/>
              </w:rPr>
              <w:t>AME</w:t>
            </w:r>
            <w:r w:rsidR="00D65CDC">
              <w:rPr>
                <w:rFonts w:ascii="Calibri" w:hAnsi="Calibri" w:cs="Calibri"/>
                <w:color w:val="FF0000"/>
              </w:rPr>
              <w:t>N</w:t>
            </w:r>
            <w:r w:rsidR="00872FB7" w:rsidRPr="00872FB7">
              <w:rPr>
                <w:rFonts w:ascii="Calibri" w:hAnsi="Calibri" w:cs="Calibri"/>
                <w:color w:val="FF0000"/>
              </w:rPr>
              <w:t>TOS Y DISPOSITIVOS BIOMÉDICOS</w:t>
            </w:r>
            <w:r w:rsidR="006E3F9C" w:rsidRPr="00872FB7">
              <w:rPr>
                <w:rFonts w:ascii="Calibri" w:hAnsi="Calibri" w:cs="Calibri"/>
                <w:color w:val="FF0000"/>
              </w:rPr>
              <w:t xml:space="preserve"> </w:t>
            </w:r>
            <w:r w:rsidRPr="00AF3ACE">
              <w:rPr>
                <w:rFonts w:ascii="Calibri" w:hAnsi="Calibri" w:cs="Calibri"/>
              </w:rPr>
              <w:t>para cubrir las necesidades de los asegurados de acuerdo a lo requerido por los médicos de las distintas especialidades.</w:t>
            </w:r>
          </w:p>
          <w:p w14:paraId="1C2EF21E" w14:textId="500B377F" w:rsidR="00147639" w:rsidRDefault="00147639" w:rsidP="00635E23">
            <w:pPr>
              <w:pStyle w:val="Sinespaciado"/>
              <w:jc w:val="both"/>
              <w:rPr>
                <w:rFonts w:ascii="Calibri" w:hAnsi="Calibri" w:cs="Calibri"/>
              </w:rPr>
            </w:pPr>
          </w:p>
          <w:p w14:paraId="5DB270AB" w14:textId="77777777" w:rsidR="00147639" w:rsidRPr="00AF3ACE" w:rsidRDefault="00147639" w:rsidP="00635E23">
            <w:pPr>
              <w:pStyle w:val="Sinespaciado"/>
              <w:rPr>
                <w:rFonts w:ascii="Calibri" w:hAnsi="Calibri" w:cs="Calibri"/>
                <w:b/>
                <w:bCs/>
              </w:rPr>
            </w:pPr>
            <w:r w:rsidRPr="00AF3ACE">
              <w:rPr>
                <w:rFonts w:ascii="Calibri" w:hAnsi="Calibri" w:cs="Calibri"/>
                <w:b/>
                <w:bCs/>
              </w:rPr>
              <w:t>PLAZO DE VIGENCIA DEL CONTRATO</w:t>
            </w:r>
          </w:p>
          <w:p w14:paraId="219932E1" w14:textId="29A16B0B" w:rsidR="00147639" w:rsidRPr="00AF3ACE" w:rsidRDefault="00147639" w:rsidP="00635E23">
            <w:pPr>
              <w:pStyle w:val="Sinespaciado"/>
              <w:rPr>
                <w:rFonts w:ascii="Calibri" w:hAnsi="Calibri" w:cs="Calibri"/>
              </w:rPr>
            </w:pPr>
            <w:r w:rsidRPr="00AF3ACE">
              <w:rPr>
                <w:rFonts w:ascii="Calibri" w:hAnsi="Calibri" w:cs="Calibri"/>
              </w:rPr>
              <w:t xml:space="preserve">El contrato tendrá una vigencia de </w:t>
            </w:r>
            <w:r w:rsidR="009618E9">
              <w:rPr>
                <w:rFonts w:ascii="Calibri" w:hAnsi="Calibri" w:cs="Calibri"/>
              </w:rPr>
              <w:t>UN</w:t>
            </w:r>
            <w:r w:rsidRPr="00AF3ACE">
              <w:rPr>
                <w:rFonts w:ascii="Calibri" w:hAnsi="Calibri" w:cs="Calibri"/>
              </w:rPr>
              <w:t xml:space="preserve"> AÑO, renovable previo acuerdo entre partes</w:t>
            </w:r>
            <w:r>
              <w:rPr>
                <w:rFonts w:ascii="Calibri" w:hAnsi="Calibri" w:cs="Calibri"/>
              </w:rPr>
              <w:t>, durante la vigencia del contrato los costos unitarios adjudicados ser</w:t>
            </w:r>
            <w:r w:rsidR="00600EEB">
              <w:rPr>
                <w:rFonts w:ascii="Calibri" w:hAnsi="Calibri" w:cs="Calibri"/>
              </w:rPr>
              <w:t>án</w:t>
            </w:r>
            <w:r>
              <w:rPr>
                <w:rFonts w:ascii="Calibri" w:hAnsi="Calibri" w:cs="Calibri"/>
              </w:rPr>
              <w:t xml:space="preserve"> inamovibles</w:t>
            </w:r>
            <w:r w:rsidRPr="00AF3ACE">
              <w:rPr>
                <w:rFonts w:ascii="Calibri" w:hAnsi="Calibri" w:cs="Calibri"/>
              </w:rPr>
              <w:t>.</w:t>
            </w:r>
          </w:p>
          <w:p w14:paraId="5AD687EB" w14:textId="77777777" w:rsidR="006F3D5F" w:rsidRDefault="006F3D5F" w:rsidP="006F3D5F">
            <w:pPr>
              <w:pStyle w:val="Sinespaciado"/>
              <w:jc w:val="both"/>
              <w:rPr>
                <w:rFonts w:ascii="Calibri" w:hAnsi="Calibri" w:cs="Calibri"/>
                <w:b/>
                <w:bCs/>
              </w:rPr>
            </w:pPr>
          </w:p>
          <w:p w14:paraId="4E7E030D" w14:textId="416BACF2" w:rsidR="006F3D5F" w:rsidRDefault="006F3D5F" w:rsidP="006F3D5F">
            <w:pPr>
              <w:pStyle w:val="Sinespaciado"/>
              <w:jc w:val="both"/>
              <w:rPr>
                <w:rFonts w:ascii="Calibri" w:hAnsi="Calibri" w:cs="Calibri"/>
                <w:b/>
                <w:bCs/>
              </w:rPr>
            </w:pPr>
            <w:r w:rsidRPr="00A16082">
              <w:rPr>
                <w:rFonts w:ascii="Calibri" w:hAnsi="Calibri" w:cs="Calibri"/>
                <w:b/>
                <w:bCs/>
              </w:rPr>
              <w:t>MULTAS Y SANCIONES:</w:t>
            </w:r>
          </w:p>
          <w:p w14:paraId="5347E3D3" w14:textId="77777777" w:rsidR="006F3D5F" w:rsidRPr="0038187D" w:rsidRDefault="006F3D5F" w:rsidP="006F3D5F">
            <w:pPr>
              <w:pStyle w:val="Sinespaciado"/>
              <w:ind w:left="22"/>
              <w:jc w:val="both"/>
              <w:rPr>
                <w:rFonts w:ascii="Calibri" w:hAnsi="Calibri" w:cs="Calibri"/>
                <w:sz w:val="10"/>
                <w:szCs w:val="10"/>
              </w:rPr>
            </w:pPr>
          </w:p>
          <w:p w14:paraId="07FBEC93" w14:textId="19048CE2" w:rsidR="006F3D5F" w:rsidRDefault="009618E9" w:rsidP="006F3D5F">
            <w:pPr>
              <w:pStyle w:val="Sinespaciado"/>
              <w:ind w:left="22"/>
              <w:jc w:val="both"/>
              <w:rPr>
                <w:rFonts w:ascii="Calibri" w:hAnsi="Calibri" w:cs="Calibri"/>
              </w:rPr>
            </w:pPr>
            <w:r>
              <w:rPr>
                <w:rFonts w:ascii="Calibri" w:hAnsi="Calibri" w:cs="Calibri"/>
              </w:rPr>
              <w:t>El incumplimiento a lo establecido en contrato</w:t>
            </w:r>
            <w:r w:rsidR="004B614D">
              <w:rPr>
                <w:rFonts w:ascii="Calibri" w:hAnsi="Calibri" w:cs="Calibri"/>
              </w:rPr>
              <w:t xml:space="preserve"> será pasible</w:t>
            </w:r>
            <w:r w:rsidR="00133D5B">
              <w:rPr>
                <w:rFonts w:ascii="Calibri" w:hAnsi="Calibri" w:cs="Calibri"/>
              </w:rPr>
              <w:t xml:space="preserve"> a sanciones, a </w:t>
            </w:r>
            <w:r w:rsidR="009C5E16">
              <w:rPr>
                <w:rFonts w:ascii="Calibri" w:hAnsi="Calibri" w:cs="Calibri"/>
              </w:rPr>
              <w:t>continuación,</w:t>
            </w:r>
            <w:r w:rsidR="004B614D">
              <w:rPr>
                <w:rFonts w:ascii="Calibri" w:hAnsi="Calibri" w:cs="Calibri"/>
              </w:rPr>
              <w:t xml:space="preserve"> se</w:t>
            </w:r>
            <w:r w:rsidR="00133D5B">
              <w:rPr>
                <w:rFonts w:ascii="Calibri" w:hAnsi="Calibri" w:cs="Calibri"/>
              </w:rPr>
              <w:t xml:space="preserve"> detalla algunas causales de incumplimiento</w:t>
            </w:r>
            <w:r w:rsidR="006F3D5F" w:rsidRPr="0038187D">
              <w:rPr>
                <w:rFonts w:ascii="Calibri" w:hAnsi="Calibri" w:cs="Calibri"/>
              </w:rPr>
              <w:t>:</w:t>
            </w:r>
          </w:p>
          <w:p w14:paraId="66AF6B7D" w14:textId="77777777" w:rsidR="006F3D5F" w:rsidRDefault="006F3D5F" w:rsidP="006F3D5F">
            <w:pPr>
              <w:pStyle w:val="Sinespaciado"/>
              <w:ind w:left="601"/>
              <w:jc w:val="both"/>
              <w:rPr>
                <w:rFonts w:ascii="Calibri" w:hAnsi="Calibri" w:cs="Calibri"/>
              </w:rPr>
            </w:pPr>
          </w:p>
          <w:p w14:paraId="1D6D2128" w14:textId="77777777" w:rsidR="006F3D5F" w:rsidRDefault="006F3D5F" w:rsidP="002924CD">
            <w:pPr>
              <w:pStyle w:val="Sinespaciado"/>
              <w:numPr>
                <w:ilvl w:val="0"/>
                <w:numId w:val="27"/>
              </w:numPr>
              <w:jc w:val="both"/>
              <w:rPr>
                <w:rFonts w:ascii="Calibri" w:hAnsi="Calibri" w:cs="Calibri"/>
              </w:rPr>
            </w:pPr>
            <w:r>
              <w:rPr>
                <w:rFonts w:ascii="Calibri" w:hAnsi="Calibri" w:cs="Calibri"/>
              </w:rPr>
              <w:t>Evidenciar que el establecimiento se encuentre sin Regente Farmacéutico o cerrado los días y en los horarios de atención ofertados sin la coordinación previa y sin plena justificación.</w:t>
            </w:r>
          </w:p>
          <w:p w14:paraId="7E9DB73F" w14:textId="77777777" w:rsidR="006F3D5F" w:rsidRDefault="006F3D5F" w:rsidP="002924CD">
            <w:pPr>
              <w:pStyle w:val="Sinespaciado"/>
              <w:numPr>
                <w:ilvl w:val="0"/>
                <w:numId w:val="27"/>
              </w:numPr>
              <w:jc w:val="both"/>
              <w:rPr>
                <w:rFonts w:ascii="Calibri" w:hAnsi="Calibri" w:cs="Calibri"/>
              </w:rPr>
            </w:pPr>
            <w:r>
              <w:rPr>
                <w:rFonts w:ascii="Calibri" w:hAnsi="Calibri" w:cs="Calibri"/>
              </w:rPr>
              <w:t>Evidenciar dispensación de productos farmacéuticos con fecha adulterada/expirada, o muestras médicas.</w:t>
            </w:r>
          </w:p>
          <w:p w14:paraId="038BE32D" w14:textId="77777777" w:rsidR="006F3D5F" w:rsidRDefault="006F3D5F" w:rsidP="002924CD">
            <w:pPr>
              <w:pStyle w:val="Sinespaciado"/>
              <w:numPr>
                <w:ilvl w:val="0"/>
                <w:numId w:val="27"/>
              </w:numPr>
              <w:jc w:val="both"/>
              <w:rPr>
                <w:rFonts w:ascii="Calibri" w:hAnsi="Calibri" w:cs="Calibri"/>
              </w:rPr>
            </w:pPr>
            <w:r>
              <w:rPr>
                <w:rFonts w:ascii="Calibri" w:hAnsi="Calibri" w:cs="Calibri"/>
              </w:rPr>
              <w:t>Dispensar otro tipo de medicamento, cantidad o forma farmacéutica distinta a la establecida en la receta médica o solicitud de la CSBP.</w:t>
            </w:r>
          </w:p>
          <w:p w14:paraId="2896EF6B" w14:textId="77777777" w:rsidR="006F3D5F" w:rsidRDefault="006F3D5F" w:rsidP="002924CD">
            <w:pPr>
              <w:pStyle w:val="Sinespaciado"/>
              <w:numPr>
                <w:ilvl w:val="0"/>
                <w:numId w:val="27"/>
              </w:numPr>
              <w:jc w:val="both"/>
              <w:rPr>
                <w:rFonts w:ascii="Calibri" w:hAnsi="Calibri" w:cs="Calibri"/>
              </w:rPr>
            </w:pPr>
            <w:r>
              <w:rPr>
                <w:rFonts w:ascii="Calibri" w:hAnsi="Calibri" w:cs="Calibri"/>
              </w:rPr>
              <w:t>Dispensar un producto posterior a los 60 minutos en caso de recetas de Hospitalización/Emergencia o 24 horas en consulta externa.</w:t>
            </w:r>
          </w:p>
          <w:p w14:paraId="1B1FA8AA" w14:textId="77777777" w:rsidR="005B4460" w:rsidRDefault="005B4460" w:rsidP="00F67609">
            <w:pPr>
              <w:jc w:val="both"/>
              <w:rPr>
                <w:rFonts w:ascii="Calibri" w:hAnsi="Calibri" w:cs="Calibri"/>
                <w:b/>
                <w:bCs/>
                <w:color w:val="000000" w:themeColor="text1"/>
              </w:rPr>
            </w:pPr>
          </w:p>
          <w:p w14:paraId="1176980B" w14:textId="4C6007FF" w:rsidR="00F67609" w:rsidRDefault="00F67609" w:rsidP="00F67609">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Pr>
                <w:rFonts w:ascii="Calibri" w:hAnsi="Calibri" w:cs="Calibri"/>
                <w:b/>
                <w:bCs/>
                <w:color w:val="000000" w:themeColor="text1"/>
              </w:rPr>
              <w:t>MEDICAMENTOS REQUERIDOS</w:t>
            </w:r>
          </w:p>
          <w:p w14:paraId="56C56DB1" w14:textId="6F0E1443" w:rsidR="00F67609" w:rsidRDefault="00F67609" w:rsidP="00635E23">
            <w:pPr>
              <w:pStyle w:val="Sinespaciado"/>
              <w:jc w:val="both"/>
              <w:rPr>
                <w:rFonts w:ascii="Calibri" w:hAnsi="Calibri" w:cs="Calibri"/>
              </w:rPr>
            </w:pPr>
          </w:p>
          <w:tbl>
            <w:tblPr>
              <w:tblW w:w="9871" w:type="dxa"/>
              <w:tblCellMar>
                <w:left w:w="70" w:type="dxa"/>
                <w:right w:w="70" w:type="dxa"/>
              </w:tblCellMar>
              <w:tblLook w:val="04A0" w:firstRow="1" w:lastRow="0" w:firstColumn="1" w:lastColumn="0" w:noHBand="0" w:noVBand="1"/>
            </w:tblPr>
            <w:tblGrid>
              <w:gridCol w:w="920"/>
              <w:gridCol w:w="625"/>
              <w:gridCol w:w="323"/>
              <w:gridCol w:w="394"/>
              <w:gridCol w:w="2760"/>
              <w:gridCol w:w="1799"/>
              <w:gridCol w:w="1701"/>
              <w:gridCol w:w="1349"/>
            </w:tblGrid>
            <w:tr w:rsidR="00452FF0" w:rsidRPr="00452FF0" w14:paraId="784186D8" w14:textId="77777777" w:rsidTr="00452FF0">
              <w:trPr>
                <w:trHeight w:val="450"/>
              </w:trPr>
              <w:tc>
                <w:tcPr>
                  <w:tcW w:w="920" w:type="dxa"/>
                  <w:tcBorders>
                    <w:top w:val="single" w:sz="4" w:space="0" w:color="auto"/>
                    <w:left w:val="single" w:sz="4" w:space="0" w:color="auto"/>
                    <w:bottom w:val="single" w:sz="4" w:space="0" w:color="auto"/>
                    <w:right w:val="single" w:sz="4" w:space="0" w:color="auto"/>
                  </w:tcBorders>
                  <w:shd w:val="clear" w:color="000000" w:fill="003366"/>
                  <w:noWrap/>
                  <w:vAlign w:val="center"/>
                  <w:hideMark/>
                </w:tcPr>
                <w:p w14:paraId="60A532EC" w14:textId="77777777" w:rsidR="00452FF0" w:rsidRPr="00452FF0" w:rsidRDefault="00452FF0" w:rsidP="00452FF0">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N°</w:t>
                  </w:r>
                  <w:proofErr w:type="spellEnd"/>
                  <w:r w:rsidRPr="00452FF0">
                    <w:rPr>
                      <w:rFonts w:ascii="Arial" w:hAnsi="Arial" w:cs="Arial"/>
                      <w:b/>
                      <w:bCs/>
                      <w:color w:val="FFFFFF"/>
                      <w:sz w:val="17"/>
                      <w:szCs w:val="17"/>
                      <w:lang w:eastAsia="es-BO"/>
                    </w:rPr>
                    <w:t xml:space="preserve"> Ítem</w:t>
                  </w:r>
                </w:p>
              </w:tc>
              <w:tc>
                <w:tcPr>
                  <w:tcW w:w="1342" w:type="dxa"/>
                  <w:gridSpan w:val="3"/>
                  <w:tcBorders>
                    <w:top w:val="single" w:sz="4" w:space="0" w:color="auto"/>
                    <w:left w:val="nil"/>
                    <w:bottom w:val="single" w:sz="4" w:space="0" w:color="auto"/>
                    <w:right w:val="single" w:sz="4" w:space="0" w:color="auto"/>
                  </w:tcBorders>
                  <w:shd w:val="clear" w:color="000000" w:fill="003366"/>
                  <w:vAlign w:val="center"/>
                  <w:hideMark/>
                </w:tcPr>
                <w:p w14:paraId="3C9F6518" w14:textId="77777777" w:rsidR="00452FF0" w:rsidRPr="00452FF0" w:rsidRDefault="00452FF0" w:rsidP="00452FF0">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Codigo</w:t>
                  </w:r>
                  <w:proofErr w:type="spellEnd"/>
                </w:p>
              </w:tc>
              <w:tc>
                <w:tcPr>
                  <w:tcW w:w="2760" w:type="dxa"/>
                  <w:tcBorders>
                    <w:top w:val="single" w:sz="4" w:space="0" w:color="auto"/>
                    <w:left w:val="nil"/>
                    <w:bottom w:val="single" w:sz="4" w:space="0" w:color="auto"/>
                    <w:right w:val="single" w:sz="4" w:space="0" w:color="auto"/>
                  </w:tcBorders>
                  <w:shd w:val="clear" w:color="000000" w:fill="003366"/>
                  <w:noWrap/>
                  <w:vAlign w:val="center"/>
                  <w:hideMark/>
                </w:tcPr>
                <w:p w14:paraId="49F62FFF" w14:textId="77777777"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Medicamento</w:t>
                  </w:r>
                </w:p>
              </w:tc>
              <w:tc>
                <w:tcPr>
                  <w:tcW w:w="1799" w:type="dxa"/>
                  <w:tcBorders>
                    <w:top w:val="single" w:sz="4" w:space="0" w:color="auto"/>
                    <w:left w:val="nil"/>
                    <w:bottom w:val="single" w:sz="4" w:space="0" w:color="auto"/>
                    <w:right w:val="single" w:sz="4" w:space="0" w:color="auto"/>
                  </w:tcBorders>
                  <w:shd w:val="clear" w:color="000000" w:fill="003366"/>
                  <w:vAlign w:val="center"/>
                  <w:hideMark/>
                </w:tcPr>
                <w:p w14:paraId="049C2128" w14:textId="77777777"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Forma Farmacéutica</w:t>
                  </w:r>
                </w:p>
              </w:tc>
              <w:tc>
                <w:tcPr>
                  <w:tcW w:w="1701" w:type="dxa"/>
                  <w:tcBorders>
                    <w:top w:val="single" w:sz="4" w:space="0" w:color="auto"/>
                    <w:left w:val="nil"/>
                    <w:bottom w:val="single" w:sz="4" w:space="0" w:color="auto"/>
                    <w:right w:val="single" w:sz="4" w:space="0" w:color="auto"/>
                  </w:tcBorders>
                  <w:shd w:val="clear" w:color="000000" w:fill="003366"/>
                  <w:vAlign w:val="center"/>
                  <w:hideMark/>
                </w:tcPr>
                <w:p w14:paraId="74B0B500" w14:textId="77777777"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Concentración</w:t>
                  </w:r>
                </w:p>
              </w:tc>
              <w:tc>
                <w:tcPr>
                  <w:tcW w:w="1349" w:type="dxa"/>
                  <w:tcBorders>
                    <w:top w:val="single" w:sz="4" w:space="0" w:color="auto"/>
                    <w:left w:val="nil"/>
                    <w:bottom w:val="single" w:sz="4" w:space="0" w:color="auto"/>
                    <w:right w:val="single" w:sz="4" w:space="0" w:color="auto"/>
                  </w:tcBorders>
                  <w:shd w:val="clear" w:color="000000" w:fill="003366"/>
                  <w:vAlign w:val="center"/>
                  <w:hideMark/>
                </w:tcPr>
                <w:p w14:paraId="3A1CA70E" w14:textId="468D22CE" w:rsidR="00452FF0" w:rsidRPr="00452FF0" w:rsidRDefault="00452FF0" w:rsidP="00452FF0">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CANTIDAD REFERENCI</w:t>
                  </w:r>
                  <w:r w:rsidR="00C00CC8">
                    <w:rPr>
                      <w:rFonts w:ascii="Arial" w:hAnsi="Arial" w:cs="Arial"/>
                      <w:b/>
                      <w:bCs/>
                      <w:color w:val="FFFFFF"/>
                      <w:sz w:val="17"/>
                      <w:szCs w:val="17"/>
                      <w:lang w:eastAsia="es-BO"/>
                    </w:rPr>
                    <w:t>AL ANUAL</w:t>
                  </w:r>
                </w:p>
              </w:tc>
            </w:tr>
            <w:tr w:rsidR="00452FF0" w:rsidRPr="00452FF0" w14:paraId="5E5606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DF06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w:t>
                  </w:r>
                </w:p>
              </w:tc>
              <w:tc>
                <w:tcPr>
                  <w:tcW w:w="625" w:type="dxa"/>
                  <w:tcBorders>
                    <w:top w:val="nil"/>
                    <w:left w:val="nil"/>
                    <w:bottom w:val="single" w:sz="4" w:space="0" w:color="auto"/>
                    <w:right w:val="single" w:sz="4" w:space="0" w:color="auto"/>
                  </w:tcBorders>
                  <w:shd w:val="clear" w:color="auto" w:fill="auto"/>
                  <w:vAlign w:val="center"/>
                  <w:hideMark/>
                </w:tcPr>
                <w:p w14:paraId="7B0D1E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162BA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39A4E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1C116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Aceite mineral</w:t>
                  </w:r>
                </w:p>
              </w:tc>
              <w:tc>
                <w:tcPr>
                  <w:tcW w:w="1799" w:type="dxa"/>
                  <w:tcBorders>
                    <w:top w:val="nil"/>
                    <w:left w:val="nil"/>
                    <w:bottom w:val="single" w:sz="4" w:space="0" w:color="auto"/>
                    <w:right w:val="single" w:sz="4" w:space="0" w:color="auto"/>
                  </w:tcBorders>
                  <w:shd w:val="clear" w:color="auto" w:fill="auto"/>
                  <w:vAlign w:val="center"/>
                  <w:hideMark/>
                </w:tcPr>
                <w:p w14:paraId="7784575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Emulsión oral</w:t>
                  </w:r>
                </w:p>
              </w:tc>
              <w:tc>
                <w:tcPr>
                  <w:tcW w:w="1701" w:type="dxa"/>
                  <w:tcBorders>
                    <w:top w:val="nil"/>
                    <w:left w:val="nil"/>
                    <w:bottom w:val="single" w:sz="4" w:space="0" w:color="auto"/>
                    <w:right w:val="single" w:sz="4" w:space="0" w:color="auto"/>
                  </w:tcBorders>
                  <w:shd w:val="clear" w:color="auto" w:fill="auto"/>
                  <w:vAlign w:val="center"/>
                  <w:hideMark/>
                </w:tcPr>
                <w:p w14:paraId="2B175E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1349" w:type="dxa"/>
                  <w:tcBorders>
                    <w:top w:val="nil"/>
                    <w:left w:val="nil"/>
                    <w:bottom w:val="single" w:sz="4" w:space="0" w:color="auto"/>
                    <w:right w:val="single" w:sz="4" w:space="0" w:color="auto"/>
                  </w:tcBorders>
                  <w:shd w:val="clear" w:color="auto" w:fill="auto"/>
                  <w:vAlign w:val="center"/>
                  <w:hideMark/>
                </w:tcPr>
                <w:p w14:paraId="3A9AC3C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200</w:t>
                  </w:r>
                </w:p>
              </w:tc>
            </w:tr>
            <w:tr w:rsidR="00452FF0" w:rsidRPr="00452FF0" w14:paraId="6584529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493E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w:t>
                  </w:r>
                </w:p>
              </w:tc>
              <w:tc>
                <w:tcPr>
                  <w:tcW w:w="625" w:type="dxa"/>
                  <w:tcBorders>
                    <w:top w:val="nil"/>
                    <w:left w:val="nil"/>
                    <w:bottom w:val="single" w:sz="4" w:space="0" w:color="auto"/>
                    <w:right w:val="single" w:sz="4" w:space="0" w:color="auto"/>
                  </w:tcBorders>
                  <w:shd w:val="clear" w:color="auto" w:fill="auto"/>
                  <w:vAlign w:val="center"/>
                  <w:hideMark/>
                </w:tcPr>
                <w:p w14:paraId="05DE8A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57B2F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1CB80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6FC00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Acetazolamida</w:t>
                  </w:r>
                </w:p>
              </w:tc>
              <w:tc>
                <w:tcPr>
                  <w:tcW w:w="1799" w:type="dxa"/>
                  <w:tcBorders>
                    <w:top w:val="nil"/>
                    <w:left w:val="nil"/>
                    <w:bottom w:val="single" w:sz="4" w:space="0" w:color="auto"/>
                    <w:right w:val="single" w:sz="4" w:space="0" w:color="auto"/>
                  </w:tcBorders>
                  <w:shd w:val="clear" w:color="auto" w:fill="auto"/>
                  <w:vAlign w:val="center"/>
                  <w:hideMark/>
                </w:tcPr>
                <w:p w14:paraId="5CA3C5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E1E5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22244C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B70CC9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6287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w:t>
                  </w:r>
                </w:p>
              </w:tc>
              <w:tc>
                <w:tcPr>
                  <w:tcW w:w="625" w:type="dxa"/>
                  <w:tcBorders>
                    <w:top w:val="nil"/>
                    <w:left w:val="nil"/>
                    <w:bottom w:val="single" w:sz="4" w:space="0" w:color="auto"/>
                    <w:right w:val="single" w:sz="4" w:space="0" w:color="auto"/>
                  </w:tcBorders>
                  <w:shd w:val="clear" w:color="auto" w:fill="auto"/>
                  <w:vAlign w:val="center"/>
                  <w:hideMark/>
                </w:tcPr>
                <w:p w14:paraId="7EF765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3ED41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F69C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2EFDAD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Acetil </w:t>
                  </w:r>
                  <w:proofErr w:type="spellStart"/>
                  <w:r w:rsidRPr="00452FF0">
                    <w:rPr>
                      <w:rFonts w:ascii="Arial Narrow" w:hAnsi="Arial Narrow" w:cs="Calibri"/>
                      <w:color w:val="000000"/>
                      <w:lang w:eastAsia="es-BO"/>
                    </w:rPr>
                    <w:t>Cisteina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6AB25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EC5A1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4ECBCC7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695177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65E6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w:t>
                  </w:r>
                </w:p>
              </w:tc>
              <w:tc>
                <w:tcPr>
                  <w:tcW w:w="625" w:type="dxa"/>
                  <w:tcBorders>
                    <w:top w:val="nil"/>
                    <w:left w:val="nil"/>
                    <w:bottom w:val="single" w:sz="4" w:space="0" w:color="auto"/>
                    <w:right w:val="single" w:sz="4" w:space="0" w:color="auto"/>
                  </w:tcBorders>
                  <w:shd w:val="clear" w:color="auto" w:fill="auto"/>
                  <w:vAlign w:val="center"/>
                  <w:hideMark/>
                </w:tcPr>
                <w:p w14:paraId="2D50F2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56BEB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683F3F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D74C2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634F27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Crema dérmica </w:t>
                  </w:r>
                </w:p>
              </w:tc>
              <w:tc>
                <w:tcPr>
                  <w:tcW w:w="1701" w:type="dxa"/>
                  <w:tcBorders>
                    <w:top w:val="nil"/>
                    <w:left w:val="nil"/>
                    <w:bottom w:val="single" w:sz="4" w:space="0" w:color="auto"/>
                    <w:right w:val="single" w:sz="4" w:space="0" w:color="auto"/>
                  </w:tcBorders>
                  <w:shd w:val="clear" w:color="auto" w:fill="auto"/>
                  <w:vAlign w:val="center"/>
                  <w:hideMark/>
                </w:tcPr>
                <w:p w14:paraId="6EA147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3C40A20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28BFA55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16A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w:t>
                  </w:r>
                </w:p>
              </w:tc>
              <w:tc>
                <w:tcPr>
                  <w:tcW w:w="625" w:type="dxa"/>
                  <w:tcBorders>
                    <w:top w:val="nil"/>
                    <w:left w:val="nil"/>
                    <w:bottom w:val="single" w:sz="4" w:space="0" w:color="auto"/>
                    <w:right w:val="single" w:sz="4" w:space="0" w:color="auto"/>
                  </w:tcBorders>
                  <w:shd w:val="clear" w:color="auto" w:fill="auto"/>
                  <w:vAlign w:val="center"/>
                  <w:hideMark/>
                </w:tcPr>
                <w:p w14:paraId="616298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E8B99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C813F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56822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770FF59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A4CD3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30542F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261E4A2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35BE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w:t>
                  </w:r>
                </w:p>
              </w:tc>
              <w:tc>
                <w:tcPr>
                  <w:tcW w:w="625" w:type="dxa"/>
                  <w:tcBorders>
                    <w:top w:val="nil"/>
                    <w:left w:val="nil"/>
                    <w:bottom w:val="single" w:sz="4" w:space="0" w:color="auto"/>
                    <w:right w:val="single" w:sz="4" w:space="0" w:color="auto"/>
                  </w:tcBorders>
                  <w:shd w:val="clear" w:color="auto" w:fill="auto"/>
                  <w:noWrap/>
                  <w:vAlign w:val="center"/>
                  <w:hideMark/>
                </w:tcPr>
                <w:p w14:paraId="37D88A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954EE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1A3C2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760" w:type="dxa"/>
                  <w:tcBorders>
                    <w:top w:val="nil"/>
                    <w:left w:val="nil"/>
                    <w:bottom w:val="single" w:sz="4" w:space="0" w:color="auto"/>
                    <w:right w:val="single" w:sz="4" w:space="0" w:color="auto"/>
                  </w:tcBorders>
                  <w:shd w:val="clear" w:color="auto" w:fill="auto"/>
                  <w:vAlign w:val="center"/>
                  <w:hideMark/>
                </w:tcPr>
                <w:p w14:paraId="0FE072C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30A0BBA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14BAA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6ED2C00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75A1FFD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1074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w:t>
                  </w:r>
                </w:p>
              </w:tc>
              <w:tc>
                <w:tcPr>
                  <w:tcW w:w="625" w:type="dxa"/>
                  <w:tcBorders>
                    <w:top w:val="nil"/>
                    <w:left w:val="nil"/>
                    <w:bottom w:val="single" w:sz="4" w:space="0" w:color="auto"/>
                    <w:right w:val="single" w:sz="4" w:space="0" w:color="auto"/>
                  </w:tcBorders>
                  <w:shd w:val="clear" w:color="auto" w:fill="auto"/>
                  <w:vAlign w:val="center"/>
                  <w:hideMark/>
                </w:tcPr>
                <w:p w14:paraId="59579E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16F50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7675EF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760" w:type="dxa"/>
                  <w:tcBorders>
                    <w:top w:val="nil"/>
                    <w:left w:val="nil"/>
                    <w:bottom w:val="single" w:sz="4" w:space="0" w:color="auto"/>
                    <w:right w:val="single" w:sz="4" w:space="0" w:color="auto"/>
                  </w:tcBorders>
                  <w:shd w:val="clear" w:color="auto" w:fill="auto"/>
                  <w:vAlign w:val="center"/>
                  <w:hideMark/>
                </w:tcPr>
                <w:p w14:paraId="25731E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4C68FC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A94B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3BD70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2557592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E11A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w:t>
                  </w:r>
                </w:p>
              </w:tc>
              <w:tc>
                <w:tcPr>
                  <w:tcW w:w="625" w:type="dxa"/>
                  <w:tcBorders>
                    <w:top w:val="nil"/>
                    <w:left w:val="nil"/>
                    <w:bottom w:val="single" w:sz="4" w:space="0" w:color="auto"/>
                    <w:right w:val="single" w:sz="4" w:space="0" w:color="auto"/>
                  </w:tcBorders>
                  <w:shd w:val="clear" w:color="auto" w:fill="auto"/>
                  <w:vAlign w:val="center"/>
                  <w:hideMark/>
                </w:tcPr>
                <w:p w14:paraId="70B5EB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05DA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11ABEA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43</w:t>
                  </w:r>
                </w:p>
              </w:tc>
              <w:tc>
                <w:tcPr>
                  <w:tcW w:w="2760" w:type="dxa"/>
                  <w:tcBorders>
                    <w:top w:val="nil"/>
                    <w:left w:val="nil"/>
                    <w:bottom w:val="single" w:sz="4" w:space="0" w:color="auto"/>
                    <w:right w:val="single" w:sz="4" w:space="0" w:color="auto"/>
                  </w:tcBorders>
                  <w:shd w:val="clear" w:color="auto" w:fill="auto"/>
                  <w:vAlign w:val="center"/>
                  <w:hideMark/>
                </w:tcPr>
                <w:p w14:paraId="0B4459E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583ACA2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6A8A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800 mg</w:t>
                  </w:r>
                </w:p>
              </w:tc>
              <w:tc>
                <w:tcPr>
                  <w:tcW w:w="1349" w:type="dxa"/>
                  <w:tcBorders>
                    <w:top w:val="nil"/>
                    <w:left w:val="nil"/>
                    <w:bottom w:val="single" w:sz="4" w:space="0" w:color="auto"/>
                    <w:right w:val="single" w:sz="4" w:space="0" w:color="auto"/>
                  </w:tcBorders>
                  <w:shd w:val="clear" w:color="auto" w:fill="auto"/>
                  <w:vAlign w:val="center"/>
                  <w:hideMark/>
                </w:tcPr>
                <w:p w14:paraId="2C5A75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0C55BEC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03C1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w:t>
                  </w:r>
                </w:p>
              </w:tc>
              <w:tc>
                <w:tcPr>
                  <w:tcW w:w="625" w:type="dxa"/>
                  <w:tcBorders>
                    <w:top w:val="nil"/>
                    <w:left w:val="nil"/>
                    <w:bottom w:val="single" w:sz="4" w:space="0" w:color="auto"/>
                    <w:right w:val="single" w:sz="4" w:space="0" w:color="auto"/>
                  </w:tcBorders>
                  <w:shd w:val="clear" w:color="auto" w:fill="auto"/>
                  <w:vAlign w:val="center"/>
                  <w:hideMark/>
                </w:tcPr>
                <w:p w14:paraId="6210E2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CC23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00F451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760" w:type="dxa"/>
                  <w:tcBorders>
                    <w:top w:val="nil"/>
                    <w:left w:val="nil"/>
                    <w:bottom w:val="single" w:sz="4" w:space="0" w:color="auto"/>
                    <w:right w:val="single" w:sz="4" w:space="0" w:color="auto"/>
                  </w:tcBorders>
                  <w:shd w:val="clear" w:color="auto" w:fill="auto"/>
                  <w:vAlign w:val="center"/>
                  <w:hideMark/>
                </w:tcPr>
                <w:p w14:paraId="37DE12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5D7FCF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B3E52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70F544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D6093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84DB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w:t>
                  </w:r>
                </w:p>
              </w:tc>
              <w:tc>
                <w:tcPr>
                  <w:tcW w:w="625" w:type="dxa"/>
                  <w:tcBorders>
                    <w:top w:val="nil"/>
                    <w:left w:val="nil"/>
                    <w:bottom w:val="single" w:sz="4" w:space="0" w:color="auto"/>
                    <w:right w:val="single" w:sz="4" w:space="0" w:color="auto"/>
                  </w:tcBorders>
                  <w:shd w:val="clear" w:color="auto" w:fill="auto"/>
                  <w:vAlign w:val="center"/>
                  <w:hideMark/>
                </w:tcPr>
                <w:p w14:paraId="13F0CC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D37E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27B377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760" w:type="dxa"/>
                  <w:tcBorders>
                    <w:top w:val="nil"/>
                    <w:left w:val="nil"/>
                    <w:bottom w:val="single" w:sz="4" w:space="0" w:color="auto"/>
                    <w:right w:val="single" w:sz="4" w:space="0" w:color="auto"/>
                  </w:tcBorders>
                  <w:shd w:val="clear" w:color="auto" w:fill="auto"/>
                  <w:vAlign w:val="center"/>
                  <w:hideMark/>
                </w:tcPr>
                <w:p w14:paraId="2AE92B9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4E3B26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3F63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0D6D97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E244D52" w14:textId="77777777" w:rsidTr="00452FF0">
              <w:trPr>
                <w:trHeight w:val="4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0397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w:t>
                  </w:r>
                </w:p>
              </w:tc>
              <w:tc>
                <w:tcPr>
                  <w:tcW w:w="625" w:type="dxa"/>
                  <w:tcBorders>
                    <w:top w:val="nil"/>
                    <w:left w:val="nil"/>
                    <w:bottom w:val="single" w:sz="4" w:space="0" w:color="auto"/>
                    <w:right w:val="single" w:sz="4" w:space="0" w:color="auto"/>
                  </w:tcBorders>
                  <w:shd w:val="clear" w:color="auto" w:fill="auto"/>
                  <w:vAlign w:val="center"/>
                  <w:hideMark/>
                </w:tcPr>
                <w:p w14:paraId="0DDED0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7E3DE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BDBC4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9008B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1799" w:type="dxa"/>
                  <w:tcBorders>
                    <w:top w:val="nil"/>
                    <w:left w:val="nil"/>
                    <w:bottom w:val="single" w:sz="4" w:space="0" w:color="auto"/>
                    <w:right w:val="single" w:sz="4" w:space="0" w:color="auto"/>
                  </w:tcBorders>
                  <w:shd w:val="clear" w:color="auto" w:fill="auto"/>
                  <w:vAlign w:val="center"/>
                  <w:hideMark/>
                </w:tcPr>
                <w:p w14:paraId="24FA08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271FC6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1349" w:type="dxa"/>
                  <w:tcBorders>
                    <w:top w:val="nil"/>
                    <w:left w:val="nil"/>
                    <w:bottom w:val="single" w:sz="4" w:space="0" w:color="auto"/>
                    <w:right w:val="single" w:sz="4" w:space="0" w:color="auto"/>
                  </w:tcBorders>
                  <w:shd w:val="clear" w:color="auto" w:fill="auto"/>
                  <w:vAlign w:val="center"/>
                  <w:hideMark/>
                </w:tcPr>
                <w:p w14:paraId="0907751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771190D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B72B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w:t>
                  </w:r>
                </w:p>
              </w:tc>
              <w:tc>
                <w:tcPr>
                  <w:tcW w:w="625" w:type="dxa"/>
                  <w:tcBorders>
                    <w:top w:val="nil"/>
                    <w:left w:val="nil"/>
                    <w:bottom w:val="single" w:sz="4" w:space="0" w:color="auto"/>
                    <w:right w:val="single" w:sz="4" w:space="0" w:color="auto"/>
                  </w:tcBorders>
                  <w:shd w:val="clear" w:color="auto" w:fill="auto"/>
                  <w:vAlign w:val="center"/>
                  <w:hideMark/>
                </w:tcPr>
                <w:p w14:paraId="7B13E4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52508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BC8B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4464E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acetil salicílico</w:t>
                  </w:r>
                </w:p>
              </w:tc>
              <w:tc>
                <w:tcPr>
                  <w:tcW w:w="1799" w:type="dxa"/>
                  <w:tcBorders>
                    <w:top w:val="nil"/>
                    <w:left w:val="nil"/>
                    <w:bottom w:val="single" w:sz="4" w:space="0" w:color="auto"/>
                    <w:right w:val="single" w:sz="4" w:space="0" w:color="auto"/>
                  </w:tcBorders>
                  <w:shd w:val="clear" w:color="auto" w:fill="auto"/>
                  <w:vAlign w:val="center"/>
                  <w:hideMark/>
                </w:tcPr>
                <w:p w14:paraId="082D0E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38023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25DBA9E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B172A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EEF3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w:t>
                  </w:r>
                </w:p>
              </w:tc>
              <w:tc>
                <w:tcPr>
                  <w:tcW w:w="625" w:type="dxa"/>
                  <w:tcBorders>
                    <w:top w:val="nil"/>
                    <w:left w:val="nil"/>
                    <w:bottom w:val="single" w:sz="4" w:space="0" w:color="auto"/>
                    <w:right w:val="single" w:sz="4" w:space="0" w:color="auto"/>
                  </w:tcBorders>
                  <w:shd w:val="clear" w:color="auto" w:fill="auto"/>
                  <w:vAlign w:val="center"/>
                  <w:hideMark/>
                </w:tcPr>
                <w:p w14:paraId="24F318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CED9D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2D0A8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9CBC6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Alendrónico (Alendronato)</w:t>
                  </w:r>
                </w:p>
              </w:tc>
              <w:tc>
                <w:tcPr>
                  <w:tcW w:w="1799" w:type="dxa"/>
                  <w:tcBorders>
                    <w:top w:val="nil"/>
                    <w:left w:val="nil"/>
                    <w:bottom w:val="single" w:sz="4" w:space="0" w:color="auto"/>
                    <w:right w:val="single" w:sz="4" w:space="0" w:color="auto"/>
                  </w:tcBorders>
                  <w:shd w:val="clear" w:color="auto" w:fill="auto"/>
                  <w:vAlign w:val="center"/>
                  <w:hideMark/>
                </w:tcPr>
                <w:p w14:paraId="198A024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86F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mg</w:t>
                  </w:r>
                </w:p>
              </w:tc>
              <w:tc>
                <w:tcPr>
                  <w:tcW w:w="1349" w:type="dxa"/>
                  <w:tcBorders>
                    <w:top w:val="nil"/>
                    <w:left w:val="nil"/>
                    <w:bottom w:val="single" w:sz="4" w:space="0" w:color="auto"/>
                    <w:right w:val="single" w:sz="4" w:space="0" w:color="auto"/>
                  </w:tcBorders>
                  <w:shd w:val="clear" w:color="auto" w:fill="auto"/>
                  <w:vAlign w:val="center"/>
                  <w:hideMark/>
                </w:tcPr>
                <w:p w14:paraId="7BE3BC0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9DA532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88FC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w:t>
                  </w:r>
                </w:p>
              </w:tc>
              <w:tc>
                <w:tcPr>
                  <w:tcW w:w="625" w:type="dxa"/>
                  <w:tcBorders>
                    <w:top w:val="nil"/>
                    <w:left w:val="nil"/>
                    <w:bottom w:val="single" w:sz="4" w:space="0" w:color="auto"/>
                    <w:right w:val="single" w:sz="4" w:space="0" w:color="auto"/>
                  </w:tcBorders>
                  <w:shd w:val="clear" w:color="auto" w:fill="auto"/>
                  <w:vAlign w:val="center"/>
                  <w:hideMark/>
                </w:tcPr>
                <w:p w14:paraId="06473B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5D0FF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DE201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1260A6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Ascorbico</w:t>
                  </w:r>
                  <w:proofErr w:type="spellEnd"/>
                  <w:r w:rsidRPr="00452FF0">
                    <w:rPr>
                      <w:rFonts w:ascii="Arial Narrow" w:hAnsi="Arial Narrow" w:cs="Calibri"/>
                      <w:color w:val="000000"/>
                      <w:lang w:eastAsia="es-BO"/>
                    </w:rPr>
                    <w:t xml:space="preserve"> (Vitamina C)</w:t>
                  </w:r>
                </w:p>
              </w:tc>
              <w:tc>
                <w:tcPr>
                  <w:tcW w:w="1799" w:type="dxa"/>
                  <w:tcBorders>
                    <w:top w:val="nil"/>
                    <w:left w:val="nil"/>
                    <w:bottom w:val="single" w:sz="4" w:space="0" w:color="auto"/>
                    <w:right w:val="single" w:sz="4" w:space="0" w:color="auto"/>
                  </w:tcBorders>
                  <w:shd w:val="clear" w:color="auto" w:fill="auto"/>
                  <w:vAlign w:val="center"/>
                  <w:hideMark/>
                </w:tcPr>
                <w:p w14:paraId="20F29B1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63391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mg/ml (2 ml)</w:t>
                  </w:r>
                </w:p>
              </w:tc>
              <w:tc>
                <w:tcPr>
                  <w:tcW w:w="1349" w:type="dxa"/>
                  <w:tcBorders>
                    <w:top w:val="nil"/>
                    <w:left w:val="nil"/>
                    <w:bottom w:val="single" w:sz="4" w:space="0" w:color="auto"/>
                    <w:right w:val="single" w:sz="4" w:space="0" w:color="auto"/>
                  </w:tcBorders>
                  <w:shd w:val="clear" w:color="auto" w:fill="auto"/>
                  <w:vAlign w:val="center"/>
                  <w:hideMark/>
                </w:tcPr>
                <w:p w14:paraId="535909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18901860" w14:textId="77777777" w:rsidTr="00452FF0">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B573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15</w:t>
                  </w:r>
                </w:p>
              </w:tc>
              <w:tc>
                <w:tcPr>
                  <w:tcW w:w="625" w:type="dxa"/>
                  <w:tcBorders>
                    <w:top w:val="nil"/>
                    <w:left w:val="nil"/>
                    <w:bottom w:val="single" w:sz="4" w:space="0" w:color="auto"/>
                    <w:right w:val="single" w:sz="4" w:space="0" w:color="auto"/>
                  </w:tcBorders>
                  <w:shd w:val="clear" w:color="auto" w:fill="auto"/>
                  <w:vAlign w:val="center"/>
                  <w:hideMark/>
                </w:tcPr>
                <w:p w14:paraId="372E67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A56CF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F5CEB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AD50E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Ascórbico (Vitamina C)</w:t>
                  </w:r>
                </w:p>
              </w:tc>
              <w:tc>
                <w:tcPr>
                  <w:tcW w:w="1799" w:type="dxa"/>
                  <w:tcBorders>
                    <w:top w:val="nil"/>
                    <w:left w:val="nil"/>
                    <w:bottom w:val="single" w:sz="4" w:space="0" w:color="auto"/>
                    <w:right w:val="single" w:sz="4" w:space="0" w:color="auto"/>
                  </w:tcBorders>
                  <w:shd w:val="clear" w:color="auto" w:fill="auto"/>
                  <w:vAlign w:val="center"/>
                  <w:hideMark/>
                </w:tcPr>
                <w:p w14:paraId="0A96CE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567819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58643D4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48141B9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3E2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w:t>
                  </w:r>
                </w:p>
              </w:tc>
              <w:tc>
                <w:tcPr>
                  <w:tcW w:w="625" w:type="dxa"/>
                  <w:tcBorders>
                    <w:top w:val="nil"/>
                    <w:left w:val="nil"/>
                    <w:bottom w:val="single" w:sz="4" w:space="0" w:color="auto"/>
                    <w:right w:val="single" w:sz="4" w:space="0" w:color="auto"/>
                  </w:tcBorders>
                  <w:shd w:val="clear" w:color="auto" w:fill="auto"/>
                  <w:vAlign w:val="center"/>
                  <w:hideMark/>
                </w:tcPr>
                <w:p w14:paraId="0F09E2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933A0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CA678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97B56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1799" w:type="dxa"/>
                  <w:tcBorders>
                    <w:top w:val="nil"/>
                    <w:left w:val="nil"/>
                    <w:bottom w:val="single" w:sz="4" w:space="0" w:color="auto"/>
                    <w:right w:val="single" w:sz="4" w:space="0" w:color="auto"/>
                  </w:tcBorders>
                  <w:shd w:val="clear" w:color="auto" w:fill="auto"/>
                  <w:vAlign w:val="center"/>
                  <w:hideMark/>
                </w:tcPr>
                <w:p w14:paraId="4BBFA8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2B90F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608E245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3935C8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73DD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w:t>
                  </w:r>
                </w:p>
              </w:tc>
              <w:tc>
                <w:tcPr>
                  <w:tcW w:w="625" w:type="dxa"/>
                  <w:tcBorders>
                    <w:top w:val="nil"/>
                    <w:left w:val="nil"/>
                    <w:bottom w:val="single" w:sz="4" w:space="0" w:color="auto"/>
                    <w:right w:val="single" w:sz="4" w:space="0" w:color="auto"/>
                  </w:tcBorders>
                  <w:shd w:val="clear" w:color="auto" w:fill="auto"/>
                  <w:vAlign w:val="center"/>
                  <w:hideMark/>
                </w:tcPr>
                <w:p w14:paraId="660664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E3DED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8DCDC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5BF5F2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1799" w:type="dxa"/>
                  <w:tcBorders>
                    <w:top w:val="nil"/>
                    <w:left w:val="nil"/>
                    <w:bottom w:val="single" w:sz="4" w:space="0" w:color="auto"/>
                    <w:right w:val="single" w:sz="4" w:space="0" w:color="auto"/>
                  </w:tcBorders>
                  <w:shd w:val="clear" w:color="auto" w:fill="auto"/>
                  <w:vAlign w:val="center"/>
                  <w:hideMark/>
                </w:tcPr>
                <w:p w14:paraId="05538D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5CCB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800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0FF2E04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D7002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52C6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w:t>
                  </w:r>
                </w:p>
              </w:tc>
              <w:tc>
                <w:tcPr>
                  <w:tcW w:w="625" w:type="dxa"/>
                  <w:tcBorders>
                    <w:top w:val="nil"/>
                    <w:left w:val="nil"/>
                    <w:bottom w:val="single" w:sz="4" w:space="0" w:color="auto"/>
                    <w:right w:val="single" w:sz="4" w:space="0" w:color="auto"/>
                  </w:tcBorders>
                  <w:shd w:val="clear" w:color="auto" w:fill="auto"/>
                  <w:vAlign w:val="center"/>
                  <w:hideMark/>
                </w:tcPr>
                <w:p w14:paraId="3D93DD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CB2D7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3FB70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02741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D09E2A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F4948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397266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4DAB1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2CD8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w:t>
                  </w:r>
                </w:p>
              </w:tc>
              <w:tc>
                <w:tcPr>
                  <w:tcW w:w="625" w:type="dxa"/>
                  <w:tcBorders>
                    <w:top w:val="nil"/>
                    <w:left w:val="nil"/>
                    <w:bottom w:val="single" w:sz="4" w:space="0" w:color="auto"/>
                    <w:right w:val="single" w:sz="4" w:space="0" w:color="auto"/>
                  </w:tcBorders>
                  <w:shd w:val="clear" w:color="auto" w:fill="auto"/>
                  <w:vAlign w:val="center"/>
                  <w:hideMark/>
                </w:tcPr>
                <w:p w14:paraId="0E6EA0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50A5A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93968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A5A3C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2D1C8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4F3E0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7B04090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DE6DC4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DA3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w:t>
                  </w:r>
                </w:p>
              </w:tc>
              <w:tc>
                <w:tcPr>
                  <w:tcW w:w="625" w:type="dxa"/>
                  <w:tcBorders>
                    <w:top w:val="nil"/>
                    <w:left w:val="nil"/>
                    <w:bottom w:val="single" w:sz="4" w:space="0" w:color="auto"/>
                    <w:right w:val="single" w:sz="4" w:space="0" w:color="auto"/>
                  </w:tcBorders>
                  <w:shd w:val="clear" w:color="auto" w:fill="auto"/>
                  <w:vAlign w:val="center"/>
                  <w:hideMark/>
                </w:tcPr>
                <w:p w14:paraId="31D544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B0A4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AB89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BD6F8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0FDAC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ED265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hideMark/>
                </w:tcPr>
                <w:p w14:paraId="4891D6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BA6723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9E94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w:t>
                  </w:r>
                </w:p>
              </w:tc>
              <w:tc>
                <w:tcPr>
                  <w:tcW w:w="625" w:type="dxa"/>
                  <w:tcBorders>
                    <w:top w:val="nil"/>
                    <w:left w:val="nil"/>
                    <w:bottom w:val="single" w:sz="4" w:space="0" w:color="auto"/>
                    <w:right w:val="single" w:sz="4" w:space="0" w:color="auto"/>
                  </w:tcBorders>
                  <w:shd w:val="clear" w:color="auto" w:fill="auto"/>
                  <w:vAlign w:val="center"/>
                  <w:hideMark/>
                </w:tcPr>
                <w:p w14:paraId="2AB499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6D7714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C6A94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FD39C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salicílico</w:t>
                  </w:r>
                </w:p>
              </w:tc>
              <w:tc>
                <w:tcPr>
                  <w:tcW w:w="1799" w:type="dxa"/>
                  <w:tcBorders>
                    <w:top w:val="nil"/>
                    <w:left w:val="nil"/>
                    <w:bottom w:val="single" w:sz="4" w:space="0" w:color="auto"/>
                    <w:right w:val="single" w:sz="4" w:space="0" w:color="auto"/>
                  </w:tcBorders>
                  <w:shd w:val="clear" w:color="auto" w:fill="auto"/>
                  <w:vAlign w:val="center"/>
                  <w:hideMark/>
                </w:tcPr>
                <w:p w14:paraId="243921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tópica</w:t>
                  </w:r>
                </w:p>
              </w:tc>
              <w:tc>
                <w:tcPr>
                  <w:tcW w:w="1701" w:type="dxa"/>
                  <w:tcBorders>
                    <w:top w:val="nil"/>
                    <w:left w:val="nil"/>
                    <w:bottom w:val="single" w:sz="4" w:space="0" w:color="auto"/>
                    <w:right w:val="single" w:sz="4" w:space="0" w:color="auto"/>
                  </w:tcBorders>
                  <w:shd w:val="clear" w:color="auto" w:fill="auto"/>
                  <w:vAlign w:val="center"/>
                  <w:hideMark/>
                </w:tcPr>
                <w:p w14:paraId="3ECC8B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4800A4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974515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7880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w:t>
                  </w:r>
                </w:p>
              </w:tc>
              <w:tc>
                <w:tcPr>
                  <w:tcW w:w="625" w:type="dxa"/>
                  <w:tcBorders>
                    <w:top w:val="nil"/>
                    <w:left w:val="nil"/>
                    <w:bottom w:val="single" w:sz="4" w:space="0" w:color="auto"/>
                    <w:right w:val="single" w:sz="4" w:space="0" w:color="auto"/>
                  </w:tcBorders>
                  <w:shd w:val="clear" w:color="auto" w:fill="auto"/>
                  <w:vAlign w:val="center"/>
                  <w:hideMark/>
                </w:tcPr>
                <w:p w14:paraId="78D709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CA501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12EA0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4C42F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Ácido Tranexámico</w:t>
                  </w:r>
                </w:p>
              </w:tc>
              <w:tc>
                <w:tcPr>
                  <w:tcW w:w="1799" w:type="dxa"/>
                  <w:tcBorders>
                    <w:top w:val="nil"/>
                    <w:left w:val="nil"/>
                    <w:bottom w:val="single" w:sz="4" w:space="0" w:color="auto"/>
                    <w:right w:val="single" w:sz="4" w:space="0" w:color="auto"/>
                  </w:tcBorders>
                  <w:shd w:val="clear" w:color="auto" w:fill="auto"/>
                  <w:vAlign w:val="center"/>
                  <w:hideMark/>
                </w:tcPr>
                <w:p w14:paraId="355E0D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42E1C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500 mg </w:t>
                  </w:r>
                </w:p>
              </w:tc>
              <w:tc>
                <w:tcPr>
                  <w:tcW w:w="1349" w:type="dxa"/>
                  <w:tcBorders>
                    <w:top w:val="nil"/>
                    <w:left w:val="nil"/>
                    <w:bottom w:val="single" w:sz="4" w:space="0" w:color="auto"/>
                    <w:right w:val="single" w:sz="4" w:space="0" w:color="auto"/>
                  </w:tcBorders>
                  <w:shd w:val="clear" w:color="auto" w:fill="auto"/>
                  <w:vAlign w:val="center"/>
                  <w:hideMark/>
                </w:tcPr>
                <w:p w14:paraId="2808175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500</w:t>
                  </w:r>
                </w:p>
              </w:tc>
            </w:tr>
            <w:tr w:rsidR="00452FF0" w:rsidRPr="00452FF0" w14:paraId="1A58A184" w14:textId="77777777" w:rsidTr="00452FF0">
              <w:trPr>
                <w:trHeight w:val="3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60CC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w:t>
                  </w:r>
                </w:p>
              </w:tc>
              <w:tc>
                <w:tcPr>
                  <w:tcW w:w="625" w:type="dxa"/>
                  <w:tcBorders>
                    <w:top w:val="nil"/>
                    <w:left w:val="nil"/>
                    <w:bottom w:val="single" w:sz="4" w:space="0" w:color="auto"/>
                    <w:right w:val="single" w:sz="4" w:space="0" w:color="auto"/>
                  </w:tcBorders>
                  <w:shd w:val="clear" w:color="auto" w:fill="auto"/>
                  <w:vAlign w:val="center"/>
                  <w:hideMark/>
                </w:tcPr>
                <w:p w14:paraId="4291FA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55076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AEF28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3FB59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4C93C8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5C731D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4736BF6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F12470" w14:textId="77777777" w:rsidTr="00452FF0">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38FE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w:t>
                  </w:r>
                </w:p>
              </w:tc>
              <w:tc>
                <w:tcPr>
                  <w:tcW w:w="625" w:type="dxa"/>
                  <w:tcBorders>
                    <w:top w:val="nil"/>
                    <w:left w:val="nil"/>
                    <w:bottom w:val="single" w:sz="4" w:space="0" w:color="auto"/>
                    <w:right w:val="single" w:sz="4" w:space="0" w:color="auto"/>
                  </w:tcBorders>
                  <w:shd w:val="clear" w:color="auto" w:fill="auto"/>
                  <w:vAlign w:val="center"/>
                  <w:hideMark/>
                </w:tcPr>
                <w:p w14:paraId="0676FB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DABD7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46584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5AA7B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184454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1076F6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3EDE29A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8740D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FDA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w:t>
                  </w:r>
                </w:p>
              </w:tc>
              <w:tc>
                <w:tcPr>
                  <w:tcW w:w="625" w:type="dxa"/>
                  <w:tcBorders>
                    <w:top w:val="nil"/>
                    <w:left w:val="nil"/>
                    <w:bottom w:val="single" w:sz="4" w:space="0" w:color="auto"/>
                    <w:right w:val="single" w:sz="4" w:space="0" w:color="auto"/>
                  </w:tcBorders>
                  <w:shd w:val="clear" w:color="auto" w:fill="auto"/>
                  <w:vAlign w:val="center"/>
                  <w:hideMark/>
                </w:tcPr>
                <w:p w14:paraId="042CAD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10877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CED2E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213B90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39ADCD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BA457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AB590F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19C8B2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CEC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w:t>
                  </w:r>
                </w:p>
              </w:tc>
              <w:tc>
                <w:tcPr>
                  <w:tcW w:w="625" w:type="dxa"/>
                  <w:tcBorders>
                    <w:top w:val="nil"/>
                    <w:left w:val="nil"/>
                    <w:bottom w:val="single" w:sz="4" w:space="0" w:color="auto"/>
                    <w:right w:val="single" w:sz="4" w:space="0" w:color="auto"/>
                  </w:tcBorders>
                  <w:shd w:val="clear" w:color="auto" w:fill="auto"/>
                  <w:vAlign w:val="center"/>
                  <w:hideMark/>
                </w:tcPr>
                <w:p w14:paraId="5D3A6C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55DB3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6BE76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23DD88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1799" w:type="dxa"/>
                  <w:tcBorders>
                    <w:top w:val="nil"/>
                    <w:left w:val="nil"/>
                    <w:bottom w:val="single" w:sz="4" w:space="0" w:color="auto"/>
                    <w:right w:val="single" w:sz="4" w:space="0" w:color="auto"/>
                  </w:tcBorders>
                  <w:shd w:val="clear" w:color="auto" w:fill="auto"/>
                  <w:vAlign w:val="center"/>
                  <w:hideMark/>
                </w:tcPr>
                <w:p w14:paraId="04BC03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3BD391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mg/ml</w:t>
                  </w:r>
                </w:p>
              </w:tc>
              <w:tc>
                <w:tcPr>
                  <w:tcW w:w="1349" w:type="dxa"/>
                  <w:tcBorders>
                    <w:top w:val="nil"/>
                    <w:left w:val="nil"/>
                    <w:bottom w:val="single" w:sz="4" w:space="0" w:color="auto"/>
                    <w:right w:val="single" w:sz="4" w:space="0" w:color="auto"/>
                  </w:tcBorders>
                  <w:shd w:val="clear" w:color="auto" w:fill="auto"/>
                  <w:vAlign w:val="center"/>
                  <w:hideMark/>
                </w:tcPr>
                <w:p w14:paraId="3E864F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E5221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92EC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w:t>
                  </w:r>
                </w:p>
              </w:tc>
              <w:tc>
                <w:tcPr>
                  <w:tcW w:w="625" w:type="dxa"/>
                  <w:tcBorders>
                    <w:top w:val="nil"/>
                    <w:left w:val="nil"/>
                    <w:bottom w:val="single" w:sz="4" w:space="0" w:color="auto"/>
                    <w:right w:val="single" w:sz="4" w:space="0" w:color="auto"/>
                  </w:tcBorders>
                  <w:shd w:val="clear" w:color="auto" w:fill="auto"/>
                  <w:vAlign w:val="center"/>
                  <w:hideMark/>
                </w:tcPr>
                <w:p w14:paraId="788001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1D933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4A176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153A9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Zoledrónico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1AC22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BA23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76FC66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58F39A9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5902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w:t>
                  </w:r>
                </w:p>
              </w:tc>
              <w:tc>
                <w:tcPr>
                  <w:tcW w:w="625" w:type="dxa"/>
                  <w:tcBorders>
                    <w:top w:val="nil"/>
                    <w:left w:val="nil"/>
                    <w:bottom w:val="single" w:sz="4" w:space="0" w:color="auto"/>
                    <w:right w:val="single" w:sz="4" w:space="0" w:color="auto"/>
                  </w:tcBorders>
                  <w:shd w:val="clear" w:color="auto" w:fill="auto"/>
                  <w:vAlign w:val="center"/>
                  <w:hideMark/>
                </w:tcPr>
                <w:p w14:paraId="61CF37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59B3A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F1F90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8F91B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Adenosina</w:t>
                  </w:r>
                </w:p>
              </w:tc>
              <w:tc>
                <w:tcPr>
                  <w:tcW w:w="1799" w:type="dxa"/>
                  <w:tcBorders>
                    <w:top w:val="nil"/>
                    <w:left w:val="nil"/>
                    <w:bottom w:val="single" w:sz="4" w:space="0" w:color="auto"/>
                    <w:right w:val="single" w:sz="4" w:space="0" w:color="auto"/>
                  </w:tcBorders>
                  <w:shd w:val="clear" w:color="auto" w:fill="auto"/>
                  <w:vAlign w:val="center"/>
                  <w:hideMark/>
                </w:tcPr>
                <w:p w14:paraId="1791C94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E292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 mg/2 ml</w:t>
                  </w:r>
                </w:p>
              </w:tc>
              <w:tc>
                <w:tcPr>
                  <w:tcW w:w="1349" w:type="dxa"/>
                  <w:tcBorders>
                    <w:top w:val="nil"/>
                    <w:left w:val="nil"/>
                    <w:bottom w:val="single" w:sz="4" w:space="0" w:color="auto"/>
                    <w:right w:val="single" w:sz="4" w:space="0" w:color="auto"/>
                  </w:tcBorders>
                  <w:shd w:val="clear" w:color="auto" w:fill="auto"/>
                  <w:vAlign w:val="center"/>
                  <w:hideMark/>
                </w:tcPr>
                <w:p w14:paraId="6517B12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72BEBB99" w14:textId="77777777" w:rsidTr="00452FF0">
              <w:trPr>
                <w:trHeight w:val="4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7EEE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w:t>
                  </w:r>
                </w:p>
              </w:tc>
              <w:tc>
                <w:tcPr>
                  <w:tcW w:w="625" w:type="dxa"/>
                  <w:tcBorders>
                    <w:top w:val="nil"/>
                    <w:left w:val="nil"/>
                    <w:bottom w:val="single" w:sz="4" w:space="0" w:color="auto"/>
                    <w:right w:val="single" w:sz="4" w:space="0" w:color="auto"/>
                  </w:tcBorders>
                  <w:shd w:val="clear" w:color="auto" w:fill="auto"/>
                  <w:vAlign w:val="center"/>
                  <w:hideMark/>
                </w:tcPr>
                <w:p w14:paraId="6497F9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55CF6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A79FA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449A4B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Agentes con gelatina</w:t>
                  </w:r>
                </w:p>
              </w:tc>
              <w:tc>
                <w:tcPr>
                  <w:tcW w:w="1799" w:type="dxa"/>
                  <w:tcBorders>
                    <w:top w:val="nil"/>
                    <w:left w:val="nil"/>
                    <w:bottom w:val="single" w:sz="4" w:space="0" w:color="auto"/>
                    <w:right w:val="single" w:sz="4" w:space="0" w:color="auto"/>
                  </w:tcBorders>
                  <w:shd w:val="clear" w:color="auto" w:fill="auto"/>
                  <w:vAlign w:val="center"/>
                  <w:hideMark/>
                </w:tcPr>
                <w:p w14:paraId="6E44C0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5E9891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1E16FB9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16273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2FE4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w:t>
                  </w:r>
                </w:p>
              </w:tc>
              <w:tc>
                <w:tcPr>
                  <w:tcW w:w="625" w:type="dxa"/>
                  <w:tcBorders>
                    <w:top w:val="nil"/>
                    <w:left w:val="nil"/>
                    <w:bottom w:val="single" w:sz="4" w:space="0" w:color="auto"/>
                    <w:right w:val="single" w:sz="4" w:space="0" w:color="auto"/>
                  </w:tcBorders>
                  <w:shd w:val="clear" w:color="auto" w:fill="auto"/>
                  <w:vAlign w:val="center"/>
                  <w:hideMark/>
                </w:tcPr>
                <w:p w14:paraId="3A5B0F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2715C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1F2F2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03E8D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Agua para inyección</w:t>
                  </w:r>
                </w:p>
              </w:tc>
              <w:tc>
                <w:tcPr>
                  <w:tcW w:w="1799" w:type="dxa"/>
                  <w:tcBorders>
                    <w:top w:val="nil"/>
                    <w:left w:val="nil"/>
                    <w:bottom w:val="single" w:sz="4" w:space="0" w:color="auto"/>
                    <w:right w:val="single" w:sz="4" w:space="0" w:color="auto"/>
                  </w:tcBorders>
                  <w:shd w:val="clear" w:color="auto" w:fill="auto"/>
                  <w:vAlign w:val="center"/>
                  <w:hideMark/>
                </w:tcPr>
                <w:p w14:paraId="3ACC76E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FABA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ml</w:t>
                  </w:r>
                </w:p>
              </w:tc>
              <w:tc>
                <w:tcPr>
                  <w:tcW w:w="1349" w:type="dxa"/>
                  <w:tcBorders>
                    <w:top w:val="nil"/>
                    <w:left w:val="nil"/>
                    <w:bottom w:val="single" w:sz="4" w:space="0" w:color="auto"/>
                    <w:right w:val="single" w:sz="4" w:space="0" w:color="auto"/>
                  </w:tcBorders>
                  <w:shd w:val="clear" w:color="auto" w:fill="auto"/>
                  <w:vAlign w:val="center"/>
                  <w:hideMark/>
                </w:tcPr>
                <w:p w14:paraId="3DD2F73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7A6FA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E7D9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w:t>
                  </w:r>
                </w:p>
              </w:tc>
              <w:tc>
                <w:tcPr>
                  <w:tcW w:w="625" w:type="dxa"/>
                  <w:tcBorders>
                    <w:top w:val="nil"/>
                    <w:left w:val="nil"/>
                    <w:bottom w:val="single" w:sz="4" w:space="0" w:color="auto"/>
                    <w:right w:val="single" w:sz="4" w:space="0" w:color="auto"/>
                  </w:tcBorders>
                  <w:shd w:val="clear" w:color="auto" w:fill="auto"/>
                  <w:vAlign w:val="center"/>
                  <w:hideMark/>
                </w:tcPr>
                <w:p w14:paraId="1180E7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93956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7C297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F4B99E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1799" w:type="dxa"/>
                  <w:tcBorders>
                    <w:top w:val="nil"/>
                    <w:left w:val="nil"/>
                    <w:bottom w:val="single" w:sz="4" w:space="0" w:color="auto"/>
                    <w:right w:val="single" w:sz="4" w:space="0" w:color="auto"/>
                  </w:tcBorders>
                  <w:shd w:val="clear" w:color="auto" w:fill="auto"/>
                  <w:vAlign w:val="center"/>
                  <w:hideMark/>
                </w:tcPr>
                <w:p w14:paraId="625BB98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E8AF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40AE3EA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194058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DBDB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w:t>
                  </w:r>
                </w:p>
              </w:tc>
              <w:tc>
                <w:tcPr>
                  <w:tcW w:w="625" w:type="dxa"/>
                  <w:tcBorders>
                    <w:top w:val="nil"/>
                    <w:left w:val="nil"/>
                    <w:bottom w:val="single" w:sz="4" w:space="0" w:color="auto"/>
                    <w:right w:val="single" w:sz="4" w:space="0" w:color="auto"/>
                  </w:tcBorders>
                  <w:shd w:val="clear" w:color="auto" w:fill="auto"/>
                  <w:vAlign w:val="center"/>
                  <w:hideMark/>
                </w:tcPr>
                <w:p w14:paraId="1C8EB3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9885B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F3424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E6057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1799" w:type="dxa"/>
                  <w:tcBorders>
                    <w:top w:val="nil"/>
                    <w:left w:val="nil"/>
                    <w:bottom w:val="single" w:sz="4" w:space="0" w:color="auto"/>
                    <w:right w:val="single" w:sz="4" w:space="0" w:color="auto"/>
                  </w:tcBorders>
                  <w:shd w:val="clear" w:color="auto" w:fill="auto"/>
                  <w:vAlign w:val="center"/>
                  <w:hideMark/>
                </w:tcPr>
                <w:p w14:paraId="11008A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CC546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172495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92914C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A427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w:t>
                  </w:r>
                </w:p>
              </w:tc>
              <w:tc>
                <w:tcPr>
                  <w:tcW w:w="625" w:type="dxa"/>
                  <w:tcBorders>
                    <w:top w:val="nil"/>
                    <w:left w:val="nil"/>
                    <w:bottom w:val="single" w:sz="4" w:space="0" w:color="auto"/>
                    <w:right w:val="single" w:sz="4" w:space="0" w:color="auto"/>
                  </w:tcBorders>
                  <w:shd w:val="clear" w:color="auto" w:fill="auto"/>
                  <w:vAlign w:val="center"/>
                  <w:hideMark/>
                </w:tcPr>
                <w:p w14:paraId="729A28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F1CCA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E9030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CAE7A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Albúmina humana</w:t>
                  </w:r>
                </w:p>
              </w:tc>
              <w:tc>
                <w:tcPr>
                  <w:tcW w:w="1799" w:type="dxa"/>
                  <w:tcBorders>
                    <w:top w:val="nil"/>
                    <w:left w:val="nil"/>
                    <w:bottom w:val="single" w:sz="4" w:space="0" w:color="auto"/>
                    <w:right w:val="single" w:sz="4" w:space="0" w:color="auto"/>
                  </w:tcBorders>
                  <w:shd w:val="clear" w:color="auto" w:fill="auto"/>
                  <w:vAlign w:val="center"/>
                  <w:hideMark/>
                </w:tcPr>
                <w:p w14:paraId="7C999F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C8E77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hideMark/>
                </w:tcPr>
                <w:p w14:paraId="707810C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57F25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0E4E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w:t>
                  </w:r>
                </w:p>
              </w:tc>
              <w:tc>
                <w:tcPr>
                  <w:tcW w:w="625" w:type="dxa"/>
                  <w:tcBorders>
                    <w:top w:val="nil"/>
                    <w:left w:val="nil"/>
                    <w:bottom w:val="single" w:sz="4" w:space="0" w:color="auto"/>
                    <w:right w:val="single" w:sz="4" w:space="0" w:color="auto"/>
                  </w:tcBorders>
                  <w:shd w:val="clear" w:color="auto" w:fill="auto"/>
                  <w:vAlign w:val="center"/>
                  <w:hideMark/>
                </w:tcPr>
                <w:p w14:paraId="67E9B0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B3265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76507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9CE38E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Alcohol etílico (Etanol)</w:t>
                  </w:r>
                </w:p>
              </w:tc>
              <w:tc>
                <w:tcPr>
                  <w:tcW w:w="1799" w:type="dxa"/>
                  <w:tcBorders>
                    <w:top w:val="nil"/>
                    <w:left w:val="nil"/>
                    <w:bottom w:val="single" w:sz="4" w:space="0" w:color="auto"/>
                    <w:right w:val="single" w:sz="4" w:space="0" w:color="auto"/>
                  </w:tcBorders>
                  <w:shd w:val="clear" w:color="auto" w:fill="auto"/>
                  <w:vAlign w:val="center"/>
                  <w:hideMark/>
                </w:tcPr>
                <w:p w14:paraId="2769C2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1F4BCE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a 95%</w:t>
                  </w:r>
                </w:p>
              </w:tc>
              <w:tc>
                <w:tcPr>
                  <w:tcW w:w="1349" w:type="dxa"/>
                  <w:tcBorders>
                    <w:top w:val="nil"/>
                    <w:left w:val="nil"/>
                    <w:bottom w:val="single" w:sz="4" w:space="0" w:color="auto"/>
                    <w:right w:val="single" w:sz="4" w:space="0" w:color="auto"/>
                  </w:tcBorders>
                  <w:shd w:val="clear" w:color="auto" w:fill="auto"/>
                  <w:vAlign w:val="center"/>
                  <w:hideMark/>
                </w:tcPr>
                <w:p w14:paraId="3A4007F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A4F82B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D5B4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w:t>
                  </w:r>
                </w:p>
              </w:tc>
              <w:tc>
                <w:tcPr>
                  <w:tcW w:w="625" w:type="dxa"/>
                  <w:tcBorders>
                    <w:top w:val="nil"/>
                    <w:left w:val="nil"/>
                    <w:bottom w:val="single" w:sz="4" w:space="0" w:color="auto"/>
                    <w:right w:val="single" w:sz="4" w:space="0" w:color="auto"/>
                  </w:tcBorders>
                  <w:shd w:val="clear" w:color="auto" w:fill="auto"/>
                  <w:vAlign w:val="center"/>
                  <w:hideMark/>
                </w:tcPr>
                <w:p w14:paraId="567275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001416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DA5D3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DA5A4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Alopurinol</w:t>
                  </w:r>
                </w:p>
              </w:tc>
              <w:tc>
                <w:tcPr>
                  <w:tcW w:w="1799" w:type="dxa"/>
                  <w:tcBorders>
                    <w:top w:val="nil"/>
                    <w:left w:val="nil"/>
                    <w:bottom w:val="single" w:sz="4" w:space="0" w:color="auto"/>
                    <w:right w:val="single" w:sz="4" w:space="0" w:color="auto"/>
                  </w:tcBorders>
                  <w:shd w:val="clear" w:color="auto" w:fill="auto"/>
                  <w:vAlign w:val="center"/>
                  <w:hideMark/>
                </w:tcPr>
                <w:p w14:paraId="569271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B2BE1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D8389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BDAD425" w14:textId="77777777" w:rsidTr="00452FF0">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55BD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w:t>
                  </w:r>
                </w:p>
              </w:tc>
              <w:tc>
                <w:tcPr>
                  <w:tcW w:w="625" w:type="dxa"/>
                  <w:tcBorders>
                    <w:top w:val="nil"/>
                    <w:left w:val="nil"/>
                    <w:bottom w:val="single" w:sz="4" w:space="0" w:color="auto"/>
                    <w:right w:val="single" w:sz="4" w:space="0" w:color="auto"/>
                  </w:tcBorders>
                  <w:shd w:val="clear" w:color="auto" w:fill="auto"/>
                  <w:vAlign w:val="center"/>
                  <w:hideMark/>
                </w:tcPr>
                <w:p w14:paraId="7F59AB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E1337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3DDE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A8D46D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Alprazolam</w:t>
                  </w:r>
                </w:p>
              </w:tc>
              <w:tc>
                <w:tcPr>
                  <w:tcW w:w="1799" w:type="dxa"/>
                  <w:tcBorders>
                    <w:top w:val="nil"/>
                    <w:left w:val="nil"/>
                    <w:bottom w:val="single" w:sz="4" w:space="0" w:color="auto"/>
                    <w:right w:val="single" w:sz="4" w:space="0" w:color="auto"/>
                  </w:tcBorders>
                  <w:shd w:val="clear" w:color="auto" w:fill="auto"/>
                  <w:vAlign w:val="center"/>
                  <w:hideMark/>
                </w:tcPr>
                <w:p w14:paraId="68E463E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CD86F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362DF34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E0DE3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0951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w:t>
                  </w:r>
                </w:p>
              </w:tc>
              <w:tc>
                <w:tcPr>
                  <w:tcW w:w="625" w:type="dxa"/>
                  <w:tcBorders>
                    <w:top w:val="nil"/>
                    <w:left w:val="nil"/>
                    <w:bottom w:val="single" w:sz="4" w:space="0" w:color="auto"/>
                    <w:right w:val="single" w:sz="4" w:space="0" w:color="auto"/>
                  </w:tcBorders>
                  <w:shd w:val="clear" w:color="auto" w:fill="auto"/>
                  <w:vAlign w:val="center"/>
                  <w:hideMark/>
                </w:tcPr>
                <w:p w14:paraId="419229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4C7C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5A2A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217109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Amfotericina</w:t>
                  </w:r>
                  <w:proofErr w:type="spellEnd"/>
                  <w:r w:rsidRPr="00452FF0">
                    <w:rPr>
                      <w:rFonts w:ascii="Arial Narrow" w:hAnsi="Arial Narrow" w:cs="Calibri"/>
                      <w:color w:val="000000"/>
                      <w:lang w:eastAsia="es-BO"/>
                    </w:rPr>
                    <w:t xml:space="preserve"> B</w:t>
                  </w:r>
                </w:p>
              </w:tc>
              <w:tc>
                <w:tcPr>
                  <w:tcW w:w="1799" w:type="dxa"/>
                  <w:tcBorders>
                    <w:top w:val="nil"/>
                    <w:left w:val="nil"/>
                    <w:bottom w:val="single" w:sz="4" w:space="0" w:color="auto"/>
                    <w:right w:val="single" w:sz="4" w:space="0" w:color="auto"/>
                  </w:tcBorders>
                  <w:shd w:val="clear" w:color="auto" w:fill="auto"/>
                  <w:vAlign w:val="center"/>
                  <w:hideMark/>
                </w:tcPr>
                <w:p w14:paraId="69E53C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3D1F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35F8EE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4E90A8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B8AF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w:t>
                  </w:r>
                </w:p>
              </w:tc>
              <w:tc>
                <w:tcPr>
                  <w:tcW w:w="625" w:type="dxa"/>
                  <w:tcBorders>
                    <w:top w:val="nil"/>
                    <w:left w:val="nil"/>
                    <w:bottom w:val="single" w:sz="4" w:space="0" w:color="auto"/>
                    <w:right w:val="single" w:sz="4" w:space="0" w:color="auto"/>
                  </w:tcBorders>
                  <w:shd w:val="clear" w:color="auto" w:fill="auto"/>
                  <w:vAlign w:val="center"/>
                  <w:hideMark/>
                </w:tcPr>
                <w:p w14:paraId="7233A5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25EA5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3F1F5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46300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Amikacina</w:t>
                  </w:r>
                </w:p>
              </w:tc>
              <w:tc>
                <w:tcPr>
                  <w:tcW w:w="1799" w:type="dxa"/>
                  <w:tcBorders>
                    <w:top w:val="nil"/>
                    <w:left w:val="nil"/>
                    <w:bottom w:val="single" w:sz="4" w:space="0" w:color="auto"/>
                    <w:right w:val="single" w:sz="4" w:space="0" w:color="auto"/>
                  </w:tcBorders>
                  <w:shd w:val="clear" w:color="auto" w:fill="auto"/>
                  <w:vAlign w:val="center"/>
                  <w:hideMark/>
                </w:tcPr>
                <w:p w14:paraId="552708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58465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500mg /2 ml</w:t>
                  </w:r>
                </w:p>
              </w:tc>
              <w:tc>
                <w:tcPr>
                  <w:tcW w:w="1349" w:type="dxa"/>
                  <w:tcBorders>
                    <w:top w:val="nil"/>
                    <w:left w:val="nil"/>
                    <w:bottom w:val="single" w:sz="4" w:space="0" w:color="auto"/>
                    <w:right w:val="single" w:sz="4" w:space="0" w:color="auto"/>
                  </w:tcBorders>
                  <w:shd w:val="clear" w:color="auto" w:fill="auto"/>
                  <w:vAlign w:val="center"/>
                  <w:hideMark/>
                </w:tcPr>
                <w:p w14:paraId="5324C6B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94B23E9" w14:textId="77777777" w:rsidTr="00452FF0">
              <w:trPr>
                <w:trHeight w:val="49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462D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w:t>
                  </w:r>
                </w:p>
              </w:tc>
              <w:tc>
                <w:tcPr>
                  <w:tcW w:w="625" w:type="dxa"/>
                  <w:tcBorders>
                    <w:top w:val="nil"/>
                    <w:left w:val="nil"/>
                    <w:bottom w:val="single" w:sz="4" w:space="0" w:color="auto"/>
                    <w:right w:val="single" w:sz="4" w:space="0" w:color="auto"/>
                  </w:tcBorders>
                  <w:shd w:val="clear" w:color="auto" w:fill="auto"/>
                  <w:vAlign w:val="center"/>
                  <w:hideMark/>
                </w:tcPr>
                <w:p w14:paraId="0E54C0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47004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8793F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E89D2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Aminoácidos</w:t>
                  </w:r>
                </w:p>
              </w:tc>
              <w:tc>
                <w:tcPr>
                  <w:tcW w:w="1799" w:type="dxa"/>
                  <w:tcBorders>
                    <w:top w:val="nil"/>
                    <w:left w:val="nil"/>
                    <w:bottom w:val="single" w:sz="4" w:space="0" w:color="auto"/>
                    <w:right w:val="single" w:sz="4" w:space="0" w:color="auto"/>
                  </w:tcBorders>
                  <w:shd w:val="clear" w:color="auto" w:fill="auto"/>
                  <w:vAlign w:val="center"/>
                  <w:hideMark/>
                </w:tcPr>
                <w:p w14:paraId="285ABDD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3C31F9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64353BF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62C428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AD9B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w:t>
                  </w:r>
                </w:p>
              </w:tc>
              <w:tc>
                <w:tcPr>
                  <w:tcW w:w="625" w:type="dxa"/>
                  <w:tcBorders>
                    <w:top w:val="nil"/>
                    <w:left w:val="nil"/>
                    <w:bottom w:val="single" w:sz="4" w:space="0" w:color="auto"/>
                    <w:right w:val="single" w:sz="4" w:space="0" w:color="auto"/>
                  </w:tcBorders>
                  <w:shd w:val="clear" w:color="auto" w:fill="auto"/>
                  <w:vAlign w:val="center"/>
                  <w:hideMark/>
                </w:tcPr>
                <w:p w14:paraId="59213F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B8531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BD81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419A9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1799" w:type="dxa"/>
                  <w:tcBorders>
                    <w:top w:val="nil"/>
                    <w:left w:val="nil"/>
                    <w:bottom w:val="single" w:sz="4" w:space="0" w:color="auto"/>
                    <w:right w:val="single" w:sz="4" w:space="0" w:color="auto"/>
                  </w:tcBorders>
                  <w:shd w:val="clear" w:color="auto" w:fill="auto"/>
                  <w:vAlign w:val="center"/>
                  <w:hideMark/>
                </w:tcPr>
                <w:p w14:paraId="778B5A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82BE6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 10 ml</w:t>
                  </w:r>
                </w:p>
              </w:tc>
              <w:tc>
                <w:tcPr>
                  <w:tcW w:w="1349" w:type="dxa"/>
                  <w:tcBorders>
                    <w:top w:val="nil"/>
                    <w:left w:val="nil"/>
                    <w:bottom w:val="single" w:sz="4" w:space="0" w:color="auto"/>
                    <w:right w:val="single" w:sz="4" w:space="0" w:color="auto"/>
                  </w:tcBorders>
                  <w:shd w:val="clear" w:color="auto" w:fill="auto"/>
                  <w:vAlign w:val="center"/>
                  <w:hideMark/>
                </w:tcPr>
                <w:p w14:paraId="0736A3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AB39A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009E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w:t>
                  </w:r>
                </w:p>
              </w:tc>
              <w:tc>
                <w:tcPr>
                  <w:tcW w:w="625" w:type="dxa"/>
                  <w:tcBorders>
                    <w:top w:val="nil"/>
                    <w:left w:val="nil"/>
                    <w:bottom w:val="single" w:sz="4" w:space="0" w:color="auto"/>
                    <w:right w:val="single" w:sz="4" w:space="0" w:color="auto"/>
                  </w:tcBorders>
                  <w:shd w:val="clear" w:color="auto" w:fill="auto"/>
                  <w:vAlign w:val="center"/>
                  <w:hideMark/>
                </w:tcPr>
                <w:p w14:paraId="61DE46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7561D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DBD07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7C581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1799" w:type="dxa"/>
                  <w:tcBorders>
                    <w:top w:val="nil"/>
                    <w:left w:val="nil"/>
                    <w:bottom w:val="single" w:sz="4" w:space="0" w:color="auto"/>
                    <w:right w:val="single" w:sz="4" w:space="0" w:color="auto"/>
                  </w:tcBorders>
                  <w:shd w:val="clear" w:color="auto" w:fill="auto"/>
                  <w:vAlign w:val="center"/>
                  <w:hideMark/>
                </w:tcPr>
                <w:p w14:paraId="7F163E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55B5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5A22F8E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62A31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39E4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w:t>
                  </w:r>
                </w:p>
              </w:tc>
              <w:tc>
                <w:tcPr>
                  <w:tcW w:w="625" w:type="dxa"/>
                  <w:tcBorders>
                    <w:top w:val="nil"/>
                    <w:left w:val="nil"/>
                    <w:bottom w:val="single" w:sz="4" w:space="0" w:color="auto"/>
                    <w:right w:val="single" w:sz="4" w:space="0" w:color="auto"/>
                  </w:tcBorders>
                  <w:shd w:val="clear" w:color="auto" w:fill="auto"/>
                  <w:vAlign w:val="center"/>
                  <w:hideMark/>
                </w:tcPr>
                <w:p w14:paraId="7305CC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08567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8DC07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C28C31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1799" w:type="dxa"/>
                  <w:tcBorders>
                    <w:top w:val="nil"/>
                    <w:left w:val="nil"/>
                    <w:bottom w:val="single" w:sz="4" w:space="0" w:color="auto"/>
                    <w:right w:val="single" w:sz="4" w:space="0" w:color="auto"/>
                  </w:tcBorders>
                  <w:shd w:val="clear" w:color="auto" w:fill="auto"/>
                  <w:vAlign w:val="center"/>
                  <w:hideMark/>
                </w:tcPr>
                <w:p w14:paraId="12D172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815BE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453B11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0841E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B1DF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w:t>
                  </w:r>
                </w:p>
              </w:tc>
              <w:tc>
                <w:tcPr>
                  <w:tcW w:w="625" w:type="dxa"/>
                  <w:tcBorders>
                    <w:top w:val="nil"/>
                    <w:left w:val="nil"/>
                    <w:bottom w:val="single" w:sz="4" w:space="0" w:color="auto"/>
                    <w:right w:val="single" w:sz="4" w:space="0" w:color="auto"/>
                  </w:tcBorders>
                  <w:shd w:val="clear" w:color="auto" w:fill="auto"/>
                  <w:vAlign w:val="center"/>
                  <w:hideMark/>
                </w:tcPr>
                <w:p w14:paraId="11D5B9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F413A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47E73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22035C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1799" w:type="dxa"/>
                  <w:tcBorders>
                    <w:top w:val="nil"/>
                    <w:left w:val="nil"/>
                    <w:bottom w:val="single" w:sz="4" w:space="0" w:color="auto"/>
                    <w:right w:val="single" w:sz="4" w:space="0" w:color="auto"/>
                  </w:tcBorders>
                  <w:shd w:val="clear" w:color="auto" w:fill="auto"/>
                  <w:vAlign w:val="center"/>
                  <w:hideMark/>
                </w:tcPr>
                <w:p w14:paraId="38BC11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EBA4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681ECBF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C041078" w14:textId="77777777" w:rsidTr="00452FF0">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9E3D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w:t>
                  </w:r>
                </w:p>
              </w:tc>
              <w:tc>
                <w:tcPr>
                  <w:tcW w:w="625" w:type="dxa"/>
                  <w:tcBorders>
                    <w:top w:val="nil"/>
                    <w:left w:val="nil"/>
                    <w:bottom w:val="single" w:sz="4" w:space="0" w:color="auto"/>
                    <w:right w:val="single" w:sz="4" w:space="0" w:color="auto"/>
                  </w:tcBorders>
                  <w:shd w:val="clear" w:color="auto" w:fill="auto"/>
                  <w:vAlign w:val="center"/>
                  <w:hideMark/>
                </w:tcPr>
                <w:p w14:paraId="3CBB2B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37FE6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CB3D3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9C2A4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Amitriptilina</w:t>
                  </w:r>
                </w:p>
              </w:tc>
              <w:tc>
                <w:tcPr>
                  <w:tcW w:w="1799" w:type="dxa"/>
                  <w:tcBorders>
                    <w:top w:val="nil"/>
                    <w:left w:val="nil"/>
                    <w:bottom w:val="single" w:sz="4" w:space="0" w:color="auto"/>
                    <w:right w:val="single" w:sz="4" w:space="0" w:color="auto"/>
                  </w:tcBorders>
                  <w:shd w:val="clear" w:color="auto" w:fill="auto"/>
                  <w:vAlign w:val="center"/>
                  <w:hideMark/>
                </w:tcPr>
                <w:p w14:paraId="6B402D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8269A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1C14260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43E8D1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F8A6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w:t>
                  </w:r>
                </w:p>
              </w:tc>
              <w:tc>
                <w:tcPr>
                  <w:tcW w:w="625" w:type="dxa"/>
                  <w:tcBorders>
                    <w:top w:val="nil"/>
                    <w:left w:val="nil"/>
                    <w:bottom w:val="single" w:sz="4" w:space="0" w:color="auto"/>
                    <w:right w:val="single" w:sz="4" w:space="0" w:color="auto"/>
                  </w:tcBorders>
                  <w:shd w:val="clear" w:color="auto" w:fill="auto"/>
                  <w:vAlign w:val="center"/>
                  <w:hideMark/>
                </w:tcPr>
                <w:p w14:paraId="2811E3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14F5A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6C57F1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04CD1FC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Amlodipina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C47C3B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2C41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4E585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8DB93C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B750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w:t>
                  </w:r>
                </w:p>
              </w:tc>
              <w:tc>
                <w:tcPr>
                  <w:tcW w:w="625" w:type="dxa"/>
                  <w:tcBorders>
                    <w:top w:val="nil"/>
                    <w:left w:val="nil"/>
                    <w:bottom w:val="single" w:sz="4" w:space="0" w:color="auto"/>
                    <w:right w:val="single" w:sz="4" w:space="0" w:color="auto"/>
                  </w:tcBorders>
                  <w:shd w:val="clear" w:color="auto" w:fill="auto"/>
                  <w:vAlign w:val="center"/>
                  <w:hideMark/>
                </w:tcPr>
                <w:p w14:paraId="09A45B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14CE9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EABC7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F19857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3122A88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9A761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4553BF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F147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C0D0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w:t>
                  </w:r>
                </w:p>
              </w:tc>
              <w:tc>
                <w:tcPr>
                  <w:tcW w:w="625" w:type="dxa"/>
                  <w:tcBorders>
                    <w:top w:val="nil"/>
                    <w:left w:val="nil"/>
                    <w:bottom w:val="single" w:sz="4" w:space="0" w:color="auto"/>
                    <w:right w:val="single" w:sz="4" w:space="0" w:color="auto"/>
                  </w:tcBorders>
                  <w:shd w:val="clear" w:color="auto" w:fill="auto"/>
                  <w:vAlign w:val="center"/>
                  <w:hideMark/>
                </w:tcPr>
                <w:p w14:paraId="321AC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7C505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C6638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287FE9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4E249A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D3EDD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FD3871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71555E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5C7F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w:t>
                  </w:r>
                </w:p>
              </w:tc>
              <w:tc>
                <w:tcPr>
                  <w:tcW w:w="625" w:type="dxa"/>
                  <w:tcBorders>
                    <w:top w:val="nil"/>
                    <w:left w:val="nil"/>
                    <w:bottom w:val="single" w:sz="4" w:space="0" w:color="auto"/>
                    <w:right w:val="single" w:sz="4" w:space="0" w:color="auto"/>
                  </w:tcBorders>
                  <w:shd w:val="clear" w:color="auto" w:fill="auto"/>
                  <w:vAlign w:val="center"/>
                  <w:hideMark/>
                </w:tcPr>
                <w:p w14:paraId="5E8ABD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8741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DB7A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24E4C7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77B97C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F12B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3C0C83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F5A8CC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8D0B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49</w:t>
                  </w:r>
                </w:p>
              </w:tc>
              <w:tc>
                <w:tcPr>
                  <w:tcW w:w="625" w:type="dxa"/>
                  <w:tcBorders>
                    <w:top w:val="nil"/>
                    <w:left w:val="nil"/>
                    <w:bottom w:val="single" w:sz="4" w:space="0" w:color="auto"/>
                    <w:right w:val="single" w:sz="4" w:space="0" w:color="auto"/>
                  </w:tcBorders>
                  <w:shd w:val="clear" w:color="auto" w:fill="auto"/>
                  <w:vAlign w:val="center"/>
                  <w:hideMark/>
                </w:tcPr>
                <w:p w14:paraId="760DA0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3E013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5417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57</w:t>
                  </w:r>
                </w:p>
              </w:tc>
              <w:tc>
                <w:tcPr>
                  <w:tcW w:w="2760" w:type="dxa"/>
                  <w:tcBorders>
                    <w:top w:val="nil"/>
                    <w:left w:val="nil"/>
                    <w:bottom w:val="single" w:sz="4" w:space="0" w:color="auto"/>
                    <w:right w:val="single" w:sz="4" w:space="0" w:color="auto"/>
                  </w:tcBorders>
                  <w:shd w:val="clear" w:color="auto" w:fill="auto"/>
                  <w:vAlign w:val="center"/>
                  <w:hideMark/>
                </w:tcPr>
                <w:p w14:paraId="23138A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1799" w:type="dxa"/>
                  <w:tcBorders>
                    <w:top w:val="nil"/>
                    <w:left w:val="nil"/>
                    <w:bottom w:val="single" w:sz="4" w:space="0" w:color="auto"/>
                    <w:right w:val="single" w:sz="4" w:space="0" w:color="auto"/>
                  </w:tcBorders>
                  <w:shd w:val="clear" w:color="auto" w:fill="auto"/>
                  <w:vAlign w:val="center"/>
                  <w:hideMark/>
                </w:tcPr>
                <w:p w14:paraId="3FAFDC7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8AA84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hideMark/>
                </w:tcPr>
                <w:p w14:paraId="20BA1F9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8C122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D71B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50</w:t>
                  </w:r>
                </w:p>
              </w:tc>
              <w:tc>
                <w:tcPr>
                  <w:tcW w:w="625" w:type="dxa"/>
                  <w:tcBorders>
                    <w:top w:val="nil"/>
                    <w:left w:val="nil"/>
                    <w:bottom w:val="single" w:sz="4" w:space="0" w:color="auto"/>
                    <w:right w:val="single" w:sz="4" w:space="0" w:color="auto"/>
                  </w:tcBorders>
                  <w:shd w:val="clear" w:color="auto" w:fill="auto"/>
                  <w:vAlign w:val="center"/>
                  <w:hideMark/>
                </w:tcPr>
                <w:p w14:paraId="2A51CD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336B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2B66F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BCFA0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675C09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0EF94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1216176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AE9BBE"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A105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51</w:t>
                  </w:r>
                </w:p>
              </w:tc>
              <w:tc>
                <w:tcPr>
                  <w:tcW w:w="625" w:type="dxa"/>
                  <w:tcBorders>
                    <w:top w:val="nil"/>
                    <w:left w:val="nil"/>
                    <w:bottom w:val="single" w:sz="4" w:space="0" w:color="auto"/>
                    <w:right w:val="single" w:sz="4" w:space="0" w:color="auto"/>
                  </w:tcBorders>
                  <w:shd w:val="clear" w:color="auto" w:fill="auto"/>
                  <w:vAlign w:val="center"/>
                  <w:hideMark/>
                </w:tcPr>
                <w:p w14:paraId="0869A7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85B15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95475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781ADA8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393F05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1C2D4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6A6C380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DC032E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99A6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52</w:t>
                  </w:r>
                </w:p>
              </w:tc>
              <w:tc>
                <w:tcPr>
                  <w:tcW w:w="625" w:type="dxa"/>
                  <w:tcBorders>
                    <w:top w:val="nil"/>
                    <w:left w:val="nil"/>
                    <w:bottom w:val="single" w:sz="4" w:space="0" w:color="auto"/>
                    <w:right w:val="single" w:sz="4" w:space="0" w:color="auto"/>
                  </w:tcBorders>
                  <w:shd w:val="clear" w:color="auto" w:fill="auto"/>
                  <w:vAlign w:val="center"/>
                  <w:hideMark/>
                </w:tcPr>
                <w:p w14:paraId="268745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E8560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DC6E8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62D153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1370004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AC72F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567B282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DBD522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6D1C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53</w:t>
                  </w:r>
                </w:p>
              </w:tc>
              <w:tc>
                <w:tcPr>
                  <w:tcW w:w="625" w:type="dxa"/>
                  <w:tcBorders>
                    <w:top w:val="nil"/>
                    <w:left w:val="nil"/>
                    <w:bottom w:val="single" w:sz="4" w:space="0" w:color="auto"/>
                    <w:right w:val="single" w:sz="4" w:space="0" w:color="auto"/>
                  </w:tcBorders>
                  <w:shd w:val="clear" w:color="auto" w:fill="auto"/>
                  <w:vAlign w:val="center"/>
                  <w:hideMark/>
                </w:tcPr>
                <w:p w14:paraId="31F246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6942A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2A8C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71</w:t>
                  </w:r>
                </w:p>
              </w:tc>
              <w:tc>
                <w:tcPr>
                  <w:tcW w:w="2760" w:type="dxa"/>
                  <w:tcBorders>
                    <w:top w:val="nil"/>
                    <w:left w:val="nil"/>
                    <w:bottom w:val="single" w:sz="4" w:space="0" w:color="auto"/>
                    <w:right w:val="single" w:sz="4" w:space="0" w:color="auto"/>
                  </w:tcBorders>
                  <w:shd w:val="clear" w:color="auto" w:fill="auto"/>
                  <w:vAlign w:val="center"/>
                  <w:hideMark/>
                </w:tcPr>
                <w:p w14:paraId="14544CB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1799" w:type="dxa"/>
                  <w:tcBorders>
                    <w:top w:val="nil"/>
                    <w:left w:val="nil"/>
                    <w:bottom w:val="single" w:sz="4" w:space="0" w:color="auto"/>
                    <w:right w:val="single" w:sz="4" w:space="0" w:color="auto"/>
                  </w:tcBorders>
                  <w:shd w:val="clear" w:color="auto" w:fill="auto"/>
                  <w:vAlign w:val="center"/>
                  <w:hideMark/>
                </w:tcPr>
                <w:p w14:paraId="011103D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CD41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875 mg +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516012C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8158B4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06D9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54</w:t>
                  </w:r>
                </w:p>
              </w:tc>
              <w:tc>
                <w:tcPr>
                  <w:tcW w:w="625" w:type="dxa"/>
                  <w:tcBorders>
                    <w:top w:val="nil"/>
                    <w:left w:val="nil"/>
                    <w:bottom w:val="single" w:sz="4" w:space="0" w:color="auto"/>
                    <w:right w:val="single" w:sz="4" w:space="0" w:color="auto"/>
                  </w:tcBorders>
                  <w:shd w:val="clear" w:color="auto" w:fill="auto"/>
                  <w:vAlign w:val="center"/>
                  <w:hideMark/>
                </w:tcPr>
                <w:p w14:paraId="08D78F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0974A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70473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0D51A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Ampicilina</w:t>
                  </w:r>
                </w:p>
              </w:tc>
              <w:tc>
                <w:tcPr>
                  <w:tcW w:w="1799" w:type="dxa"/>
                  <w:tcBorders>
                    <w:top w:val="nil"/>
                    <w:left w:val="nil"/>
                    <w:bottom w:val="single" w:sz="4" w:space="0" w:color="auto"/>
                    <w:right w:val="single" w:sz="4" w:space="0" w:color="auto"/>
                  </w:tcBorders>
                  <w:shd w:val="clear" w:color="auto" w:fill="auto"/>
                  <w:vAlign w:val="center"/>
                  <w:hideMark/>
                </w:tcPr>
                <w:p w14:paraId="6A5D8B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C458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47282E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221608AC"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8CD9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55</w:t>
                  </w:r>
                </w:p>
              </w:tc>
              <w:tc>
                <w:tcPr>
                  <w:tcW w:w="625" w:type="dxa"/>
                  <w:tcBorders>
                    <w:top w:val="nil"/>
                    <w:left w:val="nil"/>
                    <w:bottom w:val="single" w:sz="4" w:space="0" w:color="auto"/>
                    <w:right w:val="single" w:sz="4" w:space="0" w:color="auto"/>
                  </w:tcBorders>
                  <w:shd w:val="clear" w:color="auto" w:fill="auto"/>
                  <w:vAlign w:val="center"/>
                  <w:hideMark/>
                </w:tcPr>
                <w:p w14:paraId="0F8920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ABBC1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FE8BC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E8BB3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Antigripal (Paracetamol + Antihistamínico + Vasoconstrictor con o sin Cafeína)</w:t>
                  </w:r>
                </w:p>
              </w:tc>
              <w:tc>
                <w:tcPr>
                  <w:tcW w:w="1799" w:type="dxa"/>
                  <w:tcBorders>
                    <w:top w:val="nil"/>
                    <w:left w:val="nil"/>
                    <w:bottom w:val="single" w:sz="4" w:space="0" w:color="auto"/>
                    <w:right w:val="single" w:sz="4" w:space="0" w:color="auto"/>
                  </w:tcBorders>
                  <w:shd w:val="clear" w:color="auto" w:fill="auto"/>
                  <w:vAlign w:val="center"/>
                  <w:hideMark/>
                </w:tcPr>
                <w:p w14:paraId="205F04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3F8C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38EE1E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159A028" w14:textId="77777777" w:rsidTr="00452FF0">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5769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56</w:t>
                  </w:r>
                </w:p>
              </w:tc>
              <w:tc>
                <w:tcPr>
                  <w:tcW w:w="625" w:type="dxa"/>
                  <w:tcBorders>
                    <w:top w:val="nil"/>
                    <w:left w:val="nil"/>
                    <w:bottom w:val="single" w:sz="4" w:space="0" w:color="auto"/>
                    <w:right w:val="single" w:sz="4" w:space="0" w:color="auto"/>
                  </w:tcBorders>
                  <w:shd w:val="clear" w:color="auto" w:fill="auto"/>
                  <w:vAlign w:val="center"/>
                  <w:hideMark/>
                </w:tcPr>
                <w:p w14:paraId="2E897E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BBB57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D11DB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10F471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Antitóxina</w:t>
                  </w:r>
                  <w:proofErr w:type="spellEnd"/>
                  <w:r w:rsidRPr="00452FF0">
                    <w:rPr>
                      <w:rFonts w:ascii="Arial Narrow" w:hAnsi="Arial Narrow" w:cs="Calibri"/>
                      <w:color w:val="000000"/>
                      <w:lang w:eastAsia="es-BO"/>
                    </w:rPr>
                    <w:t xml:space="preserve"> tetánica</w:t>
                  </w:r>
                </w:p>
              </w:tc>
              <w:tc>
                <w:tcPr>
                  <w:tcW w:w="1799" w:type="dxa"/>
                  <w:tcBorders>
                    <w:top w:val="nil"/>
                    <w:left w:val="nil"/>
                    <w:bottom w:val="single" w:sz="4" w:space="0" w:color="auto"/>
                    <w:right w:val="single" w:sz="4" w:space="0" w:color="auto"/>
                  </w:tcBorders>
                  <w:shd w:val="clear" w:color="auto" w:fill="auto"/>
                  <w:vAlign w:val="center"/>
                  <w:hideMark/>
                </w:tcPr>
                <w:p w14:paraId="4227249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2B433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Norma PAI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062FC30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D3E7C1E" w14:textId="77777777" w:rsidTr="00452FF0">
              <w:trPr>
                <w:trHeight w:val="26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621C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57</w:t>
                  </w:r>
                </w:p>
              </w:tc>
              <w:tc>
                <w:tcPr>
                  <w:tcW w:w="625" w:type="dxa"/>
                  <w:tcBorders>
                    <w:top w:val="nil"/>
                    <w:left w:val="nil"/>
                    <w:bottom w:val="single" w:sz="4" w:space="0" w:color="auto"/>
                    <w:right w:val="single" w:sz="4" w:space="0" w:color="auto"/>
                  </w:tcBorders>
                  <w:shd w:val="clear" w:color="auto" w:fill="auto"/>
                  <w:vAlign w:val="center"/>
                  <w:hideMark/>
                </w:tcPr>
                <w:p w14:paraId="4CF447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2664F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A023F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35653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Atenolol</w:t>
                  </w:r>
                </w:p>
              </w:tc>
              <w:tc>
                <w:tcPr>
                  <w:tcW w:w="1799" w:type="dxa"/>
                  <w:tcBorders>
                    <w:top w:val="nil"/>
                    <w:left w:val="nil"/>
                    <w:bottom w:val="single" w:sz="4" w:space="0" w:color="auto"/>
                    <w:right w:val="single" w:sz="4" w:space="0" w:color="auto"/>
                  </w:tcBorders>
                  <w:shd w:val="clear" w:color="auto" w:fill="auto"/>
                  <w:vAlign w:val="center"/>
                  <w:hideMark/>
                </w:tcPr>
                <w:p w14:paraId="21C36A9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0DC84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06D179E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083CB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2C65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58</w:t>
                  </w:r>
                </w:p>
              </w:tc>
              <w:tc>
                <w:tcPr>
                  <w:tcW w:w="625" w:type="dxa"/>
                  <w:tcBorders>
                    <w:top w:val="nil"/>
                    <w:left w:val="nil"/>
                    <w:bottom w:val="single" w:sz="4" w:space="0" w:color="auto"/>
                    <w:right w:val="single" w:sz="4" w:space="0" w:color="auto"/>
                  </w:tcBorders>
                  <w:shd w:val="clear" w:color="auto" w:fill="auto"/>
                  <w:vAlign w:val="center"/>
                  <w:hideMark/>
                </w:tcPr>
                <w:p w14:paraId="2F43F6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D5F24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6199D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FC4B0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1799" w:type="dxa"/>
                  <w:tcBorders>
                    <w:top w:val="nil"/>
                    <w:left w:val="nil"/>
                    <w:bottom w:val="single" w:sz="4" w:space="0" w:color="auto"/>
                    <w:right w:val="single" w:sz="4" w:space="0" w:color="auto"/>
                  </w:tcBorders>
                  <w:shd w:val="clear" w:color="auto" w:fill="auto"/>
                  <w:vAlign w:val="center"/>
                  <w:hideMark/>
                </w:tcPr>
                <w:p w14:paraId="77B126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2C70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DE6DF0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D0372F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0EBC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59</w:t>
                  </w:r>
                </w:p>
              </w:tc>
              <w:tc>
                <w:tcPr>
                  <w:tcW w:w="625" w:type="dxa"/>
                  <w:tcBorders>
                    <w:top w:val="nil"/>
                    <w:left w:val="nil"/>
                    <w:bottom w:val="single" w:sz="4" w:space="0" w:color="auto"/>
                    <w:right w:val="single" w:sz="4" w:space="0" w:color="auto"/>
                  </w:tcBorders>
                  <w:shd w:val="clear" w:color="auto" w:fill="auto"/>
                  <w:vAlign w:val="center"/>
                  <w:hideMark/>
                </w:tcPr>
                <w:p w14:paraId="10647F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A8420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39E7DD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F33F8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1799" w:type="dxa"/>
                  <w:tcBorders>
                    <w:top w:val="nil"/>
                    <w:left w:val="nil"/>
                    <w:bottom w:val="single" w:sz="4" w:space="0" w:color="auto"/>
                    <w:right w:val="single" w:sz="4" w:space="0" w:color="auto"/>
                  </w:tcBorders>
                  <w:shd w:val="clear" w:color="auto" w:fill="auto"/>
                  <w:vAlign w:val="center"/>
                  <w:hideMark/>
                </w:tcPr>
                <w:p w14:paraId="57C8A59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857D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673EBD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DB41C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5DD7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60</w:t>
                  </w:r>
                </w:p>
              </w:tc>
              <w:tc>
                <w:tcPr>
                  <w:tcW w:w="625" w:type="dxa"/>
                  <w:tcBorders>
                    <w:top w:val="nil"/>
                    <w:left w:val="nil"/>
                    <w:bottom w:val="single" w:sz="4" w:space="0" w:color="auto"/>
                    <w:right w:val="single" w:sz="4" w:space="0" w:color="auto"/>
                  </w:tcBorders>
                  <w:shd w:val="clear" w:color="auto" w:fill="auto"/>
                  <w:vAlign w:val="center"/>
                  <w:hideMark/>
                </w:tcPr>
                <w:p w14:paraId="03231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756B25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A9C52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A0ED9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Atracurio </w:t>
                  </w:r>
                  <w:proofErr w:type="spellStart"/>
                  <w:r w:rsidRPr="00452FF0">
                    <w:rPr>
                      <w:rFonts w:ascii="Arial Narrow" w:hAnsi="Arial Narrow" w:cs="Calibri"/>
                      <w:color w:val="000000"/>
                      <w:lang w:eastAsia="es-BO"/>
                    </w:rPr>
                    <w:t>besilato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6B12E5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64B7B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58BB709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F9062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7718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61</w:t>
                  </w:r>
                </w:p>
              </w:tc>
              <w:tc>
                <w:tcPr>
                  <w:tcW w:w="625" w:type="dxa"/>
                  <w:tcBorders>
                    <w:top w:val="nil"/>
                    <w:left w:val="nil"/>
                    <w:bottom w:val="single" w:sz="4" w:space="0" w:color="auto"/>
                    <w:right w:val="single" w:sz="4" w:space="0" w:color="auto"/>
                  </w:tcBorders>
                  <w:shd w:val="clear" w:color="auto" w:fill="auto"/>
                  <w:vAlign w:val="center"/>
                  <w:hideMark/>
                </w:tcPr>
                <w:p w14:paraId="02F3E2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1569F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332E5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2A1C9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1799" w:type="dxa"/>
                  <w:tcBorders>
                    <w:top w:val="nil"/>
                    <w:left w:val="nil"/>
                    <w:bottom w:val="single" w:sz="4" w:space="0" w:color="auto"/>
                    <w:right w:val="single" w:sz="4" w:space="0" w:color="auto"/>
                  </w:tcBorders>
                  <w:shd w:val="clear" w:color="auto" w:fill="auto"/>
                  <w:vAlign w:val="center"/>
                  <w:hideMark/>
                </w:tcPr>
                <w:p w14:paraId="73CE7B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364A4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5711766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3BEA40" w14:textId="77777777" w:rsidTr="00452FF0">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6E7F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62</w:t>
                  </w:r>
                </w:p>
              </w:tc>
              <w:tc>
                <w:tcPr>
                  <w:tcW w:w="625" w:type="dxa"/>
                  <w:tcBorders>
                    <w:top w:val="nil"/>
                    <w:left w:val="nil"/>
                    <w:bottom w:val="single" w:sz="4" w:space="0" w:color="auto"/>
                    <w:right w:val="single" w:sz="4" w:space="0" w:color="auto"/>
                  </w:tcBorders>
                  <w:shd w:val="clear" w:color="auto" w:fill="auto"/>
                  <w:vAlign w:val="center"/>
                  <w:hideMark/>
                </w:tcPr>
                <w:p w14:paraId="112DAA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FEF9B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1EBC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42C4B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1799" w:type="dxa"/>
                  <w:tcBorders>
                    <w:top w:val="nil"/>
                    <w:left w:val="nil"/>
                    <w:bottom w:val="single" w:sz="4" w:space="0" w:color="auto"/>
                    <w:right w:val="single" w:sz="4" w:space="0" w:color="auto"/>
                  </w:tcBorders>
                  <w:shd w:val="clear" w:color="auto" w:fill="auto"/>
                  <w:vAlign w:val="center"/>
                  <w:hideMark/>
                </w:tcPr>
                <w:p w14:paraId="526389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4F9352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61BFA57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E8CEC2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9664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63</w:t>
                  </w:r>
                </w:p>
              </w:tc>
              <w:tc>
                <w:tcPr>
                  <w:tcW w:w="625" w:type="dxa"/>
                  <w:tcBorders>
                    <w:top w:val="nil"/>
                    <w:left w:val="nil"/>
                    <w:bottom w:val="single" w:sz="4" w:space="0" w:color="auto"/>
                    <w:right w:val="single" w:sz="4" w:space="0" w:color="auto"/>
                  </w:tcBorders>
                  <w:shd w:val="clear" w:color="auto" w:fill="auto"/>
                  <w:vAlign w:val="center"/>
                  <w:hideMark/>
                </w:tcPr>
                <w:p w14:paraId="558E04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45994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3BAA1A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7CF1B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1799" w:type="dxa"/>
                  <w:tcBorders>
                    <w:top w:val="nil"/>
                    <w:left w:val="nil"/>
                    <w:bottom w:val="single" w:sz="4" w:space="0" w:color="auto"/>
                    <w:right w:val="single" w:sz="4" w:space="0" w:color="auto"/>
                  </w:tcBorders>
                  <w:shd w:val="clear" w:color="auto" w:fill="auto"/>
                  <w:vAlign w:val="center"/>
                  <w:hideMark/>
                </w:tcPr>
                <w:p w14:paraId="2F4D62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6D896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7E1C4B9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E113C8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4B3C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64</w:t>
                  </w:r>
                </w:p>
              </w:tc>
              <w:tc>
                <w:tcPr>
                  <w:tcW w:w="625" w:type="dxa"/>
                  <w:tcBorders>
                    <w:top w:val="nil"/>
                    <w:left w:val="nil"/>
                    <w:bottom w:val="single" w:sz="4" w:space="0" w:color="auto"/>
                    <w:right w:val="single" w:sz="4" w:space="0" w:color="auto"/>
                  </w:tcBorders>
                  <w:shd w:val="clear" w:color="auto" w:fill="auto"/>
                  <w:vAlign w:val="center"/>
                  <w:hideMark/>
                </w:tcPr>
                <w:p w14:paraId="245524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154C4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C04B6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BD47A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1799" w:type="dxa"/>
                  <w:tcBorders>
                    <w:top w:val="nil"/>
                    <w:left w:val="nil"/>
                    <w:bottom w:val="single" w:sz="4" w:space="0" w:color="auto"/>
                    <w:right w:val="single" w:sz="4" w:space="0" w:color="auto"/>
                  </w:tcBorders>
                  <w:shd w:val="clear" w:color="auto" w:fill="auto"/>
                  <w:vAlign w:val="center"/>
                  <w:hideMark/>
                </w:tcPr>
                <w:p w14:paraId="6178F29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7FEF0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hideMark/>
                </w:tcPr>
                <w:p w14:paraId="0A53DB5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C5A58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4C67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65</w:t>
                  </w:r>
                </w:p>
              </w:tc>
              <w:tc>
                <w:tcPr>
                  <w:tcW w:w="625" w:type="dxa"/>
                  <w:tcBorders>
                    <w:top w:val="nil"/>
                    <w:left w:val="nil"/>
                    <w:bottom w:val="single" w:sz="4" w:space="0" w:color="auto"/>
                    <w:right w:val="single" w:sz="4" w:space="0" w:color="auto"/>
                  </w:tcBorders>
                  <w:shd w:val="clear" w:color="auto" w:fill="auto"/>
                  <w:vAlign w:val="center"/>
                  <w:hideMark/>
                </w:tcPr>
                <w:p w14:paraId="3C3DC6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8F8C1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A180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37CEAB8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1799" w:type="dxa"/>
                  <w:tcBorders>
                    <w:top w:val="nil"/>
                    <w:left w:val="nil"/>
                    <w:bottom w:val="single" w:sz="4" w:space="0" w:color="auto"/>
                    <w:right w:val="single" w:sz="4" w:space="0" w:color="auto"/>
                  </w:tcBorders>
                  <w:shd w:val="clear" w:color="auto" w:fill="auto"/>
                  <w:vAlign w:val="center"/>
                  <w:hideMark/>
                </w:tcPr>
                <w:p w14:paraId="0E9656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882F4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2F6424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D0C3EF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F070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66</w:t>
                  </w:r>
                </w:p>
              </w:tc>
              <w:tc>
                <w:tcPr>
                  <w:tcW w:w="625" w:type="dxa"/>
                  <w:tcBorders>
                    <w:top w:val="nil"/>
                    <w:left w:val="nil"/>
                    <w:bottom w:val="single" w:sz="4" w:space="0" w:color="auto"/>
                    <w:right w:val="single" w:sz="4" w:space="0" w:color="auto"/>
                  </w:tcBorders>
                  <w:shd w:val="clear" w:color="auto" w:fill="auto"/>
                  <w:vAlign w:val="center"/>
                  <w:hideMark/>
                </w:tcPr>
                <w:p w14:paraId="230CEB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1B771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78D9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62</w:t>
                  </w:r>
                </w:p>
              </w:tc>
              <w:tc>
                <w:tcPr>
                  <w:tcW w:w="2760" w:type="dxa"/>
                  <w:tcBorders>
                    <w:top w:val="nil"/>
                    <w:left w:val="nil"/>
                    <w:bottom w:val="single" w:sz="4" w:space="0" w:color="auto"/>
                    <w:right w:val="single" w:sz="4" w:space="0" w:color="auto"/>
                  </w:tcBorders>
                  <w:shd w:val="clear" w:color="auto" w:fill="auto"/>
                  <w:vAlign w:val="center"/>
                  <w:hideMark/>
                </w:tcPr>
                <w:p w14:paraId="7840AA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1799" w:type="dxa"/>
                  <w:tcBorders>
                    <w:top w:val="nil"/>
                    <w:left w:val="nil"/>
                    <w:bottom w:val="single" w:sz="4" w:space="0" w:color="auto"/>
                    <w:right w:val="single" w:sz="4" w:space="0" w:color="auto"/>
                  </w:tcBorders>
                  <w:shd w:val="clear" w:color="auto" w:fill="auto"/>
                  <w:vAlign w:val="center"/>
                  <w:hideMark/>
                </w:tcPr>
                <w:p w14:paraId="63E873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7B4E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hideMark/>
                </w:tcPr>
                <w:p w14:paraId="233400B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CD3D447" w14:textId="77777777" w:rsidTr="00452FF0">
              <w:trPr>
                <w:trHeight w:val="3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D8D6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67</w:t>
                  </w:r>
                </w:p>
              </w:tc>
              <w:tc>
                <w:tcPr>
                  <w:tcW w:w="625" w:type="dxa"/>
                  <w:tcBorders>
                    <w:top w:val="nil"/>
                    <w:left w:val="nil"/>
                    <w:bottom w:val="single" w:sz="4" w:space="0" w:color="auto"/>
                    <w:right w:val="single" w:sz="4" w:space="0" w:color="auto"/>
                  </w:tcBorders>
                  <w:shd w:val="clear" w:color="auto" w:fill="auto"/>
                  <w:vAlign w:val="center"/>
                  <w:hideMark/>
                </w:tcPr>
                <w:p w14:paraId="0E9BC3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8B9F7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5523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1A3A13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Bacitracina + Neomicina sulfato</w:t>
                  </w:r>
                </w:p>
              </w:tc>
              <w:tc>
                <w:tcPr>
                  <w:tcW w:w="1799" w:type="dxa"/>
                  <w:tcBorders>
                    <w:top w:val="nil"/>
                    <w:left w:val="nil"/>
                    <w:bottom w:val="single" w:sz="4" w:space="0" w:color="auto"/>
                    <w:right w:val="single" w:sz="4" w:space="0" w:color="auto"/>
                  </w:tcBorders>
                  <w:shd w:val="clear" w:color="auto" w:fill="auto"/>
                  <w:vAlign w:val="center"/>
                  <w:hideMark/>
                </w:tcPr>
                <w:p w14:paraId="411D47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B45E5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UI + 5 mg/g</w:t>
                  </w:r>
                </w:p>
              </w:tc>
              <w:tc>
                <w:tcPr>
                  <w:tcW w:w="1349" w:type="dxa"/>
                  <w:tcBorders>
                    <w:top w:val="nil"/>
                    <w:left w:val="nil"/>
                    <w:bottom w:val="single" w:sz="4" w:space="0" w:color="auto"/>
                    <w:right w:val="single" w:sz="4" w:space="0" w:color="auto"/>
                  </w:tcBorders>
                  <w:shd w:val="clear" w:color="auto" w:fill="auto"/>
                  <w:vAlign w:val="center"/>
                  <w:hideMark/>
                </w:tcPr>
                <w:p w14:paraId="637078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5810D2" w14:textId="77777777" w:rsidTr="00452FF0">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8392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68</w:t>
                  </w:r>
                </w:p>
              </w:tc>
              <w:tc>
                <w:tcPr>
                  <w:tcW w:w="625" w:type="dxa"/>
                  <w:tcBorders>
                    <w:top w:val="nil"/>
                    <w:left w:val="nil"/>
                    <w:bottom w:val="single" w:sz="4" w:space="0" w:color="auto"/>
                    <w:right w:val="single" w:sz="4" w:space="0" w:color="auto"/>
                  </w:tcBorders>
                  <w:shd w:val="clear" w:color="auto" w:fill="auto"/>
                  <w:vAlign w:val="center"/>
                  <w:hideMark/>
                </w:tcPr>
                <w:p w14:paraId="73A337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7A4A8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2CF12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CFFB9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Beclometasona dipropionato</w:t>
                  </w:r>
                </w:p>
              </w:tc>
              <w:tc>
                <w:tcPr>
                  <w:tcW w:w="1799" w:type="dxa"/>
                  <w:tcBorders>
                    <w:top w:val="nil"/>
                    <w:left w:val="nil"/>
                    <w:bottom w:val="single" w:sz="4" w:space="0" w:color="auto"/>
                    <w:right w:val="single" w:sz="4" w:space="0" w:color="auto"/>
                  </w:tcBorders>
                  <w:shd w:val="clear" w:color="auto" w:fill="auto"/>
                  <w:vAlign w:val="center"/>
                  <w:hideMark/>
                </w:tcPr>
                <w:p w14:paraId="39709D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3050D4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/inhalación</w:t>
                  </w:r>
                </w:p>
              </w:tc>
              <w:tc>
                <w:tcPr>
                  <w:tcW w:w="1349" w:type="dxa"/>
                  <w:tcBorders>
                    <w:top w:val="nil"/>
                    <w:left w:val="nil"/>
                    <w:bottom w:val="single" w:sz="4" w:space="0" w:color="auto"/>
                    <w:right w:val="single" w:sz="4" w:space="0" w:color="auto"/>
                  </w:tcBorders>
                  <w:shd w:val="clear" w:color="auto" w:fill="auto"/>
                  <w:vAlign w:val="center"/>
                  <w:hideMark/>
                </w:tcPr>
                <w:p w14:paraId="28022B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5EA9DB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8A39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69</w:t>
                  </w:r>
                </w:p>
              </w:tc>
              <w:tc>
                <w:tcPr>
                  <w:tcW w:w="625" w:type="dxa"/>
                  <w:tcBorders>
                    <w:top w:val="nil"/>
                    <w:left w:val="nil"/>
                    <w:bottom w:val="single" w:sz="4" w:space="0" w:color="auto"/>
                    <w:right w:val="single" w:sz="4" w:space="0" w:color="auto"/>
                  </w:tcBorders>
                  <w:shd w:val="clear" w:color="auto" w:fill="auto"/>
                  <w:vAlign w:val="center"/>
                  <w:hideMark/>
                </w:tcPr>
                <w:p w14:paraId="70DE34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951E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CEB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6B8D4A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1799" w:type="dxa"/>
                  <w:tcBorders>
                    <w:top w:val="nil"/>
                    <w:left w:val="nil"/>
                    <w:bottom w:val="single" w:sz="4" w:space="0" w:color="auto"/>
                    <w:right w:val="single" w:sz="4" w:space="0" w:color="auto"/>
                  </w:tcBorders>
                  <w:shd w:val="clear" w:color="auto" w:fill="auto"/>
                  <w:vAlign w:val="center"/>
                  <w:hideMark/>
                </w:tcPr>
                <w:p w14:paraId="2663BD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5D2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600.000 UI</w:t>
                  </w:r>
                </w:p>
              </w:tc>
              <w:tc>
                <w:tcPr>
                  <w:tcW w:w="1349" w:type="dxa"/>
                  <w:tcBorders>
                    <w:top w:val="nil"/>
                    <w:left w:val="nil"/>
                    <w:bottom w:val="single" w:sz="4" w:space="0" w:color="auto"/>
                    <w:right w:val="single" w:sz="4" w:space="0" w:color="auto"/>
                  </w:tcBorders>
                  <w:shd w:val="clear" w:color="auto" w:fill="auto"/>
                  <w:vAlign w:val="center"/>
                  <w:hideMark/>
                </w:tcPr>
                <w:p w14:paraId="1EDD96B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DB43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B0CB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70</w:t>
                  </w:r>
                </w:p>
              </w:tc>
              <w:tc>
                <w:tcPr>
                  <w:tcW w:w="625" w:type="dxa"/>
                  <w:tcBorders>
                    <w:top w:val="nil"/>
                    <w:left w:val="nil"/>
                    <w:bottom w:val="single" w:sz="4" w:space="0" w:color="auto"/>
                    <w:right w:val="single" w:sz="4" w:space="0" w:color="auto"/>
                  </w:tcBorders>
                  <w:shd w:val="clear" w:color="auto" w:fill="auto"/>
                  <w:vAlign w:val="center"/>
                  <w:hideMark/>
                </w:tcPr>
                <w:p w14:paraId="0D8DD1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49E43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6A0A4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2BDD48C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1799" w:type="dxa"/>
                  <w:tcBorders>
                    <w:top w:val="nil"/>
                    <w:left w:val="nil"/>
                    <w:bottom w:val="single" w:sz="4" w:space="0" w:color="auto"/>
                    <w:right w:val="single" w:sz="4" w:space="0" w:color="auto"/>
                  </w:tcBorders>
                  <w:shd w:val="clear" w:color="auto" w:fill="auto"/>
                  <w:vAlign w:val="center"/>
                  <w:hideMark/>
                </w:tcPr>
                <w:p w14:paraId="633E74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E1898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1.200.000 UI</w:t>
                  </w:r>
                </w:p>
              </w:tc>
              <w:tc>
                <w:tcPr>
                  <w:tcW w:w="1349" w:type="dxa"/>
                  <w:tcBorders>
                    <w:top w:val="nil"/>
                    <w:left w:val="nil"/>
                    <w:bottom w:val="single" w:sz="4" w:space="0" w:color="auto"/>
                    <w:right w:val="single" w:sz="4" w:space="0" w:color="auto"/>
                  </w:tcBorders>
                  <w:shd w:val="clear" w:color="auto" w:fill="auto"/>
                  <w:vAlign w:val="center"/>
                  <w:hideMark/>
                </w:tcPr>
                <w:p w14:paraId="409EDE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FCB141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B872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71</w:t>
                  </w:r>
                </w:p>
              </w:tc>
              <w:tc>
                <w:tcPr>
                  <w:tcW w:w="625" w:type="dxa"/>
                  <w:tcBorders>
                    <w:top w:val="nil"/>
                    <w:left w:val="nil"/>
                    <w:bottom w:val="single" w:sz="4" w:space="0" w:color="auto"/>
                    <w:right w:val="single" w:sz="4" w:space="0" w:color="auto"/>
                  </w:tcBorders>
                  <w:shd w:val="clear" w:color="auto" w:fill="auto"/>
                  <w:vAlign w:val="center"/>
                  <w:hideMark/>
                </w:tcPr>
                <w:p w14:paraId="4E0197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E217B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5817E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63E07A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1799" w:type="dxa"/>
                  <w:tcBorders>
                    <w:top w:val="nil"/>
                    <w:left w:val="nil"/>
                    <w:bottom w:val="single" w:sz="4" w:space="0" w:color="auto"/>
                    <w:right w:val="single" w:sz="4" w:space="0" w:color="auto"/>
                  </w:tcBorders>
                  <w:shd w:val="clear" w:color="auto" w:fill="auto"/>
                  <w:vAlign w:val="center"/>
                  <w:hideMark/>
                </w:tcPr>
                <w:p w14:paraId="35D5ED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B0B5E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2.400.000 UI</w:t>
                  </w:r>
                </w:p>
              </w:tc>
              <w:tc>
                <w:tcPr>
                  <w:tcW w:w="1349" w:type="dxa"/>
                  <w:tcBorders>
                    <w:top w:val="nil"/>
                    <w:left w:val="nil"/>
                    <w:bottom w:val="single" w:sz="4" w:space="0" w:color="auto"/>
                    <w:right w:val="single" w:sz="4" w:space="0" w:color="auto"/>
                  </w:tcBorders>
                  <w:shd w:val="clear" w:color="auto" w:fill="auto"/>
                  <w:vAlign w:val="center"/>
                  <w:hideMark/>
                </w:tcPr>
                <w:p w14:paraId="2E43F2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6195B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CE6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72</w:t>
                  </w:r>
                </w:p>
              </w:tc>
              <w:tc>
                <w:tcPr>
                  <w:tcW w:w="625" w:type="dxa"/>
                  <w:tcBorders>
                    <w:top w:val="nil"/>
                    <w:left w:val="nil"/>
                    <w:bottom w:val="single" w:sz="4" w:space="0" w:color="auto"/>
                    <w:right w:val="single" w:sz="4" w:space="0" w:color="auto"/>
                  </w:tcBorders>
                  <w:shd w:val="clear" w:color="auto" w:fill="auto"/>
                  <w:vAlign w:val="center"/>
                  <w:hideMark/>
                </w:tcPr>
                <w:p w14:paraId="0645FC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5E616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70242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1CAD935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1799" w:type="dxa"/>
                  <w:tcBorders>
                    <w:top w:val="nil"/>
                    <w:left w:val="nil"/>
                    <w:bottom w:val="single" w:sz="4" w:space="0" w:color="auto"/>
                    <w:right w:val="single" w:sz="4" w:space="0" w:color="auto"/>
                  </w:tcBorders>
                  <w:shd w:val="clear" w:color="auto" w:fill="auto"/>
                  <w:vAlign w:val="center"/>
                  <w:hideMark/>
                </w:tcPr>
                <w:p w14:paraId="49FA52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3D3B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400.000 UI</w:t>
                  </w:r>
                </w:p>
              </w:tc>
              <w:tc>
                <w:tcPr>
                  <w:tcW w:w="1349" w:type="dxa"/>
                  <w:tcBorders>
                    <w:top w:val="nil"/>
                    <w:left w:val="nil"/>
                    <w:bottom w:val="single" w:sz="4" w:space="0" w:color="auto"/>
                    <w:right w:val="single" w:sz="4" w:space="0" w:color="auto"/>
                  </w:tcBorders>
                  <w:shd w:val="clear" w:color="auto" w:fill="auto"/>
                  <w:vAlign w:val="center"/>
                  <w:hideMark/>
                </w:tcPr>
                <w:p w14:paraId="7F11D6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78557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B9CF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73</w:t>
                  </w:r>
                </w:p>
              </w:tc>
              <w:tc>
                <w:tcPr>
                  <w:tcW w:w="625" w:type="dxa"/>
                  <w:tcBorders>
                    <w:top w:val="nil"/>
                    <w:left w:val="nil"/>
                    <w:bottom w:val="single" w:sz="4" w:space="0" w:color="auto"/>
                    <w:right w:val="single" w:sz="4" w:space="0" w:color="auto"/>
                  </w:tcBorders>
                  <w:shd w:val="clear" w:color="auto" w:fill="auto"/>
                  <w:vAlign w:val="center"/>
                  <w:hideMark/>
                </w:tcPr>
                <w:p w14:paraId="3F5ED2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3BBFE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0E6A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1A16B8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1799" w:type="dxa"/>
                  <w:tcBorders>
                    <w:top w:val="nil"/>
                    <w:left w:val="nil"/>
                    <w:bottom w:val="single" w:sz="4" w:space="0" w:color="auto"/>
                    <w:right w:val="single" w:sz="4" w:space="0" w:color="auto"/>
                  </w:tcBorders>
                  <w:shd w:val="clear" w:color="auto" w:fill="auto"/>
                  <w:vAlign w:val="center"/>
                  <w:hideMark/>
                </w:tcPr>
                <w:p w14:paraId="74A8A1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4F96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800.000 UI</w:t>
                  </w:r>
                </w:p>
              </w:tc>
              <w:tc>
                <w:tcPr>
                  <w:tcW w:w="1349" w:type="dxa"/>
                  <w:tcBorders>
                    <w:top w:val="nil"/>
                    <w:left w:val="nil"/>
                    <w:bottom w:val="single" w:sz="4" w:space="0" w:color="auto"/>
                    <w:right w:val="single" w:sz="4" w:space="0" w:color="auto"/>
                  </w:tcBorders>
                  <w:shd w:val="clear" w:color="auto" w:fill="auto"/>
                  <w:vAlign w:val="center"/>
                  <w:hideMark/>
                </w:tcPr>
                <w:p w14:paraId="7C443A2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615906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72B7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74</w:t>
                  </w:r>
                </w:p>
              </w:tc>
              <w:tc>
                <w:tcPr>
                  <w:tcW w:w="625" w:type="dxa"/>
                  <w:tcBorders>
                    <w:top w:val="nil"/>
                    <w:left w:val="nil"/>
                    <w:bottom w:val="single" w:sz="4" w:space="0" w:color="auto"/>
                    <w:right w:val="single" w:sz="4" w:space="0" w:color="auto"/>
                  </w:tcBorders>
                  <w:shd w:val="clear" w:color="auto" w:fill="auto"/>
                  <w:vAlign w:val="center"/>
                  <w:hideMark/>
                </w:tcPr>
                <w:p w14:paraId="62F1CA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0E7B9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4B911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4AE32C4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1799" w:type="dxa"/>
                  <w:tcBorders>
                    <w:top w:val="nil"/>
                    <w:left w:val="nil"/>
                    <w:bottom w:val="single" w:sz="4" w:space="0" w:color="auto"/>
                    <w:right w:val="single" w:sz="4" w:space="0" w:color="auto"/>
                  </w:tcBorders>
                  <w:shd w:val="clear" w:color="auto" w:fill="auto"/>
                  <w:vAlign w:val="center"/>
                  <w:hideMark/>
                </w:tcPr>
                <w:p w14:paraId="0825B8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A19FB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1.000.000 UI</w:t>
                  </w:r>
                </w:p>
              </w:tc>
              <w:tc>
                <w:tcPr>
                  <w:tcW w:w="1349" w:type="dxa"/>
                  <w:tcBorders>
                    <w:top w:val="nil"/>
                    <w:left w:val="nil"/>
                    <w:bottom w:val="single" w:sz="4" w:space="0" w:color="auto"/>
                    <w:right w:val="single" w:sz="4" w:space="0" w:color="auto"/>
                  </w:tcBorders>
                  <w:shd w:val="clear" w:color="auto" w:fill="auto"/>
                  <w:vAlign w:val="center"/>
                  <w:hideMark/>
                </w:tcPr>
                <w:p w14:paraId="41CB0F4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5BD715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526E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75</w:t>
                  </w:r>
                </w:p>
              </w:tc>
              <w:tc>
                <w:tcPr>
                  <w:tcW w:w="625" w:type="dxa"/>
                  <w:tcBorders>
                    <w:top w:val="nil"/>
                    <w:left w:val="nil"/>
                    <w:bottom w:val="single" w:sz="4" w:space="0" w:color="auto"/>
                    <w:right w:val="single" w:sz="4" w:space="0" w:color="auto"/>
                  </w:tcBorders>
                  <w:shd w:val="clear" w:color="auto" w:fill="auto"/>
                  <w:vAlign w:val="center"/>
                  <w:hideMark/>
                </w:tcPr>
                <w:p w14:paraId="0968FA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B5D3A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296BB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4B971F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1799" w:type="dxa"/>
                  <w:tcBorders>
                    <w:top w:val="nil"/>
                    <w:left w:val="nil"/>
                    <w:bottom w:val="single" w:sz="4" w:space="0" w:color="auto"/>
                    <w:right w:val="single" w:sz="4" w:space="0" w:color="auto"/>
                  </w:tcBorders>
                  <w:shd w:val="clear" w:color="auto" w:fill="auto"/>
                  <w:vAlign w:val="center"/>
                  <w:hideMark/>
                </w:tcPr>
                <w:p w14:paraId="7F9161B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5F97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30.000.000 UI</w:t>
                  </w:r>
                </w:p>
              </w:tc>
              <w:tc>
                <w:tcPr>
                  <w:tcW w:w="1349" w:type="dxa"/>
                  <w:tcBorders>
                    <w:top w:val="nil"/>
                    <w:left w:val="nil"/>
                    <w:bottom w:val="single" w:sz="4" w:space="0" w:color="auto"/>
                    <w:right w:val="single" w:sz="4" w:space="0" w:color="auto"/>
                  </w:tcBorders>
                  <w:shd w:val="clear" w:color="auto" w:fill="auto"/>
                  <w:vAlign w:val="center"/>
                  <w:hideMark/>
                </w:tcPr>
                <w:p w14:paraId="794135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A5B100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B257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76</w:t>
                  </w:r>
                </w:p>
              </w:tc>
              <w:tc>
                <w:tcPr>
                  <w:tcW w:w="625" w:type="dxa"/>
                  <w:tcBorders>
                    <w:top w:val="nil"/>
                    <w:left w:val="nil"/>
                    <w:bottom w:val="single" w:sz="4" w:space="0" w:color="auto"/>
                    <w:right w:val="single" w:sz="4" w:space="0" w:color="auto"/>
                  </w:tcBorders>
                  <w:shd w:val="clear" w:color="auto" w:fill="auto"/>
                  <w:vAlign w:val="center"/>
                  <w:hideMark/>
                </w:tcPr>
                <w:p w14:paraId="57D565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095A9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8A514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01D1581"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6CEE5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A55D7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A46D4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039CAA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82A2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77</w:t>
                  </w:r>
                </w:p>
              </w:tc>
              <w:tc>
                <w:tcPr>
                  <w:tcW w:w="625" w:type="dxa"/>
                  <w:tcBorders>
                    <w:top w:val="nil"/>
                    <w:left w:val="nil"/>
                    <w:bottom w:val="single" w:sz="4" w:space="0" w:color="auto"/>
                    <w:right w:val="single" w:sz="4" w:space="0" w:color="auto"/>
                  </w:tcBorders>
                  <w:shd w:val="clear" w:color="auto" w:fill="auto"/>
                  <w:vAlign w:val="center"/>
                  <w:hideMark/>
                </w:tcPr>
                <w:p w14:paraId="489382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5DF66B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180C4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54097D1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B1034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7CDCE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hideMark/>
                </w:tcPr>
                <w:p w14:paraId="7D69003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02DBA3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1FEA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78</w:t>
                  </w:r>
                </w:p>
              </w:tc>
              <w:tc>
                <w:tcPr>
                  <w:tcW w:w="625" w:type="dxa"/>
                  <w:tcBorders>
                    <w:top w:val="nil"/>
                    <w:left w:val="nil"/>
                    <w:bottom w:val="single" w:sz="4" w:space="0" w:color="auto"/>
                    <w:right w:val="single" w:sz="4" w:space="0" w:color="auto"/>
                  </w:tcBorders>
                  <w:shd w:val="clear" w:color="auto" w:fill="auto"/>
                  <w:vAlign w:val="center"/>
                  <w:hideMark/>
                </w:tcPr>
                <w:p w14:paraId="576A1F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D3D7B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AC109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760" w:type="dxa"/>
                  <w:tcBorders>
                    <w:top w:val="nil"/>
                    <w:left w:val="nil"/>
                    <w:bottom w:val="single" w:sz="4" w:space="0" w:color="auto"/>
                    <w:right w:val="single" w:sz="4" w:space="0" w:color="auto"/>
                  </w:tcBorders>
                  <w:shd w:val="clear" w:color="auto" w:fill="auto"/>
                  <w:vAlign w:val="center"/>
                  <w:hideMark/>
                </w:tcPr>
                <w:p w14:paraId="3A8DE02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FDD1F9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10F0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51FA08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B8D4C3D" w14:textId="77777777" w:rsidTr="00452FF0">
              <w:trPr>
                <w:trHeight w:val="1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4D80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79</w:t>
                  </w:r>
                </w:p>
              </w:tc>
              <w:tc>
                <w:tcPr>
                  <w:tcW w:w="625" w:type="dxa"/>
                  <w:tcBorders>
                    <w:top w:val="nil"/>
                    <w:left w:val="nil"/>
                    <w:bottom w:val="single" w:sz="4" w:space="0" w:color="auto"/>
                    <w:right w:val="single" w:sz="4" w:space="0" w:color="auto"/>
                  </w:tcBorders>
                  <w:shd w:val="clear" w:color="auto" w:fill="auto"/>
                  <w:vAlign w:val="center"/>
                  <w:hideMark/>
                </w:tcPr>
                <w:p w14:paraId="3934B7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6622C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44B2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9896C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Benzoato de bencilo</w:t>
                  </w:r>
                </w:p>
              </w:tc>
              <w:tc>
                <w:tcPr>
                  <w:tcW w:w="1799" w:type="dxa"/>
                  <w:tcBorders>
                    <w:top w:val="nil"/>
                    <w:left w:val="nil"/>
                    <w:bottom w:val="single" w:sz="4" w:space="0" w:color="auto"/>
                    <w:right w:val="single" w:sz="4" w:space="0" w:color="auto"/>
                  </w:tcBorders>
                  <w:shd w:val="clear" w:color="auto" w:fill="auto"/>
                  <w:vAlign w:val="center"/>
                  <w:hideMark/>
                </w:tcPr>
                <w:p w14:paraId="680AB5A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 Loción</w:t>
                  </w:r>
                </w:p>
              </w:tc>
              <w:tc>
                <w:tcPr>
                  <w:tcW w:w="1701" w:type="dxa"/>
                  <w:tcBorders>
                    <w:top w:val="nil"/>
                    <w:left w:val="nil"/>
                    <w:bottom w:val="single" w:sz="4" w:space="0" w:color="auto"/>
                    <w:right w:val="single" w:sz="4" w:space="0" w:color="auto"/>
                  </w:tcBorders>
                  <w:shd w:val="clear" w:color="auto" w:fill="auto"/>
                  <w:vAlign w:val="center"/>
                  <w:hideMark/>
                </w:tcPr>
                <w:p w14:paraId="7DE6CE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o 25%</w:t>
                  </w:r>
                </w:p>
              </w:tc>
              <w:tc>
                <w:tcPr>
                  <w:tcW w:w="1349" w:type="dxa"/>
                  <w:tcBorders>
                    <w:top w:val="nil"/>
                    <w:left w:val="nil"/>
                    <w:bottom w:val="single" w:sz="4" w:space="0" w:color="auto"/>
                    <w:right w:val="single" w:sz="4" w:space="0" w:color="auto"/>
                  </w:tcBorders>
                  <w:shd w:val="clear" w:color="auto" w:fill="auto"/>
                  <w:vAlign w:val="center"/>
                  <w:hideMark/>
                </w:tcPr>
                <w:p w14:paraId="1A84967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DA80F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B2A7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80</w:t>
                  </w:r>
                </w:p>
              </w:tc>
              <w:tc>
                <w:tcPr>
                  <w:tcW w:w="625" w:type="dxa"/>
                  <w:tcBorders>
                    <w:top w:val="nil"/>
                    <w:left w:val="nil"/>
                    <w:bottom w:val="single" w:sz="4" w:space="0" w:color="auto"/>
                    <w:right w:val="single" w:sz="4" w:space="0" w:color="auto"/>
                  </w:tcBorders>
                  <w:shd w:val="clear" w:color="auto" w:fill="auto"/>
                  <w:vAlign w:val="center"/>
                  <w:hideMark/>
                </w:tcPr>
                <w:p w14:paraId="2ECD4C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150341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8E325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D2940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Betametasona (fosfato)</w:t>
                  </w:r>
                </w:p>
              </w:tc>
              <w:tc>
                <w:tcPr>
                  <w:tcW w:w="1799" w:type="dxa"/>
                  <w:tcBorders>
                    <w:top w:val="nil"/>
                    <w:left w:val="nil"/>
                    <w:bottom w:val="single" w:sz="4" w:space="0" w:color="auto"/>
                    <w:right w:val="single" w:sz="4" w:space="0" w:color="auto"/>
                  </w:tcBorders>
                  <w:shd w:val="clear" w:color="auto" w:fill="auto"/>
                  <w:vAlign w:val="center"/>
                  <w:hideMark/>
                </w:tcPr>
                <w:p w14:paraId="328EFD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B2F3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163F18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1EB1AE" w14:textId="77777777" w:rsidTr="00452FF0">
              <w:trPr>
                <w:trHeight w:val="23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799B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81</w:t>
                  </w:r>
                </w:p>
              </w:tc>
              <w:tc>
                <w:tcPr>
                  <w:tcW w:w="625" w:type="dxa"/>
                  <w:tcBorders>
                    <w:top w:val="nil"/>
                    <w:left w:val="nil"/>
                    <w:bottom w:val="single" w:sz="4" w:space="0" w:color="auto"/>
                    <w:right w:val="single" w:sz="4" w:space="0" w:color="auto"/>
                  </w:tcBorders>
                  <w:shd w:val="clear" w:color="auto" w:fill="auto"/>
                  <w:vAlign w:val="center"/>
                  <w:hideMark/>
                </w:tcPr>
                <w:p w14:paraId="6B5221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8D2A6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43979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BF9B40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Betametasona (</w:t>
                  </w:r>
                  <w:proofErr w:type="spellStart"/>
                  <w:r w:rsidRPr="00452FF0">
                    <w:rPr>
                      <w:rFonts w:ascii="Arial Narrow" w:hAnsi="Arial Narrow" w:cs="Calibri"/>
                      <w:color w:val="000000"/>
                      <w:lang w:eastAsia="es-BO"/>
                    </w:rPr>
                    <w:t>valerato</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757B354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2B8818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4B4DAE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DC3F9D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9364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82</w:t>
                  </w:r>
                </w:p>
              </w:tc>
              <w:tc>
                <w:tcPr>
                  <w:tcW w:w="625" w:type="dxa"/>
                  <w:tcBorders>
                    <w:top w:val="nil"/>
                    <w:left w:val="nil"/>
                    <w:bottom w:val="single" w:sz="4" w:space="0" w:color="auto"/>
                    <w:right w:val="single" w:sz="4" w:space="0" w:color="auto"/>
                  </w:tcBorders>
                  <w:shd w:val="clear" w:color="auto" w:fill="auto"/>
                  <w:vAlign w:val="center"/>
                  <w:hideMark/>
                </w:tcPr>
                <w:p w14:paraId="03764D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C9310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EFE1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DAD75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1799" w:type="dxa"/>
                  <w:tcBorders>
                    <w:top w:val="nil"/>
                    <w:left w:val="nil"/>
                    <w:bottom w:val="single" w:sz="4" w:space="0" w:color="auto"/>
                    <w:right w:val="single" w:sz="4" w:space="0" w:color="auto"/>
                  </w:tcBorders>
                  <w:shd w:val="clear" w:color="auto" w:fill="auto"/>
                  <w:vAlign w:val="center"/>
                  <w:hideMark/>
                </w:tcPr>
                <w:p w14:paraId="328C480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4AB434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g</w:t>
                  </w:r>
                </w:p>
              </w:tc>
              <w:tc>
                <w:tcPr>
                  <w:tcW w:w="1349" w:type="dxa"/>
                  <w:tcBorders>
                    <w:top w:val="nil"/>
                    <w:left w:val="nil"/>
                    <w:bottom w:val="single" w:sz="4" w:space="0" w:color="auto"/>
                    <w:right w:val="single" w:sz="4" w:space="0" w:color="auto"/>
                  </w:tcBorders>
                  <w:shd w:val="clear" w:color="auto" w:fill="auto"/>
                  <w:vAlign w:val="center"/>
                  <w:hideMark/>
                </w:tcPr>
                <w:p w14:paraId="7E58550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92BC04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547B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83</w:t>
                  </w:r>
                </w:p>
              </w:tc>
              <w:tc>
                <w:tcPr>
                  <w:tcW w:w="625" w:type="dxa"/>
                  <w:tcBorders>
                    <w:top w:val="nil"/>
                    <w:left w:val="nil"/>
                    <w:bottom w:val="single" w:sz="4" w:space="0" w:color="auto"/>
                    <w:right w:val="single" w:sz="4" w:space="0" w:color="auto"/>
                  </w:tcBorders>
                  <w:shd w:val="clear" w:color="auto" w:fill="auto"/>
                  <w:vAlign w:val="center"/>
                  <w:hideMark/>
                </w:tcPr>
                <w:p w14:paraId="7E0F17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40577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0CEC6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1792C1B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1799" w:type="dxa"/>
                  <w:tcBorders>
                    <w:top w:val="nil"/>
                    <w:left w:val="nil"/>
                    <w:bottom w:val="single" w:sz="4" w:space="0" w:color="auto"/>
                    <w:right w:val="single" w:sz="4" w:space="0" w:color="auto"/>
                  </w:tcBorders>
                  <w:shd w:val="clear" w:color="auto" w:fill="auto"/>
                  <w:vAlign w:val="center"/>
                  <w:hideMark/>
                </w:tcPr>
                <w:p w14:paraId="741F57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17B77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1349" w:type="dxa"/>
                  <w:tcBorders>
                    <w:top w:val="nil"/>
                    <w:left w:val="nil"/>
                    <w:bottom w:val="single" w:sz="4" w:space="0" w:color="auto"/>
                    <w:right w:val="single" w:sz="4" w:space="0" w:color="auto"/>
                  </w:tcBorders>
                  <w:shd w:val="clear" w:color="auto" w:fill="auto"/>
                  <w:vAlign w:val="center"/>
                  <w:hideMark/>
                </w:tcPr>
                <w:p w14:paraId="28B169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7D696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7B82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84</w:t>
                  </w:r>
                </w:p>
              </w:tc>
              <w:tc>
                <w:tcPr>
                  <w:tcW w:w="625" w:type="dxa"/>
                  <w:tcBorders>
                    <w:top w:val="nil"/>
                    <w:left w:val="nil"/>
                    <w:bottom w:val="single" w:sz="4" w:space="0" w:color="auto"/>
                    <w:right w:val="single" w:sz="4" w:space="0" w:color="auto"/>
                  </w:tcBorders>
                  <w:shd w:val="clear" w:color="auto" w:fill="auto"/>
                  <w:vAlign w:val="center"/>
                  <w:hideMark/>
                </w:tcPr>
                <w:p w14:paraId="435CE3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D972D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0BB696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76BF29C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Biperideno clorhidrato</w:t>
                  </w:r>
                </w:p>
              </w:tc>
              <w:tc>
                <w:tcPr>
                  <w:tcW w:w="1799" w:type="dxa"/>
                  <w:tcBorders>
                    <w:top w:val="nil"/>
                    <w:left w:val="nil"/>
                    <w:bottom w:val="single" w:sz="4" w:space="0" w:color="auto"/>
                    <w:right w:val="single" w:sz="4" w:space="0" w:color="auto"/>
                  </w:tcBorders>
                  <w:shd w:val="clear" w:color="auto" w:fill="auto"/>
                  <w:vAlign w:val="center"/>
                  <w:hideMark/>
                </w:tcPr>
                <w:p w14:paraId="1EB2F4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48EC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52A17A1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9BDF8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6448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85</w:t>
                  </w:r>
                </w:p>
              </w:tc>
              <w:tc>
                <w:tcPr>
                  <w:tcW w:w="625" w:type="dxa"/>
                  <w:tcBorders>
                    <w:top w:val="nil"/>
                    <w:left w:val="nil"/>
                    <w:bottom w:val="single" w:sz="4" w:space="0" w:color="auto"/>
                    <w:right w:val="single" w:sz="4" w:space="0" w:color="auto"/>
                  </w:tcBorders>
                  <w:shd w:val="clear" w:color="auto" w:fill="auto"/>
                  <w:vAlign w:val="center"/>
                  <w:hideMark/>
                </w:tcPr>
                <w:p w14:paraId="08471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B3DE3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047F5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3AF4C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Bisacodilo</w:t>
                  </w:r>
                </w:p>
              </w:tc>
              <w:tc>
                <w:tcPr>
                  <w:tcW w:w="1799" w:type="dxa"/>
                  <w:tcBorders>
                    <w:top w:val="nil"/>
                    <w:left w:val="nil"/>
                    <w:bottom w:val="single" w:sz="4" w:space="0" w:color="auto"/>
                    <w:right w:val="single" w:sz="4" w:space="0" w:color="auto"/>
                  </w:tcBorders>
                  <w:shd w:val="clear" w:color="auto" w:fill="auto"/>
                  <w:vAlign w:val="center"/>
                  <w:hideMark/>
                </w:tcPr>
                <w:p w14:paraId="57249B9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272E2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7C71BE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F0900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DA64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86</w:t>
                  </w:r>
                </w:p>
              </w:tc>
              <w:tc>
                <w:tcPr>
                  <w:tcW w:w="625" w:type="dxa"/>
                  <w:tcBorders>
                    <w:top w:val="nil"/>
                    <w:left w:val="nil"/>
                    <w:bottom w:val="single" w:sz="4" w:space="0" w:color="auto"/>
                    <w:right w:val="single" w:sz="4" w:space="0" w:color="auto"/>
                  </w:tcBorders>
                  <w:shd w:val="clear" w:color="auto" w:fill="auto"/>
                  <w:noWrap/>
                  <w:vAlign w:val="center"/>
                  <w:hideMark/>
                </w:tcPr>
                <w:p w14:paraId="755440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C2CBC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B55DE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83541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Bisoprolol</w:t>
                  </w:r>
                </w:p>
              </w:tc>
              <w:tc>
                <w:tcPr>
                  <w:tcW w:w="1799" w:type="dxa"/>
                  <w:tcBorders>
                    <w:top w:val="nil"/>
                    <w:left w:val="nil"/>
                    <w:bottom w:val="single" w:sz="4" w:space="0" w:color="auto"/>
                    <w:right w:val="single" w:sz="4" w:space="0" w:color="auto"/>
                  </w:tcBorders>
                  <w:shd w:val="clear" w:color="auto" w:fill="auto"/>
                  <w:vAlign w:val="center"/>
                  <w:hideMark/>
                </w:tcPr>
                <w:p w14:paraId="3E1C4A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72DC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 </w:t>
                  </w:r>
                </w:p>
              </w:tc>
              <w:tc>
                <w:tcPr>
                  <w:tcW w:w="1349" w:type="dxa"/>
                  <w:tcBorders>
                    <w:top w:val="nil"/>
                    <w:left w:val="nil"/>
                    <w:bottom w:val="single" w:sz="4" w:space="0" w:color="auto"/>
                    <w:right w:val="single" w:sz="4" w:space="0" w:color="auto"/>
                  </w:tcBorders>
                  <w:shd w:val="clear" w:color="auto" w:fill="auto"/>
                  <w:vAlign w:val="center"/>
                  <w:hideMark/>
                </w:tcPr>
                <w:p w14:paraId="7770F83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36B56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D35C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87</w:t>
                  </w:r>
                </w:p>
              </w:tc>
              <w:tc>
                <w:tcPr>
                  <w:tcW w:w="625" w:type="dxa"/>
                  <w:tcBorders>
                    <w:top w:val="nil"/>
                    <w:left w:val="nil"/>
                    <w:bottom w:val="single" w:sz="4" w:space="0" w:color="auto"/>
                    <w:right w:val="single" w:sz="4" w:space="0" w:color="auto"/>
                  </w:tcBorders>
                  <w:shd w:val="clear" w:color="auto" w:fill="auto"/>
                  <w:vAlign w:val="center"/>
                  <w:hideMark/>
                </w:tcPr>
                <w:p w14:paraId="0DA3A2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9A804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DB078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60CE5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1799" w:type="dxa"/>
                  <w:tcBorders>
                    <w:top w:val="nil"/>
                    <w:left w:val="nil"/>
                    <w:bottom w:val="single" w:sz="4" w:space="0" w:color="auto"/>
                    <w:right w:val="single" w:sz="4" w:space="0" w:color="auto"/>
                  </w:tcBorders>
                  <w:shd w:val="clear" w:color="auto" w:fill="auto"/>
                  <w:vAlign w:val="center"/>
                  <w:hideMark/>
                </w:tcPr>
                <w:p w14:paraId="07C88A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36D05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788764E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5418F7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DB09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88</w:t>
                  </w:r>
                </w:p>
              </w:tc>
              <w:tc>
                <w:tcPr>
                  <w:tcW w:w="625" w:type="dxa"/>
                  <w:tcBorders>
                    <w:top w:val="nil"/>
                    <w:left w:val="nil"/>
                    <w:bottom w:val="single" w:sz="4" w:space="0" w:color="auto"/>
                    <w:right w:val="single" w:sz="4" w:space="0" w:color="auto"/>
                  </w:tcBorders>
                  <w:shd w:val="clear" w:color="auto" w:fill="auto"/>
                  <w:vAlign w:val="center"/>
                  <w:hideMark/>
                </w:tcPr>
                <w:p w14:paraId="0C125E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37C8B3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9A3BC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97855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1799" w:type="dxa"/>
                  <w:tcBorders>
                    <w:top w:val="nil"/>
                    <w:left w:val="nil"/>
                    <w:bottom w:val="single" w:sz="4" w:space="0" w:color="auto"/>
                    <w:right w:val="single" w:sz="4" w:space="0" w:color="auto"/>
                  </w:tcBorders>
                  <w:shd w:val="clear" w:color="auto" w:fill="auto"/>
                  <w:vAlign w:val="center"/>
                  <w:hideMark/>
                </w:tcPr>
                <w:p w14:paraId="6863FA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8B7A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27DF86C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A82F5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2919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89</w:t>
                  </w:r>
                </w:p>
              </w:tc>
              <w:tc>
                <w:tcPr>
                  <w:tcW w:w="625" w:type="dxa"/>
                  <w:tcBorders>
                    <w:top w:val="nil"/>
                    <w:left w:val="nil"/>
                    <w:bottom w:val="single" w:sz="4" w:space="0" w:color="auto"/>
                    <w:right w:val="single" w:sz="4" w:space="0" w:color="auto"/>
                  </w:tcBorders>
                  <w:shd w:val="clear" w:color="auto" w:fill="auto"/>
                  <w:vAlign w:val="center"/>
                  <w:hideMark/>
                </w:tcPr>
                <w:p w14:paraId="66D189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F8E19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97FE5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A8D689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Bupivacaina clorhidrato</w:t>
                  </w:r>
                </w:p>
              </w:tc>
              <w:tc>
                <w:tcPr>
                  <w:tcW w:w="1799" w:type="dxa"/>
                  <w:tcBorders>
                    <w:top w:val="nil"/>
                    <w:left w:val="nil"/>
                    <w:bottom w:val="single" w:sz="4" w:space="0" w:color="auto"/>
                    <w:right w:val="single" w:sz="4" w:space="0" w:color="auto"/>
                  </w:tcBorders>
                  <w:shd w:val="clear" w:color="auto" w:fill="auto"/>
                  <w:vAlign w:val="center"/>
                  <w:hideMark/>
                </w:tcPr>
                <w:p w14:paraId="3DF113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48FE3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7F0C00A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BE98E4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090F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90</w:t>
                  </w:r>
                </w:p>
              </w:tc>
              <w:tc>
                <w:tcPr>
                  <w:tcW w:w="625" w:type="dxa"/>
                  <w:tcBorders>
                    <w:top w:val="nil"/>
                    <w:left w:val="nil"/>
                    <w:bottom w:val="single" w:sz="4" w:space="0" w:color="auto"/>
                    <w:right w:val="single" w:sz="4" w:space="0" w:color="auto"/>
                  </w:tcBorders>
                  <w:shd w:val="clear" w:color="auto" w:fill="auto"/>
                  <w:vAlign w:val="center"/>
                  <w:hideMark/>
                </w:tcPr>
                <w:p w14:paraId="3F9AA4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AB5E5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F20EC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D0E8D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Bupivacaina clorhidrato (pesada)</w:t>
                  </w:r>
                </w:p>
              </w:tc>
              <w:tc>
                <w:tcPr>
                  <w:tcW w:w="1799" w:type="dxa"/>
                  <w:tcBorders>
                    <w:top w:val="nil"/>
                    <w:left w:val="nil"/>
                    <w:bottom w:val="single" w:sz="4" w:space="0" w:color="auto"/>
                    <w:right w:val="single" w:sz="4" w:space="0" w:color="auto"/>
                  </w:tcBorders>
                  <w:shd w:val="clear" w:color="auto" w:fill="auto"/>
                  <w:vAlign w:val="center"/>
                  <w:hideMark/>
                </w:tcPr>
                <w:p w14:paraId="424892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525B0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41E43C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047792A"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03A7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91</w:t>
                  </w:r>
                </w:p>
              </w:tc>
              <w:tc>
                <w:tcPr>
                  <w:tcW w:w="625" w:type="dxa"/>
                  <w:tcBorders>
                    <w:top w:val="nil"/>
                    <w:left w:val="nil"/>
                    <w:bottom w:val="single" w:sz="4" w:space="0" w:color="auto"/>
                    <w:right w:val="single" w:sz="4" w:space="0" w:color="auto"/>
                  </w:tcBorders>
                  <w:shd w:val="clear" w:color="auto" w:fill="auto"/>
                  <w:vAlign w:val="center"/>
                  <w:hideMark/>
                </w:tcPr>
                <w:p w14:paraId="792CDB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8DCF5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BBEB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74D687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Bupivacaina clorhidrato con Epinefrina sin conservante</w:t>
                  </w:r>
                </w:p>
              </w:tc>
              <w:tc>
                <w:tcPr>
                  <w:tcW w:w="1799" w:type="dxa"/>
                  <w:tcBorders>
                    <w:top w:val="nil"/>
                    <w:left w:val="nil"/>
                    <w:bottom w:val="single" w:sz="4" w:space="0" w:color="auto"/>
                    <w:right w:val="single" w:sz="4" w:space="0" w:color="auto"/>
                  </w:tcBorders>
                  <w:shd w:val="clear" w:color="auto" w:fill="auto"/>
                  <w:vAlign w:val="center"/>
                  <w:hideMark/>
                </w:tcPr>
                <w:p w14:paraId="7FACCF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9CA0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0,5% 1:200.000 </w:t>
                  </w:r>
                </w:p>
              </w:tc>
              <w:tc>
                <w:tcPr>
                  <w:tcW w:w="1349" w:type="dxa"/>
                  <w:tcBorders>
                    <w:top w:val="nil"/>
                    <w:left w:val="nil"/>
                    <w:bottom w:val="single" w:sz="4" w:space="0" w:color="auto"/>
                    <w:right w:val="single" w:sz="4" w:space="0" w:color="auto"/>
                  </w:tcBorders>
                  <w:shd w:val="clear" w:color="auto" w:fill="auto"/>
                  <w:vAlign w:val="center"/>
                  <w:hideMark/>
                </w:tcPr>
                <w:p w14:paraId="4ACB9C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262C781"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FFF6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92</w:t>
                  </w:r>
                </w:p>
              </w:tc>
              <w:tc>
                <w:tcPr>
                  <w:tcW w:w="625" w:type="dxa"/>
                  <w:tcBorders>
                    <w:top w:val="nil"/>
                    <w:left w:val="nil"/>
                    <w:bottom w:val="single" w:sz="4" w:space="0" w:color="auto"/>
                    <w:right w:val="single" w:sz="4" w:space="0" w:color="auto"/>
                  </w:tcBorders>
                  <w:shd w:val="clear" w:color="auto" w:fill="auto"/>
                  <w:vAlign w:val="center"/>
                  <w:hideMark/>
                </w:tcPr>
                <w:p w14:paraId="06A380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747D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507AD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28A523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1799" w:type="dxa"/>
                  <w:tcBorders>
                    <w:top w:val="nil"/>
                    <w:left w:val="nil"/>
                    <w:bottom w:val="single" w:sz="4" w:space="0" w:color="auto"/>
                    <w:right w:val="single" w:sz="4" w:space="0" w:color="auto"/>
                  </w:tcBorders>
                  <w:shd w:val="clear" w:color="auto" w:fill="auto"/>
                  <w:vAlign w:val="center"/>
                  <w:hideMark/>
                </w:tcPr>
                <w:p w14:paraId="6F80BF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93CA2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62C090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B85DDB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8C6C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93</w:t>
                  </w:r>
                </w:p>
              </w:tc>
              <w:tc>
                <w:tcPr>
                  <w:tcW w:w="625" w:type="dxa"/>
                  <w:tcBorders>
                    <w:top w:val="nil"/>
                    <w:left w:val="nil"/>
                    <w:bottom w:val="single" w:sz="4" w:space="0" w:color="auto"/>
                    <w:right w:val="single" w:sz="4" w:space="0" w:color="auto"/>
                  </w:tcBorders>
                  <w:shd w:val="clear" w:color="auto" w:fill="auto"/>
                  <w:vAlign w:val="center"/>
                  <w:hideMark/>
                </w:tcPr>
                <w:p w14:paraId="403196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6A06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7DB8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0928B47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1799" w:type="dxa"/>
                  <w:tcBorders>
                    <w:top w:val="nil"/>
                    <w:left w:val="nil"/>
                    <w:bottom w:val="single" w:sz="4" w:space="0" w:color="auto"/>
                    <w:right w:val="single" w:sz="4" w:space="0" w:color="auto"/>
                  </w:tcBorders>
                  <w:shd w:val="clear" w:color="auto" w:fill="auto"/>
                  <w:vAlign w:val="center"/>
                  <w:hideMark/>
                </w:tcPr>
                <w:p w14:paraId="799F56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70D68F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725D2CA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334127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98F0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94</w:t>
                  </w:r>
                </w:p>
              </w:tc>
              <w:tc>
                <w:tcPr>
                  <w:tcW w:w="625" w:type="dxa"/>
                  <w:tcBorders>
                    <w:top w:val="nil"/>
                    <w:left w:val="nil"/>
                    <w:bottom w:val="single" w:sz="4" w:space="0" w:color="auto"/>
                    <w:right w:val="single" w:sz="4" w:space="0" w:color="auto"/>
                  </w:tcBorders>
                  <w:shd w:val="clear" w:color="auto" w:fill="auto"/>
                  <w:vAlign w:val="center"/>
                  <w:hideMark/>
                </w:tcPr>
                <w:p w14:paraId="5B562C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3FB32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6CCFE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1461F0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1799" w:type="dxa"/>
                  <w:tcBorders>
                    <w:top w:val="nil"/>
                    <w:left w:val="nil"/>
                    <w:bottom w:val="single" w:sz="4" w:space="0" w:color="auto"/>
                    <w:right w:val="single" w:sz="4" w:space="0" w:color="auto"/>
                  </w:tcBorders>
                  <w:shd w:val="clear" w:color="auto" w:fill="auto"/>
                  <w:vAlign w:val="center"/>
                  <w:hideMark/>
                </w:tcPr>
                <w:p w14:paraId="1A213E1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856C2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hideMark/>
                </w:tcPr>
                <w:p w14:paraId="03738EA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4F65D5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B5B7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95</w:t>
                  </w:r>
                </w:p>
              </w:tc>
              <w:tc>
                <w:tcPr>
                  <w:tcW w:w="625" w:type="dxa"/>
                  <w:tcBorders>
                    <w:top w:val="nil"/>
                    <w:left w:val="nil"/>
                    <w:bottom w:val="single" w:sz="4" w:space="0" w:color="auto"/>
                    <w:right w:val="single" w:sz="4" w:space="0" w:color="auto"/>
                  </w:tcBorders>
                  <w:shd w:val="clear" w:color="auto" w:fill="auto"/>
                  <w:vAlign w:val="center"/>
                  <w:hideMark/>
                </w:tcPr>
                <w:p w14:paraId="794F5E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4F8F4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DC997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09C4818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Cabergolina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2A9F4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D2717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3FBC46D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6AD7A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6734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96</w:t>
                  </w:r>
                </w:p>
              </w:tc>
              <w:tc>
                <w:tcPr>
                  <w:tcW w:w="625" w:type="dxa"/>
                  <w:tcBorders>
                    <w:top w:val="nil"/>
                    <w:left w:val="nil"/>
                    <w:bottom w:val="single" w:sz="4" w:space="0" w:color="auto"/>
                    <w:right w:val="single" w:sz="4" w:space="0" w:color="auto"/>
                  </w:tcBorders>
                  <w:shd w:val="clear" w:color="auto" w:fill="auto"/>
                  <w:vAlign w:val="center"/>
                  <w:hideMark/>
                </w:tcPr>
                <w:p w14:paraId="144F92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BB00D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C0874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2B7561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Cafeína </w:t>
                  </w:r>
                </w:p>
              </w:tc>
              <w:tc>
                <w:tcPr>
                  <w:tcW w:w="1799" w:type="dxa"/>
                  <w:tcBorders>
                    <w:top w:val="nil"/>
                    <w:left w:val="nil"/>
                    <w:bottom w:val="single" w:sz="4" w:space="0" w:color="auto"/>
                    <w:right w:val="single" w:sz="4" w:space="0" w:color="auto"/>
                  </w:tcBorders>
                  <w:shd w:val="clear" w:color="auto" w:fill="auto"/>
                  <w:vAlign w:val="center"/>
                  <w:hideMark/>
                </w:tcPr>
                <w:p w14:paraId="51215F8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85A47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0A80B50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22469CDB" w14:textId="77777777" w:rsidTr="00452FF0">
              <w:trPr>
                <w:trHeight w:val="2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35DA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97</w:t>
                  </w:r>
                </w:p>
              </w:tc>
              <w:tc>
                <w:tcPr>
                  <w:tcW w:w="625" w:type="dxa"/>
                  <w:tcBorders>
                    <w:top w:val="nil"/>
                    <w:left w:val="nil"/>
                    <w:bottom w:val="single" w:sz="4" w:space="0" w:color="auto"/>
                    <w:right w:val="single" w:sz="4" w:space="0" w:color="auto"/>
                  </w:tcBorders>
                  <w:shd w:val="clear" w:color="auto" w:fill="auto"/>
                  <w:vAlign w:val="center"/>
                  <w:hideMark/>
                </w:tcPr>
                <w:p w14:paraId="5502E6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B5B26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22D718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30C84A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Calcio (carbonato o citrato)</w:t>
                  </w:r>
                </w:p>
              </w:tc>
              <w:tc>
                <w:tcPr>
                  <w:tcW w:w="1799" w:type="dxa"/>
                  <w:tcBorders>
                    <w:top w:val="nil"/>
                    <w:left w:val="nil"/>
                    <w:bottom w:val="single" w:sz="4" w:space="0" w:color="auto"/>
                    <w:right w:val="single" w:sz="4" w:space="0" w:color="auto"/>
                  </w:tcBorders>
                  <w:shd w:val="clear" w:color="auto" w:fill="auto"/>
                  <w:vAlign w:val="center"/>
                  <w:hideMark/>
                </w:tcPr>
                <w:p w14:paraId="0ED163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E9D5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w:t>
                  </w:r>
                </w:p>
              </w:tc>
              <w:tc>
                <w:tcPr>
                  <w:tcW w:w="1349" w:type="dxa"/>
                  <w:tcBorders>
                    <w:top w:val="nil"/>
                    <w:left w:val="nil"/>
                    <w:bottom w:val="single" w:sz="4" w:space="0" w:color="auto"/>
                    <w:right w:val="single" w:sz="4" w:space="0" w:color="auto"/>
                  </w:tcBorders>
                  <w:shd w:val="clear" w:color="auto" w:fill="auto"/>
                  <w:vAlign w:val="center"/>
                  <w:hideMark/>
                </w:tcPr>
                <w:p w14:paraId="52BC70F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D25B66E" w14:textId="77777777" w:rsidTr="00452FF0">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FC51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98</w:t>
                  </w:r>
                </w:p>
              </w:tc>
              <w:tc>
                <w:tcPr>
                  <w:tcW w:w="625" w:type="dxa"/>
                  <w:tcBorders>
                    <w:top w:val="nil"/>
                    <w:left w:val="nil"/>
                    <w:bottom w:val="single" w:sz="4" w:space="0" w:color="auto"/>
                    <w:right w:val="single" w:sz="4" w:space="0" w:color="auto"/>
                  </w:tcBorders>
                  <w:shd w:val="clear" w:color="auto" w:fill="auto"/>
                  <w:vAlign w:val="center"/>
                  <w:hideMark/>
                </w:tcPr>
                <w:p w14:paraId="2FC8E0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84DF8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724F40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55D8E1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Calcio + Vitamina D</w:t>
                  </w:r>
                </w:p>
              </w:tc>
              <w:tc>
                <w:tcPr>
                  <w:tcW w:w="1799" w:type="dxa"/>
                  <w:tcBorders>
                    <w:top w:val="nil"/>
                    <w:left w:val="nil"/>
                    <w:bottom w:val="single" w:sz="4" w:space="0" w:color="auto"/>
                    <w:right w:val="single" w:sz="4" w:space="0" w:color="auto"/>
                  </w:tcBorders>
                  <w:shd w:val="clear" w:color="auto" w:fill="auto"/>
                  <w:vAlign w:val="center"/>
                  <w:hideMark/>
                </w:tcPr>
                <w:p w14:paraId="51209B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6AED64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 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3032EFC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CC9900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D46D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99</w:t>
                  </w:r>
                </w:p>
              </w:tc>
              <w:tc>
                <w:tcPr>
                  <w:tcW w:w="625" w:type="dxa"/>
                  <w:tcBorders>
                    <w:top w:val="nil"/>
                    <w:left w:val="nil"/>
                    <w:bottom w:val="single" w:sz="4" w:space="0" w:color="auto"/>
                    <w:right w:val="single" w:sz="4" w:space="0" w:color="auto"/>
                  </w:tcBorders>
                  <w:shd w:val="clear" w:color="auto" w:fill="auto"/>
                  <w:vAlign w:val="center"/>
                  <w:hideMark/>
                </w:tcPr>
                <w:p w14:paraId="627CBB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407C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304A5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458806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1799" w:type="dxa"/>
                  <w:tcBorders>
                    <w:top w:val="nil"/>
                    <w:left w:val="nil"/>
                    <w:bottom w:val="single" w:sz="4" w:space="0" w:color="auto"/>
                    <w:right w:val="single" w:sz="4" w:space="0" w:color="auto"/>
                  </w:tcBorders>
                  <w:shd w:val="clear" w:color="auto" w:fill="auto"/>
                  <w:vAlign w:val="center"/>
                  <w:hideMark/>
                </w:tcPr>
                <w:p w14:paraId="0244048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66F9A8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0287BF7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495E14" w14:textId="77777777" w:rsidTr="00931F88">
              <w:trPr>
                <w:trHeight w:val="3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A6B8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100</w:t>
                  </w:r>
                </w:p>
              </w:tc>
              <w:tc>
                <w:tcPr>
                  <w:tcW w:w="625" w:type="dxa"/>
                  <w:tcBorders>
                    <w:top w:val="nil"/>
                    <w:left w:val="nil"/>
                    <w:bottom w:val="single" w:sz="4" w:space="0" w:color="auto"/>
                    <w:right w:val="single" w:sz="4" w:space="0" w:color="auto"/>
                  </w:tcBorders>
                  <w:shd w:val="clear" w:color="auto" w:fill="auto"/>
                  <w:vAlign w:val="center"/>
                  <w:hideMark/>
                </w:tcPr>
                <w:p w14:paraId="560DA2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43295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8D2F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A612D4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1799" w:type="dxa"/>
                  <w:tcBorders>
                    <w:top w:val="nil"/>
                    <w:left w:val="nil"/>
                    <w:bottom w:val="single" w:sz="4" w:space="0" w:color="auto"/>
                    <w:right w:val="single" w:sz="4" w:space="0" w:color="auto"/>
                  </w:tcBorders>
                  <w:shd w:val="clear" w:color="auto" w:fill="auto"/>
                  <w:vAlign w:val="center"/>
                  <w:hideMark/>
                </w:tcPr>
                <w:p w14:paraId="5D13F8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623DC1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(100 mg/5 ml)</w:t>
                  </w:r>
                </w:p>
              </w:tc>
              <w:tc>
                <w:tcPr>
                  <w:tcW w:w="1349" w:type="dxa"/>
                  <w:tcBorders>
                    <w:top w:val="nil"/>
                    <w:left w:val="nil"/>
                    <w:bottom w:val="single" w:sz="4" w:space="0" w:color="auto"/>
                    <w:right w:val="single" w:sz="4" w:space="0" w:color="auto"/>
                  </w:tcBorders>
                  <w:shd w:val="clear" w:color="auto" w:fill="auto"/>
                  <w:vAlign w:val="center"/>
                  <w:hideMark/>
                </w:tcPr>
                <w:p w14:paraId="763AAE9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6CF757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B03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101</w:t>
                  </w:r>
                </w:p>
              </w:tc>
              <w:tc>
                <w:tcPr>
                  <w:tcW w:w="625" w:type="dxa"/>
                  <w:tcBorders>
                    <w:top w:val="nil"/>
                    <w:left w:val="nil"/>
                    <w:bottom w:val="single" w:sz="4" w:space="0" w:color="auto"/>
                    <w:right w:val="single" w:sz="4" w:space="0" w:color="auto"/>
                  </w:tcBorders>
                  <w:shd w:val="clear" w:color="auto" w:fill="auto"/>
                  <w:vAlign w:val="center"/>
                  <w:hideMark/>
                </w:tcPr>
                <w:p w14:paraId="34A4B9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E6D1E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B2B3A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45FDE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1799" w:type="dxa"/>
                  <w:tcBorders>
                    <w:top w:val="nil"/>
                    <w:left w:val="nil"/>
                    <w:bottom w:val="single" w:sz="4" w:space="0" w:color="auto"/>
                    <w:right w:val="single" w:sz="4" w:space="0" w:color="auto"/>
                  </w:tcBorders>
                  <w:shd w:val="clear" w:color="auto" w:fill="auto"/>
                  <w:vAlign w:val="center"/>
                  <w:hideMark/>
                </w:tcPr>
                <w:p w14:paraId="5CEE11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336A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450 mg</w:t>
                  </w:r>
                </w:p>
              </w:tc>
              <w:tc>
                <w:tcPr>
                  <w:tcW w:w="1349" w:type="dxa"/>
                  <w:tcBorders>
                    <w:top w:val="nil"/>
                    <w:left w:val="nil"/>
                    <w:bottom w:val="single" w:sz="4" w:space="0" w:color="auto"/>
                    <w:right w:val="single" w:sz="4" w:space="0" w:color="auto"/>
                  </w:tcBorders>
                  <w:shd w:val="clear" w:color="auto" w:fill="auto"/>
                  <w:vAlign w:val="center"/>
                  <w:hideMark/>
                </w:tcPr>
                <w:p w14:paraId="337EE97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740B8D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DB0E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102</w:t>
                  </w:r>
                </w:p>
              </w:tc>
              <w:tc>
                <w:tcPr>
                  <w:tcW w:w="625" w:type="dxa"/>
                  <w:tcBorders>
                    <w:top w:val="nil"/>
                    <w:left w:val="nil"/>
                    <w:bottom w:val="single" w:sz="4" w:space="0" w:color="auto"/>
                    <w:right w:val="single" w:sz="4" w:space="0" w:color="auto"/>
                  </w:tcBorders>
                  <w:shd w:val="clear" w:color="auto" w:fill="auto"/>
                  <w:vAlign w:val="center"/>
                  <w:hideMark/>
                </w:tcPr>
                <w:p w14:paraId="11C954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3B1AA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E545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760" w:type="dxa"/>
                  <w:tcBorders>
                    <w:top w:val="nil"/>
                    <w:left w:val="nil"/>
                    <w:bottom w:val="single" w:sz="4" w:space="0" w:color="auto"/>
                    <w:right w:val="single" w:sz="4" w:space="0" w:color="auto"/>
                  </w:tcBorders>
                  <w:shd w:val="clear" w:color="auto" w:fill="auto"/>
                  <w:vAlign w:val="center"/>
                  <w:hideMark/>
                </w:tcPr>
                <w:p w14:paraId="53B4FB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1799" w:type="dxa"/>
                  <w:tcBorders>
                    <w:top w:val="nil"/>
                    <w:left w:val="nil"/>
                    <w:bottom w:val="single" w:sz="4" w:space="0" w:color="auto"/>
                    <w:right w:val="single" w:sz="4" w:space="0" w:color="auto"/>
                  </w:tcBorders>
                  <w:shd w:val="clear" w:color="auto" w:fill="auto"/>
                  <w:vAlign w:val="center"/>
                  <w:hideMark/>
                </w:tcPr>
                <w:p w14:paraId="6133B2D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760A6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71E989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817285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FF4E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103</w:t>
                  </w:r>
                </w:p>
              </w:tc>
              <w:tc>
                <w:tcPr>
                  <w:tcW w:w="625" w:type="dxa"/>
                  <w:tcBorders>
                    <w:top w:val="nil"/>
                    <w:left w:val="nil"/>
                    <w:bottom w:val="single" w:sz="4" w:space="0" w:color="auto"/>
                    <w:right w:val="single" w:sz="4" w:space="0" w:color="auto"/>
                  </w:tcBorders>
                  <w:shd w:val="clear" w:color="auto" w:fill="auto"/>
                  <w:vAlign w:val="center"/>
                  <w:hideMark/>
                </w:tcPr>
                <w:p w14:paraId="7563C7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FEC89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061F7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95C7F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1799" w:type="dxa"/>
                  <w:tcBorders>
                    <w:top w:val="nil"/>
                    <w:left w:val="nil"/>
                    <w:bottom w:val="single" w:sz="4" w:space="0" w:color="auto"/>
                    <w:right w:val="single" w:sz="4" w:space="0" w:color="auto"/>
                  </w:tcBorders>
                  <w:shd w:val="clear" w:color="auto" w:fill="auto"/>
                  <w:vAlign w:val="center"/>
                  <w:hideMark/>
                </w:tcPr>
                <w:p w14:paraId="7C90AE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944C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6,25 mg</w:t>
                  </w:r>
                </w:p>
              </w:tc>
              <w:tc>
                <w:tcPr>
                  <w:tcW w:w="1349" w:type="dxa"/>
                  <w:tcBorders>
                    <w:top w:val="nil"/>
                    <w:left w:val="nil"/>
                    <w:bottom w:val="single" w:sz="4" w:space="0" w:color="auto"/>
                    <w:right w:val="single" w:sz="4" w:space="0" w:color="auto"/>
                  </w:tcBorders>
                  <w:shd w:val="clear" w:color="auto" w:fill="auto"/>
                  <w:vAlign w:val="center"/>
                  <w:hideMark/>
                </w:tcPr>
                <w:p w14:paraId="3558508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A55896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7423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104</w:t>
                  </w:r>
                </w:p>
              </w:tc>
              <w:tc>
                <w:tcPr>
                  <w:tcW w:w="625" w:type="dxa"/>
                  <w:tcBorders>
                    <w:top w:val="nil"/>
                    <w:left w:val="nil"/>
                    <w:bottom w:val="single" w:sz="4" w:space="0" w:color="auto"/>
                    <w:right w:val="single" w:sz="4" w:space="0" w:color="auto"/>
                  </w:tcBorders>
                  <w:shd w:val="clear" w:color="auto" w:fill="auto"/>
                  <w:vAlign w:val="center"/>
                  <w:hideMark/>
                </w:tcPr>
                <w:p w14:paraId="4192C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70372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A40B8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FE1233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1799" w:type="dxa"/>
                  <w:tcBorders>
                    <w:top w:val="nil"/>
                    <w:left w:val="nil"/>
                    <w:bottom w:val="single" w:sz="4" w:space="0" w:color="auto"/>
                    <w:right w:val="single" w:sz="4" w:space="0" w:color="auto"/>
                  </w:tcBorders>
                  <w:shd w:val="clear" w:color="auto" w:fill="auto"/>
                  <w:vAlign w:val="center"/>
                  <w:hideMark/>
                </w:tcPr>
                <w:p w14:paraId="3B1199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D2F22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hideMark/>
                </w:tcPr>
                <w:p w14:paraId="0451347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8C4F58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83F5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105</w:t>
                  </w:r>
                </w:p>
              </w:tc>
              <w:tc>
                <w:tcPr>
                  <w:tcW w:w="625" w:type="dxa"/>
                  <w:tcBorders>
                    <w:top w:val="nil"/>
                    <w:left w:val="nil"/>
                    <w:bottom w:val="single" w:sz="4" w:space="0" w:color="auto"/>
                    <w:right w:val="single" w:sz="4" w:space="0" w:color="auto"/>
                  </w:tcBorders>
                  <w:shd w:val="clear" w:color="auto" w:fill="auto"/>
                  <w:vAlign w:val="center"/>
                  <w:hideMark/>
                </w:tcPr>
                <w:p w14:paraId="27798F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D8B3C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8A4B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118AFC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Cefazolina</w:t>
                  </w:r>
                </w:p>
              </w:tc>
              <w:tc>
                <w:tcPr>
                  <w:tcW w:w="1799" w:type="dxa"/>
                  <w:tcBorders>
                    <w:top w:val="nil"/>
                    <w:left w:val="nil"/>
                    <w:bottom w:val="single" w:sz="4" w:space="0" w:color="auto"/>
                    <w:right w:val="single" w:sz="4" w:space="0" w:color="auto"/>
                  </w:tcBorders>
                  <w:shd w:val="clear" w:color="auto" w:fill="auto"/>
                  <w:vAlign w:val="center"/>
                  <w:hideMark/>
                </w:tcPr>
                <w:p w14:paraId="1C0471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17935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520E46F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13B08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0D06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106</w:t>
                  </w:r>
                </w:p>
              </w:tc>
              <w:tc>
                <w:tcPr>
                  <w:tcW w:w="625" w:type="dxa"/>
                  <w:tcBorders>
                    <w:top w:val="nil"/>
                    <w:left w:val="nil"/>
                    <w:bottom w:val="single" w:sz="4" w:space="0" w:color="auto"/>
                    <w:right w:val="single" w:sz="4" w:space="0" w:color="auto"/>
                  </w:tcBorders>
                  <w:shd w:val="clear" w:color="auto" w:fill="auto"/>
                  <w:vAlign w:val="center"/>
                  <w:hideMark/>
                </w:tcPr>
                <w:p w14:paraId="19B2D2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C301C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C8F3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58</w:t>
                  </w:r>
                </w:p>
              </w:tc>
              <w:tc>
                <w:tcPr>
                  <w:tcW w:w="2760" w:type="dxa"/>
                  <w:tcBorders>
                    <w:top w:val="nil"/>
                    <w:left w:val="nil"/>
                    <w:bottom w:val="single" w:sz="4" w:space="0" w:color="auto"/>
                    <w:right w:val="single" w:sz="4" w:space="0" w:color="auto"/>
                  </w:tcBorders>
                  <w:shd w:val="clear" w:color="auto" w:fill="auto"/>
                  <w:vAlign w:val="center"/>
                  <w:hideMark/>
                </w:tcPr>
                <w:p w14:paraId="242A1A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1799" w:type="dxa"/>
                  <w:tcBorders>
                    <w:top w:val="nil"/>
                    <w:left w:val="nil"/>
                    <w:bottom w:val="single" w:sz="4" w:space="0" w:color="auto"/>
                    <w:right w:val="single" w:sz="4" w:space="0" w:color="auto"/>
                  </w:tcBorders>
                  <w:shd w:val="clear" w:color="auto" w:fill="auto"/>
                  <w:vAlign w:val="center"/>
                  <w:hideMark/>
                </w:tcPr>
                <w:p w14:paraId="7E4D380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736C64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205A4B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E1765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6749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107</w:t>
                  </w:r>
                </w:p>
              </w:tc>
              <w:tc>
                <w:tcPr>
                  <w:tcW w:w="625" w:type="dxa"/>
                  <w:tcBorders>
                    <w:top w:val="nil"/>
                    <w:left w:val="nil"/>
                    <w:bottom w:val="single" w:sz="4" w:space="0" w:color="auto"/>
                    <w:right w:val="single" w:sz="4" w:space="0" w:color="auto"/>
                  </w:tcBorders>
                  <w:shd w:val="clear" w:color="auto" w:fill="auto"/>
                  <w:vAlign w:val="center"/>
                  <w:hideMark/>
                </w:tcPr>
                <w:p w14:paraId="467547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C43E7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427B8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63</w:t>
                  </w:r>
                </w:p>
              </w:tc>
              <w:tc>
                <w:tcPr>
                  <w:tcW w:w="2760" w:type="dxa"/>
                  <w:tcBorders>
                    <w:top w:val="nil"/>
                    <w:left w:val="nil"/>
                    <w:bottom w:val="single" w:sz="4" w:space="0" w:color="auto"/>
                    <w:right w:val="single" w:sz="4" w:space="0" w:color="auto"/>
                  </w:tcBorders>
                  <w:shd w:val="clear" w:color="auto" w:fill="auto"/>
                  <w:vAlign w:val="center"/>
                  <w:hideMark/>
                </w:tcPr>
                <w:p w14:paraId="32DD7C9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1799" w:type="dxa"/>
                  <w:tcBorders>
                    <w:top w:val="nil"/>
                    <w:left w:val="nil"/>
                    <w:bottom w:val="single" w:sz="4" w:space="0" w:color="auto"/>
                    <w:right w:val="single" w:sz="4" w:space="0" w:color="auto"/>
                  </w:tcBorders>
                  <w:shd w:val="clear" w:color="auto" w:fill="auto"/>
                  <w:vAlign w:val="center"/>
                  <w:hideMark/>
                </w:tcPr>
                <w:p w14:paraId="760247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07A5F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01B697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BCE2D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8580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108</w:t>
                  </w:r>
                </w:p>
              </w:tc>
              <w:tc>
                <w:tcPr>
                  <w:tcW w:w="625" w:type="dxa"/>
                  <w:tcBorders>
                    <w:top w:val="nil"/>
                    <w:left w:val="nil"/>
                    <w:bottom w:val="single" w:sz="4" w:space="0" w:color="auto"/>
                    <w:right w:val="single" w:sz="4" w:space="0" w:color="auto"/>
                  </w:tcBorders>
                  <w:shd w:val="clear" w:color="auto" w:fill="auto"/>
                  <w:vAlign w:val="center"/>
                  <w:hideMark/>
                </w:tcPr>
                <w:p w14:paraId="64AD4A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1283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C5C00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008B18F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Cefotaxima</w:t>
                  </w:r>
                </w:p>
              </w:tc>
              <w:tc>
                <w:tcPr>
                  <w:tcW w:w="1799" w:type="dxa"/>
                  <w:tcBorders>
                    <w:top w:val="nil"/>
                    <w:left w:val="nil"/>
                    <w:bottom w:val="single" w:sz="4" w:space="0" w:color="auto"/>
                    <w:right w:val="single" w:sz="4" w:space="0" w:color="auto"/>
                  </w:tcBorders>
                  <w:shd w:val="clear" w:color="auto" w:fill="auto"/>
                  <w:vAlign w:val="center"/>
                  <w:hideMark/>
                </w:tcPr>
                <w:p w14:paraId="7348C07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90CC3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9B5710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2665E7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583E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109</w:t>
                  </w:r>
                </w:p>
              </w:tc>
              <w:tc>
                <w:tcPr>
                  <w:tcW w:w="625" w:type="dxa"/>
                  <w:tcBorders>
                    <w:top w:val="nil"/>
                    <w:left w:val="nil"/>
                    <w:bottom w:val="single" w:sz="4" w:space="0" w:color="auto"/>
                    <w:right w:val="single" w:sz="4" w:space="0" w:color="auto"/>
                  </w:tcBorders>
                  <w:shd w:val="clear" w:color="auto" w:fill="auto"/>
                  <w:vAlign w:val="center"/>
                  <w:hideMark/>
                </w:tcPr>
                <w:p w14:paraId="09679A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69E1B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80AE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760" w:type="dxa"/>
                  <w:tcBorders>
                    <w:top w:val="nil"/>
                    <w:left w:val="nil"/>
                    <w:bottom w:val="single" w:sz="4" w:space="0" w:color="auto"/>
                    <w:right w:val="single" w:sz="4" w:space="0" w:color="auto"/>
                  </w:tcBorders>
                  <w:shd w:val="clear" w:color="auto" w:fill="auto"/>
                  <w:vAlign w:val="center"/>
                  <w:hideMark/>
                </w:tcPr>
                <w:p w14:paraId="15B9B4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1799" w:type="dxa"/>
                  <w:tcBorders>
                    <w:top w:val="nil"/>
                    <w:left w:val="nil"/>
                    <w:bottom w:val="single" w:sz="4" w:space="0" w:color="auto"/>
                    <w:right w:val="single" w:sz="4" w:space="0" w:color="auto"/>
                  </w:tcBorders>
                  <w:shd w:val="clear" w:color="auto" w:fill="auto"/>
                  <w:vAlign w:val="center"/>
                  <w:hideMark/>
                </w:tcPr>
                <w:p w14:paraId="103B7B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4ECA9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620C6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56EF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42A0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110</w:t>
                  </w:r>
                </w:p>
              </w:tc>
              <w:tc>
                <w:tcPr>
                  <w:tcW w:w="625" w:type="dxa"/>
                  <w:tcBorders>
                    <w:top w:val="nil"/>
                    <w:left w:val="nil"/>
                    <w:bottom w:val="single" w:sz="4" w:space="0" w:color="auto"/>
                    <w:right w:val="single" w:sz="4" w:space="0" w:color="auto"/>
                  </w:tcBorders>
                  <w:shd w:val="clear" w:color="auto" w:fill="auto"/>
                  <w:vAlign w:val="center"/>
                  <w:hideMark/>
                </w:tcPr>
                <w:p w14:paraId="131B9F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5C717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DAEF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27236DE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1799" w:type="dxa"/>
                  <w:tcBorders>
                    <w:top w:val="nil"/>
                    <w:left w:val="nil"/>
                    <w:bottom w:val="single" w:sz="4" w:space="0" w:color="auto"/>
                    <w:right w:val="single" w:sz="4" w:space="0" w:color="auto"/>
                  </w:tcBorders>
                  <w:shd w:val="clear" w:color="auto" w:fill="auto"/>
                  <w:vAlign w:val="center"/>
                  <w:hideMark/>
                </w:tcPr>
                <w:p w14:paraId="153BED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70C11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650148E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A7175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2E1D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111</w:t>
                  </w:r>
                </w:p>
              </w:tc>
              <w:tc>
                <w:tcPr>
                  <w:tcW w:w="625" w:type="dxa"/>
                  <w:tcBorders>
                    <w:top w:val="nil"/>
                    <w:left w:val="nil"/>
                    <w:bottom w:val="single" w:sz="4" w:space="0" w:color="auto"/>
                    <w:right w:val="single" w:sz="4" w:space="0" w:color="auto"/>
                  </w:tcBorders>
                  <w:shd w:val="clear" w:color="auto" w:fill="auto"/>
                  <w:vAlign w:val="center"/>
                  <w:hideMark/>
                </w:tcPr>
                <w:p w14:paraId="033052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FC701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09FBE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4B5B1F7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Ceftazidima</w:t>
                  </w:r>
                </w:p>
              </w:tc>
              <w:tc>
                <w:tcPr>
                  <w:tcW w:w="1799" w:type="dxa"/>
                  <w:tcBorders>
                    <w:top w:val="nil"/>
                    <w:left w:val="nil"/>
                    <w:bottom w:val="single" w:sz="4" w:space="0" w:color="auto"/>
                    <w:right w:val="single" w:sz="4" w:space="0" w:color="auto"/>
                  </w:tcBorders>
                  <w:shd w:val="clear" w:color="auto" w:fill="auto"/>
                  <w:vAlign w:val="center"/>
                  <w:hideMark/>
                </w:tcPr>
                <w:p w14:paraId="01D30D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8BC5E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D8BB4E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509585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3866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112</w:t>
                  </w:r>
                </w:p>
              </w:tc>
              <w:tc>
                <w:tcPr>
                  <w:tcW w:w="625" w:type="dxa"/>
                  <w:tcBorders>
                    <w:top w:val="nil"/>
                    <w:left w:val="nil"/>
                    <w:bottom w:val="single" w:sz="4" w:space="0" w:color="auto"/>
                    <w:right w:val="single" w:sz="4" w:space="0" w:color="auto"/>
                  </w:tcBorders>
                  <w:shd w:val="clear" w:color="auto" w:fill="auto"/>
                  <w:vAlign w:val="center"/>
                  <w:hideMark/>
                </w:tcPr>
                <w:p w14:paraId="1AB22E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0B8F2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24CC3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2605DD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Ceftriaxona</w:t>
                  </w:r>
                </w:p>
              </w:tc>
              <w:tc>
                <w:tcPr>
                  <w:tcW w:w="1799" w:type="dxa"/>
                  <w:tcBorders>
                    <w:top w:val="nil"/>
                    <w:left w:val="nil"/>
                    <w:bottom w:val="single" w:sz="4" w:space="0" w:color="auto"/>
                    <w:right w:val="single" w:sz="4" w:space="0" w:color="auto"/>
                  </w:tcBorders>
                  <w:shd w:val="clear" w:color="auto" w:fill="auto"/>
                  <w:vAlign w:val="center"/>
                  <w:hideMark/>
                </w:tcPr>
                <w:p w14:paraId="4A1BC95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708A2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115CED5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3F791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8F4E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113</w:t>
                  </w:r>
                </w:p>
              </w:tc>
              <w:tc>
                <w:tcPr>
                  <w:tcW w:w="625" w:type="dxa"/>
                  <w:tcBorders>
                    <w:top w:val="nil"/>
                    <w:left w:val="nil"/>
                    <w:bottom w:val="single" w:sz="4" w:space="0" w:color="auto"/>
                    <w:right w:val="single" w:sz="4" w:space="0" w:color="auto"/>
                  </w:tcBorders>
                  <w:shd w:val="clear" w:color="auto" w:fill="auto"/>
                  <w:vAlign w:val="center"/>
                  <w:hideMark/>
                </w:tcPr>
                <w:p w14:paraId="0EBC0F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FB81D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55ADB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79AA056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A9F7D1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Cápsula o Comprimido </w:t>
                  </w:r>
                </w:p>
              </w:tc>
              <w:tc>
                <w:tcPr>
                  <w:tcW w:w="1701" w:type="dxa"/>
                  <w:tcBorders>
                    <w:top w:val="nil"/>
                    <w:left w:val="nil"/>
                    <w:bottom w:val="single" w:sz="4" w:space="0" w:color="auto"/>
                    <w:right w:val="single" w:sz="4" w:space="0" w:color="auto"/>
                  </w:tcBorders>
                  <w:shd w:val="clear" w:color="auto" w:fill="auto"/>
                  <w:vAlign w:val="center"/>
                  <w:hideMark/>
                </w:tcPr>
                <w:p w14:paraId="238FC3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D41BEB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740650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14F0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114</w:t>
                  </w:r>
                </w:p>
              </w:tc>
              <w:tc>
                <w:tcPr>
                  <w:tcW w:w="625" w:type="dxa"/>
                  <w:tcBorders>
                    <w:top w:val="nil"/>
                    <w:left w:val="nil"/>
                    <w:bottom w:val="single" w:sz="4" w:space="0" w:color="auto"/>
                    <w:right w:val="single" w:sz="4" w:space="0" w:color="auto"/>
                  </w:tcBorders>
                  <w:shd w:val="clear" w:color="auto" w:fill="auto"/>
                  <w:vAlign w:val="center"/>
                  <w:hideMark/>
                </w:tcPr>
                <w:p w14:paraId="525558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F2C57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31686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223DE76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BE208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69631F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mg/5 ml</w:t>
                  </w:r>
                </w:p>
              </w:tc>
              <w:tc>
                <w:tcPr>
                  <w:tcW w:w="1349" w:type="dxa"/>
                  <w:tcBorders>
                    <w:top w:val="nil"/>
                    <w:left w:val="nil"/>
                    <w:bottom w:val="single" w:sz="4" w:space="0" w:color="auto"/>
                    <w:right w:val="single" w:sz="4" w:space="0" w:color="auto"/>
                  </w:tcBorders>
                  <w:shd w:val="clear" w:color="auto" w:fill="auto"/>
                  <w:vAlign w:val="center"/>
                  <w:hideMark/>
                </w:tcPr>
                <w:p w14:paraId="1ABB1C7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B4E73B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7005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115</w:t>
                  </w:r>
                </w:p>
              </w:tc>
              <w:tc>
                <w:tcPr>
                  <w:tcW w:w="625" w:type="dxa"/>
                  <w:tcBorders>
                    <w:top w:val="nil"/>
                    <w:left w:val="nil"/>
                    <w:bottom w:val="single" w:sz="4" w:space="0" w:color="auto"/>
                    <w:right w:val="single" w:sz="4" w:space="0" w:color="auto"/>
                  </w:tcBorders>
                  <w:shd w:val="clear" w:color="auto" w:fill="auto"/>
                  <w:vAlign w:val="center"/>
                  <w:hideMark/>
                </w:tcPr>
                <w:p w14:paraId="108158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D3558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28734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67FE23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Cianocobalamina (Vitamina B12)</w:t>
                  </w:r>
                </w:p>
              </w:tc>
              <w:tc>
                <w:tcPr>
                  <w:tcW w:w="1799" w:type="dxa"/>
                  <w:tcBorders>
                    <w:top w:val="nil"/>
                    <w:left w:val="nil"/>
                    <w:bottom w:val="single" w:sz="4" w:space="0" w:color="auto"/>
                    <w:right w:val="single" w:sz="4" w:space="0" w:color="auto"/>
                  </w:tcBorders>
                  <w:shd w:val="clear" w:color="auto" w:fill="auto"/>
                  <w:vAlign w:val="center"/>
                  <w:hideMark/>
                </w:tcPr>
                <w:p w14:paraId="1BA1E9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8243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795D4C8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61BFC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B94F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116</w:t>
                  </w:r>
                </w:p>
              </w:tc>
              <w:tc>
                <w:tcPr>
                  <w:tcW w:w="625" w:type="dxa"/>
                  <w:tcBorders>
                    <w:top w:val="nil"/>
                    <w:left w:val="nil"/>
                    <w:bottom w:val="single" w:sz="4" w:space="0" w:color="auto"/>
                    <w:right w:val="single" w:sz="4" w:space="0" w:color="auto"/>
                  </w:tcBorders>
                  <w:shd w:val="clear" w:color="auto" w:fill="auto"/>
                  <w:vAlign w:val="center"/>
                  <w:hideMark/>
                </w:tcPr>
                <w:p w14:paraId="6F2F9B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07D39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F044C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305EA37"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Cicloserina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4F72CB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97ABE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34E6193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DEE9F7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07E2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117</w:t>
                  </w:r>
                </w:p>
              </w:tc>
              <w:tc>
                <w:tcPr>
                  <w:tcW w:w="625" w:type="dxa"/>
                  <w:tcBorders>
                    <w:top w:val="nil"/>
                    <w:left w:val="nil"/>
                    <w:bottom w:val="single" w:sz="4" w:space="0" w:color="auto"/>
                    <w:right w:val="single" w:sz="4" w:space="0" w:color="auto"/>
                  </w:tcBorders>
                  <w:shd w:val="clear" w:color="auto" w:fill="auto"/>
                  <w:vAlign w:val="center"/>
                  <w:hideMark/>
                </w:tcPr>
                <w:p w14:paraId="307AF0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77934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FE1BC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1FBB6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00A19F5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536A62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33458AE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014C88" w14:textId="77777777" w:rsidTr="00931F88">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67EF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118</w:t>
                  </w:r>
                </w:p>
              </w:tc>
              <w:tc>
                <w:tcPr>
                  <w:tcW w:w="625" w:type="dxa"/>
                  <w:tcBorders>
                    <w:top w:val="nil"/>
                    <w:left w:val="nil"/>
                    <w:bottom w:val="single" w:sz="4" w:space="0" w:color="auto"/>
                    <w:right w:val="single" w:sz="4" w:space="0" w:color="auto"/>
                  </w:tcBorders>
                  <w:shd w:val="clear" w:color="auto" w:fill="auto"/>
                  <w:vAlign w:val="center"/>
                  <w:hideMark/>
                </w:tcPr>
                <w:p w14:paraId="2C54EF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51839B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40FCD4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E62A2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6900B7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5B9CFE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0DB601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9DEE649" w14:textId="77777777" w:rsidTr="00931F88">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E1ED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119</w:t>
                  </w:r>
                </w:p>
              </w:tc>
              <w:tc>
                <w:tcPr>
                  <w:tcW w:w="625" w:type="dxa"/>
                  <w:tcBorders>
                    <w:top w:val="nil"/>
                    <w:left w:val="nil"/>
                    <w:bottom w:val="single" w:sz="4" w:space="0" w:color="auto"/>
                    <w:right w:val="single" w:sz="4" w:space="0" w:color="auto"/>
                  </w:tcBorders>
                  <w:shd w:val="clear" w:color="auto" w:fill="auto"/>
                  <w:vAlign w:val="center"/>
                  <w:hideMark/>
                </w:tcPr>
                <w:p w14:paraId="156F76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024DB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0F9AE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5B9C3D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129B235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64A698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664255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A31EB0F" w14:textId="77777777" w:rsidTr="00931F88">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3536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120</w:t>
                  </w:r>
                </w:p>
              </w:tc>
              <w:tc>
                <w:tcPr>
                  <w:tcW w:w="625" w:type="dxa"/>
                  <w:tcBorders>
                    <w:top w:val="nil"/>
                    <w:left w:val="nil"/>
                    <w:bottom w:val="single" w:sz="4" w:space="0" w:color="auto"/>
                    <w:right w:val="single" w:sz="4" w:space="0" w:color="auto"/>
                  </w:tcBorders>
                  <w:shd w:val="clear" w:color="auto" w:fill="auto"/>
                  <w:vAlign w:val="center"/>
                  <w:hideMark/>
                </w:tcPr>
                <w:p w14:paraId="6F80ED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01720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23B2A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2D4B92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75CEF92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203A63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7B1686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2E87C3" w14:textId="77777777" w:rsidTr="00931F88">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1378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121</w:t>
                  </w:r>
                </w:p>
              </w:tc>
              <w:tc>
                <w:tcPr>
                  <w:tcW w:w="625" w:type="dxa"/>
                  <w:tcBorders>
                    <w:top w:val="nil"/>
                    <w:left w:val="nil"/>
                    <w:bottom w:val="single" w:sz="4" w:space="0" w:color="auto"/>
                    <w:right w:val="single" w:sz="4" w:space="0" w:color="auto"/>
                  </w:tcBorders>
                  <w:shd w:val="clear" w:color="auto" w:fill="auto"/>
                  <w:vAlign w:val="center"/>
                  <w:hideMark/>
                </w:tcPr>
                <w:p w14:paraId="7DFA80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0E22A0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8665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BE228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1799" w:type="dxa"/>
                  <w:tcBorders>
                    <w:top w:val="nil"/>
                    <w:left w:val="nil"/>
                    <w:bottom w:val="single" w:sz="4" w:space="0" w:color="auto"/>
                    <w:right w:val="single" w:sz="4" w:space="0" w:color="auto"/>
                  </w:tcBorders>
                  <w:shd w:val="clear" w:color="auto" w:fill="auto"/>
                  <w:vAlign w:val="center"/>
                  <w:hideMark/>
                </w:tcPr>
                <w:p w14:paraId="2E4B13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13437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1B4B98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2F47E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1B11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122</w:t>
                  </w:r>
                </w:p>
              </w:tc>
              <w:tc>
                <w:tcPr>
                  <w:tcW w:w="625" w:type="dxa"/>
                  <w:tcBorders>
                    <w:top w:val="nil"/>
                    <w:left w:val="nil"/>
                    <w:bottom w:val="single" w:sz="4" w:space="0" w:color="auto"/>
                    <w:right w:val="single" w:sz="4" w:space="0" w:color="auto"/>
                  </w:tcBorders>
                  <w:shd w:val="clear" w:color="auto" w:fill="auto"/>
                  <w:vAlign w:val="center"/>
                  <w:hideMark/>
                </w:tcPr>
                <w:p w14:paraId="1B6E63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4EB3C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F866E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633C0D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11D371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BC3E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0BAB3A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5D0D45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9CB9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123</w:t>
                  </w:r>
                </w:p>
              </w:tc>
              <w:tc>
                <w:tcPr>
                  <w:tcW w:w="625" w:type="dxa"/>
                  <w:tcBorders>
                    <w:top w:val="nil"/>
                    <w:left w:val="nil"/>
                    <w:bottom w:val="single" w:sz="4" w:space="0" w:color="auto"/>
                    <w:right w:val="single" w:sz="4" w:space="0" w:color="auto"/>
                  </w:tcBorders>
                  <w:shd w:val="clear" w:color="auto" w:fill="auto"/>
                  <w:vAlign w:val="center"/>
                  <w:hideMark/>
                </w:tcPr>
                <w:p w14:paraId="6F80FE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2A218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9E17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760" w:type="dxa"/>
                  <w:tcBorders>
                    <w:top w:val="nil"/>
                    <w:left w:val="nil"/>
                    <w:bottom w:val="single" w:sz="4" w:space="0" w:color="auto"/>
                    <w:right w:val="single" w:sz="4" w:space="0" w:color="auto"/>
                  </w:tcBorders>
                  <w:shd w:val="clear" w:color="auto" w:fill="auto"/>
                  <w:vAlign w:val="center"/>
                  <w:hideMark/>
                </w:tcPr>
                <w:p w14:paraId="4EFE88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15BA57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BF66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51BC749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ECF016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6DE1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124</w:t>
                  </w:r>
                </w:p>
              </w:tc>
              <w:tc>
                <w:tcPr>
                  <w:tcW w:w="625" w:type="dxa"/>
                  <w:tcBorders>
                    <w:top w:val="nil"/>
                    <w:left w:val="nil"/>
                    <w:bottom w:val="single" w:sz="4" w:space="0" w:color="auto"/>
                    <w:right w:val="single" w:sz="4" w:space="0" w:color="auto"/>
                  </w:tcBorders>
                  <w:shd w:val="clear" w:color="auto" w:fill="auto"/>
                  <w:vAlign w:val="center"/>
                  <w:hideMark/>
                </w:tcPr>
                <w:p w14:paraId="4D7655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FCC31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902C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61</w:t>
                  </w:r>
                </w:p>
              </w:tc>
              <w:tc>
                <w:tcPr>
                  <w:tcW w:w="2760" w:type="dxa"/>
                  <w:tcBorders>
                    <w:top w:val="nil"/>
                    <w:left w:val="nil"/>
                    <w:bottom w:val="single" w:sz="4" w:space="0" w:color="auto"/>
                    <w:right w:val="single" w:sz="4" w:space="0" w:color="auto"/>
                  </w:tcBorders>
                  <w:shd w:val="clear" w:color="auto" w:fill="auto"/>
                  <w:vAlign w:val="center"/>
                  <w:hideMark/>
                </w:tcPr>
                <w:p w14:paraId="2102AD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7EC6C6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AB7A6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6283368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F375985" w14:textId="77777777" w:rsidTr="00931F88">
              <w:trPr>
                <w:trHeight w:val="33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74AC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125</w:t>
                  </w:r>
                </w:p>
              </w:tc>
              <w:tc>
                <w:tcPr>
                  <w:tcW w:w="625" w:type="dxa"/>
                  <w:tcBorders>
                    <w:top w:val="nil"/>
                    <w:left w:val="nil"/>
                    <w:bottom w:val="single" w:sz="4" w:space="0" w:color="auto"/>
                    <w:right w:val="single" w:sz="4" w:space="0" w:color="auto"/>
                  </w:tcBorders>
                  <w:shd w:val="clear" w:color="auto" w:fill="auto"/>
                  <w:vAlign w:val="center"/>
                  <w:hideMark/>
                </w:tcPr>
                <w:p w14:paraId="04FCF3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71019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B546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84D63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1799" w:type="dxa"/>
                  <w:tcBorders>
                    <w:top w:val="nil"/>
                    <w:left w:val="nil"/>
                    <w:bottom w:val="single" w:sz="4" w:space="0" w:color="auto"/>
                    <w:right w:val="single" w:sz="4" w:space="0" w:color="auto"/>
                  </w:tcBorders>
                  <w:shd w:val="clear" w:color="auto" w:fill="auto"/>
                  <w:vAlign w:val="center"/>
                  <w:hideMark/>
                </w:tcPr>
                <w:p w14:paraId="3BDCB2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CAB34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hideMark/>
                </w:tcPr>
                <w:p w14:paraId="6F190DE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E733C2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720D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126</w:t>
                  </w:r>
                </w:p>
              </w:tc>
              <w:tc>
                <w:tcPr>
                  <w:tcW w:w="625" w:type="dxa"/>
                  <w:tcBorders>
                    <w:top w:val="nil"/>
                    <w:left w:val="nil"/>
                    <w:bottom w:val="single" w:sz="4" w:space="0" w:color="auto"/>
                    <w:right w:val="single" w:sz="4" w:space="0" w:color="auto"/>
                  </w:tcBorders>
                  <w:shd w:val="clear" w:color="auto" w:fill="auto"/>
                  <w:vAlign w:val="center"/>
                  <w:hideMark/>
                </w:tcPr>
                <w:p w14:paraId="278AF3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18AF97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35CE3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D9A68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Ciproterona (acetato)</w:t>
                  </w:r>
                </w:p>
              </w:tc>
              <w:tc>
                <w:tcPr>
                  <w:tcW w:w="1799" w:type="dxa"/>
                  <w:tcBorders>
                    <w:top w:val="nil"/>
                    <w:left w:val="nil"/>
                    <w:bottom w:val="single" w:sz="4" w:space="0" w:color="auto"/>
                    <w:right w:val="single" w:sz="4" w:space="0" w:color="auto"/>
                  </w:tcBorders>
                  <w:shd w:val="clear" w:color="auto" w:fill="auto"/>
                  <w:vAlign w:val="center"/>
                  <w:hideMark/>
                </w:tcPr>
                <w:p w14:paraId="67B5A28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E28F0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39AA33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CA55A5C"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D6BA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127</w:t>
                  </w:r>
                </w:p>
              </w:tc>
              <w:tc>
                <w:tcPr>
                  <w:tcW w:w="625" w:type="dxa"/>
                  <w:tcBorders>
                    <w:top w:val="nil"/>
                    <w:left w:val="nil"/>
                    <w:bottom w:val="single" w:sz="4" w:space="0" w:color="auto"/>
                    <w:right w:val="single" w:sz="4" w:space="0" w:color="auto"/>
                  </w:tcBorders>
                  <w:shd w:val="clear" w:color="auto" w:fill="auto"/>
                  <w:vAlign w:val="center"/>
                  <w:hideMark/>
                </w:tcPr>
                <w:p w14:paraId="59AD16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0484E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0F2FF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53D06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12BA48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5322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 + 1 mg</w:t>
                  </w:r>
                </w:p>
              </w:tc>
              <w:tc>
                <w:tcPr>
                  <w:tcW w:w="1349" w:type="dxa"/>
                  <w:tcBorders>
                    <w:top w:val="nil"/>
                    <w:left w:val="nil"/>
                    <w:bottom w:val="single" w:sz="4" w:space="0" w:color="auto"/>
                    <w:right w:val="single" w:sz="4" w:space="0" w:color="auto"/>
                  </w:tcBorders>
                  <w:shd w:val="clear" w:color="auto" w:fill="auto"/>
                  <w:vAlign w:val="center"/>
                  <w:hideMark/>
                </w:tcPr>
                <w:p w14:paraId="2A60BFA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DDA182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885C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128</w:t>
                  </w:r>
                </w:p>
              </w:tc>
              <w:tc>
                <w:tcPr>
                  <w:tcW w:w="625" w:type="dxa"/>
                  <w:tcBorders>
                    <w:top w:val="nil"/>
                    <w:left w:val="nil"/>
                    <w:bottom w:val="single" w:sz="4" w:space="0" w:color="auto"/>
                    <w:right w:val="single" w:sz="4" w:space="0" w:color="auto"/>
                  </w:tcBorders>
                  <w:shd w:val="clear" w:color="auto" w:fill="auto"/>
                  <w:vAlign w:val="center"/>
                  <w:hideMark/>
                </w:tcPr>
                <w:p w14:paraId="604FB0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C36AA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84A51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620A2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D132F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400DA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 mg + 0,035 mg  </w:t>
                  </w:r>
                </w:p>
              </w:tc>
              <w:tc>
                <w:tcPr>
                  <w:tcW w:w="1349" w:type="dxa"/>
                  <w:tcBorders>
                    <w:top w:val="nil"/>
                    <w:left w:val="nil"/>
                    <w:bottom w:val="single" w:sz="4" w:space="0" w:color="auto"/>
                    <w:right w:val="single" w:sz="4" w:space="0" w:color="auto"/>
                  </w:tcBorders>
                  <w:shd w:val="clear" w:color="auto" w:fill="auto"/>
                  <w:vAlign w:val="center"/>
                  <w:hideMark/>
                </w:tcPr>
                <w:p w14:paraId="5FCFB18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224F1C6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DD6C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129</w:t>
                  </w:r>
                </w:p>
              </w:tc>
              <w:tc>
                <w:tcPr>
                  <w:tcW w:w="625" w:type="dxa"/>
                  <w:tcBorders>
                    <w:top w:val="nil"/>
                    <w:left w:val="nil"/>
                    <w:bottom w:val="single" w:sz="4" w:space="0" w:color="auto"/>
                    <w:right w:val="single" w:sz="4" w:space="0" w:color="auto"/>
                  </w:tcBorders>
                  <w:shd w:val="clear" w:color="auto" w:fill="auto"/>
                  <w:vAlign w:val="center"/>
                  <w:hideMark/>
                </w:tcPr>
                <w:p w14:paraId="33863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FDB6D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0732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760" w:type="dxa"/>
                  <w:tcBorders>
                    <w:top w:val="nil"/>
                    <w:left w:val="nil"/>
                    <w:bottom w:val="single" w:sz="4" w:space="0" w:color="auto"/>
                    <w:right w:val="single" w:sz="4" w:space="0" w:color="auto"/>
                  </w:tcBorders>
                  <w:shd w:val="clear" w:color="auto" w:fill="auto"/>
                  <w:vAlign w:val="center"/>
                  <w:hideMark/>
                </w:tcPr>
                <w:p w14:paraId="0F3BC9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1799" w:type="dxa"/>
                  <w:tcBorders>
                    <w:top w:val="nil"/>
                    <w:left w:val="nil"/>
                    <w:bottom w:val="single" w:sz="4" w:space="0" w:color="auto"/>
                    <w:right w:val="single" w:sz="4" w:space="0" w:color="auto"/>
                  </w:tcBorders>
                  <w:shd w:val="clear" w:color="auto" w:fill="auto"/>
                  <w:vAlign w:val="center"/>
                  <w:hideMark/>
                </w:tcPr>
                <w:p w14:paraId="03A1EF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66F1D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FDDFD6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A41D41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0085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130</w:t>
                  </w:r>
                </w:p>
              </w:tc>
              <w:tc>
                <w:tcPr>
                  <w:tcW w:w="625" w:type="dxa"/>
                  <w:tcBorders>
                    <w:top w:val="nil"/>
                    <w:left w:val="nil"/>
                    <w:bottom w:val="single" w:sz="4" w:space="0" w:color="auto"/>
                    <w:right w:val="single" w:sz="4" w:space="0" w:color="auto"/>
                  </w:tcBorders>
                  <w:shd w:val="clear" w:color="auto" w:fill="auto"/>
                  <w:vAlign w:val="center"/>
                  <w:hideMark/>
                </w:tcPr>
                <w:p w14:paraId="3F0AF4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2574B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9FF3C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760" w:type="dxa"/>
                  <w:tcBorders>
                    <w:top w:val="nil"/>
                    <w:left w:val="nil"/>
                    <w:bottom w:val="single" w:sz="4" w:space="0" w:color="auto"/>
                    <w:right w:val="single" w:sz="4" w:space="0" w:color="auto"/>
                  </w:tcBorders>
                  <w:shd w:val="clear" w:color="auto" w:fill="auto"/>
                  <w:vAlign w:val="center"/>
                  <w:hideMark/>
                </w:tcPr>
                <w:p w14:paraId="1FCDA36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1799" w:type="dxa"/>
                  <w:tcBorders>
                    <w:top w:val="nil"/>
                    <w:left w:val="nil"/>
                    <w:bottom w:val="single" w:sz="4" w:space="0" w:color="auto"/>
                    <w:right w:val="single" w:sz="4" w:space="0" w:color="auto"/>
                  </w:tcBorders>
                  <w:shd w:val="clear" w:color="auto" w:fill="auto"/>
                  <w:vAlign w:val="center"/>
                  <w:hideMark/>
                </w:tcPr>
                <w:p w14:paraId="2F03639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0106D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013CF2F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88613DF" w14:textId="77777777" w:rsidTr="00931F88">
              <w:trPr>
                <w:trHeight w:val="28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7208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131</w:t>
                  </w:r>
                </w:p>
              </w:tc>
              <w:tc>
                <w:tcPr>
                  <w:tcW w:w="625" w:type="dxa"/>
                  <w:tcBorders>
                    <w:top w:val="nil"/>
                    <w:left w:val="nil"/>
                    <w:bottom w:val="single" w:sz="4" w:space="0" w:color="auto"/>
                    <w:right w:val="single" w:sz="4" w:space="0" w:color="auto"/>
                  </w:tcBorders>
                  <w:shd w:val="clear" w:color="auto" w:fill="auto"/>
                  <w:vAlign w:val="center"/>
                  <w:hideMark/>
                </w:tcPr>
                <w:p w14:paraId="33AE27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B37BF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B787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760" w:type="dxa"/>
                  <w:tcBorders>
                    <w:top w:val="nil"/>
                    <w:left w:val="nil"/>
                    <w:bottom w:val="single" w:sz="4" w:space="0" w:color="auto"/>
                    <w:right w:val="single" w:sz="4" w:space="0" w:color="auto"/>
                  </w:tcBorders>
                  <w:shd w:val="clear" w:color="auto" w:fill="auto"/>
                  <w:vAlign w:val="center"/>
                  <w:hideMark/>
                </w:tcPr>
                <w:p w14:paraId="6FE176B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1799" w:type="dxa"/>
                  <w:tcBorders>
                    <w:top w:val="nil"/>
                    <w:left w:val="nil"/>
                    <w:bottom w:val="single" w:sz="4" w:space="0" w:color="auto"/>
                    <w:right w:val="single" w:sz="4" w:space="0" w:color="auto"/>
                  </w:tcBorders>
                  <w:shd w:val="clear" w:color="auto" w:fill="auto"/>
                  <w:vAlign w:val="center"/>
                  <w:hideMark/>
                </w:tcPr>
                <w:p w14:paraId="37947A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56261B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mg/5 ml</w:t>
                  </w:r>
                </w:p>
              </w:tc>
              <w:tc>
                <w:tcPr>
                  <w:tcW w:w="1349" w:type="dxa"/>
                  <w:tcBorders>
                    <w:top w:val="nil"/>
                    <w:left w:val="nil"/>
                    <w:bottom w:val="single" w:sz="4" w:space="0" w:color="auto"/>
                    <w:right w:val="single" w:sz="4" w:space="0" w:color="auto"/>
                  </w:tcBorders>
                  <w:shd w:val="clear" w:color="auto" w:fill="auto"/>
                  <w:vAlign w:val="center"/>
                  <w:hideMark/>
                </w:tcPr>
                <w:p w14:paraId="0EE9559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EDF30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B50F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132</w:t>
                  </w:r>
                </w:p>
              </w:tc>
              <w:tc>
                <w:tcPr>
                  <w:tcW w:w="625" w:type="dxa"/>
                  <w:tcBorders>
                    <w:top w:val="nil"/>
                    <w:left w:val="nil"/>
                    <w:bottom w:val="single" w:sz="4" w:space="0" w:color="auto"/>
                    <w:right w:val="single" w:sz="4" w:space="0" w:color="auto"/>
                  </w:tcBorders>
                  <w:shd w:val="clear" w:color="auto" w:fill="auto"/>
                  <w:vAlign w:val="center"/>
                  <w:hideMark/>
                </w:tcPr>
                <w:p w14:paraId="4F1EAC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6DB28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0ACAA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56</w:t>
                  </w:r>
                </w:p>
              </w:tc>
              <w:tc>
                <w:tcPr>
                  <w:tcW w:w="2760" w:type="dxa"/>
                  <w:tcBorders>
                    <w:top w:val="nil"/>
                    <w:left w:val="nil"/>
                    <w:bottom w:val="single" w:sz="4" w:space="0" w:color="auto"/>
                    <w:right w:val="single" w:sz="4" w:space="0" w:color="auto"/>
                  </w:tcBorders>
                  <w:shd w:val="clear" w:color="auto" w:fill="auto"/>
                  <w:vAlign w:val="center"/>
                  <w:hideMark/>
                </w:tcPr>
                <w:p w14:paraId="7B02F8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1799" w:type="dxa"/>
                  <w:tcBorders>
                    <w:top w:val="nil"/>
                    <w:left w:val="nil"/>
                    <w:bottom w:val="single" w:sz="4" w:space="0" w:color="auto"/>
                    <w:right w:val="single" w:sz="4" w:space="0" w:color="auto"/>
                  </w:tcBorders>
                  <w:shd w:val="clear" w:color="auto" w:fill="auto"/>
                  <w:vAlign w:val="center"/>
                  <w:hideMark/>
                </w:tcPr>
                <w:p w14:paraId="3C10984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3AF01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4BDD966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1D917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4905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133</w:t>
                  </w:r>
                </w:p>
              </w:tc>
              <w:tc>
                <w:tcPr>
                  <w:tcW w:w="625" w:type="dxa"/>
                  <w:tcBorders>
                    <w:top w:val="nil"/>
                    <w:left w:val="nil"/>
                    <w:bottom w:val="single" w:sz="4" w:space="0" w:color="auto"/>
                    <w:right w:val="single" w:sz="4" w:space="0" w:color="auto"/>
                  </w:tcBorders>
                  <w:shd w:val="clear" w:color="auto" w:fill="auto"/>
                  <w:vAlign w:val="center"/>
                  <w:hideMark/>
                </w:tcPr>
                <w:p w14:paraId="435FD6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EA617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4D181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64</w:t>
                  </w:r>
                </w:p>
              </w:tc>
              <w:tc>
                <w:tcPr>
                  <w:tcW w:w="2760" w:type="dxa"/>
                  <w:tcBorders>
                    <w:top w:val="nil"/>
                    <w:left w:val="nil"/>
                    <w:bottom w:val="single" w:sz="4" w:space="0" w:color="auto"/>
                    <w:right w:val="single" w:sz="4" w:space="0" w:color="auto"/>
                  </w:tcBorders>
                  <w:shd w:val="clear" w:color="auto" w:fill="auto"/>
                  <w:vAlign w:val="center"/>
                  <w:hideMark/>
                </w:tcPr>
                <w:p w14:paraId="046901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1799" w:type="dxa"/>
                  <w:tcBorders>
                    <w:top w:val="nil"/>
                    <w:left w:val="nil"/>
                    <w:bottom w:val="single" w:sz="4" w:space="0" w:color="auto"/>
                    <w:right w:val="single" w:sz="4" w:space="0" w:color="auto"/>
                  </w:tcBorders>
                  <w:shd w:val="clear" w:color="auto" w:fill="auto"/>
                  <w:vAlign w:val="center"/>
                  <w:hideMark/>
                </w:tcPr>
                <w:p w14:paraId="4B73E64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8571E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01471C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518305" w14:textId="77777777" w:rsidTr="00931F88">
              <w:trPr>
                <w:trHeight w:val="2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62BE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134</w:t>
                  </w:r>
                </w:p>
              </w:tc>
              <w:tc>
                <w:tcPr>
                  <w:tcW w:w="625" w:type="dxa"/>
                  <w:tcBorders>
                    <w:top w:val="nil"/>
                    <w:left w:val="nil"/>
                    <w:bottom w:val="single" w:sz="4" w:space="0" w:color="auto"/>
                    <w:right w:val="single" w:sz="4" w:space="0" w:color="auto"/>
                  </w:tcBorders>
                  <w:shd w:val="clear" w:color="auto" w:fill="auto"/>
                  <w:vAlign w:val="center"/>
                  <w:hideMark/>
                </w:tcPr>
                <w:p w14:paraId="4C3411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49AE1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4C940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7C1B14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CBC2CD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A1037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hideMark/>
                </w:tcPr>
                <w:p w14:paraId="1B2840F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9BB07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1C4C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135</w:t>
                  </w:r>
                </w:p>
              </w:tc>
              <w:tc>
                <w:tcPr>
                  <w:tcW w:w="625" w:type="dxa"/>
                  <w:tcBorders>
                    <w:top w:val="nil"/>
                    <w:left w:val="nil"/>
                    <w:bottom w:val="single" w:sz="4" w:space="0" w:color="auto"/>
                    <w:right w:val="single" w:sz="4" w:space="0" w:color="auto"/>
                  </w:tcBorders>
                  <w:shd w:val="clear" w:color="auto" w:fill="auto"/>
                  <w:vAlign w:val="center"/>
                  <w:hideMark/>
                </w:tcPr>
                <w:p w14:paraId="24B39E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9D312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1664A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C456C7D"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E5FDC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6EA042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hideMark/>
                </w:tcPr>
                <w:p w14:paraId="151AF7A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55D202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CE7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136</w:t>
                  </w:r>
                </w:p>
              </w:tc>
              <w:tc>
                <w:tcPr>
                  <w:tcW w:w="625" w:type="dxa"/>
                  <w:tcBorders>
                    <w:top w:val="nil"/>
                    <w:left w:val="nil"/>
                    <w:bottom w:val="single" w:sz="4" w:space="0" w:color="auto"/>
                    <w:right w:val="single" w:sz="4" w:space="0" w:color="auto"/>
                  </w:tcBorders>
                  <w:shd w:val="clear" w:color="auto" w:fill="auto"/>
                  <w:vAlign w:val="center"/>
                  <w:hideMark/>
                </w:tcPr>
                <w:p w14:paraId="54D271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8528D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1B21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5D392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Clomifeno citrato</w:t>
                  </w:r>
                </w:p>
              </w:tc>
              <w:tc>
                <w:tcPr>
                  <w:tcW w:w="1799" w:type="dxa"/>
                  <w:tcBorders>
                    <w:top w:val="nil"/>
                    <w:left w:val="nil"/>
                    <w:bottom w:val="single" w:sz="4" w:space="0" w:color="auto"/>
                    <w:right w:val="single" w:sz="4" w:space="0" w:color="auto"/>
                  </w:tcBorders>
                  <w:shd w:val="clear" w:color="auto" w:fill="auto"/>
                  <w:vAlign w:val="center"/>
                  <w:hideMark/>
                </w:tcPr>
                <w:p w14:paraId="009B03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D646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185D10E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A768EE9" w14:textId="77777777" w:rsidTr="00931F88">
              <w:trPr>
                <w:trHeight w:val="21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A7CD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137</w:t>
                  </w:r>
                </w:p>
              </w:tc>
              <w:tc>
                <w:tcPr>
                  <w:tcW w:w="625" w:type="dxa"/>
                  <w:tcBorders>
                    <w:top w:val="nil"/>
                    <w:left w:val="nil"/>
                    <w:bottom w:val="single" w:sz="4" w:space="0" w:color="auto"/>
                    <w:right w:val="single" w:sz="4" w:space="0" w:color="auto"/>
                  </w:tcBorders>
                  <w:shd w:val="clear" w:color="auto" w:fill="auto"/>
                  <w:vAlign w:val="center"/>
                  <w:hideMark/>
                </w:tcPr>
                <w:p w14:paraId="607D53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2FA42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5D51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A55D1B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Clomipramina</w:t>
                  </w:r>
                </w:p>
              </w:tc>
              <w:tc>
                <w:tcPr>
                  <w:tcW w:w="1799" w:type="dxa"/>
                  <w:tcBorders>
                    <w:top w:val="nil"/>
                    <w:left w:val="nil"/>
                    <w:bottom w:val="single" w:sz="4" w:space="0" w:color="auto"/>
                    <w:right w:val="single" w:sz="4" w:space="0" w:color="auto"/>
                  </w:tcBorders>
                  <w:shd w:val="clear" w:color="auto" w:fill="auto"/>
                  <w:vAlign w:val="center"/>
                  <w:hideMark/>
                </w:tcPr>
                <w:p w14:paraId="395A88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14128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1BC25D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040561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5546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138</w:t>
                  </w:r>
                </w:p>
              </w:tc>
              <w:tc>
                <w:tcPr>
                  <w:tcW w:w="625" w:type="dxa"/>
                  <w:tcBorders>
                    <w:top w:val="nil"/>
                    <w:left w:val="nil"/>
                    <w:bottom w:val="single" w:sz="4" w:space="0" w:color="auto"/>
                    <w:right w:val="single" w:sz="4" w:space="0" w:color="auto"/>
                  </w:tcBorders>
                  <w:shd w:val="clear" w:color="auto" w:fill="auto"/>
                  <w:vAlign w:val="center"/>
                  <w:hideMark/>
                </w:tcPr>
                <w:p w14:paraId="3F721B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7A00B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1F404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95EE1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Clomipramina (clorhidrato)</w:t>
                  </w:r>
                </w:p>
              </w:tc>
              <w:tc>
                <w:tcPr>
                  <w:tcW w:w="1799" w:type="dxa"/>
                  <w:tcBorders>
                    <w:top w:val="nil"/>
                    <w:left w:val="nil"/>
                    <w:bottom w:val="single" w:sz="4" w:space="0" w:color="auto"/>
                    <w:right w:val="single" w:sz="4" w:space="0" w:color="auto"/>
                  </w:tcBorders>
                  <w:shd w:val="clear" w:color="auto" w:fill="auto"/>
                  <w:vAlign w:val="center"/>
                  <w:hideMark/>
                </w:tcPr>
                <w:p w14:paraId="07F03F8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C10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mg/2 ml</w:t>
                  </w:r>
                </w:p>
              </w:tc>
              <w:tc>
                <w:tcPr>
                  <w:tcW w:w="1349" w:type="dxa"/>
                  <w:tcBorders>
                    <w:top w:val="nil"/>
                    <w:left w:val="nil"/>
                    <w:bottom w:val="single" w:sz="4" w:space="0" w:color="auto"/>
                    <w:right w:val="single" w:sz="4" w:space="0" w:color="auto"/>
                  </w:tcBorders>
                  <w:shd w:val="clear" w:color="auto" w:fill="auto"/>
                  <w:vAlign w:val="center"/>
                  <w:hideMark/>
                </w:tcPr>
                <w:p w14:paraId="55ABF0C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2D655AC" w14:textId="77777777" w:rsidTr="00931F88">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335D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139</w:t>
                  </w:r>
                </w:p>
              </w:tc>
              <w:tc>
                <w:tcPr>
                  <w:tcW w:w="625" w:type="dxa"/>
                  <w:tcBorders>
                    <w:top w:val="nil"/>
                    <w:left w:val="nil"/>
                    <w:bottom w:val="single" w:sz="4" w:space="0" w:color="auto"/>
                    <w:right w:val="single" w:sz="4" w:space="0" w:color="auto"/>
                  </w:tcBorders>
                  <w:shd w:val="clear" w:color="auto" w:fill="auto"/>
                  <w:vAlign w:val="center"/>
                  <w:hideMark/>
                </w:tcPr>
                <w:p w14:paraId="70927F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F259D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118A5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98E08B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1799" w:type="dxa"/>
                  <w:tcBorders>
                    <w:top w:val="nil"/>
                    <w:left w:val="nil"/>
                    <w:bottom w:val="single" w:sz="4" w:space="0" w:color="auto"/>
                    <w:right w:val="single" w:sz="4" w:space="0" w:color="auto"/>
                  </w:tcBorders>
                  <w:shd w:val="clear" w:color="auto" w:fill="auto"/>
                  <w:vAlign w:val="center"/>
                  <w:hideMark/>
                </w:tcPr>
                <w:p w14:paraId="68F1BD2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CF19A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hideMark/>
                </w:tcPr>
                <w:p w14:paraId="7BD2D8D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D12EF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A19B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140</w:t>
                  </w:r>
                </w:p>
              </w:tc>
              <w:tc>
                <w:tcPr>
                  <w:tcW w:w="625" w:type="dxa"/>
                  <w:tcBorders>
                    <w:top w:val="nil"/>
                    <w:left w:val="nil"/>
                    <w:bottom w:val="single" w:sz="4" w:space="0" w:color="auto"/>
                    <w:right w:val="single" w:sz="4" w:space="0" w:color="auto"/>
                  </w:tcBorders>
                  <w:shd w:val="clear" w:color="auto" w:fill="auto"/>
                  <w:vAlign w:val="center"/>
                  <w:hideMark/>
                </w:tcPr>
                <w:p w14:paraId="79C7F2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6A8A8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F5260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63B8F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1799" w:type="dxa"/>
                  <w:tcBorders>
                    <w:top w:val="nil"/>
                    <w:left w:val="nil"/>
                    <w:bottom w:val="single" w:sz="4" w:space="0" w:color="auto"/>
                    <w:right w:val="single" w:sz="4" w:space="0" w:color="auto"/>
                  </w:tcBorders>
                  <w:shd w:val="clear" w:color="auto" w:fill="auto"/>
                  <w:vAlign w:val="center"/>
                  <w:hideMark/>
                </w:tcPr>
                <w:p w14:paraId="15F3F48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4AF99E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hideMark/>
                </w:tcPr>
                <w:p w14:paraId="65499B2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3B0A05" w14:textId="77777777" w:rsidTr="00931F88">
              <w:trPr>
                <w:trHeight w:val="1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0445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141</w:t>
                  </w:r>
                </w:p>
              </w:tc>
              <w:tc>
                <w:tcPr>
                  <w:tcW w:w="625" w:type="dxa"/>
                  <w:tcBorders>
                    <w:top w:val="nil"/>
                    <w:left w:val="nil"/>
                    <w:bottom w:val="single" w:sz="4" w:space="0" w:color="auto"/>
                    <w:right w:val="single" w:sz="4" w:space="0" w:color="auto"/>
                  </w:tcBorders>
                  <w:shd w:val="clear" w:color="auto" w:fill="auto"/>
                  <w:vAlign w:val="center"/>
                  <w:hideMark/>
                </w:tcPr>
                <w:p w14:paraId="0DFA65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A24A8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B58D00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2931C91B"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Clopidogrel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5FCD0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ED781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2C80FB7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8AC0A0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FC58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142</w:t>
                  </w:r>
                </w:p>
              </w:tc>
              <w:tc>
                <w:tcPr>
                  <w:tcW w:w="625" w:type="dxa"/>
                  <w:tcBorders>
                    <w:top w:val="nil"/>
                    <w:left w:val="nil"/>
                    <w:bottom w:val="single" w:sz="4" w:space="0" w:color="auto"/>
                    <w:right w:val="single" w:sz="4" w:space="0" w:color="auto"/>
                  </w:tcBorders>
                  <w:shd w:val="clear" w:color="auto" w:fill="auto"/>
                  <w:vAlign w:val="center"/>
                  <w:hideMark/>
                </w:tcPr>
                <w:p w14:paraId="35D09C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0E04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7C103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760" w:type="dxa"/>
                  <w:tcBorders>
                    <w:top w:val="nil"/>
                    <w:left w:val="nil"/>
                    <w:bottom w:val="single" w:sz="4" w:space="0" w:color="auto"/>
                    <w:right w:val="single" w:sz="4" w:space="0" w:color="auto"/>
                  </w:tcBorders>
                  <w:shd w:val="clear" w:color="auto" w:fill="auto"/>
                  <w:vAlign w:val="center"/>
                  <w:hideMark/>
                </w:tcPr>
                <w:p w14:paraId="42A222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1799" w:type="dxa"/>
                  <w:tcBorders>
                    <w:top w:val="nil"/>
                    <w:left w:val="nil"/>
                    <w:bottom w:val="single" w:sz="4" w:space="0" w:color="auto"/>
                    <w:right w:val="single" w:sz="4" w:space="0" w:color="auto"/>
                  </w:tcBorders>
                  <w:shd w:val="clear" w:color="auto" w:fill="auto"/>
                  <w:vAlign w:val="center"/>
                  <w:hideMark/>
                </w:tcPr>
                <w:p w14:paraId="611022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431756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15E45E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286A37B" w14:textId="77777777" w:rsidTr="00931F88">
              <w:trPr>
                <w:trHeight w:val="19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0A86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143</w:t>
                  </w:r>
                </w:p>
              </w:tc>
              <w:tc>
                <w:tcPr>
                  <w:tcW w:w="625" w:type="dxa"/>
                  <w:tcBorders>
                    <w:top w:val="nil"/>
                    <w:left w:val="nil"/>
                    <w:bottom w:val="single" w:sz="4" w:space="0" w:color="auto"/>
                    <w:right w:val="single" w:sz="4" w:space="0" w:color="auto"/>
                  </w:tcBorders>
                  <w:shd w:val="clear" w:color="auto" w:fill="auto"/>
                  <w:vAlign w:val="center"/>
                  <w:hideMark/>
                </w:tcPr>
                <w:p w14:paraId="2DE3B2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333B0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0766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3E515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1799" w:type="dxa"/>
                  <w:tcBorders>
                    <w:top w:val="nil"/>
                    <w:left w:val="nil"/>
                    <w:bottom w:val="single" w:sz="4" w:space="0" w:color="auto"/>
                    <w:right w:val="single" w:sz="4" w:space="0" w:color="auto"/>
                  </w:tcBorders>
                  <w:shd w:val="clear" w:color="auto" w:fill="auto"/>
                  <w:vAlign w:val="center"/>
                  <w:hideMark/>
                </w:tcPr>
                <w:p w14:paraId="1682BE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0C006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51C08A4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D24EDF" w14:textId="77777777" w:rsidTr="00931F88">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3A9B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144</w:t>
                  </w:r>
                </w:p>
              </w:tc>
              <w:tc>
                <w:tcPr>
                  <w:tcW w:w="625" w:type="dxa"/>
                  <w:tcBorders>
                    <w:top w:val="nil"/>
                    <w:left w:val="nil"/>
                    <w:bottom w:val="single" w:sz="4" w:space="0" w:color="auto"/>
                    <w:right w:val="single" w:sz="4" w:space="0" w:color="auto"/>
                  </w:tcBorders>
                  <w:shd w:val="clear" w:color="auto" w:fill="auto"/>
                  <w:vAlign w:val="center"/>
                  <w:hideMark/>
                </w:tcPr>
                <w:p w14:paraId="7D59F9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FD468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2CB63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1FBA15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1799" w:type="dxa"/>
                  <w:tcBorders>
                    <w:top w:val="nil"/>
                    <w:left w:val="nil"/>
                    <w:bottom w:val="single" w:sz="4" w:space="0" w:color="auto"/>
                    <w:right w:val="single" w:sz="4" w:space="0" w:color="auto"/>
                  </w:tcBorders>
                  <w:shd w:val="clear" w:color="auto" w:fill="auto"/>
                  <w:vAlign w:val="center"/>
                  <w:hideMark/>
                </w:tcPr>
                <w:p w14:paraId="40DB36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34CA3E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4DDC3461" w14:textId="77777777" w:rsidR="00452FF0" w:rsidRPr="00452FF0" w:rsidRDefault="00452FF0" w:rsidP="00452FF0">
                  <w:pPr>
                    <w:rPr>
                      <w:rFonts w:ascii="Arial" w:hAnsi="Arial" w:cs="Arial"/>
                      <w:color w:val="000000"/>
                      <w:sz w:val="17"/>
                      <w:szCs w:val="17"/>
                      <w:lang w:val="es-BO" w:eastAsia="es-BO"/>
                    </w:rPr>
                  </w:pPr>
                  <w:r w:rsidRPr="00452FF0">
                    <w:rPr>
                      <w:rFonts w:ascii="Arial" w:hAnsi="Arial" w:cs="Arial"/>
                      <w:color w:val="000000"/>
                      <w:sz w:val="17"/>
                      <w:szCs w:val="17"/>
                      <w:lang w:eastAsia="es-BO"/>
                    </w:rPr>
                    <w:t> </w:t>
                  </w:r>
                </w:p>
              </w:tc>
            </w:tr>
            <w:tr w:rsidR="00452FF0" w:rsidRPr="00452FF0" w14:paraId="066C64C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288E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145</w:t>
                  </w:r>
                </w:p>
              </w:tc>
              <w:tc>
                <w:tcPr>
                  <w:tcW w:w="625" w:type="dxa"/>
                  <w:tcBorders>
                    <w:top w:val="nil"/>
                    <w:left w:val="nil"/>
                    <w:bottom w:val="single" w:sz="4" w:space="0" w:color="auto"/>
                    <w:right w:val="single" w:sz="4" w:space="0" w:color="auto"/>
                  </w:tcBorders>
                  <w:shd w:val="clear" w:color="auto" w:fill="auto"/>
                  <w:vAlign w:val="center"/>
                  <w:hideMark/>
                </w:tcPr>
                <w:p w14:paraId="5CEF24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4CD4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70E0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760" w:type="dxa"/>
                  <w:tcBorders>
                    <w:top w:val="nil"/>
                    <w:left w:val="nil"/>
                    <w:bottom w:val="single" w:sz="4" w:space="0" w:color="auto"/>
                    <w:right w:val="single" w:sz="4" w:space="0" w:color="auto"/>
                  </w:tcBorders>
                  <w:shd w:val="clear" w:color="auto" w:fill="auto"/>
                  <w:vAlign w:val="center"/>
                  <w:hideMark/>
                </w:tcPr>
                <w:p w14:paraId="705DA0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Cloranfenicol succinato sódico</w:t>
                  </w:r>
                </w:p>
              </w:tc>
              <w:tc>
                <w:tcPr>
                  <w:tcW w:w="1799" w:type="dxa"/>
                  <w:tcBorders>
                    <w:top w:val="nil"/>
                    <w:left w:val="nil"/>
                    <w:bottom w:val="single" w:sz="4" w:space="0" w:color="auto"/>
                    <w:right w:val="single" w:sz="4" w:space="0" w:color="auto"/>
                  </w:tcBorders>
                  <w:shd w:val="clear" w:color="auto" w:fill="auto"/>
                  <w:vAlign w:val="center"/>
                  <w:hideMark/>
                </w:tcPr>
                <w:p w14:paraId="52EE49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7D6E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58F692D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F2080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62E6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146</w:t>
                  </w:r>
                </w:p>
              </w:tc>
              <w:tc>
                <w:tcPr>
                  <w:tcW w:w="625" w:type="dxa"/>
                  <w:tcBorders>
                    <w:top w:val="nil"/>
                    <w:left w:val="nil"/>
                    <w:bottom w:val="single" w:sz="4" w:space="0" w:color="auto"/>
                    <w:right w:val="single" w:sz="4" w:space="0" w:color="auto"/>
                  </w:tcBorders>
                  <w:shd w:val="clear" w:color="auto" w:fill="auto"/>
                  <w:vAlign w:val="center"/>
                  <w:hideMark/>
                </w:tcPr>
                <w:p w14:paraId="784035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2555C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FC737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8B995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5299F90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F2B7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35770B1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E08A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2A48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147</w:t>
                  </w:r>
                </w:p>
              </w:tc>
              <w:tc>
                <w:tcPr>
                  <w:tcW w:w="625" w:type="dxa"/>
                  <w:tcBorders>
                    <w:top w:val="nil"/>
                    <w:left w:val="nil"/>
                    <w:bottom w:val="single" w:sz="4" w:space="0" w:color="auto"/>
                    <w:right w:val="single" w:sz="4" w:space="0" w:color="auto"/>
                  </w:tcBorders>
                  <w:shd w:val="clear" w:color="auto" w:fill="auto"/>
                  <w:vAlign w:val="center"/>
                  <w:hideMark/>
                </w:tcPr>
                <w:p w14:paraId="133CDD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10E42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B1BDA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695E6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2FB985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7B3DFC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mg/5 ml</w:t>
                  </w:r>
                </w:p>
              </w:tc>
              <w:tc>
                <w:tcPr>
                  <w:tcW w:w="1349" w:type="dxa"/>
                  <w:tcBorders>
                    <w:top w:val="nil"/>
                    <w:left w:val="nil"/>
                    <w:bottom w:val="single" w:sz="4" w:space="0" w:color="auto"/>
                    <w:right w:val="single" w:sz="4" w:space="0" w:color="auto"/>
                  </w:tcBorders>
                  <w:shd w:val="clear" w:color="auto" w:fill="auto"/>
                  <w:vAlign w:val="center"/>
                  <w:hideMark/>
                </w:tcPr>
                <w:p w14:paraId="1415516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A2E929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229F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148</w:t>
                  </w:r>
                </w:p>
              </w:tc>
              <w:tc>
                <w:tcPr>
                  <w:tcW w:w="625" w:type="dxa"/>
                  <w:tcBorders>
                    <w:top w:val="nil"/>
                    <w:left w:val="nil"/>
                    <w:bottom w:val="single" w:sz="4" w:space="0" w:color="auto"/>
                    <w:right w:val="single" w:sz="4" w:space="0" w:color="auto"/>
                  </w:tcBorders>
                  <w:shd w:val="clear" w:color="auto" w:fill="auto"/>
                  <w:vAlign w:val="center"/>
                  <w:hideMark/>
                </w:tcPr>
                <w:p w14:paraId="785528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61223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0EEFB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B377B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7A7DF9B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E2B9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0E03931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07E510"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BAEF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149</w:t>
                  </w:r>
                </w:p>
              </w:tc>
              <w:tc>
                <w:tcPr>
                  <w:tcW w:w="625" w:type="dxa"/>
                  <w:tcBorders>
                    <w:top w:val="nil"/>
                    <w:left w:val="nil"/>
                    <w:bottom w:val="single" w:sz="4" w:space="0" w:color="auto"/>
                    <w:right w:val="single" w:sz="4" w:space="0" w:color="auto"/>
                  </w:tcBorders>
                  <w:shd w:val="clear" w:color="auto" w:fill="auto"/>
                  <w:vAlign w:val="center"/>
                  <w:hideMark/>
                </w:tcPr>
                <w:p w14:paraId="49733A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49F83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67FC3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E68E1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Cloroquina fosfato</w:t>
                  </w:r>
                </w:p>
              </w:tc>
              <w:tc>
                <w:tcPr>
                  <w:tcW w:w="1799" w:type="dxa"/>
                  <w:tcBorders>
                    <w:top w:val="nil"/>
                    <w:left w:val="nil"/>
                    <w:bottom w:val="single" w:sz="4" w:space="0" w:color="auto"/>
                    <w:right w:val="single" w:sz="4" w:space="0" w:color="auto"/>
                  </w:tcBorders>
                  <w:shd w:val="clear" w:color="auto" w:fill="auto"/>
                  <w:vAlign w:val="center"/>
                  <w:hideMark/>
                </w:tcPr>
                <w:p w14:paraId="18B2A4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6E79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(150 mg base)</w:t>
                  </w:r>
                </w:p>
              </w:tc>
              <w:tc>
                <w:tcPr>
                  <w:tcW w:w="1349" w:type="dxa"/>
                  <w:tcBorders>
                    <w:top w:val="nil"/>
                    <w:left w:val="nil"/>
                    <w:bottom w:val="single" w:sz="4" w:space="0" w:color="auto"/>
                    <w:right w:val="single" w:sz="4" w:space="0" w:color="auto"/>
                  </w:tcBorders>
                  <w:shd w:val="clear" w:color="auto" w:fill="auto"/>
                  <w:vAlign w:val="center"/>
                  <w:hideMark/>
                </w:tcPr>
                <w:p w14:paraId="6128EC8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70A3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BA3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150</w:t>
                  </w:r>
                </w:p>
              </w:tc>
              <w:tc>
                <w:tcPr>
                  <w:tcW w:w="625" w:type="dxa"/>
                  <w:tcBorders>
                    <w:top w:val="nil"/>
                    <w:left w:val="nil"/>
                    <w:bottom w:val="single" w:sz="4" w:space="0" w:color="auto"/>
                    <w:right w:val="single" w:sz="4" w:space="0" w:color="auto"/>
                  </w:tcBorders>
                  <w:shd w:val="clear" w:color="auto" w:fill="auto"/>
                  <w:vAlign w:val="center"/>
                  <w:hideMark/>
                </w:tcPr>
                <w:p w14:paraId="39DC11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A90AB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2B0CBF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2314A7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1799" w:type="dxa"/>
                  <w:tcBorders>
                    <w:top w:val="nil"/>
                    <w:left w:val="nil"/>
                    <w:bottom w:val="single" w:sz="4" w:space="0" w:color="auto"/>
                    <w:right w:val="single" w:sz="4" w:space="0" w:color="auto"/>
                  </w:tcBorders>
                  <w:shd w:val="clear" w:color="auto" w:fill="auto"/>
                  <w:vAlign w:val="center"/>
                  <w:hideMark/>
                </w:tcPr>
                <w:p w14:paraId="6A65C7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5DA8E0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 mEq/ml</w:t>
                  </w:r>
                </w:p>
              </w:tc>
              <w:tc>
                <w:tcPr>
                  <w:tcW w:w="1349" w:type="dxa"/>
                  <w:tcBorders>
                    <w:top w:val="nil"/>
                    <w:left w:val="nil"/>
                    <w:bottom w:val="single" w:sz="4" w:space="0" w:color="auto"/>
                    <w:right w:val="single" w:sz="4" w:space="0" w:color="auto"/>
                  </w:tcBorders>
                  <w:shd w:val="clear" w:color="auto" w:fill="auto"/>
                  <w:vAlign w:val="center"/>
                  <w:hideMark/>
                </w:tcPr>
                <w:p w14:paraId="32B98D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776C8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390A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151</w:t>
                  </w:r>
                </w:p>
              </w:tc>
              <w:tc>
                <w:tcPr>
                  <w:tcW w:w="625" w:type="dxa"/>
                  <w:tcBorders>
                    <w:top w:val="nil"/>
                    <w:left w:val="nil"/>
                    <w:bottom w:val="single" w:sz="4" w:space="0" w:color="auto"/>
                    <w:right w:val="single" w:sz="4" w:space="0" w:color="auto"/>
                  </w:tcBorders>
                  <w:shd w:val="clear" w:color="auto" w:fill="auto"/>
                  <w:vAlign w:val="center"/>
                  <w:hideMark/>
                </w:tcPr>
                <w:p w14:paraId="1E4801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B6D17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3188D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FF2B5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1799" w:type="dxa"/>
                  <w:tcBorders>
                    <w:top w:val="nil"/>
                    <w:left w:val="nil"/>
                    <w:bottom w:val="single" w:sz="4" w:space="0" w:color="auto"/>
                    <w:right w:val="single" w:sz="4" w:space="0" w:color="auto"/>
                  </w:tcBorders>
                  <w:shd w:val="clear" w:color="auto" w:fill="auto"/>
                  <w:vAlign w:val="center"/>
                  <w:hideMark/>
                </w:tcPr>
                <w:p w14:paraId="2D18458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7313B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hideMark/>
                </w:tcPr>
                <w:p w14:paraId="56BB82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38B96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8C57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152</w:t>
                  </w:r>
                </w:p>
              </w:tc>
              <w:tc>
                <w:tcPr>
                  <w:tcW w:w="625" w:type="dxa"/>
                  <w:tcBorders>
                    <w:top w:val="nil"/>
                    <w:left w:val="nil"/>
                    <w:bottom w:val="single" w:sz="4" w:space="0" w:color="auto"/>
                    <w:right w:val="single" w:sz="4" w:space="0" w:color="auto"/>
                  </w:tcBorders>
                  <w:shd w:val="clear" w:color="auto" w:fill="auto"/>
                  <w:vAlign w:val="center"/>
                  <w:hideMark/>
                </w:tcPr>
                <w:p w14:paraId="250B9A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92E46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F57EA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3ADB48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Cloruro de sodio</w:t>
                  </w:r>
                </w:p>
              </w:tc>
              <w:tc>
                <w:tcPr>
                  <w:tcW w:w="1799" w:type="dxa"/>
                  <w:tcBorders>
                    <w:top w:val="nil"/>
                    <w:left w:val="nil"/>
                    <w:bottom w:val="single" w:sz="4" w:space="0" w:color="auto"/>
                    <w:right w:val="single" w:sz="4" w:space="0" w:color="auto"/>
                  </w:tcBorders>
                  <w:shd w:val="clear" w:color="auto" w:fill="auto"/>
                  <w:vAlign w:val="center"/>
                  <w:hideMark/>
                </w:tcPr>
                <w:p w14:paraId="09800D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0A071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hideMark/>
                </w:tcPr>
                <w:p w14:paraId="763AF7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AF3AF7"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2CF5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153</w:t>
                  </w:r>
                </w:p>
              </w:tc>
              <w:tc>
                <w:tcPr>
                  <w:tcW w:w="625" w:type="dxa"/>
                  <w:tcBorders>
                    <w:top w:val="nil"/>
                    <w:left w:val="nil"/>
                    <w:bottom w:val="single" w:sz="4" w:space="0" w:color="auto"/>
                    <w:right w:val="single" w:sz="4" w:space="0" w:color="auto"/>
                  </w:tcBorders>
                  <w:shd w:val="clear" w:color="auto" w:fill="auto"/>
                  <w:vAlign w:val="center"/>
                  <w:hideMark/>
                </w:tcPr>
                <w:p w14:paraId="2DE1E7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E689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9011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B09CD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1799" w:type="dxa"/>
                  <w:tcBorders>
                    <w:top w:val="nil"/>
                    <w:left w:val="nil"/>
                    <w:bottom w:val="single" w:sz="4" w:space="0" w:color="auto"/>
                    <w:right w:val="single" w:sz="4" w:space="0" w:color="auto"/>
                  </w:tcBorders>
                  <w:shd w:val="clear" w:color="auto" w:fill="auto"/>
                  <w:vAlign w:val="center"/>
                  <w:hideMark/>
                </w:tcPr>
                <w:p w14:paraId="020AA66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6D9DE3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5D3086C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EA4BF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75D1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154</w:t>
                  </w:r>
                </w:p>
              </w:tc>
              <w:tc>
                <w:tcPr>
                  <w:tcW w:w="625" w:type="dxa"/>
                  <w:tcBorders>
                    <w:top w:val="nil"/>
                    <w:left w:val="nil"/>
                    <w:bottom w:val="single" w:sz="4" w:space="0" w:color="auto"/>
                    <w:right w:val="single" w:sz="4" w:space="0" w:color="auto"/>
                  </w:tcBorders>
                  <w:shd w:val="clear" w:color="auto" w:fill="auto"/>
                  <w:vAlign w:val="center"/>
                  <w:hideMark/>
                </w:tcPr>
                <w:p w14:paraId="3CFF59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B0839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5A298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9D2A56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1799" w:type="dxa"/>
                  <w:tcBorders>
                    <w:top w:val="nil"/>
                    <w:left w:val="nil"/>
                    <w:bottom w:val="single" w:sz="4" w:space="0" w:color="auto"/>
                    <w:right w:val="single" w:sz="4" w:space="0" w:color="auto"/>
                  </w:tcBorders>
                  <w:shd w:val="clear" w:color="auto" w:fill="auto"/>
                  <w:vAlign w:val="center"/>
                  <w:hideMark/>
                </w:tcPr>
                <w:p w14:paraId="212035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6BAFCF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52CB6B9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5BBD27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70A4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155</w:t>
                  </w:r>
                </w:p>
              </w:tc>
              <w:tc>
                <w:tcPr>
                  <w:tcW w:w="625" w:type="dxa"/>
                  <w:tcBorders>
                    <w:top w:val="nil"/>
                    <w:left w:val="nil"/>
                    <w:bottom w:val="single" w:sz="4" w:space="0" w:color="auto"/>
                    <w:right w:val="single" w:sz="4" w:space="0" w:color="auto"/>
                  </w:tcBorders>
                  <w:shd w:val="clear" w:color="auto" w:fill="auto"/>
                  <w:vAlign w:val="center"/>
                  <w:hideMark/>
                </w:tcPr>
                <w:p w14:paraId="57734D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D6732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AFA86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80BD7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1799" w:type="dxa"/>
                  <w:tcBorders>
                    <w:top w:val="nil"/>
                    <w:left w:val="nil"/>
                    <w:bottom w:val="single" w:sz="4" w:space="0" w:color="auto"/>
                    <w:right w:val="single" w:sz="4" w:space="0" w:color="auto"/>
                  </w:tcBorders>
                  <w:shd w:val="clear" w:color="auto" w:fill="auto"/>
                  <w:vAlign w:val="center"/>
                  <w:hideMark/>
                </w:tcPr>
                <w:p w14:paraId="795E1E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2AC605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09D46F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B70837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8539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156</w:t>
                  </w:r>
                </w:p>
              </w:tc>
              <w:tc>
                <w:tcPr>
                  <w:tcW w:w="625" w:type="dxa"/>
                  <w:tcBorders>
                    <w:top w:val="nil"/>
                    <w:left w:val="nil"/>
                    <w:bottom w:val="single" w:sz="4" w:space="0" w:color="auto"/>
                    <w:right w:val="single" w:sz="4" w:space="0" w:color="auto"/>
                  </w:tcBorders>
                  <w:shd w:val="clear" w:color="auto" w:fill="auto"/>
                  <w:vAlign w:val="center"/>
                  <w:hideMark/>
                </w:tcPr>
                <w:p w14:paraId="6EEC84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2A5AA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7C8D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760" w:type="dxa"/>
                  <w:tcBorders>
                    <w:top w:val="nil"/>
                    <w:left w:val="nil"/>
                    <w:bottom w:val="single" w:sz="4" w:space="0" w:color="auto"/>
                    <w:right w:val="single" w:sz="4" w:space="0" w:color="auto"/>
                  </w:tcBorders>
                  <w:shd w:val="clear" w:color="auto" w:fill="auto"/>
                  <w:vAlign w:val="center"/>
                  <w:hideMark/>
                </w:tcPr>
                <w:p w14:paraId="4D3D10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1799" w:type="dxa"/>
                  <w:tcBorders>
                    <w:top w:val="nil"/>
                    <w:left w:val="nil"/>
                    <w:bottom w:val="single" w:sz="4" w:space="0" w:color="auto"/>
                    <w:right w:val="single" w:sz="4" w:space="0" w:color="auto"/>
                  </w:tcBorders>
                  <w:shd w:val="clear" w:color="auto" w:fill="auto"/>
                  <w:vAlign w:val="center"/>
                  <w:hideMark/>
                </w:tcPr>
                <w:p w14:paraId="3AC160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79CF7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BBCF78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A15511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6FE6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157</w:t>
                  </w:r>
                </w:p>
              </w:tc>
              <w:tc>
                <w:tcPr>
                  <w:tcW w:w="625" w:type="dxa"/>
                  <w:tcBorders>
                    <w:top w:val="nil"/>
                    <w:left w:val="nil"/>
                    <w:bottom w:val="single" w:sz="4" w:space="0" w:color="auto"/>
                    <w:right w:val="single" w:sz="4" w:space="0" w:color="auto"/>
                  </w:tcBorders>
                  <w:shd w:val="clear" w:color="auto" w:fill="auto"/>
                  <w:vAlign w:val="center"/>
                  <w:hideMark/>
                </w:tcPr>
                <w:p w14:paraId="5DF1B6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D004C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F77D7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36</w:t>
                  </w:r>
                </w:p>
              </w:tc>
              <w:tc>
                <w:tcPr>
                  <w:tcW w:w="2760" w:type="dxa"/>
                  <w:tcBorders>
                    <w:top w:val="nil"/>
                    <w:left w:val="nil"/>
                    <w:bottom w:val="single" w:sz="4" w:space="0" w:color="auto"/>
                    <w:right w:val="single" w:sz="4" w:space="0" w:color="auto"/>
                  </w:tcBorders>
                  <w:shd w:val="clear" w:color="auto" w:fill="auto"/>
                  <w:vAlign w:val="center"/>
                  <w:hideMark/>
                </w:tcPr>
                <w:p w14:paraId="239FCC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1799" w:type="dxa"/>
                  <w:tcBorders>
                    <w:top w:val="nil"/>
                    <w:left w:val="nil"/>
                    <w:bottom w:val="single" w:sz="4" w:space="0" w:color="auto"/>
                    <w:right w:val="single" w:sz="4" w:space="0" w:color="auto"/>
                  </w:tcBorders>
                  <w:shd w:val="clear" w:color="auto" w:fill="auto"/>
                  <w:vAlign w:val="center"/>
                  <w:hideMark/>
                </w:tcPr>
                <w:p w14:paraId="447B57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AE2FB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00D297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EE1C93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572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158</w:t>
                  </w:r>
                </w:p>
              </w:tc>
              <w:tc>
                <w:tcPr>
                  <w:tcW w:w="625" w:type="dxa"/>
                  <w:tcBorders>
                    <w:top w:val="nil"/>
                    <w:left w:val="nil"/>
                    <w:bottom w:val="single" w:sz="4" w:space="0" w:color="auto"/>
                    <w:right w:val="single" w:sz="4" w:space="0" w:color="auto"/>
                  </w:tcBorders>
                  <w:shd w:val="clear" w:color="auto" w:fill="auto"/>
                  <w:vAlign w:val="center"/>
                  <w:hideMark/>
                </w:tcPr>
                <w:p w14:paraId="2D8D90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AFCC9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EC03C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FE2AF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1799" w:type="dxa"/>
                  <w:tcBorders>
                    <w:top w:val="nil"/>
                    <w:left w:val="nil"/>
                    <w:bottom w:val="single" w:sz="4" w:space="0" w:color="auto"/>
                    <w:right w:val="single" w:sz="4" w:space="0" w:color="auto"/>
                  </w:tcBorders>
                  <w:shd w:val="clear" w:color="auto" w:fill="auto"/>
                  <w:vAlign w:val="center"/>
                  <w:hideMark/>
                </w:tcPr>
                <w:p w14:paraId="6662CE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9449D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hideMark/>
                </w:tcPr>
                <w:p w14:paraId="0EE268F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6110F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F1E6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159</w:t>
                  </w:r>
                </w:p>
              </w:tc>
              <w:tc>
                <w:tcPr>
                  <w:tcW w:w="625" w:type="dxa"/>
                  <w:tcBorders>
                    <w:top w:val="nil"/>
                    <w:left w:val="nil"/>
                    <w:bottom w:val="single" w:sz="4" w:space="0" w:color="auto"/>
                    <w:right w:val="single" w:sz="4" w:space="0" w:color="auto"/>
                  </w:tcBorders>
                  <w:shd w:val="clear" w:color="auto" w:fill="auto"/>
                  <w:vAlign w:val="center"/>
                  <w:hideMark/>
                </w:tcPr>
                <w:p w14:paraId="19173A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B2AA7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E7AAC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339DCA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1799" w:type="dxa"/>
                  <w:tcBorders>
                    <w:top w:val="nil"/>
                    <w:left w:val="nil"/>
                    <w:bottom w:val="single" w:sz="4" w:space="0" w:color="auto"/>
                    <w:right w:val="single" w:sz="4" w:space="0" w:color="auto"/>
                  </w:tcBorders>
                  <w:shd w:val="clear" w:color="auto" w:fill="auto"/>
                  <w:vAlign w:val="center"/>
                  <w:hideMark/>
                </w:tcPr>
                <w:p w14:paraId="3DD21D0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40B057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hideMark/>
                </w:tcPr>
                <w:p w14:paraId="48245D0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3CB439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8348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160</w:t>
                  </w:r>
                </w:p>
              </w:tc>
              <w:tc>
                <w:tcPr>
                  <w:tcW w:w="625" w:type="dxa"/>
                  <w:tcBorders>
                    <w:top w:val="nil"/>
                    <w:left w:val="nil"/>
                    <w:bottom w:val="single" w:sz="4" w:space="0" w:color="auto"/>
                    <w:right w:val="single" w:sz="4" w:space="0" w:color="auto"/>
                  </w:tcBorders>
                  <w:shd w:val="clear" w:color="auto" w:fill="auto"/>
                  <w:vAlign w:val="center"/>
                  <w:hideMark/>
                </w:tcPr>
                <w:p w14:paraId="1286A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5346B7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AEF18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17EC7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Colchicina</w:t>
                  </w:r>
                </w:p>
              </w:tc>
              <w:tc>
                <w:tcPr>
                  <w:tcW w:w="1799" w:type="dxa"/>
                  <w:tcBorders>
                    <w:top w:val="nil"/>
                    <w:left w:val="nil"/>
                    <w:bottom w:val="single" w:sz="4" w:space="0" w:color="auto"/>
                    <w:right w:val="single" w:sz="4" w:space="0" w:color="auto"/>
                  </w:tcBorders>
                  <w:shd w:val="clear" w:color="auto" w:fill="auto"/>
                  <w:vAlign w:val="center"/>
                  <w:hideMark/>
                </w:tcPr>
                <w:p w14:paraId="17BEBEB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BA84D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52BC7B1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0D16B4" w14:textId="77777777" w:rsidTr="00931F88">
              <w:trPr>
                <w:trHeight w:val="4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EC41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161</w:t>
                  </w:r>
                </w:p>
              </w:tc>
              <w:tc>
                <w:tcPr>
                  <w:tcW w:w="625" w:type="dxa"/>
                  <w:tcBorders>
                    <w:top w:val="nil"/>
                    <w:left w:val="nil"/>
                    <w:bottom w:val="single" w:sz="4" w:space="0" w:color="auto"/>
                    <w:right w:val="single" w:sz="4" w:space="0" w:color="auto"/>
                  </w:tcBorders>
                  <w:shd w:val="clear" w:color="auto" w:fill="auto"/>
                  <w:vAlign w:val="center"/>
                  <w:hideMark/>
                </w:tcPr>
                <w:p w14:paraId="4DA943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18FD7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6492E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09BB1F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Colecalciferol (Vitamina D3)</w:t>
                  </w:r>
                </w:p>
              </w:tc>
              <w:tc>
                <w:tcPr>
                  <w:tcW w:w="1799" w:type="dxa"/>
                  <w:tcBorders>
                    <w:top w:val="nil"/>
                    <w:left w:val="nil"/>
                    <w:bottom w:val="single" w:sz="4" w:space="0" w:color="auto"/>
                    <w:right w:val="single" w:sz="4" w:space="0" w:color="auto"/>
                  </w:tcBorders>
                  <w:shd w:val="clear" w:color="auto" w:fill="auto"/>
                  <w:vAlign w:val="center"/>
                  <w:hideMark/>
                </w:tcPr>
                <w:p w14:paraId="600825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 blanda</w:t>
                  </w:r>
                </w:p>
              </w:tc>
              <w:tc>
                <w:tcPr>
                  <w:tcW w:w="1701" w:type="dxa"/>
                  <w:tcBorders>
                    <w:top w:val="nil"/>
                    <w:left w:val="nil"/>
                    <w:bottom w:val="single" w:sz="4" w:space="0" w:color="auto"/>
                    <w:right w:val="single" w:sz="4" w:space="0" w:color="auto"/>
                  </w:tcBorders>
                  <w:shd w:val="clear" w:color="auto" w:fill="auto"/>
                  <w:vAlign w:val="center"/>
                  <w:hideMark/>
                </w:tcPr>
                <w:p w14:paraId="338824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08DE5F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E9A254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2CE7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162</w:t>
                  </w:r>
                </w:p>
              </w:tc>
              <w:tc>
                <w:tcPr>
                  <w:tcW w:w="625" w:type="dxa"/>
                  <w:tcBorders>
                    <w:top w:val="nil"/>
                    <w:left w:val="nil"/>
                    <w:bottom w:val="single" w:sz="4" w:space="0" w:color="auto"/>
                    <w:right w:val="single" w:sz="4" w:space="0" w:color="auto"/>
                  </w:tcBorders>
                  <w:shd w:val="clear" w:color="auto" w:fill="auto"/>
                  <w:vAlign w:val="center"/>
                  <w:hideMark/>
                </w:tcPr>
                <w:p w14:paraId="08ADD0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F1995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37C35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67</w:t>
                  </w:r>
                </w:p>
              </w:tc>
              <w:tc>
                <w:tcPr>
                  <w:tcW w:w="2760" w:type="dxa"/>
                  <w:tcBorders>
                    <w:top w:val="nil"/>
                    <w:left w:val="nil"/>
                    <w:bottom w:val="single" w:sz="4" w:space="0" w:color="auto"/>
                    <w:right w:val="single" w:sz="4" w:space="0" w:color="auto"/>
                  </w:tcBorders>
                  <w:shd w:val="clear" w:color="auto" w:fill="auto"/>
                  <w:vAlign w:val="center"/>
                  <w:hideMark/>
                </w:tcPr>
                <w:p w14:paraId="2F105B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Colistina</w:t>
                  </w:r>
                </w:p>
              </w:tc>
              <w:tc>
                <w:tcPr>
                  <w:tcW w:w="1799" w:type="dxa"/>
                  <w:tcBorders>
                    <w:top w:val="nil"/>
                    <w:left w:val="nil"/>
                    <w:bottom w:val="single" w:sz="4" w:space="0" w:color="auto"/>
                    <w:right w:val="single" w:sz="4" w:space="0" w:color="auto"/>
                  </w:tcBorders>
                  <w:shd w:val="clear" w:color="auto" w:fill="auto"/>
                  <w:vAlign w:val="center"/>
                  <w:hideMark/>
                </w:tcPr>
                <w:p w14:paraId="21A5903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79A54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269F76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2222E4" w14:textId="77777777" w:rsidTr="00931F88">
              <w:trPr>
                <w:trHeight w:val="47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58D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163</w:t>
                  </w:r>
                </w:p>
              </w:tc>
              <w:tc>
                <w:tcPr>
                  <w:tcW w:w="625" w:type="dxa"/>
                  <w:tcBorders>
                    <w:top w:val="nil"/>
                    <w:left w:val="nil"/>
                    <w:bottom w:val="single" w:sz="4" w:space="0" w:color="auto"/>
                    <w:right w:val="single" w:sz="4" w:space="0" w:color="auto"/>
                  </w:tcBorders>
                  <w:shd w:val="clear" w:color="auto" w:fill="auto"/>
                  <w:vAlign w:val="center"/>
                  <w:hideMark/>
                </w:tcPr>
                <w:p w14:paraId="266CFB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E0613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A33E3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3A932B5" w14:textId="77777777" w:rsidR="00452FF0" w:rsidRPr="00452FF0" w:rsidRDefault="00452FF0" w:rsidP="00452FF0">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1799" w:type="dxa"/>
                  <w:tcBorders>
                    <w:top w:val="nil"/>
                    <w:left w:val="nil"/>
                    <w:bottom w:val="single" w:sz="4" w:space="0" w:color="auto"/>
                    <w:right w:val="single" w:sz="4" w:space="0" w:color="auto"/>
                  </w:tcBorders>
                  <w:shd w:val="clear" w:color="auto" w:fill="auto"/>
                  <w:vAlign w:val="center"/>
                  <w:hideMark/>
                </w:tcPr>
                <w:p w14:paraId="0D0AF6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963E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36DA775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0757A0CB" w14:textId="77777777" w:rsidTr="00931F88">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A18B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164</w:t>
                  </w:r>
                </w:p>
              </w:tc>
              <w:tc>
                <w:tcPr>
                  <w:tcW w:w="625" w:type="dxa"/>
                  <w:tcBorders>
                    <w:top w:val="nil"/>
                    <w:left w:val="nil"/>
                    <w:bottom w:val="single" w:sz="4" w:space="0" w:color="auto"/>
                    <w:right w:val="single" w:sz="4" w:space="0" w:color="auto"/>
                  </w:tcBorders>
                  <w:shd w:val="clear" w:color="auto" w:fill="auto"/>
                  <w:vAlign w:val="center"/>
                  <w:hideMark/>
                </w:tcPr>
                <w:p w14:paraId="4E736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C8A4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78572A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42F9F3BD" w14:textId="77777777" w:rsidR="00452FF0" w:rsidRPr="00452FF0" w:rsidRDefault="00452FF0" w:rsidP="00452FF0">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1799" w:type="dxa"/>
                  <w:tcBorders>
                    <w:top w:val="nil"/>
                    <w:left w:val="nil"/>
                    <w:bottom w:val="single" w:sz="4" w:space="0" w:color="auto"/>
                    <w:right w:val="single" w:sz="4" w:space="0" w:color="auto"/>
                  </w:tcBorders>
                  <w:shd w:val="clear" w:color="auto" w:fill="auto"/>
                  <w:vAlign w:val="center"/>
                  <w:hideMark/>
                </w:tcPr>
                <w:p w14:paraId="0A08690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B159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51BAD3A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D7F1C47" w14:textId="77777777" w:rsidTr="00931F88">
              <w:trPr>
                <w:trHeight w:val="5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C032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165</w:t>
                  </w:r>
                </w:p>
              </w:tc>
              <w:tc>
                <w:tcPr>
                  <w:tcW w:w="625" w:type="dxa"/>
                  <w:tcBorders>
                    <w:top w:val="nil"/>
                    <w:left w:val="nil"/>
                    <w:bottom w:val="single" w:sz="4" w:space="0" w:color="auto"/>
                    <w:right w:val="single" w:sz="4" w:space="0" w:color="auto"/>
                  </w:tcBorders>
                  <w:shd w:val="clear" w:color="auto" w:fill="auto"/>
                  <w:vAlign w:val="center"/>
                  <w:hideMark/>
                </w:tcPr>
                <w:p w14:paraId="335AB5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9F18A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2546D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BE7FF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Complemento nutricional </w:t>
                  </w:r>
                </w:p>
              </w:tc>
              <w:tc>
                <w:tcPr>
                  <w:tcW w:w="1799" w:type="dxa"/>
                  <w:tcBorders>
                    <w:top w:val="nil"/>
                    <w:left w:val="nil"/>
                    <w:bottom w:val="single" w:sz="4" w:space="0" w:color="auto"/>
                    <w:right w:val="single" w:sz="4" w:space="0" w:color="auto"/>
                  </w:tcBorders>
                  <w:shd w:val="clear" w:color="auto" w:fill="auto"/>
                  <w:vAlign w:val="center"/>
                  <w:hideMark/>
                </w:tcPr>
                <w:p w14:paraId="0E33A7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6EB841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2DB1EA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7CA3342" w14:textId="77777777" w:rsidTr="00931F88">
              <w:trPr>
                <w:trHeight w:val="42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6CA4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166</w:t>
                  </w:r>
                </w:p>
              </w:tc>
              <w:tc>
                <w:tcPr>
                  <w:tcW w:w="625" w:type="dxa"/>
                  <w:tcBorders>
                    <w:top w:val="nil"/>
                    <w:left w:val="nil"/>
                    <w:bottom w:val="single" w:sz="4" w:space="0" w:color="auto"/>
                    <w:right w:val="single" w:sz="4" w:space="0" w:color="auto"/>
                  </w:tcBorders>
                  <w:shd w:val="clear" w:color="auto" w:fill="auto"/>
                  <w:vAlign w:val="center"/>
                  <w:hideMark/>
                </w:tcPr>
                <w:p w14:paraId="52EE26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1545CC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1C77D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D30ED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Complemento nutricional (Carmelo)</w:t>
                  </w:r>
                </w:p>
              </w:tc>
              <w:tc>
                <w:tcPr>
                  <w:tcW w:w="1799" w:type="dxa"/>
                  <w:tcBorders>
                    <w:top w:val="nil"/>
                    <w:left w:val="nil"/>
                    <w:bottom w:val="single" w:sz="4" w:space="0" w:color="auto"/>
                    <w:right w:val="single" w:sz="4" w:space="0" w:color="auto"/>
                  </w:tcBorders>
                  <w:shd w:val="clear" w:color="auto" w:fill="auto"/>
                  <w:vAlign w:val="center"/>
                  <w:hideMark/>
                </w:tcPr>
                <w:p w14:paraId="6913EF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3CD56E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62F97A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4D133E6"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1D3B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167</w:t>
                  </w:r>
                </w:p>
              </w:tc>
              <w:tc>
                <w:tcPr>
                  <w:tcW w:w="625" w:type="dxa"/>
                  <w:tcBorders>
                    <w:top w:val="nil"/>
                    <w:left w:val="nil"/>
                    <w:bottom w:val="single" w:sz="4" w:space="0" w:color="auto"/>
                    <w:right w:val="single" w:sz="4" w:space="0" w:color="auto"/>
                  </w:tcBorders>
                  <w:shd w:val="clear" w:color="auto" w:fill="auto"/>
                  <w:vAlign w:val="center"/>
                  <w:hideMark/>
                </w:tcPr>
                <w:p w14:paraId="5392A6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C1812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298E3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3E664EC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Complemento nutricional (Diabético)</w:t>
                  </w:r>
                </w:p>
              </w:tc>
              <w:tc>
                <w:tcPr>
                  <w:tcW w:w="1799" w:type="dxa"/>
                  <w:tcBorders>
                    <w:top w:val="nil"/>
                    <w:left w:val="nil"/>
                    <w:bottom w:val="single" w:sz="4" w:space="0" w:color="auto"/>
                    <w:right w:val="single" w:sz="4" w:space="0" w:color="auto"/>
                  </w:tcBorders>
                  <w:shd w:val="clear" w:color="auto" w:fill="auto"/>
                  <w:vAlign w:val="center"/>
                  <w:hideMark/>
                </w:tcPr>
                <w:p w14:paraId="75E94F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129D15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2F4C15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31CE29A" w14:textId="77777777" w:rsidTr="00931F88">
              <w:trPr>
                <w:trHeight w:val="4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C0C8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168</w:t>
                  </w:r>
                </w:p>
              </w:tc>
              <w:tc>
                <w:tcPr>
                  <w:tcW w:w="625" w:type="dxa"/>
                  <w:tcBorders>
                    <w:top w:val="nil"/>
                    <w:left w:val="nil"/>
                    <w:bottom w:val="single" w:sz="4" w:space="0" w:color="auto"/>
                    <w:right w:val="single" w:sz="4" w:space="0" w:color="auto"/>
                  </w:tcBorders>
                  <w:shd w:val="clear" w:color="auto" w:fill="auto"/>
                  <w:noWrap/>
                  <w:vAlign w:val="center"/>
                  <w:hideMark/>
                </w:tcPr>
                <w:p w14:paraId="56DEC7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B9928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DA592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404F0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Complemento nutricional (</w:t>
                  </w:r>
                  <w:proofErr w:type="spellStart"/>
                  <w:r w:rsidRPr="00452FF0">
                    <w:rPr>
                      <w:rFonts w:ascii="Arial Narrow" w:hAnsi="Arial Narrow" w:cs="Calibri"/>
                      <w:color w:val="000000"/>
                      <w:lang w:eastAsia="es-BO"/>
                    </w:rPr>
                    <w:t>Nutribebé</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5C91943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57F079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3F73A8B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B3E7A67" w14:textId="77777777" w:rsidTr="00931F88">
              <w:trPr>
                <w:trHeight w:val="4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2E11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169</w:t>
                  </w:r>
                </w:p>
              </w:tc>
              <w:tc>
                <w:tcPr>
                  <w:tcW w:w="625" w:type="dxa"/>
                  <w:tcBorders>
                    <w:top w:val="nil"/>
                    <w:left w:val="nil"/>
                    <w:bottom w:val="single" w:sz="4" w:space="0" w:color="auto"/>
                    <w:right w:val="single" w:sz="4" w:space="0" w:color="auto"/>
                  </w:tcBorders>
                  <w:shd w:val="clear" w:color="auto" w:fill="auto"/>
                  <w:vAlign w:val="center"/>
                  <w:hideMark/>
                </w:tcPr>
                <w:p w14:paraId="00632A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770D4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E9424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457F5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1799" w:type="dxa"/>
                  <w:tcBorders>
                    <w:top w:val="nil"/>
                    <w:left w:val="nil"/>
                    <w:bottom w:val="single" w:sz="4" w:space="0" w:color="auto"/>
                    <w:right w:val="single" w:sz="4" w:space="0" w:color="auto"/>
                  </w:tcBorders>
                  <w:shd w:val="clear" w:color="auto" w:fill="auto"/>
                  <w:vAlign w:val="center"/>
                  <w:hideMark/>
                </w:tcPr>
                <w:p w14:paraId="4D64A71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96B19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 ml)</w:t>
                  </w:r>
                </w:p>
              </w:tc>
              <w:tc>
                <w:tcPr>
                  <w:tcW w:w="1349" w:type="dxa"/>
                  <w:tcBorders>
                    <w:top w:val="nil"/>
                    <w:left w:val="nil"/>
                    <w:bottom w:val="single" w:sz="4" w:space="0" w:color="auto"/>
                    <w:right w:val="single" w:sz="4" w:space="0" w:color="auto"/>
                  </w:tcBorders>
                  <w:shd w:val="clear" w:color="auto" w:fill="auto"/>
                  <w:vAlign w:val="center"/>
                  <w:hideMark/>
                </w:tcPr>
                <w:p w14:paraId="0CCFCED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30</w:t>
                  </w:r>
                </w:p>
              </w:tc>
            </w:tr>
            <w:tr w:rsidR="00452FF0" w:rsidRPr="00452FF0" w14:paraId="5B3186CA" w14:textId="77777777" w:rsidTr="00931F88">
              <w:trPr>
                <w:trHeight w:val="3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EA7D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170</w:t>
                  </w:r>
                </w:p>
              </w:tc>
              <w:tc>
                <w:tcPr>
                  <w:tcW w:w="625" w:type="dxa"/>
                  <w:tcBorders>
                    <w:top w:val="nil"/>
                    <w:left w:val="nil"/>
                    <w:bottom w:val="single" w:sz="4" w:space="0" w:color="auto"/>
                    <w:right w:val="single" w:sz="4" w:space="0" w:color="auto"/>
                  </w:tcBorders>
                  <w:shd w:val="clear" w:color="auto" w:fill="auto"/>
                  <w:vAlign w:val="center"/>
                  <w:hideMark/>
                </w:tcPr>
                <w:p w14:paraId="2CE397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240CA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7AB413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9684E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1799" w:type="dxa"/>
                  <w:tcBorders>
                    <w:top w:val="nil"/>
                    <w:left w:val="nil"/>
                    <w:bottom w:val="single" w:sz="4" w:space="0" w:color="auto"/>
                    <w:right w:val="single" w:sz="4" w:space="0" w:color="auto"/>
                  </w:tcBorders>
                  <w:shd w:val="clear" w:color="auto" w:fill="auto"/>
                  <w:vAlign w:val="center"/>
                  <w:hideMark/>
                </w:tcPr>
                <w:p w14:paraId="61A4ED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F2754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(50 ml)</w:t>
                  </w:r>
                </w:p>
              </w:tc>
              <w:tc>
                <w:tcPr>
                  <w:tcW w:w="1349" w:type="dxa"/>
                  <w:tcBorders>
                    <w:top w:val="nil"/>
                    <w:left w:val="nil"/>
                    <w:bottom w:val="single" w:sz="4" w:space="0" w:color="auto"/>
                    <w:right w:val="single" w:sz="4" w:space="0" w:color="auto"/>
                  </w:tcBorders>
                  <w:shd w:val="clear" w:color="auto" w:fill="auto"/>
                  <w:vAlign w:val="center"/>
                  <w:hideMark/>
                </w:tcPr>
                <w:p w14:paraId="72E8773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30</w:t>
                  </w:r>
                </w:p>
              </w:tc>
            </w:tr>
            <w:tr w:rsidR="00452FF0" w:rsidRPr="00452FF0" w14:paraId="1A7382AD" w14:textId="77777777" w:rsidTr="00931F88">
              <w:trPr>
                <w:trHeight w:val="4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0CD4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171</w:t>
                  </w:r>
                </w:p>
              </w:tc>
              <w:tc>
                <w:tcPr>
                  <w:tcW w:w="625" w:type="dxa"/>
                  <w:tcBorders>
                    <w:top w:val="nil"/>
                    <w:left w:val="nil"/>
                    <w:bottom w:val="single" w:sz="4" w:space="0" w:color="auto"/>
                    <w:right w:val="single" w:sz="4" w:space="0" w:color="auto"/>
                  </w:tcBorders>
                  <w:shd w:val="clear" w:color="auto" w:fill="auto"/>
                  <w:vAlign w:val="center"/>
                  <w:hideMark/>
                </w:tcPr>
                <w:p w14:paraId="053249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539D1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62998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4C72F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1799" w:type="dxa"/>
                  <w:tcBorders>
                    <w:top w:val="nil"/>
                    <w:left w:val="nil"/>
                    <w:bottom w:val="single" w:sz="4" w:space="0" w:color="auto"/>
                    <w:right w:val="single" w:sz="4" w:space="0" w:color="auto"/>
                  </w:tcBorders>
                  <w:shd w:val="clear" w:color="auto" w:fill="auto"/>
                  <w:vAlign w:val="center"/>
                  <w:hideMark/>
                </w:tcPr>
                <w:p w14:paraId="2869DA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E371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(100 ml o 200 ml)</w:t>
                  </w:r>
                </w:p>
              </w:tc>
              <w:tc>
                <w:tcPr>
                  <w:tcW w:w="1349" w:type="dxa"/>
                  <w:tcBorders>
                    <w:top w:val="nil"/>
                    <w:left w:val="nil"/>
                    <w:bottom w:val="single" w:sz="4" w:space="0" w:color="auto"/>
                    <w:right w:val="single" w:sz="4" w:space="0" w:color="auto"/>
                  </w:tcBorders>
                  <w:shd w:val="clear" w:color="auto" w:fill="auto"/>
                  <w:vAlign w:val="center"/>
                  <w:hideMark/>
                </w:tcPr>
                <w:p w14:paraId="5373BF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30</w:t>
                  </w:r>
                </w:p>
              </w:tc>
            </w:tr>
            <w:tr w:rsidR="00452FF0" w:rsidRPr="00452FF0" w14:paraId="305C03E9" w14:textId="77777777" w:rsidTr="00931F88">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68DD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172</w:t>
                  </w:r>
                </w:p>
              </w:tc>
              <w:tc>
                <w:tcPr>
                  <w:tcW w:w="625" w:type="dxa"/>
                  <w:tcBorders>
                    <w:top w:val="nil"/>
                    <w:left w:val="nil"/>
                    <w:bottom w:val="single" w:sz="4" w:space="0" w:color="auto"/>
                    <w:right w:val="single" w:sz="4" w:space="0" w:color="auto"/>
                  </w:tcBorders>
                  <w:shd w:val="clear" w:color="auto" w:fill="auto"/>
                  <w:vAlign w:val="center"/>
                  <w:hideMark/>
                </w:tcPr>
                <w:p w14:paraId="3DFC8E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CFE60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5D38F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026C0D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1799" w:type="dxa"/>
                  <w:tcBorders>
                    <w:top w:val="nil"/>
                    <w:left w:val="nil"/>
                    <w:bottom w:val="single" w:sz="4" w:space="0" w:color="auto"/>
                    <w:right w:val="single" w:sz="4" w:space="0" w:color="auto"/>
                  </w:tcBorders>
                  <w:shd w:val="clear" w:color="auto" w:fill="auto"/>
                  <w:vAlign w:val="center"/>
                  <w:hideMark/>
                </w:tcPr>
                <w:p w14:paraId="69C139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34BC10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2DCD19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CF9E3D2" w14:textId="77777777" w:rsidTr="00931F88">
              <w:trPr>
                <w:trHeight w:val="2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0EC8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173</w:t>
                  </w:r>
                </w:p>
              </w:tc>
              <w:tc>
                <w:tcPr>
                  <w:tcW w:w="625" w:type="dxa"/>
                  <w:tcBorders>
                    <w:top w:val="nil"/>
                    <w:left w:val="nil"/>
                    <w:bottom w:val="single" w:sz="4" w:space="0" w:color="auto"/>
                    <w:right w:val="single" w:sz="4" w:space="0" w:color="auto"/>
                  </w:tcBorders>
                  <w:shd w:val="clear" w:color="auto" w:fill="auto"/>
                  <w:vAlign w:val="center"/>
                  <w:hideMark/>
                </w:tcPr>
                <w:p w14:paraId="333856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34A04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99E12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03210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1799" w:type="dxa"/>
                  <w:tcBorders>
                    <w:top w:val="nil"/>
                    <w:left w:val="nil"/>
                    <w:bottom w:val="single" w:sz="4" w:space="0" w:color="auto"/>
                    <w:right w:val="single" w:sz="4" w:space="0" w:color="auto"/>
                  </w:tcBorders>
                  <w:shd w:val="clear" w:color="auto" w:fill="auto"/>
                  <w:vAlign w:val="center"/>
                  <w:hideMark/>
                </w:tcPr>
                <w:p w14:paraId="7BB6E0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1C390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369493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F5C022D"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A5DB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174</w:t>
                  </w:r>
                </w:p>
              </w:tc>
              <w:tc>
                <w:tcPr>
                  <w:tcW w:w="625" w:type="dxa"/>
                  <w:tcBorders>
                    <w:top w:val="nil"/>
                    <w:left w:val="nil"/>
                    <w:bottom w:val="single" w:sz="4" w:space="0" w:color="auto"/>
                    <w:right w:val="single" w:sz="4" w:space="0" w:color="auto"/>
                  </w:tcBorders>
                  <w:shd w:val="clear" w:color="auto" w:fill="auto"/>
                  <w:vAlign w:val="center"/>
                  <w:hideMark/>
                </w:tcPr>
                <w:p w14:paraId="0AD969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1AECE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A292C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5891B12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1799" w:type="dxa"/>
                  <w:tcBorders>
                    <w:top w:val="nil"/>
                    <w:left w:val="nil"/>
                    <w:bottom w:val="single" w:sz="4" w:space="0" w:color="auto"/>
                    <w:right w:val="single" w:sz="4" w:space="0" w:color="auto"/>
                  </w:tcBorders>
                  <w:shd w:val="clear" w:color="auto" w:fill="auto"/>
                  <w:vAlign w:val="center"/>
                  <w:hideMark/>
                </w:tcPr>
                <w:p w14:paraId="68457B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4C9764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670113A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269A4E" w14:textId="77777777" w:rsidTr="00931F88">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CC5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175</w:t>
                  </w:r>
                </w:p>
              </w:tc>
              <w:tc>
                <w:tcPr>
                  <w:tcW w:w="625" w:type="dxa"/>
                  <w:tcBorders>
                    <w:top w:val="nil"/>
                    <w:left w:val="nil"/>
                    <w:bottom w:val="single" w:sz="4" w:space="0" w:color="auto"/>
                    <w:right w:val="single" w:sz="4" w:space="0" w:color="auto"/>
                  </w:tcBorders>
                  <w:shd w:val="clear" w:color="auto" w:fill="auto"/>
                  <w:vAlign w:val="center"/>
                  <w:hideMark/>
                </w:tcPr>
                <w:p w14:paraId="748B0C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564FF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BA37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28FCA3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1799" w:type="dxa"/>
                  <w:tcBorders>
                    <w:top w:val="nil"/>
                    <w:left w:val="nil"/>
                    <w:bottom w:val="single" w:sz="4" w:space="0" w:color="auto"/>
                    <w:right w:val="single" w:sz="4" w:space="0" w:color="auto"/>
                  </w:tcBorders>
                  <w:shd w:val="clear" w:color="auto" w:fill="auto"/>
                  <w:vAlign w:val="center"/>
                  <w:hideMark/>
                </w:tcPr>
                <w:p w14:paraId="7F2B46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3A46E0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C0EA0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5F11361"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FA81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176</w:t>
                  </w:r>
                </w:p>
              </w:tc>
              <w:tc>
                <w:tcPr>
                  <w:tcW w:w="625" w:type="dxa"/>
                  <w:tcBorders>
                    <w:top w:val="nil"/>
                    <w:left w:val="nil"/>
                    <w:bottom w:val="single" w:sz="4" w:space="0" w:color="auto"/>
                    <w:right w:val="single" w:sz="4" w:space="0" w:color="auto"/>
                  </w:tcBorders>
                  <w:shd w:val="clear" w:color="auto" w:fill="auto"/>
                  <w:vAlign w:val="center"/>
                  <w:hideMark/>
                </w:tcPr>
                <w:p w14:paraId="443853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FE791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1D87D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37</w:t>
                  </w:r>
                </w:p>
              </w:tc>
              <w:tc>
                <w:tcPr>
                  <w:tcW w:w="2760" w:type="dxa"/>
                  <w:tcBorders>
                    <w:top w:val="nil"/>
                    <w:left w:val="nil"/>
                    <w:bottom w:val="single" w:sz="4" w:space="0" w:color="auto"/>
                    <w:right w:val="single" w:sz="4" w:space="0" w:color="auto"/>
                  </w:tcBorders>
                  <w:shd w:val="clear" w:color="auto" w:fill="auto"/>
                  <w:vAlign w:val="center"/>
                  <w:hideMark/>
                </w:tcPr>
                <w:p w14:paraId="596150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056536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6E842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800 mg + 160 mg</w:t>
                  </w:r>
                </w:p>
              </w:tc>
              <w:tc>
                <w:tcPr>
                  <w:tcW w:w="1349" w:type="dxa"/>
                  <w:tcBorders>
                    <w:top w:val="nil"/>
                    <w:left w:val="nil"/>
                    <w:bottom w:val="single" w:sz="4" w:space="0" w:color="auto"/>
                    <w:right w:val="single" w:sz="4" w:space="0" w:color="auto"/>
                  </w:tcBorders>
                  <w:shd w:val="clear" w:color="auto" w:fill="auto"/>
                  <w:vAlign w:val="center"/>
                  <w:hideMark/>
                </w:tcPr>
                <w:p w14:paraId="6758D50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F8F59AA" w14:textId="77777777" w:rsidTr="00931F88">
              <w:trPr>
                <w:trHeight w:val="3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8166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177</w:t>
                  </w:r>
                </w:p>
              </w:tc>
              <w:tc>
                <w:tcPr>
                  <w:tcW w:w="625" w:type="dxa"/>
                  <w:tcBorders>
                    <w:top w:val="nil"/>
                    <w:left w:val="nil"/>
                    <w:bottom w:val="single" w:sz="4" w:space="0" w:color="auto"/>
                    <w:right w:val="single" w:sz="4" w:space="0" w:color="auto"/>
                  </w:tcBorders>
                  <w:shd w:val="clear" w:color="auto" w:fill="auto"/>
                  <w:vAlign w:val="center"/>
                  <w:hideMark/>
                </w:tcPr>
                <w:p w14:paraId="2B33E2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8CC3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4029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38</w:t>
                  </w:r>
                </w:p>
              </w:tc>
              <w:tc>
                <w:tcPr>
                  <w:tcW w:w="2760" w:type="dxa"/>
                  <w:tcBorders>
                    <w:top w:val="nil"/>
                    <w:left w:val="nil"/>
                    <w:bottom w:val="single" w:sz="4" w:space="0" w:color="auto"/>
                    <w:right w:val="single" w:sz="4" w:space="0" w:color="auto"/>
                  </w:tcBorders>
                  <w:shd w:val="clear" w:color="auto" w:fill="auto"/>
                  <w:vAlign w:val="center"/>
                  <w:hideMark/>
                </w:tcPr>
                <w:p w14:paraId="3F89A1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1E0BC1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3FCB9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 + 40 mg/5 ml</w:t>
                  </w:r>
                </w:p>
              </w:tc>
              <w:tc>
                <w:tcPr>
                  <w:tcW w:w="1349" w:type="dxa"/>
                  <w:tcBorders>
                    <w:top w:val="nil"/>
                    <w:left w:val="nil"/>
                    <w:bottom w:val="single" w:sz="4" w:space="0" w:color="auto"/>
                    <w:right w:val="single" w:sz="4" w:space="0" w:color="auto"/>
                  </w:tcBorders>
                  <w:shd w:val="clear" w:color="auto" w:fill="auto"/>
                  <w:vAlign w:val="center"/>
                  <w:hideMark/>
                </w:tcPr>
                <w:p w14:paraId="51784F8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3B2EB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6F99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178</w:t>
                  </w:r>
                </w:p>
              </w:tc>
              <w:tc>
                <w:tcPr>
                  <w:tcW w:w="625" w:type="dxa"/>
                  <w:tcBorders>
                    <w:top w:val="nil"/>
                    <w:left w:val="nil"/>
                    <w:bottom w:val="single" w:sz="4" w:space="0" w:color="auto"/>
                    <w:right w:val="single" w:sz="4" w:space="0" w:color="auto"/>
                  </w:tcBorders>
                  <w:shd w:val="clear" w:color="auto" w:fill="auto"/>
                  <w:vAlign w:val="center"/>
                  <w:hideMark/>
                </w:tcPr>
                <w:p w14:paraId="194DE2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BE9D8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2CE4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39</w:t>
                  </w:r>
                </w:p>
              </w:tc>
              <w:tc>
                <w:tcPr>
                  <w:tcW w:w="2760" w:type="dxa"/>
                  <w:tcBorders>
                    <w:top w:val="nil"/>
                    <w:left w:val="nil"/>
                    <w:bottom w:val="single" w:sz="4" w:space="0" w:color="auto"/>
                    <w:right w:val="single" w:sz="4" w:space="0" w:color="auto"/>
                  </w:tcBorders>
                  <w:shd w:val="clear" w:color="auto" w:fill="auto"/>
                  <w:vAlign w:val="center"/>
                  <w:hideMark/>
                </w:tcPr>
                <w:p w14:paraId="164385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37730A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357A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 + 20 mg</w:t>
                  </w:r>
                </w:p>
              </w:tc>
              <w:tc>
                <w:tcPr>
                  <w:tcW w:w="1349" w:type="dxa"/>
                  <w:tcBorders>
                    <w:top w:val="nil"/>
                    <w:left w:val="nil"/>
                    <w:bottom w:val="single" w:sz="4" w:space="0" w:color="auto"/>
                    <w:right w:val="single" w:sz="4" w:space="0" w:color="auto"/>
                  </w:tcBorders>
                  <w:shd w:val="clear" w:color="auto" w:fill="auto"/>
                  <w:vAlign w:val="center"/>
                  <w:hideMark/>
                </w:tcPr>
                <w:p w14:paraId="65E3B8F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844F1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7B5C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179</w:t>
                  </w:r>
                </w:p>
              </w:tc>
              <w:tc>
                <w:tcPr>
                  <w:tcW w:w="625" w:type="dxa"/>
                  <w:tcBorders>
                    <w:top w:val="nil"/>
                    <w:left w:val="nil"/>
                    <w:bottom w:val="single" w:sz="4" w:space="0" w:color="auto"/>
                    <w:right w:val="single" w:sz="4" w:space="0" w:color="auto"/>
                  </w:tcBorders>
                  <w:shd w:val="clear" w:color="auto" w:fill="auto"/>
                  <w:vAlign w:val="center"/>
                  <w:hideMark/>
                </w:tcPr>
                <w:p w14:paraId="58985B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F9AA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03CC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2760" w:type="dxa"/>
                  <w:tcBorders>
                    <w:top w:val="nil"/>
                    <w:left w:val="nil"/>
                    <w:bottom w:val="single" w:sz="4" w:space="0" w:color="auto"/>
                    <w:right w:val="single" w:sz="4" w:space="0" w:color="auto"/>
                  </w:tcBorders>
                  <w:shd w:val="clear" w:color="auto" w:fill="auto"/>
                  <w:vAlign w:val="center"/>
                  <w:hideMark/>
                </w:tcPr>
                <w:p w14:paraId="5CC875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1162FC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D72C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w:t>
                  </w:r>
                </w:p>
              </w:tc>
              <w:tc>
                <w:tcPr>
                  <w:tcW w:w="1349" w:type="dxa"/>
                  <w:tcBorders>
                    <w:top w:val="nil"/>
                    <w:left w:val="nil"/>
                    <w:bottom w:val="single" w:sz="4" w:space="0" w:color="auto"/>
                    <w:right w:val="single" w:sz="4" w:space="0" w:color="auto"/>
                  </w:tcBorders>
                  <w:shd w:val="clear" w:color="auto" w:fill="auto"/>
                  <w:vAlign w:val="center"/>
                  <w:hideMark/>
                </w:tcPr>
                <w:p w14:paraId="5786E17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5015A6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DA52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180</w:t>
                  </w:r>
                </w:p>
              </w:tc>
              <w:tc>
                <w:tcPr>
                  <w:tcW w:w="625" w:type="dxa"/>
                  <w:tcBorders>
                    <w:top w:val="nil"/>
                    <w:left w:val="nil"/>
                    <w:bottom w:val="single" w:sz="4" w:space="0" w:color="auto"/>
                    <w:right w:val="single" w:sz="4" w:space="0" w:color="auto"/>
                  </w:tcBorders>
                  <w:shd w:val="clear" w:color="auto" w:fill="auto"/>
                  <w:vAlign w:val="center"/>
                  <w:hideMark/>
                </w:tcPr>
                <w:p w14:paraId="14929D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7AD09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44C9D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w:t>
                  </w:r>
                </w:p>
              </w:tc>
              <w:tc>
                <w:tcPr>
                  <w:tcW w:w="2760" w:type="dxa"/>
                  <w:tcBorders>
                    <w:top w:val="nil"/>
                    <w:left w:val="nil"/>
                    <w:bottom w:val="single" w:sz="4" w:space="0" w:color="auto"/>
                    <w:right w:val="single" w:sz="4" w:space="0" w:color="auto"/>
                  </w:tcBorders>
                  <w:shd w:val="clear" w:color="auto" w:fill="auto"/>
                  <w:vAlign w:val="center"/>
                  <w:hideMark/>
                </w:tcPr>
                <w:p w14:paraId="2A42651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502C919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8DA72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hideMark/>
                </w:tcPr>
                <w:p w14:paraId="4F69482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093A56"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F60C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181</w:t>
                  </w:r>
                </w:p>
              </w:tc>
              <w:tc>
                <w:tcPr>
                  <w:tcW w:w="625" w:type="dxa"/>
                  <w:tcBorders>
                    <w:top w:val="nil"/>
                    <w:left w:val="nil"/>
                    <w:bottom w:val="single" w:sz="4" w:space="0" w:color="auto"/>
                    <w:right w:val="single" w:sz="4" w:space="0" w:color="auto"/>
                  </w:tcBorders>
                  <w:shd w:val="clear" w:color="auto" w:fill="auto"/>
                  <w:vAlign w:val="center"/>
                  <w:hideMark/>
                </w:tcPr>
                <w:p w14:paraId="4D4FC6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88484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DB22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65</w:t>
                  </w:r>
                </w:p>
              </w:tc>
              <w:tc>
                <w:tcPr>
                  <w:tcW w:w="2760" w:type="dxa"/>
                  <w:tcBorders>
                    <w:top w:val="nil"/>
                    <w:left w:val="nil"/>
                    <w:bottom w:val="single" w:sz="4" w:space="0" w:color="auto"/>
                    <w:right w:val="single" w:sz="4" w:space="0" w:color="auto"/>
                  </w:tcBorders>
                  <w:shd w:val="clear" w:color="auto" w:fill="auto"/>
                  <w:vAlign w:val="center"/>
                  <w:hideMark/>
                </w:tcPr>
                <w:p w14:paraId="17CDFE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1799" w:type="dxa"/>
                  <w:tcBorders>
                    <w:top w:val="nil"/>
                    <w:left w:val="nil"/>
                    <w:bottom w:val="single" w:sz="4" w:space="0" w:color="auto"/>
                    <w:right w:val="single" w:sz="4" w:space="0" w:color="auto"/>
                  </w:tcBorders>
                  <w:shd w:val="clear" w:color="auto" w:fill="auto"/>
                  <w:vAlign w:val="center"/>
                  <w:hideMark/>
                </w:tcPr>
                <w:p w14:paraId="54BB4BC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058044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hideMark/>
                </w:tcPr>
                <w:p w14:paraId="3BA863C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E1AEAB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FDC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182</w:t>
                  </w:r>
                </w:p>
              </w:tc>
              <w:tc>
                <w:tcPr>
                  <w:tcW w:w="625" w:type="dxa"/>
                  <w:tcBorders>
                    <w:top w:val="nil"/>
                    <w:left w:val="nil"/>
                    <w:bottom w:val="single" w:sz="4" w:space="0" w:color="auto"/>
                    <w:right w:val="single" w:sz="4" w:space="0" w:color="auto"/>
                  </w:tcBorders>
                  <w:shd w:val="clear" w:color="auto" w:fill="auto"/>
                  <w:vAlign w:val="center"/>
                  <w:hideMark/>
                </w:tcPr>
                <w:p w14:paraId="5A7973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006134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C28C1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2A5C69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1CBFACD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56EA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21712EB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7F9FA0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AC5A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183</w:t>
                  </w:r>
                </w:p>
              </w:tc>
              <w:tc>
                <w:tcPr>
                  <w:tcW w:w="625" w:type="dxa"/>
                  <w:tcBorders>
                    <w:top w:val="nil"/>
                    <w:left w:val="nil"/>
                    <w:bottom w:val="single" w:sz="4" w:space="0" w:color="auto"/>
                    <w:right w:val="single" w:sz="4" w:space="0" w:color="auto"/>
                  </w:tcBorders>
                  <w:shd w:val="clear" w:color="auto" w:fill="auto"/>
                  <w:vAlign w:val="center"/>
                  <w:hideMark/>
                </w:tcPr>
                <w:p w14:paraId="24124A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CC189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7C16A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227EC2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409AC5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C9D16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hideMark/>
                </w:tcPr>
                <w:p w14:paraId="0187F62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83E5F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F98E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184</w:t>
                  </w:r>
                </w:p>
              </w:tc>
              <w:tc>
                <w:tcPr>
                  <w:tcW w:w="625" w:type="dxa"/>
                  <w:tcBorders>
                    <w:top w:val="nil"/>
                    <w:left w:val="nil"/>
                    <w:bottom w:val="single" w:sz="4" w:space="0" w:color="auto"/>
                    <w:right w:val="single" w:sz="4" w:space="0" w:color="auto"/>
                  </w:tcBorders>
                  <w:shd w:val="clear" w:color="auto" w:fill="auto"/>
                  <w:vAlign w:val="center"/>
                  <w:hideMark/>
                </w:tcPr>
                <w:p w14:paraId="1FD10D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20197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2214C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52858E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68CB32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66B26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mg/ml</w:t>
                  </w:r>
                </w:p>
              </w:tc>
              <w:tc>
                <w:tcPr>
                  <w:tcW w:w="1349" w:type="dxa"/>
                  <w:tcBorders>
                    <w:top w:val="nil"/>
                    <w:left w:val="nil"/>
                    <w:bottom w:val="single" w:sz="4" w:space="0" w:color="auto"/>
                    <w:right w:val="single" w:sz="4" w:space="0" w:color="auto"/>
                  </w:tcBorders>
                  <w:shd w:val="clear" w:color="auto" w:fill="auto"/>
                  <w:vAlign w:val="center"/>
                  <w:hideMark/>
                </w:tcPr>
                <w:p w14:paraId="67B28FA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C3A739F" w14:textId="77777777" w:rsidTr="00931F88">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462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185</w:t>
                  </w:r>
                </w:p>
              </w:tc>
              <w:tc>
                <w:tcPr>
                  <w:tcW w:w="625" w:type="dxa"/>
                  <w:tcBorders>
                    <w:top w:val="nil"/>
                    <w:left w:val="nil"/>
                    <w:bottom w:val="single" w:sz="4" w:space="0" w:color="auto"/>
                    <w:right w:val="single" w:sz="4" w:space="0" w:color="auto"/>
                  </w:tcBorders>
                  <w:shd w:val="clear" w:color="auto" w:fill="auto"/>
                  <w:vAlign w:val="center"/>
                  <w:hideMark/>
                </w:tcPr>
                <w:p w14:paraId="2397AD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0CEB78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06BA6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CDEB4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06BF30A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6FB91E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2BD3ED1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AAF3107"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72A1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186</w:t>
                  </w:r>
                </w:p>
              </w:tc>
              <w:tc>
                <w:tcPr>
                  <w:tcW w:w="625" w:type="dxa"/>
                  <w:tcBorders>
                    <w:top w:val="nil"/>
                    <w:left w:val="nil"/>
                    <w:bottom w:val="single" w:sz="4" w:space="0" w:color="auto"/>
                    <w:right w:val="single" w:sz="4" w:space="0" w:color="auto"/>
                  </w:tcBorders>
                  <w:shd w:val="clear" w:color="auto" w:fill="auto"/>
                  <w:vAlign w:val="center"/>
                  <w:hideMark/>
                </w:tcPr>
                <w:p w14:paraId="6DB55B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618EF7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4BD90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769221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1799" w:type="dxa"/>
                  <w:tcBorders>
                    <w:top w:val="nil"/>
                    <w:left w:val="nil"/>
                    <w:bottom w:val="single" w:sz="4" w:space="0" w:color="auto"/>
                    <w:right w:val="single" w:sz="4" w:space="0" w:color="auto"/>
                  </w:tcBorders>
                  <w:shd w:val="clear" w:color="auto" w:fill="auto"/>
                  <w:vAlign w:val="center"/>
                  <w:hideMark/>
                </w:tcPr>
                <w:p w14:paraId="574D1A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44054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1AA6C3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7DD66C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F8A2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187</w:t>
                  </w:r>
                </w:p>
              </w:tc>
              <w:tc>
                <w:tcPr>
                  <w:tcW w:w="625" w:type="dxa"/>
                  <w:tcBorders>
                    <w:top w:val="nil"/>
                    <w:left w:val="nil"/>
                    <w:bottom w:val="single" w:sz="4" w:space="0" w:color="auto"/>
                    <w:right w:val="single" w:sz="4" w:space="0" w:color="auto"/>
                  </w:tcBorders>
                  <w:shd w:val="clear" w:color="auto" w:fill="auto"/>
                  <w:vAlign w:val="center"/>
                  <w:hideMark/>
                </w:tcPr>
                <w:p w14:paraId="467CE5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407D43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0947E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BCD0E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Dextrometorfano bromhidrato</w:t>
                  </w:r>
                </w:p>
              </w:tc>
              <w:tc>
                <w:tcPr>
                  <w:tcW w:w="1799" w:type="dxa"/>
                  <w:tcBorders>
                    <w:top w:val="nil"/>
                    <w:left w:val="nil"/>
                    <w:bottom w:val="single" w:sz="4" w:space="0" w:color="auto"/>
                    <w:right w:val="single" w:sz="4" w:space="0" w:color="auto"/>
                  </w:tcBorders>
                  <w:shd w:val="clear" w:color="auto" w:fill="auto"/>
                  <w:vAlign w:val="center"/>
                  <w:hideMark/>
                </w:tcPr>
                <w:p w14:paraId="04AAED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C7489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hideMark/>
                </w:tcPr>
                <w:p w14:paraId="0DDB79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E3B86A" w14:textId="77777777" w:rsidTr="00931F88">
              <w:trPr>
                <w:trHeight w:val="1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BB98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188</w:t>
                  </w:r>
                </w:p>
              </w:tc>
              <w:tc>
                <w:tcPr>
                  <w:tcW w:w="625" w:type="dxa"/>
                  <w:tcBorders>
                    <w:top w:val="nil"/>
                    <w:left w:val="nil"/>
                    <w:bottom w:val="single" w:sz="4" w:space="0" w:color="auto"/>
                    <w:right w:val="single" w:sz="4" w:space="0" w:color="auto"/>
                  </w:tcBorders>
                  <w:shd w:val="clear" w:color="auto" w:fill="auto"/>
                  <w:vAlign w:val="center"/>
                  <w:hideMark/>
                </w:tcPr>
                <w:p w14:paraId="0EC650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9109C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D5CA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773551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1799" w:type="dxa"/>
                  <w:tcBorders>
                    <w:top w:val="nil"/>
                    <w:left w:val="nil"/>
                    <w:bottom w:val="single" w:sz="4" w:space="0" w:color="auto"/>
                    <w:right w:val="single" w:sz="4" w:space="0" w:color="auto"/>
                  </w:tcBorders>
                  <w:shd w:val="clear" w:color="auto" w:fill="auto"/>
                  <w:vAlign w:val="center"/>
                  <w:hideMark/>
                </w:tcPr>
                <w:p w14:paraId="0E938B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D613F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26D426D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B39E74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2682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189</w:t>
                  </w:r>
                </w:p>
              </w:tc>
              <w:tc>
                <w:tcPr>
                  <w:tcW w:w="625" w:type="dxa"/>
                  <w:tcBorders>
                    <w:top w:val="nil"/>
                    <w:left w:val="nil"/>
                    <w:bottom w:val="single" w:sz="4" w:space="0" w:color="auto"/>
                    <w:right w:val="single" w:sz="4" w:space="0" w:color="auto"/>
                  </w:tcBorders>
                  <w:shd w:val="clear" w:color="auto" w:fill="auto"/>
                  <w:vAlign w:val="center"/>
                  <w:hideMark/>
                </w:tcPr>
                <w:p w14:paraId="5A7B0A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D3BC5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905FA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5600CC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1799" w:type="dxa"/>
                  <w:tcBorders>
                    <w:top w:val="nil"/>
                    <w:left w:val="nil"/>
                    <w:bottom w:val="single" w:sz="4" w:space="0" w:color="auto"/>
                    <w:right w:val="single" w:sz="4" w:space="0" w:color="auto"/>
                  </w:tcBorders>
                  <w:shd w:val="clear" w:color="auto" w:fill="auto"/>
                  <w:vAlign w:val="center"/>
                  <w:hideMark/>
                </w:tcPr>
                <w:p w14:paraId="40D605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D8EB1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62D198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8C5170" w14:textId="77777777" w:rsidTr="00931F88">
              <w:trPr>
                <w:trHeight w:val="36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6B4D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190</w:t>
                  </w:r>
                </w:p>
              </w:tc>
              <w:tc>
                <w:tcPr>
                  <w:tcW w:w="625" w:type="dxa"/>
                  <w:tcBorders>
                    <w:top w:val="nil"/>
                    <w:left w:val="nil"/>
                    <w:bottom w:val="single" w:sz="4" w:space="0" w:color="auto"/>
                    <w:right w:val="single" w:sz="4" w:space="0" w:color="auto"/>
                  </w:tcBorders>
                  <w:shd w:val="clear" w:color="auto" w:fill="auto"/>
                  <w:vAlign w:val="center"/>
                  <w:hideMark/>
                </w:tcPr>
                <w:p w14:paraId="4A95F4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5E19D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B6833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177A66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1799" w:type="dxa"/>
                  <w:tcBorders>
                    <w:top w:val="nil"/>
                    <w:left w:val="nil"/>
                    <w:bottom w:val="single" w:sz="4" w:space="0" w:color="auto"/>
                    <w:right w:val="single" w:sz="4" w:space="0" w:color="auto"/>
                  </w:tcBorders>
                  <w:shd w:val="clear" w:color="auto" w:fill="auto"/>
                  <w:vAlign w:val="center"/>
                  <w:hideMark/>
                </w:tcPr>
                <w:p w14:paraId="4DC62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5A242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7CD6C6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8443B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1D08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191</w:t>
                  </w:r>
                </w:p>
              </w:tc>
              <w:tc>
                <w:tcPr>
                  <w:tcW w:w="625" w:type="dxa"/>
                  <w:tcBorders>
                    <w:top w:val="nil"/>
                    <w:left w:val="nil"/>
                    <w:bottom w:val="single" w:sz="4" w:space="0" w:color="auto"/>
                    <w:right w:val="single" w:sz="4" w:space="0" w:color="auto"/>
                  </w:tcBorders>
                  <w:shd w:val="clear" w:color="auto" w:fill="auto"/>
                  <w:vAlign w:val="center"/>
                  <w:hideMark/>
                </w:tcPr>
                <w:p w14:paraId="54D58C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F6DB3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86ED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95C89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5E1361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Pomada o Gel</w:t>
                  </w:r>
                </w:p>
              </w:tc>
              <w:tc>
                <w:tcPr>
                  <w:tcW w:w="1701" w:type="dxa"/>
                  <w:tcBorders>
                    <w:top w:val="nil"/>
                    <w:left w:val="nil"/>
                    <w:bottom w:val="single" w:sz="4" w:space="0" w:color="auto"/>
                    <w:right w:val="single" w:sz="4" w:space="0" w:color="auto"/>
                  </w:tcBorders>
                  <w:shd w:val="clear" w:color="auto" w:fill="auto"/>
                  <w:vAlign w:val="center"/>
                  <w:hideMark/>
                </w:tcPr>
                <w:p w14:paraId="28A22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70BC43D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CF723D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2764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192</w:t>
                  </w:r>
                </w:p>
              </w:tc>
              <w:tc>
                <w:tcPr>
                  <w:tcW w:w="625" w:type="dxa"/>
                  <w:tcBorders>
                    <w:top w:val="nil"/>
                    <w:left w:val="nil"/>
                    <w:bottom w:val="single" w:sz="4" w:space="0" w:color="auto"/>
                    <w:right w:val="single" w:sz="4" w:space="0" w:color="auto"/>
                  </w:tcBorders>
                  <w:shd w:val="clear" w:color="auto" w:fill="auto"/>
                  <w:vAlign w:val="center"/>
                  <w:hideMark/>
                </w:tcPr>
                <w:p w14:paraId="64354D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BEA9D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2B304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8B31C9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1A5BBCB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62C0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0375101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B17905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26AE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193</w:t>
                  </w:r>
                </w:p>
              </w:tc>
              <w:tc>
                <w:tcPr>
                  <w:tcW w:w="625" w:type="dxa"/>
                  <w:tcBorders>
                    <w:top w:val="nil"/>
                    <w:left w:val="nil"/>
                    <w:bottom w:val="single" w:sz="4" w:space="0" w:color="auto"/>
                    <w:right w:val="single" w:sz="4" w:space="0" w:color="auto"/>
                  </w:tcBorders>
                  <w:shd w:val="clear" w:color="auto" w:fill="auto"/>
                  <w:vAlign w:val="center"/>
                  <w:hideMark/>
                </w:tcPr>
                <w:p w14:paraId="1706CA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7AA5CD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C321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9D6D9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726E08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557C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24A222A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C12EFA5" w14:textId="77777777" w:rsidTr="00931F88">
              <w:trPr>
                <w:trHeight w:val="3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097B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194</w:t>
                  </w:r>
                </w:p>
              </w:tc>
              <w:tc>
                <w:tcPr>
                  <w:tcW w:w="625" w:type="dxa"/>
                  <w:tcBorders>
                    <w:top w:val="nil"/>
                    <w:left w:val="nil"/>
                    <w:bottom w:val="single" w:sz="4" w:space="0" w:color="auto"/>
                    <w:right w:val="single" w:sz="4" w:space="0" w:color="auto"/>
                  </w:tcBorders>
                  <w:shd w:val="clear" w:color="auto" w:fill="auto"/>
                  <w:vAlign w:val="center"/>
                  <w:hideMark/>
                </w:tcPr>
                <w:p w14:paraId="50D791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8FD2F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420D3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1A6CF5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1799" w:type="dxa"/>
                  <w:tcBorders>
                    <w:top w:val="nil"/>
                    <w:left w:val="nil"/>
                    <w:bottom w:val="single" w:sz="4" w:space="0" w:color="auto"/>
                    <w:right w:val="single" w:sz="4" w:space="0" w:color="auto"/>
                  </w:tcBorders>
                  <w:shd w:val="clear" w:color="auto" w:fill="auto"/>
                  <w:vAlign w:val="center"/>
                  <w:hideMark/>
                </w:tcPr>
                <w:p w14:paraId="61168B0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8E172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3BFEE1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5DDC7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05F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195</w:t>
                  </w:r>
                </w:p>
              </w:tc>
              <w:tc>
                <w:tcPr>
                  <w:tcW w:w="625" w:type="dxa"/>
                  <w:tcBorders>
                    <w:top w:val="nil"/>
                    <w:left w:val="nil"/>
                    <w:bottom w:val="single" w:sz="4" w:space="0" w:color="auto"/>
                    <w:right w:val="single" w:sz="4" w:space="0" w:color="auto"/>
                  </w:tcBorders>
                  <w:shd w:val="clear" w:color="auto" w:fill="auto"/>
                  <w:vAlign w:val="center"/>
                  <w:hideMark/>
                </w:tcPr>
                <w:p w14:paraId="00E2C4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69D9C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781BA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41</w:t>
                  </w:r>
                </w:p>
              </w:tc>
              <w:tc>
                <w:tcPr>
                  <w:tcW w:w="2760" w:type="dxa"/>
                  <w:tcBorders>
                    <w:top w:val="nil"/>
                    <w:left w:val="nil"/>
                    <w:bottom w:val="single" w:sz="4" w:space="0" w:color="auto"/>
                    <w:right w:val="single" w:sz="4" w:space="0" w:color="auto"/>
                  </w:tcBorders>
                  <w:shd w:val="clear" w:color="auto" w:fill="auto"/>
                  <w:vAlign w:val="center"/>
                  <w:hideMark/>
                </w:tcPr>
                <w:p w14:paraId="06D2CF6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1799" w:type="dxa"/>
                  <w:tcBorders>
                    <w:top w:val="nil"/>
                    <w:left w:val="nil"/>
                    <w:bottom w:val="single" w:sz="4" w:space="0" w:color="auto"/>
                    <w:right w:val="single" w:sz="4" w:space="0" w:color="auto"/>
                  </w:tcBorders>
                  <w:shd w:val="clear" w:color="auto" w:fill="auto"/>
                  <w:vAlign w:val="center"/>
                  <w:hideMark/>
                </w:tcPr>
                <w:p w14:paraId="606C64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94B51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97E0A4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C02EB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DF15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196</w:t>
                  </w:r>
                </w:p>
              </w:tc>
              <w:tc>
                <w:tcPr>
                  <w:tcW w:w="625" w:type="dxa"/>
                  <w:tcBorders>
                    <w:top w:val="nil"/>
                    <w:left w:val="nil"/>
                    <w:bottom w:val="single" w:sz="4" w:space="0" w:color="auto"/>
                    <w:right w:val="single" w:sz="4" w:space="0" w:color="auto"/>
                  </w:tcBorders>
                  <w:shd w:val="clear" w:color="auto" w:fill="auto"/>
                  <w:vAlign w:val="center"/>
                  <w:hideMark/>
                </w:tcPr>
                <w:p w14:paraId="134D59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970E8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B9D59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760" w:type="dxa"/>
                  <w:tcBorders>
                    <w:top w:val="nil"/>
                    <w:left w:val="nil"/>
                    <w:bottom w:val="single" w:sz="4" w:space="0" w:color="auto"/>
                    <w:right w:val="single" w:sz="4" w:space="0" w:color="auto"/>
                  </w:tcBorders>
                  <w:shd w:val="clear" w:color="auto" w:fill="auto"/>
                  <w:vAlign w:val="center"/>
                  <w:hideMark/>
                </w:tcPr>
                <w:p w14:paraId="7E8BD2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1799" w:type="dxa"/>
                  <w:tcBorders>
                    <w:top w:val="nil"/>
                    <w:left w:val="nil"/>
                    <w:bottom w:val="single" w:sz="4" w:space="0" w:color="auto"/>
                    <w:right w:val="single" w:sz="4" w:space="0" w:color="auto"/>
                  </w:tcBorders>
                  <w:shd w:val="clear" w:color="auto" w:fill="auto"/>
                  <w:vAlign w:val="center"/>
                  <w:hideMark/>
                </w:tcPr>
                <w:p w14:paraId="550C444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2A4F9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1E174B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3571E6C" w14:textId="77777777" w:rsidTr="00931F88">
              <w:trPr>
                <w:trHeight w:val="3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CC81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197</w:t>
                  </w:r>
                </w:p>
              </w:tc>
              <w:tc>
                <w:tcPr>
                  <w:tcW w:w="625" w:type="dxa"/>
                  <w:tcBorders>
                    <w:top w:val="nil"/>
                    <w:left w:val="nil"/>
                    <w:bottom w:val="single" w:sz="4" w:space="0" w:color="auto"/>
                    <w:right w:val="single" w:sz="4" w:space="0" w:color="auto"/>
                  </w:tcBorders>
                  <w:shd w:val="clear" w:color="auto" w:fill="auto"/>
                  <w:vAlign w:val="center"/>
                  <w:hideMark/>
                </w:tcPr>
                <w:p w14:paraId="19A29A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E197B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2A571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00E1A7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1799" w:type="dxa"/>
                  <w:tcBorders>
                    <w:top w:val="nil"/>
                    <w:left w:val="nil"/>
                    <w:bottom w:val="single" w:sz="4" w:space="0" w:color="auto"/>
                    <w:right w:val="single" w:sz="4" w:space="0" w:color="auto"/>
                  </w:tcBorders>
                  <w:shd w:val="clear" w:color="auto" w:fill="auto"/>
                  <w:vAlign w:val="center"/>
                  <w:hideMark/>
                </w:tcPr>
                <w:p w14:paraId="581AA9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11E32C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0,75 mg/ml</w:t>
                  </w:r>
                </w:p>
              </w:tc>
              <w:tc>
                <w:tcPr>
                  <w:tcW w:w="1349" w:type="dxa"/>
                  <w:tcBorders>
                    <w:top w:val="nil"/>
                    <w:left w:val="nil"/>
                    <w:bottom w:val="single" w:sz="4" w:space="0" w:color="auto"/>
                    <w:right w:val="single" w:sz="4" w:space="0" w:color="auto"/>
                  </w:tcBorders>
                  <w:shd w:val="clear" w:color="auto" w:fill="auto"/>
                  <w:vAlign w:val="center"/>
                  <w:hideMark/>
                </w:tcPr>
                <w:p w14:paraId="533C174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7F65CF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36DE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198</w:t>
                  </w:r>
                </w:p>
              </w:tc>
              <w:tc>
                <w:tcPr>
                  <w:tcW w:w="625" w:type="dxa"/>
                  <w:tcBorders>
                    <w:top w:val="nil"/>
                    <w:left w:val="nil"/>
                    <w:bottom w:val="single" w:sz="4" w:space="0" w:color="auto"/>
                    <w:right w:val="single" w:sz="4" w:space="0" w:color="auto"/>
                  </w:tcBorders>
                  <w:shd w:val="clear" w:color="auto" w:fill="auto"/>
                  <w:vAlign w:val="center"/>
                  <w:hideMark/>
                </w:tcPr>
                <w:p w14:paraId="53F7BA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1C138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C9D4F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4A08BF5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1799" w:type="dxa"/>
                  <w:tcBorders>
                    <w:top w:val="nil"/>
                    <w:left w:val="nil"/>
                    <w:bottom w:val="single" w:sz="4" w:space="0" w:color="auto"/>
                    <w:right w:val="single" w:sz="4" w:space="0" w:color="auto"/>
                  </w:tcBorders>
                  <w:shd w:val="clear" w:color="auto" w:fill="auto"/>
                  <w:vAlign w:val="center"/>
                  <w:hideMark/>
                </w:tcPr>
                <w:p w14:paraId="4CA1DA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4E15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hideMark/>
                </w:tcPr>
                <w:p w14:paraId="6693321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C5ED00A" w14:textId="77777777" w:rsidTr="00931F88">
              <w:trPr>
                <w:trHeight w:val="2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599F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199</w:t>
                  </w:r>
                </w:p>
              </w:tc>
              <w:tc>
                <w:tcPr>
                  <w:tcW w:w="625" w:type="dxa"/>
                  <w:tcBorders>
                    <w:top w:val="nil"/>
                    <w:left w:val="nil"/>
                    <w:bottom w:val="single" w:sz="4" w:space="0" w:color="auto"/>
                    <w:right w:val="single" w:sz="4" w:space="0" w:color="auto"/>
                  </w:tcBorders>
                  <w:shd w:val="clear" w:color="auto" w:fill="auto"/>
                  <w:vAlign w:val="center"/>
                  <w:hideMark/>
                </w:tcPr>
                <w:p w14:paraId="664943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3AA8B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A71F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66FDD5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1799" w:type="dxa"/>
                  <w:tcBorders>
                    <w:top w:val="nil"/>
                    <w:left w:val="nil"/>
                    <w:bottom w:val="single" w:sz="4" w:space="0" w:color="auto"/>
                    <w:right w:val="single" w:sz="4" w:space="0" w:color="auto"/>
                  </w:tcBorders>
                  <w:shd w:val="clear" w:color="auto" w:fill="auto"/>
                  <w:vAlign w:val="center"/>
                  <w:hideMark/>
                </w:tcPr>
                <w:p w14:paraId="0C8B58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58C0B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0,25 mg</w:t>
                  </w:r>
                </w:p>
              </w:tc>
              <w:tc>
                <w:tcPr>
                  <w:tcW w:w="1349" w:type="dxa"/>
                  <w:tcBorders>
                    <w:top w:val="nil"/>
                    <w:left w:val="nil"/>
                    <w:bottom w:val="single" w:sz="4" w:space="0" w:color="auto"/>
                    <w:right w:val="single" w:sz="4" w:space="0" w:color="auto"/>
                  </w:tcBorders>
                  <w:shd w:val="clear" w:color="auto" w:fill="auto"/>
                  <w:vAlign w:val="center"/>
                  <w:hideMark/>
                </w:tcPr>
                <w:p w14:paraId="7453C2A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5B0DB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5FED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200</w:t>
                  </w:r>
                </w:p>
              </w:tc>
              <w:tc>
                <w:tcPr>
                  <w:tcW w:w="625" w:type="dxa"/>
                  <w:tcBorders>
                    <w:top w:val="nil"/>
                    <w:left w:val="nil"/>
                    <w:bottom w:val="single" w:sz="4" w:space="0" w:color="auto"/>
                    <w:right w:val="single" w:sz="4" w:space="0" w:color="auto"/>
                  </w:tcBorders>
                  <w:shd w:val="clear" w:color="auto" w:fill="auto"/>
                  <w:vAlign w:val="center"/>
                  <w:hideMark/>
                </w:tcPr>
                <w:p w14:paraId="373910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34903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316DE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F70E76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1799" w:type="dxa"/>
                  <w:tcBorders>
                    <w:top w:val="nil"/>
                    <w:left w:val="nil"/>
                    <w:bottom w:val="single" w:sz="4" w:space="0" w:color="auto"/>
                    <w:right w:val="single" w:sz="4" w:space="0" w:color="auto"/>
                  </w:tcBorders>
                  <w:shd w:val="clear" w:color="auto" w:fill="auto"/>
                  <w:vAlign w:val="center"/>
                  <w:hideMark/>
                </w:tcPr>
                <w:p w14:paraId="096A44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DEDD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1CD3B8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030FD6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2973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201</w:t>
                  </w:r>
                </w:p>
              </w:tc>
              <w:tc>
                <w:tcPr>
                  <w:tcW w:w="625" w:type="dxa"/>
                  <w:tcBorders>
                    <w:top w:val="nil"/>
                    <w:left w:val="nil"/>
                    <w:bottom w:val="single" w:sz="4" w:space="0" w:color="auto"/>
                    <w:right w:val="single" w:sz="4" w:space="0" w:color="auto"/>
                  </w:tcBorders>
                  <w:shd w:val="clear" w:color="auto" w:fill="auto"/>
                  <w:vAlign w:val="center"/>
                  <w:hideMark/>
                </w:tcPr>
                <w:p w14:paraId="5A3290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0DBB0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670858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648C18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1799" w:type="dxa"/>
                  <w:tcBorders>
                    <w:top w:val="nil"/>
                    <w:left w:val="nil"/>
                    <w:bottom w:val="single" w:sz="4" w:space="0" w:color="auto"/>
                    <w:right w:val="single" w:sz="4" w:space="0" w:color="auto"/>
                  </w:tcBorders>
                  <w:shd w:val="clear" w:color="auto" w:fill="auto"/>
                  <w:vAlign w:val="center"/>
                  <w:hideMark/>
                </w:tcPr>
                <w:p w14:paraId="7035702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4D1C31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D9C4C8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74F821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757BB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202</w:t>
                  </w:r>
                </w:p>
              </w:tc>
              <w:tc>
                <w:tcPr>
                  <w:tcW w:w="625" w:type="dxa"/>
                  <w:tcBorders>
                    <w:top w:val="nil"/>
                    <w:left w:val="nil"/>
                    <w:bottom w:val="single" w:sz="4" w:space="0" w:color="auto"/>
                    <w:right w:val="single" w:sz="4" w:space="0" w:color="auto"/>
                  </w:tcBorders>
                  <w:shd w:val="clear" w:color="auto" w:fill="auto"/>
                  <w:vAlign w:val="center"/>
                  <w:hideMark/>
                </w:tcPr>
                <w:p w14:paraId="20189A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AF32D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E2280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C99F0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1799" w:type="dxa"/>
                  <w:tcBorders>
                    <w:top w:val="nil"/>
                    <w:left w:val="nil"/>
                    <w:bottom w:val="single" w:sz="4" w:space="0" w:color="auto"/>
                    <w:right w:val="single" w:sz="4" w:space="0" w:color="auto"/>
                  </w:tcBorders>
                  <w:shd w:val="clear" w:color="auto" w:fill="auto"/>
                  <w:vAlign w:val="center"/>
                  <w:hideMark/>
                </w:tcPr>
                <w:p w14:paraId="18B472F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DAA9F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75AD602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0DB88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3E0A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203</w:t>
                  </w:r>
                </w:p>
              </w:tc>
              <w:tc>
                <w:tcPr>
                  <w:tcW w:w="625" w:type="dxa"/>
                  <w:tcBorders>
                    <w:top w:val="nil"/>
                    <w:left w:val="nil"/>
                    <w:bottom w:val="single" w:sz="4" w:space="0" w:color="auto"/>
                    <w:right w:val="single" w:sz="4" w:space="0" w:color="auto"/>
                  </w:tcBorders>
                  <w:shd w:val="clear" w:color="auto" w:fill="auto"/>
                  <w:vAlign w:val="center"/>
                  <w:hideMark/>
                </w:tcPr>
                <w:p w14:paraId="4716D4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1CFD9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DCC1A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A2CD0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Domperidona</w:t>
                  </w:r>
                </w:p>
              </w:tc>
              <w:tc>
                <w:tcPr>
                  <w:tcW w:w="1799" w:type="dxa"/>
                  <w:tcBorders>
                    <w:top w:val="nil"/>
                    <w:left w:val="nil"/>
                    <w:bottom w:val="single" w:sz="4" w:space="0" w:color="auto"/>
                    <w:right w:val="single" w:sz="4" w:space="0" w:color="auto"/>
                  </w:tcBorders>
                  <w:shd w:val="clear" w:color="auto" w:fill="auto"/>
                  <w:vAlign w:val="center"/>
                  <w:hideMark/>
                </w:tcPr>
                <w:p w14:paraId="74461C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0B5C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81404E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110E1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6D41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204</w:t>
                  </w:r>
                </w:p>
              </w:tc>
              <w:tc>
                <w:tcPr>
                  <w:tcW w:w="625" w:type="dxa"/>
                  <w:tcBorders>
                    <w:top w:val="nil"/>
                    <w:left w:val="nil"/>
                    <w:bottom w:val="single" w:sz="4" w:space="0" w:color="auto"/>
                    <w:right w:val="single" w:sz="4" w:space="0" w:color="auto"/>
                  </w:tcBorders>
                  <w:shd w:val="clear" w:color="auto" w:fill="auto"/>
                  <w:vAlign w:val="center"/>
                  <w:hideMark/>
                </w:tcPr>
                <w:p w14:paraId="0A7E59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C37A0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1711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908F6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Dopamina clorhidrato</w:t>
                  </w:r>
                </w:p>
              </w:tc>
              <w:tc>
                <w:tcPr>
                  <w:tcW w:w="1799" w:type="dxa"/>
                  <w:tcBorders>
                    <w:top w:val="nil"/>
                    <w:left w:val="nil"/>
                    <w:bottom w:val="single" w:sz="4" w:space="0" w:color="auto"/>
                    <w:right w:val="single" w:sz="4" w:space="0" w:color="auto"/>
                  </w:tcBorders>
                  <w:shd w:val="clear" w:color="auto" w:fill="auto"/>
                  <w:vAlign w:val="center"/>
                  <w:hideMark/>
                </w:tcPr>
                <w:p w14:paraId="57F5146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01C59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0A9068C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61B146" w14:textId="77777777" w:rsidTr="00931F88">
              <w:trPr>
                <w:trHeight w:val="27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BA10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205</w:t>
                  </w:r>
                </w:p>
              </w:tc>
              <w:tc>
                <w:tcPr>
                  <w:tcW w:w="625" w:type="dxa"/>
                  <w:tcBorders>
                    <w:top w:val="nil"/>
                    <w:left w:val="nil"/>
                    <w:bottom w:val="single" w:sz="4" w:space="0" w:color="auto"/>
                    <w:right w:val="single" w:sz="4" w:space="0" w:color="auto"/>
                  </w:tcBorders>
                  <w:shd w:val="clear" w:color="auto" w:fill="auto"/>
                  <w:vAlign w:val="center"/>
                  <w:hideMark/>
                </w:tcPr>
                <w:p w14:paraId="001539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94359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7CE1F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7997A2F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Dorzolamida</w:t>
                  </w:r>
                </w:p>
              </w:tc>
              <w:tc>
                <w:tcPr>
                  <w:tcW w:w="1799" w:type="dxa"/>
                  <w:tcBorders>
                    <w:top w:val="nil"/>
                    <w:left w:val="nil"/>
                    <w:bottom w:val="single" w:sz="4" w:space="0" w:color="auto"/>
                    <w:right w:val="single" w:sz="4" w:space="0" w:color="auto"/>
                  </w:tcBorders>
                  <w:shd w:val="clear" w:color="auto" w:fill="auto"/>
                  <w:vAlign w:val="center"/>
                  <w:hideMark/>
                </w:tcPr>
                <w:p w14:paraId="49538A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4F3BB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357256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3464210" w14:textId="77777777" w:rsidTr="00931F88">
              <w:trPr>
                <w:trHeight w:val="2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DAC6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206</w:t>
                  </w:r>
                </w:p>
              </w:tc>
              <w:tc>
                <w:tcPr>
                  <w:tcW w:w="625" w:type="dxa"/>
                  <w:tcBorders>
                    <w:top w:val="nil"/>
                    <w:left w:val="nil"/>
                    <w:bottom w:val="single" w:sz="4" w:space="0" w:color="auto"/>
                    <w:right w:val="single" w:sz="4" w:space="0" w:color="auto"/>
                  </w:tcBorders>
                  <w:shd w:val="clear" w:color="auto" w:fill="auto"/>
                  <w:vAlign w:val="center"/>
                  <w:hideMark/>
                </w:tcPr>
                <w:p w14:paraId="580FA1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AA0BB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393A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760" w:type="dxa"/>
                  <w:tcBorders>
                    <w:top w:val="nil"/>
                    <w:left w:val="nil"/>
                    <w:bottom w:val="single" w:sz="4" w:space="0" w:color="auto"/>
                    <w:right w:val="single" w:sz="4" w:space="0" w:color="auto"/>
                  </w:tcBorders>
                  <w:shd w:val="clear" w:color="auto" w:fill="auto"/>
                  <w:vAlign w:val="center"/>
                  <w:hideMark/>
                </w:tcPr>
                <w:p w14:paraId="358A52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Doxiciclina</w:t>
                  </w:r>
                </w:p>
              </w:tc>
              <w:tc>
                <w:tcPr>
                  <w:tcW w:w="1799" w:type="dxa"/>
                  <w:tcBorders>
                    <w:top w:val="nil"/>
                    <w:left w:val="nil"/>
                    <w:bottom w:val="single" w:sz="4" w:space="0" w:color="auto"/>
                    <w:right w:val="single" w:sz="4" w:space="0" w:color="auto"/>
                  </w:tcBorders>
                  <w:shd w:val="clear" w:color="auto" w:fill="auto"/>
                  <w:vAlign w:val="center"/>
                  <w:hideMark/>
                </w:tcPr>
                <w:p w14:paraId="1683654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9D230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1F9431C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BFDBC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611E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207</w:t>
                  </w:r>
                </w:p>
              </w:tc>
              <w:tc>
                <w:tcPr>
                  <w:tcW w:w="625" w:type="dxa"/>
                  <w:tcBorders>
                    <w:top w:val="nil"/>
                    <w:left w:val="nil"/>
                    <w:bottom w:val="single" w:sz="4" w:space="0" w:color="auto"/>
                    <w:right w:val="single" w:sz="4" w:space="0" w:color="auto"/>
                  </w:tcBorders>
                  <w:shd w:val="clear" w:color="auto" w:fill="auto"/>
                  <w:vAlign w:val="center"/>
                  <w:hideMark/>
                </w:tcPr>
                <w:p w14:paraId="6DCBBC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C1BE4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50F89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1013D91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Duloxetina</w:t>
                  </w:r>
                  <w:proofErr w:type="spellEnd"/>
                  <w:r w:rsidRPr="00452FF0">
                    <w:rPr>
                      <w:rFonts w:ascii="Arial Narrow" w:hAnsi="Arial Narrow" w:cs="Calibri"/>
                      <w:color w:val="000000"/>
                      <w:lang w:eastAsia="es-BO"/>
                    </w:rPr>
                    <w:t xml:space="preserve"> </w:t>
                  </w:r>
                </w:p>
              </w:tc>
              <w:tc>
                <w:tcPr>
                  <w:tcW w:w="1799" w:type="dxa"/>
                  <w:tcBorders>
                    <w:top w:val="nil"/>
                    <w:left w:val="nil"/>
                    <w:bottom w:val="single" w:sz="4" w:space="0" w:color="auto"/>
                    <w:right w:val="single" w:sz="4" w:space="0" w:color="auto"/>
                  </w:tcBorders>
                  <w:shd w:val="clear" w:color="auto" w:fill="auto"/>
                  <w:vAlign w:val="center"/>
                  <w:hideMark/>
                </w:tcPr>
                <w:p w14:paraId="647D34E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26470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hideMark/>
                </w:tcPr>
                <w:p w14:paraId="524CB4C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EBA1167" w14:textId="77777777" w:rsidTr="00931F88">
              <w:trPr>
                <w:trHeight w:val="3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5E74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208</w:t>
                  </w:r>
                </w:p>
              </w:tc>
              <w:tc>
                <w:tcPr>
                  <w:tcW w:w="625" w:type="dxa"/>
                  <w:tcBorders>
                    <w:top w:val="nil"/>
                    <w:left w:val="nil"/>
                    <w:bottom w:val="single" w:sz="4" w:space="0" w:color="auto"/>
                    <w:right w:val="single" w:sz="4" w:space="0" w:color="auto"/>
                  </w:tcBorders>
                  <w:shd w:val="clear" w:color="auto" w:fill="auto"/>
                  <w:vAlign w:val="center"/>
                  <w:hideMark/>
                </w:tcPr>
                <w:p w14:paraId="0CA530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82F1E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2B319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BE72C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Emulsión de lípidos</w:t>
                  </w:r>
                </w:p>
              </w:tc>
              <w:tc>
                <w:tcPr>
                  <w:tcW w:w="1799" w:type="dxa"/>
                  <w:tcBorders>
                    <w:top w:val="nil"/>
                    <w:left w:val="nil"/>
                    <w:bottom w:val="single" w:sz="4" w:space="0" w:color="auto"/>
                    <w:right w:val="single" w:sz="4" w:space="0" w:color="auto"/>
                  </w:tcBorders>
                  <w:shd w:val="clear" w:color="auto" w:fill="auto"/>
                  <w:vAlign w:val="center"/>
                  <w:hideMark/>
                </w:tcPr>
                <w:p w14:paraId="5EB18F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Emulsión inyectable</w:t>
                  </w:r>
                </w:p>
              </w:tc>
              <w:tc>
                <w:tcPr>
                  <w:tcW w:w="1701" w:type="dxa"/>
                  <w:tcBorders>
                    <w:top w:val="nil"/>
                    <w:left w:val="nil"/>
                    <w:bottom w:val="single" w:sz="4" w:space="0" w:color="auto"/>
                    <w:right w:val="single" w:sz="4" w:space="0" w:color="auto"/>
                  </w:tcBorders>
                  <w:shd w:val="clear" w:color="auto" w:fill="auto"/>
                  <w:vAlign w:val="center"/>
                  <w:hideMark/>
                </w:tcPr>
                <w:p w14:paraId="5CDEEB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6F0E9D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B115B79" w14:textId="77777777" w:rsidTr="00931F88">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3A55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209</w:t>
                  </w:r>
                </w:p>
              </w:tc>
              <w:tc>
                <w:tcPr>
                  <w:tcW w:w="625" w:type="dxa"/>
                  <w:tcBorders>
                    <w:top w:val="nil"/>
                    <w:left w:val="nil"/>
                    <w:bottom w:val="single" w:sz="4" w:space="0" w:color="auto"/>
                    <w:right w:val="single" w:sz="4" w:space="0" w:color="auto"/>
                  </w:tcBorders>
                  <w:shd w:val="clear" w:color="auto" w:fill="auto"/>
                  <w:vAlign w:val="center"/>
                  <w:hideMark/>
                </w:tcPr>
                <w:p w14:paraId="4FFDCB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6756F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7253C3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1277F9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Enalapril maleato</w:t>
                  </w:r>
                </w:p>
              </w:tc>
              <w:tc>
                <w:tcPr>
                  <w:tcW w:w="1799" w:type="dxa"/>
                  <w:tcBorders>
                    <w:top w:val="nil"/>
                    <w:left w:val="nil"/>
                    <w:bottom w:val="single" w:sz="4" w:space="0" w:color="auto"/>
                    <w:right w:val="single" w:sz="4" w:space="0" w:color="auto"/>
                  </w:tcBorders>
                  <w:shd w:val="clear" w:color="auto" w:fill="auto"/>
                  <w:vAlign w:val="center"/>
                  <w:hideMark/>
                </w:tcPr>
                <w:p w14:paraId="1F9F00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31E6D1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7F0CD9E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41EA4D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EF0C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210</w:t>
                  </w:r>
                </w:p>
              </w:tc>
              <w:tc>
                <w:tcPr>
                  <w:tcW w:w="625" w:type="dxa"/>
                  <w:tcBorders>
                    <w:top w:val="nil"/>
                    <w:left w:val="nil"/>
                    <w:bottom w:val="single" w:sz="4" w:space="0" w:color="auto"/>
                    <w:right w:val="single" w:sz="4" w:space="0" w:color="auto"/>
                  </w:tcBorders>
                  <w:shd w:val="clear" w:color="auto" w:fill="auto"/>
                  <w:vAlign w:val="center"/>
                  <w:hideMark/>
                </w:tcPr>
                <w:p w14:paraId="14CE82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16437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0CC4974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CEBC1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Enzimas pancreáticas (Lipasa, Proteasa y Amilasa en combinación)</w:t>
                  </w:r>
                </w:p>
              </w:tc>
              <w:tc>
                <w:tcPr>
                  <w:tcW w:w="1799" w:type="dxa"/>
                  <w:tcBorders>
                    <w:top w:val="nil"/>
                    <w:left w:val="nil"/>
                    <w:bottom w:val="single" w:sz="4" w:space="0" w:color="auto"/>
                    <w:right w:val="single" w:sz="4" w:space="0" w:color="auto"/>
                  </w:tcBorders>
                  <w:shd w:val="clear" w:color="auto" w:fill="auto"/>
                  <w:vAlign w:val="center"/>
                  <w:hideMark/>
                </w:tcPr>
                <w:p w14:paraId="2B6E15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931DA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89DAD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E147E4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A6B8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211</w:t>
                  </w:r>
                </w:p>
              </w:tc>
              <w:tc>
                <w:tcPr>
                  <w:tcW w:w="625" w:type="dxa"/>
                  <w:tcBorders>
                    <w:top w:val="nil"/>
                    <w:left w:val="nil"/>
                    <w:bottom w:val="single" w:sz="4" w:space="0" w:color="auto"/>
                    <w:right w:val="single" w:sz="4" w:space="0" w:color="auto"/>
                  </w:tcBorders>
                  <w:shd w:val="clear" w:color="auto" w:fill="auto"/>
                  <w:vAlign w:val="center"/>
                  <w:hideMark/>
                </w:tcPr>
                <w:p w14:paraId="44EDC7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10831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2610A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FD0E7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Epinefrina (Adrenalina)</w:t>
                  </w:r>
                </w:p>
              </w:tc>
              <w:tc>
                <w:tcPr>
                  <w:tcW w:w="1799" w:type="dxa"/>
                  <w:tcBorders>
                    <w:top w:val="nil"/>
                    <w:left w:val="nil"/>
                    <w:bottom w:val="single" w:sz="4" w:space="0" w:color="auto"/>
                    <w:right w:val="single" w:sz="4" w:space="0" w:color="auto"/>
                  </w:tcBorders>
                  <w:shd w:val="clear" w:color="auto" w:fill="auto"/>
                  <w:vAlign w:val="center"/>
                  <w:hideMark/>
                </w:tcPr>
                <w:p w14:paraId="4C452A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4772B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3ADF92E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B9871E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3CCD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212</w:t>
                  </w:r>
                </w:p>
              </w:tc>
              <w:tc>
                <w:tcPr>
                  <w:tcW w:w="625" w:type="dxa"/>
                  <w:tcBorders>
                    <w:top w:val="nil"/>
                    <w:left w:val="nil"/>
                    <w:bottom w:val="single" w:sz="4" w:space="0" w:color="auto"/>
                    <w:right w:val="single" w:sz="4" w:space="0" w:color="auto"/>
                  </w:tcBorders>
                  <w:shd w:val="clear" w:color="auto" w:fill="auto"/>
                  <w:vAlign w:val="center"/>
                  <w:hideMark/>
                </w:tcPr>
                <w:p w14:paraId="2E9D9BB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F6C1F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2096D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EBE506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1799" w:type="dxa"/>
                  <w:tcBorders>
                    <w:top w:val="nil"/>
                    <w:left w:val="nil"/>
                    <w:bottom w:val="single" w:sz="4" w:space="0" w:color="auto"/>
                    <w:right w:val="single" w:sz="4" w:space="0" w:color="auto"/>
                  </w:tcBorders>
                  <w:shd w:val="clear" w:color="auto" w:fill="auto"/>
                  <w:vAlign w:val="center"/>
                  <w:hideMark/>
                </w:tcPr>
                <w:p w14:paraId="461EBC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43579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 mg</w:t>
                  </w:r>
                </w:p>
              </w:tc>
              <w:tc>
                <w:tcPr>
                  <w:tcW w:w="1349" w:type="dxa"/>
                  <w:tcBorders>
                    <w:top w:val="nil"/>
                    <w:left w:val="nil"/>
                    <w:bottom w:val="single" w:sz="4" w:space="0" w:color="auto"/>
                    <w:right w:val="single" w:sz="4" w:space="0" w:color="auto"/>
                  </w:tcBorders>
                  <w:shd w:val="clear" w:color="auto" w:fill="auto"/>
                  <w:vAlign w:val="center"/>
                  <w:hideMark/>
                </w:tcPr>
                <w:p w14:paraId="3272725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32304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569B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213</w:t>
                  </w:r>
                </w:p>
              </w:tc>
              <w:tc>
                <w:tcPr>
                  <w:tcW w:w="625" w:type="dxa"/>
                  <w:tcBorders>
                    <w:top w:val="nil"/>
                    <w:left w:val="nil"/>
                    <w:bottom w:val="single" w:sz="4" w:space="0" w:color="auto"/>
                    <w:right w:val="single" w:sz="4" w:space="0" w:color="auto"/>
                  </w:tcBorders>
                  <w:shd w:val="clear" w:color="auto" w:fill="auto"/>
                  <w:vAlign w:val="center"/>
                  <w:hideMark/>
                </w:tcPr>
                <w:p w14:paraId="5F8591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234DC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1046F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023A9B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1799" w:type="dxa"/>
                  <w:tcBorders>
                    <w:top w:val="nil"/>
                    <w:left w:val="nil"/>
                    <w:bottom w:val="single" w:sz="4" w:space="0" w:color="auto"/>
                    <w:right w:val="single" w:sz="4" w:space="0" w:color="auto"/>
                  </w:tcBorders>
                  <w:shd w:val="clear" w:color="auto" w:fill="auto"/>
                  <w:vAlign w:val="center"/>
                  <w:hideMark/>
                </w:tcPr>
                <w:p w14:paraId="1D72F3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E008D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hideMark/>
                </w:tcPr>
                <w:p w14:paraId="5630A47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FD2FA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778D0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214</w:t>
                  </w:r>
                </w:p>
              </w:tc>
              <w:tc>
                <w:tcPr>
                  <w:tcW w:w="625" w:type="dxa"/>
                  <w:tcBorders>
                    <w:top w:val="nil"/>
                    <w:left w:val="nil"/>
                    <w:bottom w:val="single" w:sz="4" w:space="0" w:color="auto"/>
                    <w:right w:val="single" w:sz="4" w:space="0" w:color="auto"/>
                  </w:tcBorders>
                  <w:shd w:val="clear" w:color="auto" w:fill="auto"/>
                  <w:vAlign w:val="center"/>
                  <w:hideMark/>
                </w:tcPr>
                <w:p w14:paraId="326A55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45E26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B072F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DC49A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Ergotamina tartrato + Cafeína</w:t>
                  </w:r>
                </w:p>
              </w:tc>
              <w:tc>
                <w:tcPr>
                  <w:tcW w:w="1799" w:type="dxa"/>
                  <w:tcBorders>
                    <w:top w:val="nil"/>
                    <w:left w:val="nil"/>
                    <w:bottom w:val="single" w:sz="4" w:space="0" w:color="auto"/>
                    <w:right w:val="single" w:sz="4" w:space="0" w:color="auto"/>
                  </w:tcBorders>
                  <w:shd w:val="clear" w:color="auto" w:fill="auto"/>
                  <w:vAlign w:val="center"/>
                  <w:hideMark/>
                </w:tcPr>
                <w:p w14:paraId="7A77C4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FABAD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 + 100 mg</w:t>
                  </w:r>
                </w:p>
              </w:tc>
              <w:tc>
                <w:tcPr>
                  <w:tcW w:w="1349" w:type="dxa"/>
                  <w:tcBorders>
                    <w:top w:val="nil"/>
                    <w:left w:val="nil"/>
                    <w:bottom w:val="single" w:sz="4" w:space="0" w:color="auto"/>
                    <w:right w:val="single" w:sz="4" w:space="0" w:color="auto"/>
                  </w:tcBorders>
                  <w:shd w:val="clear" w:color="auto" w:fill="auto"/>
                  <w:vAlign w:val="center"/>
                  <w:hideMark/>
                </w:tcPr>
                <w:p w14:paraId="5822884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99C8EA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805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215</w:t>
                  </w:r>
                </w:p>
              </w:tc>
              <w:tc>
                <w:tcPr>
                  <w:tcW w:w="625" w:type="dxa"/>
                  <w:tcBorders>
                    <w:top w:val="nil"/>
                    <w:left w:val="nil"/>
                    <w:bottom w:val="single" w:sz="4" w:space="0" w:color="auto"/>
                    <w:right w:val="single" w:sz="4" w:space="0" w:color="auto"/>
                  </w:tcBorders>
                  <w:shd w:val="clear" w:color="auto" w:fill="auto"/>
                  <w:vAlign w:val="center"/>
                  <w:hideMark/>
                </w:tcPr>
                <w:p w14:paraId="2F1BAE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3FC50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1B25C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298F4B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Eritromicina</w:t>
                  </w:r>
                </w:p>
              </w:tc>
              <w:tc>
                <w:tcPr>
                  <w:tcW w:w="1799" w:type="dxa"/>
                  <w:tcBorders>
                    <w:top w:val="nil"/>
                    <w:left w:val="nil"/>
                    <w:bottom w:val="single" w:sz="4" w:space="0" w:color="auto"/>
                    <w:right w:val="single" w:sz="4" w:space="0" w:color="auto"/>
                  </w:tcBorders>
                  <w:shd w:val="clear" w:color="auto" w:fill="auto"/>
                  <w:vAlign w:val="center"/>
                  <w:hideMark/>
                </w:tcPr>
                <w:p w14:paraId="40F0007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524ED1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a 4%</w:t>
                  </w:r>
                </w:p>
              </w:tc>
              <w:tc>
                <w:tcPr>
                  <w:tcW w:w="1349" w:type="dxa"/>
                  <w:tcBorders>
                    <w:top w:val="nil"/>
                    <w:left w:val="nil"/>
                    <w:bottom w:val="single" w:sz="4" w:space="0" w:color="auto"/>
                    <w:right w:val="single" w:sz="4" w:space="0" w:color="auto"/>
                  </w:tcBorders>
                  <w:shd w:val="clear" w:color="auto" w:fill="auto"/>
                  <w:vAlign w:val="center"/>
                  <w:hideMark/>
                </w:tcPr>
                <w:p w14:paraId="34B833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EEC9E0"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19EF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216</w:t>
                  </w:r>
                </w:p>
              </w:tc>
              <w:tc>
                <w:tcPr>
                  <w:tcW w:w="625" w:type="dxa"/>
                  <w:tcBorders>
                    <w:top w:val="nil"/>
                    <w:left w:val="nil"/>
                    <w:bottom w:val="single" w:sz="4" w:space="0" w:color="auto"/>
                    <w:right w:val="single" w:sz="4" w:space="0" w:color="auto"/>
                  </w:tcBorders>
                  <w:shd w:val="clear" w:color="auto" w:fill="auto"/>
                  <w:vAlign w:val="center"/>
                  <w:hideMark/>
                </w:tcPr>
                <w:p w14:paraId="4C039A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13E2E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989C3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760" w:type="dxa"/>
                  <w:tcBorders>
                    <w:top w:val="nil"/>
                    <w:left w:val="nil"/>
                    <w:bottom w:val="single" w:sz="4" w:space="0" w:color="auto"/>
                    <w:right w:val="single" w:sz="4" w:space="0" w:color="auto"/>
                  </w:tcBorders>
                  <w:shd w:val="clear" w:color="auto" w:fill="auto"/>
                  <w:vAlign w:val="center"/>
                  <w:hideMark/>
                </w:tcPr>
                <w:p w14:paraId="051A326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Eritromicina (estearato)</w:t>
                  </w:r>
                </w:p>
              </w:tc>
              <w:tc>
                <w:tcPr>
                  <w:tcW w:w="1799" w:type="dxa"/>
                  <w:tcBorders>
                    <w:top w:val="nil"/>
                    <w:left w:val="nil"/>
                    <w:bottom w:val="single" w:sz="4" w:space="0" w:color="auto"/>
                    <w:right w:val="single" w:sz="4" w:space="0" w:color="auto"/>
                  </w:tcBorders>
                  <w:shd w:val="clear" w:color="auto" w:fill="auto"/>
                  <w:vAlign w:val="center"/>
                  <w:hideMark/>
                </w:tcPr>
                <w:p w14:paraId="590BF65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3AF6B4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56D3DF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CF9688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C389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217</w:t>
                  </w:r>
                </w:p>
              </w:tc>
              <w:tc>
                <w:tcPr>
                  <w:tcW w:w="625" w:type="dxa"/>
                  <w:tcBorders>
                    <w:top w:val="nil"/>
                    <w:left w:val="nil"/>
                    <w:bottom w:val="single" w:sz="4" w:space="0" w:color="auto"/>
                    <w:right w:val="single" w:sz="4" w:space="0" w:color="auto"/>
                  </w:tcBorders>
                  <w:shd w:val="clear" w:color="auto" w:fill="auto"/>
                  <w:vAlign w:val="center"/>
                  <w:hideMark/>
                </w:tcPr>
                <w:p w14:paraId="197D74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CDAA8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B73F9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46</w:t>
                  </w:r>
                </w:p>
              </w:tc>
              <w:tc>
                <w:tcPr>
                  <w:tcW w:w="2760" w:type="dxa"/>
                  <w:tcBorders>
                    <w:top w:val="nil"/>
                    <w:left w:val="nil"/>
                    <w:bottom w:val="single" w:sz="4" w:space="0" w:color="auto"/>
                    <w:right w:val="single" w:sz="4" w:space="0" w:color="auto"/>
                  </w:tcBorders>
                  <w:shd w:val="clear" w:color="auto" w:fill="auto"/>
                  <w:vAlign w:val="center"/>
                  <w:hideMark/>
                </w:tcPr>
                <w:p w14:paraId="5B2490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Eritromicina (</w:t>
                  </w:r>
                  <w:proofErr w:type="spellStart"/>
                  <w:r w:rsidRPr="00452FF0">
                    <w:rPr>
                      <w:rFonts w:ascii="Arial Narrow" w:hAnsi="Arial Narrow" w:cs="Calibri"/>
                      <w:color w:val="000000"/>
                      <w:lang w:eastAsia="es-BO"/>
                    </w:rPr>
                    <w:t>etilsuccinato</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24B62F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C42EB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2E4EB81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FDE4A3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2BED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218</w:t>
                  </w:r>
                </w:p>
              </w:tc>
              <w:tc>
                <w:tcPr>
                  <w:tcW w:w="625" w:type="dxa"/>
                  <w:tcBorders>
                    <w:top w:val="nil"/>
                    <w:left w:val="nil"/>
                    <w:bottom w:val="single" w:sz="4" w:space="0" w:color="auto"/>
                    <w:right w:val="single" w:sz="4" w:space="0" w:color="auto"/>
                  </w:tcBorders>
                  <w:shd w:val="clear" w:color="auto" w:fill="auto"/>
                  <w:vAlign w:val="center"/>
                  <w:hideMark/>
                </w:tcPr>
                <w:p w14:paraId="5B521E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865B9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18A3A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5EE18A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1799" w:type="dxa"/>
                  <w:tcBorders>
                    <w:top w:val="nil"/>
                    <w:left w:val="nil"/>
                    <w:bottom w:val="single" w:sz="4" w:space="0" w:color="auto"/>
                    <w:right w:val="single" w:sz="4" w:space="0" w:color="auto"/>
                  </w:tcBorders>
                  <w:shd w:val="clear" w:color="auto" w:fill="auto"/>
                  <w:vAlign w:val="center"/>
                  <w:hideMark/>
                </w:tcPr>
                <w:p w14:paraId="0D799D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DACE7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hideMark/>
                </w:tcPr>
                <w:p w14:paraId="3D2C199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51041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D2C9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219</w:t>
                  </w:r>
                </w:p>
              </w:tc>
              <w:tc>
                <w:tcPr>
                  <w:tcW w:w="625" w:type="dxa"/>
                  <w:tcBorders>
                    <w:top w:val="nil"/>
                    <w:left w:val="nil"/>
                    <w:bottom w:val="single" w:sz="4" w:space="0" w:color="auto"/>
                    <w:right w:val="single" w:sz="4" w:space="0" w:color="auto"/>
                  </w:tcBorders>
                  <w:shd w:val="clear" w:color="auto" w:fill="auto"/>
                  <w:vAlign w:val="center"/>
                  <w:hideMark/>
                </w:tcPr>
                <w:p w14:paraId="4A7E58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C28AE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B21D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F2A42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1799" w:type="dxa"/>
                  <w:tcBorders>
                    <w:top w:val="nil"/>
                    <w:left w:val="nil"/>
                    <w:bottom w:val="single" w:sz="4" w:space="0" w:color="auto"/>
                    <w:right w:val="single" w:sz="4" w:space="0" w:color="auto"/>
                  </w:tcBorders>
                  <w:shd w:val="clear" w:color="auto" w:fill="auto"/>
                  <w:vAlign w:val="center"/>
                  <w:hideMark/>
                </w:tcPr>
                <w:p w14:paraId="334441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C981BA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2.000 UI </w:t>
                  </w:r>
                </w:p>
              </w:tc>
              <w:tc>
                <w:tcPr>
                  <w:tcW w:w="1349" w:type="dxa"/>
                  <w:tcBorders>
                    <w:top w:val="nil"/>
                    <w:left w:val="nil"/>
                    <w:bottom w:val="single" w:sz="4" w:space="0" w:color="auto"/>
                    <w:right w:val="single" w:sz="4" w:space="0" w:color="auto"/>
                  </w:tcBorders>
                  <w:shd w:val="clear" w:color="auto" w:fill="auto"/>
                  <w:vAlign w:val="center"/>
                  <w:hideMark/>
                </w:tcPr>
                <w:p w14:paraId="526AC4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7B40C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9F9B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220</w:t>
                  </w:r>
                </w:p>
              </w:tc>
              <w:tc>
                <w:tcPr>
                  <w:tcW w:w="625" w:type="dxa"/>
                  <w:tcBorders>
                    <w:top w:val="nil"/>
                    <w:left w:val="nil"/>
                    <w:bottom w:val="single" w:sz="4" w:space="0" w:color="auto"/>
                    <w:right w:val="single" w:sz="4" w:space="0" w:color="auto"/>
                  </w:tcBorders>
                  <w:shd w:val="clear" w:color="auto" w:fill="auto"/>
                  <w:vAlign w:val="center"/>
                  <w:hideMark/>
                </w:tcPr>
                <w:p w14:paraId="751107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96455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93E70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B5E679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1799" w:type="dxa"/>
                  <w:tcBorders>
                    <w:top w:val="nil"/>
                    <w:left w:val="nil"/>
                    <w:bottom w:val="single" w:sz="4" w:space="0" w:color="auto"/>
                    <w:right w:val="single" w:sz="4" w:space="0" w:color="auto"/>
                  </w:tcBorders>
                  <w:shd w:val="clear" w:color="auto" w:fill="auto"/>
                  <w:vAlign w:val="center"/>
                  <w:hideMark/>
                </w:tcPr>
                <w:p w14:paraId="2FB9BC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3793C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4000 UI</w:t>
                  </w:r>
                </w:p>
              </w:tc>
              <w:tc>
                <w:tcPr>
                  <w:tcW w:w="1349" w:type="dxa"/>
                  <w:tcBorders>
                    <w:top w:val="nil"/>
                    <w:left w:val="nil"/>
                    <w:bottom w:val="single" w:sz="4" w:space="0" w:color="auto"/>
                    <w:right w:val="single" w:sz="4" w:space="0" w:color="auto"/>
                  </w:tcBorders>
                  <w:shd w:val="clear" w:color="auto" w:fill="auto"/>
                  <w:vAlign w:val="center"/>
                  <w:hideMark/>
                </w:tcPr>
                <w:p w14:paraId="5D23F67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28433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5BE3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221</w:t>
                  </w:r>
                </w:p>
              </w:tc>
              <w:tc>
                <w:tcPr>
                  <w:tcW w:w="625" w:type="dxa"/>
                  <w:tcBorders>
                    <w:top w:val="nil"/>
                    <w:left w:val="nil"/>
                    <w:bottom w:val="single" w:sz="4" w:space="0" w:color="auto"/>
                    <w:right w:val="single" w:sz="4" w:space="0" w:color="auto"/>
                  </w:tcBorders>
                  <w:shd w:val="clear" w:color="auto" w:fill="auto"/>
                  <w:vAlign w:val="center"/>
                  <w:hideMark/>
                </w:tcPr>
                <w:p w14:paraId="1D3FD6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521D0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5B86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47</w:t>
                  </w:r>
                </w:p>
              </w:tc>
              <w:tc>
                <w:tcPr>
                  <w:tcW w:w="2760" w:type="dxa"/>
                  <w:tcBorders>
                    <w:top w:val="nil"/>
                    <w:left w:val="nil"/>
                    <w:bottom w:val="single" w:sz="4" w:space="0" w:color="auto"/>
                    <w:right w:val="single" w:sz="4" w:space="0" w:color="auto"/>
                  </w:tcBorders>
                  <w:shd w:val="clear" w:color="auto" w:fill="auto"/>
                  <w:vAlign w:val="center"/>
                  <w:hideMark/>
                </w:tcPr>
                <w:p w14:paraId="6B4E465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Espiramicina</w:t>
                  </w:r>
                </w:p>
              </w:tc>
              <w:tc>
                <w:tcPr>
                  <w:tcW w:w="1799" w:type="dxa"/>
                  <w:tcBorders>
                    <w:top w:val="nil"/>
                    <w:left w:val="nil"/>
                    <w:bottom w:val="single" w:sz="4" w:space="0" w:color="auto"/>
                    <w:right w:val="single" w:sz="4" w:space="0" w:color="auto"/>
                  </w:tcBorders>
                  <w:shd w:val="clear" w:color="auto" w:fill="auto"/>
                  <w:vAlign w:val="center"/>
                  <w:hideMark/>
                </w:tcPr>
                <w:p w14:paraId="34EDBE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FA818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0EBC22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7E39CDA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AA86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222</w:t>
                  </w:r>
                </w:p>
              </w:tc>
              <w:tc>
                <w:tcPr>
                  <w:tcW w:w="625" w:type="dxa"/>
                  <w:tcBorders>
                    <w:top w:val="nil"/>
                    <w:left w:val="nil"/>
                    <w:bottom w:val="single" w:sz="4" w:space="0" w:color="auto"/>
                    <w:right w:val="single" w:sz="4" w:space="0" w:color="auto"/>
                  </w:tcBorders>
                  <w:shd w:val="clear" w:color="auto" w:fill="auto"/>
                  <w:vAlign w:val="center"/>
                  <w:hideMark/>
                </w:tcPr>
                <w:p w14:paraId="1D0067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37EBF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08796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C9C3C7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1799" w:type="dxa"/>
                  <w:tcBorders>
                    <w:top w:val="nil"/>
                    <w:left w:val="nil"/>
                    <w:bottom w:val="single" w:sz="4" w:space="0" w:color="auto"/>
                    <w:right w:val="single" w:sz="4" w:space="0" w:color="auto"/>
                  </w:tcBorders>
                  <w:shd w:val="clear" w:color="auto" w:fill="auto"/>
                  <w:vAlign w:val="center"/>
                  <w:hideMark/>
                </w:tcPr>
                <w:p w14:paraId="60C971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B1189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5AE7808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1680FD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32B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223</w:t>
                  </w:r>
                </w:p>
              </w:tc>
              <w:tc>
                <w:tcPr>
                  <w:tcW w:w="625" w:type="dxa"/>
                  <w:tcBorders>
                    <w:top w:val="nil"/>
                    <w:left w:val="nil"/>
                    <w:bottom w:val="single" w:sz="4" w:space="0" w:color="auto"/>
                    <w:right w:val="single" w:sz="4" w:space="0" w:color="auto"/>
                  </w:tcBorders>
                  <w:shd w:val="clear" w:color="auto" w:fill="auto"/>
                  <w:vAlign w:val="center"/>
                  <w:hideMark/>
                </w:tcPr>
                <w:p w14:paraId="4AFE71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E4688B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F838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7AD22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1799" w:type="dxa"/>
                  <w:tcBorders>
                    <w:top w:val="nil"/>
                    <w:left w:val="nil"/>
                    <w:bottom w:val="single" w:sz="4" w:space="0" w:color="auto"/>
                    <w:right w:val="single" w:sz="4" w:space="0" w:color="auto"/>
                  </w:tcBorders>
                  <w:shd w:val="clear" w:color="auto" w:fill="auto"/>
                  <w:vAlign w:val="center"/>
                  <w:hideMark/>
                </w:tcPr>
                <w:p w14:paraId="28062EF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0454A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4D40FE4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1965A4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344C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224</w:t>
                  </w:r>
                </w:p>
              </w:tc>
              <w:tc>
                <w:tcPr>
                  <w:tcW w:w="625" w:type="dxa"/>
                  <w:tcBorders>
                    <w:top w:val="nil"/>
                    <w:left w:val="nil"/>
                    <w:bottom w:val="single" w:sz="4" w:space="0" w:color="auto"/>
                    <w:right w:val="single" w:sz="4" w:space="0" w:color="auto"/>
                  </w:tcBorders>
                  <w:shd w:val="clear" w:color="auto" w:fill="auto"/>
                  <w:vAlign w:val="center"/>
                  <w:hideMark/>
                </w:tcPr>
                <w:p w14:paraId="11546B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EBB3B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FF8CA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2672D5D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E82202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1182E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 + 0,5 mg</w:t>
                  </w:r>
                </w:p>
              </w:tc>
              <w:tc>
                <w:tcPr>
                  <w:tcW w:w="1349" w:type="dxa"/>
                  <w:tcBorders>
                    <w:top w:val="nil"/>
                    <w:left w:val="nil"/>
                    <w:bottom w:val="single" w:sz="4" w:space="0" w:color="auto"/>
                    <w:right w:val="single" w:sz="4" w:space="0" w:color="auto"/>
                  </w:tcBorders>
                  <w:shd w:val="clear" w:color="auto" w:fill="auto"/>
                  <w:vAlign w:val="center"/>
                  <w:hideMark/>
                </w:tcPr>
                <w:p w14:paraId="17BC65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CD2D05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11F1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225</w:t>
                  </w:r>
                </w:p>
              </w:tc>
              <w:tc>
                <w:tcPr>
                  <w:tcW w:w="625" w:type="dxa"/>
                  <w:tcBorders>
                    <w:top w:val="nil"/>
                    <w:left w:val="nil"/>
                    <w:bottom w:val="single" w:sz="4" w:space="0" w:color="auto"/>
                    <w:right w:val="single" w:sz="4" w:space="0" w:color="auto"/>
                  </w:tcBorders>
                  <w:shd w:val="clear" w:color="auto" w:fill="auto"/>
                  <w:vAlign w:val="center"/>
                  <w:hideMark/>
                </w:tcPr>
                <w:p w14:paraId="7B5887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E55F5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B948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914F9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Prasterona</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enantato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4C28B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67BC1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 + 200 mg/ml</w:t>
                  </w:r>
                </w:p>
              </w:tc>
              <w:tc>
                <w:tcPr>
                  <w:tcW w:w="1349" w:type="dxa"/>
                  <w:tcBorders>
                    <w:top w:val="nil"/>
                    <w:left w:val="nil"/>
                    <w:bottom w:val="single" w:sz="4" w:space="0" w:color="auto"/>
                    <w:right w:val="single" w:sz="4" w:space="0" w:color="auto"/>
                  </w:tcBorders>
                  <w:shd w:val="clear" w:color="auto" w:fill="auto"/>
                  <w:vAlign w:val="center"/>
                  <w:hideMark/>
                </w:tcPr>
                <w:p w14:paraId="24B2722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A033AF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9033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226</w:t>
                  </w:r>
                </w:p>
              </w:tc>
              <w:tc>
                <w:tcPr>
                  <w:tcW w:w="625" w:type="dxa"/>
                  <w:tcBorders>
                    <w:top w:val="nil"/>
                    <w:left w:val="nil"/>
                    <w:bottom w:val="single" w:sz="4" w:space="0" w:color="auto"/>
                    <w:right w:val="single" w:sz="4" w:space="0" w:color="auto"/>
                  </w:tcBorders>
                  <w:shd w:val="clear" w:color="auto" w:fill="auto"/>
                  <w:vAlign w:val="center"/>
                  <w:hideMark/>
                </w:tcPr>
                <w:p w14:paraId="2D05A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C584F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2F43D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1EDF28C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1799" w:type="dxa"/>
                  <w:tcBorders>
                    <w:top w:val="nil"/>
                    <w:left w:val="nil"/>
                    <w:bottom w:val="single" w:sz="4" w:space="0" w:color="auto"/>
                    <w:right w:val="single" w:sz="4" w:space="0" w:color="auto"/>
                  </w:tcBorders>
                  <w:shd w:val="clear" w:color="auto" w:fill="auto"/>
                  <w:vAlign w:val="center"/>
                  <w:hideMark/>
                </w:tcPr>
                <w:p w14:paraId="722B3F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3DF3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hideMark/>
                </w:tcPr>
                <w:p w14:paraId="63B822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15488E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FAD7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227</w:t>
                  </w:r>
                </w:p>
              </w:tc>
              <w:tc>
                <w:tcPr>
                  <w:tcW w:w="625" w:type="dxa"/>
                  <w:tcBorders>
                    <w:top w:val="nil"/>
                    <w:left w:val="nil"/>
                    <w:bottom w:val="single" w:sz="4" w:space="0" w:color="auto"/>
                    <w:right w:val="single" w:sz="4" w:space="0" w:color="auto"/>
                  </w:tcBorders>
                  <w:shd w:val="clear" w:color="auto" w:fill="auto"/>
                  <w:vAlign w:val="center"/>
                  <w:hideMark/>
                </w:tcPr>
                <w:p w14:paraId="2A31B5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FFBE1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D118D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7572F0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1799" w:type="dxa"/>
                  <w:tcBorders>
                    <w:top w:val="nil"/>
                    <w:left w:val="nil"/>
                    <w:bottom w:val="single" w:sz="4" w:space="0" w:color="auto"/>
                    <w:right w:val="single" w:sz="4" w:space="0" w:color="auto"/>
                  </w:tcBorders>
                  <w:shd w:val="clear" w:color="auto" w:fill="auto"/>
                  <w:vAlign w:val="center"/>
                  <w:hideMark/>
                </w:tcPr>
                <w:p w14:paraId="556FA3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6D96C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hideMark/>
                </w:tcPr>
                <w:p w14:paraId="4E1186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C7416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1577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228</w:t>
                  </w:r>
                </w:p>
              </w:tc>
              <w:tc>
                <w:tcPr>
                  <w:tcW w:w="625" w:type="dxa"/>
                  <w:tcBorders>
                    <w:top w:val="nil"/>
                    <w:left w:val="nil"/>
                    <w:bottom w:val="single" w:sz="4" w:space="0" w:color="auto"/>
                    <w:right w:val="single" w:sz="4" w:space="0" w:color="auto"/>
                  </w:tcBorders>
                  <w:shd w:val="clear" w:color="auto" w:fill="auto"/>
                  <w:vAlign w:val="center"/>
                  <w:hideMark/>
                </w:tcPr>
                <w:p w14:paraId="19A140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A3DBA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D25B5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AB76B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1799" w:type="dxa"/>
                  <w:tcBorders>
                    <w:top w:val="nil"/>
                    <w:left w:val="nil"/>
                    <w:bottom w:val="single" w:sz="4" w:space="0" w:color="auto"/>
                    <w:right w:val="single" w:sz="4" w:space="0" w:color="auto"/>
                  </w:tcBorders>
                  <w:shd w:val="clear" w:color="auto" w:fill="auto"/>
                  <w:vAlign w:val="center"/>
                  <w:hideMark/>
                </w:tcPr>
                <w:p w14:paraId="69AA2CF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408C52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hideMark/>
                </w:tcPr>
                <w:p w14:paraId="6257363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B7E7F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2413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229</w:t>
                  </w:r>
                </w:p>
              </w:tc>
              <w:tc>
                <w:tcPr>
                  <w:tcW w:w="625" w:type="dxa"/>
                  <w:tcBorders>
                    <w:top w:val="nil"/>
                    <w:left w:val="nil"/>
                    <w:bottom w:val="single" w:sz="4" w:space="0" w:color="auto"/>
                    <w:right w:val="single" w:sz="4" w:space="0" w:color="auto"/>
                  </w:tcBorders>
                  <w:shd w:val="clear" w:color="auto" w:fill="auto"/>
                  <w:vAlign w:val="center"/>
                  <w:hideMark/>
                </w:tcPr>
                <w:p w14:paraId="341D8E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CF6F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A6BE1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7BF5B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Etambutol</w:t>
                  </w:r>
                </w:p>
              </w:tc>
              <w:tc>
                <w:tcPr>
                  <w:tcW w:w="1799" w:type="dxa"/>
                  <w:tcBorders>
                    <w:top w:val="nil"/>
                    <w:left w:val="nil"/>
                    <w:bottom w:val="single" w:sz="4" w:space="0" w:color="auto"/>
                    <w:right w:val="single" w:sz="4" w:space="0" w:color="auto"/>
                  </w:tcBorders>
                  <w:shd w:val="clear" w:color="auto" w:fill="auto"/>
                  <w:vAlign w:val="center"/>
                  <w:hideMark/>
                </w:tcPr>
                <w:p w14:paraId="0334D9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D8C9D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3670ABE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208F83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F9A3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230</w:t>
                  </w:r>
                </w:p>
              </w:tc>
              <w:tc>
                <w:tcPr>
                  <w:tcW w:w="625" w:type="dxa"/>
                  <w:tcBorders>
                    <w:top w:val="nil"/>
                    <w:left w:val="nil"/>
                    <w:bottom w:val="single" w:sz="4" w:space="0" w:color="auto"/>
                    <w:right w:val="single" w:sz="4" w:space="0" w:color="auto"/>
                  </w:tcBorders>
                  <w:shd w:val="clear" w:color="auto" w:fill="auto"/>
                  <w:vAlign w:val="center"/>
                  <w:hideMark/>
                </w:tcPr>
                <w:p w14:paraId="2A072E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0865A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D4A56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57DDF9ED"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Etamsilato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9C9E23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F878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mg/2 ml</w:t>
                  </w:r>
                </w:p>
              </w:tc>
              <w:tc>
                <w:tcPr>
                  <w:tcW w:w="1349" w:type="dxa"/>
                  <w:tcBorders>
                    <w:top w:val="nil"/>
                    <w:left w:val="nil"/>
                    <w:bottom w:val="single" w:sz="4" w:space="0" w:color="auto"/>
                    <w:right w:val="single" w:sz="4" w:space="0" w:color="auto"/>
                  </w:tcBorders>
                  <w:shd w:val="clear" w:color="auto" w:fill="auto"/>
                  <w:vAlign w:val="center"/>
                  <w:hideMark/>
                </w:tcPr>
                <w:p w14:paraId="6732BD2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E8478E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B087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231</w:t>
                  </w:r>
                </w:p>
              </w:tc>
              <w:tc>
                <w:tcPr>
                  <w:tcW w:w="625" w:type="dxa"/>
                  <w:tcBorders>
                    <w:top w:val="nil"/>
                    <w:left w:val="nil"/>
                    <w:bottom w:val="single" w:sz="4" w:space="0" w:color="auto"/>
                    <w:right w:val="single" w:sz="4" w:space="0" w:color="auto"/>
                  </w:tcBorders>
                  <w:shd w:val="clear" w:color="auto" w:fill="auto"/>
                  <w:vAlign w:val="center"/>
                  <w:hideMark/>
                </w:tcPr>
                <w:p w14:paraId="5B526E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4666F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8E0DD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15938C6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Etilefrina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87F1E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FC958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0A4685B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0F1249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1EEA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232</w:t>
                  </w:r>
                </w:p>
              </w:tc>
              <w:tc>
                <w:tcPr>
                  <w:tcW w:w="625" w:type="dxa"/>
                  <w:tcBorders>
                    <w:top w:val="nil"/>
                    <w:left w:val="nil"/>
                    <w:bottom w:val="single" w:sz="4" w:space="0" w:color="auto"/>
                    <w:right w:val="single" w:sz="4" w:space="0" w:color="auto"/>
                  </w:tcBorders>
                  <w:shd w:val="clear" w:color="auto" w:fill="auto"/>
                  <w:vAlign w:val="center"/>
                  <w:hideMark/>
                </w:tcPr>
                <w:p w14:paraId="7C28F6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A8B0D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3A046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46CFE7A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1799" w:type="dxa"/>
                  <w:tcBorders>
                    <w:top w:val="nil"/>
                    <w:left w:val="nil"/>
                    <w:bottom w:val="single" w:sz="4" w:space="0" w:color="auto"/>
                    <w:right w:val="single" w:sz="4" w:space="0" w:color="auto"/>
                  </w:tcBorders>
                  <w:shd w:val="clear" w:color="auto" w:fill="auto"/>
                  <w:vAlign w:val="center"/>
                  <w:hideMark/>
                </w:tcPr>
                <w:p w14:paraId="30F6845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C3F46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228A5BD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613F9A9"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1569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233</w:t>
                  </w:r>
                </w:p>
              </w:tc>
              <w:tc>
                <w:tcPr>
                  <w:tcW w:w="625" w:type="dxa"/>
                  <w:tcBorders>
                    <w:top w:val="nil"/>
                    <w:left w:val="nil"/>
                    <w:bottom w:val="single" w:sz="4" w:space="0" w:color="auto"/>
                    <w:right w:val="single" w:sz="4" w:space="0" w:color="auto"/>
                  </w:tcBorders>
                  <w:shd w:val="clear" w:color="auto" w:fill="auto"/>
                  <w:vAlign w:val="center"/>
                  <w:hideMark/>
                </w:tcPr>
                <w:p w14:paraId="066FF5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01BC5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4711F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52D1F02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1799" w:type="dxa"/>
                  <w:tcBorders>
                    <w:top w:val="nil"/>
                    <w:left w:val="nil"/>
                    <w:bottom w:val="single" w:sz="4" w:space="0" w:color="auto"/>
                    <w:right w:val="single" w:sz="4" w:space="0" w:color="auto"/>
                  </w:tcBorders>
                  <w:shd w:val="clear" w:color="auto" w:fill="auto"/>
                  <w:vAlign w:val="center"/>
                  <w:hideMark/>
                </w:tcPr>
                <w:p w14:paraId="5AF6D7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ABC8A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E1065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229537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5D87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234</w:t>
                  </w:r>
                </w:p>
              </w:tc>
              <w:tc>
                <w:tcPr>
                  <w:tcW w:w="625" w:type="dxa"/>
                  <w:tcBorders>
                    <w:top w:val="nil"/>
                    <w:left w:val="nil"/>
                    <w:bottom w:val="single" w:sz="4" w:space="0" w:color="auto"/>
                    <w:right w:val="single" w:sz="4" w:space="0" w:color="auto"/>
                  </w:tcBorders>
                  <w:shd w:val="clear" w:color="auto" w:fill="auto"/>
                  <w:vAlign w:val="center"/>
                  <w:hideMark/>
                </w:tcPr>
                <w:p w14:paraId="7A2097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F6B25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C7C1E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0A1977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1799" w:type="dxa"/>
                  <w:tcBorders>
                    <w:top w:val="nil"/>
                    <w:left w:val="nil"/>
                    <w:bottom w:val="single" w:sz="4" w:space="0" w:color="auto"/>
                    <w:right w:val="single" w:sz="4" w:space="0" w:color="auto"/>
                  </w:tcBorders>
                  <w:shd w:val="clear" w:color="auto" w:fill="auto"/>
                  <w:vAlign w:val="center"/>
                  <w:hideMark/>
                </w:tcPr>
                <w:p w14:paraId="723C0FE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53C39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264053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8FA59D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72FA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235</w:t>
                  </w:r>
                </w:p>
              </w:tc>
              <w:tc>
                <w:tcPr>
                  <w:tcW w:w="625" w:type="dxa"/>
                  <w:tcBorders>
                    <w:top w:val="nil"/>
                    <w:left w:val="nil"/>
                    <w:bottom w:val="single" w:sz="4" w:space="0" w:color="auto"/>
                    <w:right w:val="single" w:sz="4" w:space="0" w:color="auto"/>
                  </w:tcBorders>
                  <w:shd w:val="clear" w:color="auto" w:fill="auto"/>
                  <w:vAlign w:val="center"/>
                  <w:hideMark/>
                </w:tcPr>
                <w:p w14:paraId="03F0BD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5B293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EBEC2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27497D3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1799" w:type="dxa"/>
                  <w:tcBorders>
                    <w:top w:val="nil"/>
                    <w:left w:val="nil"/>
                    <w:bottom w:val="single" w:sz="4" w:space="0" w:color="auto"/>
                    <w:right w:val="single" w:sz="4" w:space="0" w:color="auto"/>
                  </w:tcBorders>
                  <w:shd w:val="clear" w:color="auto" w:fill="auto"/>
                  <w:vAlign w:val="center"/>
                  <w:hideMark/>
                </w:tcPr>
                <w:p w14:paraId="495606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0449A2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hideMark/>
                </w:tcPr>
                <w:p w14:paraId="17FE7C7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0D301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5581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236</w:t>
                  </w:r>
                </w:p>
              </w:tc>
              <w:tc>
                <w:tcPr>
                  <w:tcW w:w="625" w:type="dxa"/>
                  <w:tcBorders>
                    <w:top w:val="nil"/>
                    <w:left w:val="nil"/>
                    <w:bottom w:val="single" w:sz="4" w:space="0" w:color="auto"/>
                    <w:right w:val="single" w:sz="4" w:space="0" w:color="auto"/>
                  </w:tcBorders>
                  <w:shd w:val="clear" w:color="auto" w:fill="auto"/>
                  <w:vAlign w:val="center"/>
                  <w:hideMark/>
                </w:tcPr>
                <w:p w14:paraId="064936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1B5D0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710F5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609F2B6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1799" w:type="dxa"/>
                  <w:tcBorders>
                    <w:top w:val="nil"/>
                    <w:left w:val="nil"/>
                    <w:bottom w:val="single" w:sz="4" w:space="0" w:color="auto"/>
                    <w:right w:val="single" w:sz="4" w:space="0" w:color="auto"/>
                  </w:tcBorders>
                  <w:shd w:val="clear" w:color="auto" w:fill="auto"/>
                  <w:vAlign w:val="center"/>
                  <w:hideMark/>
                </w:tcPr>
                <w:p w14:paraId="5551745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0EA4B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276B223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41934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F9AE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237</w:t>
                  </w:r>
                </w:p>
              </w:tc>
              <w:tc>
                <w:tcPr>
                  <w:tcW w:w="625" w:type="dxa"/>
                  <w:tcBorders>
                    <w:top w:val="nil"/>
                    <w:left w:val="nil"/>
                    <w:bottom w:val="single" w:sz="4" w:space="0" w:color="auto"/>
                    <w:right w:val="single" w:sz="4" w:space="0" w:color="auto"/>
                  </w:tcBorders>
                  <w:shd w:val="clear" w:color="auto" w:fill="auto"/>
                  <w:vAlign w:val="center"/>
                  <w:hideMark/>
                </w:tcPr>
                <w:p w14:paraId="3DAC2D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14CF7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0C0BF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0D6D1FE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Fenofibrato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E6C8D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158D5D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B44AA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83F662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BC12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238</w:t>
                  </w:r>
                </w:p>
              </w:tc>
              <w:tc>
                <w:tcPr>
                  <w:tcW w:w="625" w:type="dxa"/>
                  <w:tcBorders>
                    <w:top w:val="nil"/>
                    <w:left w:val="nil"/>
                    <w:bottom w:val="single" w:sz="4" w:space="0" w:color="auto"/>
                    <w:right w:val="single" w:sz="4" w:space="0" w:color="auto"/>
                  </w:tcBorders>
                  <w:shd w:val="clear" w:color="auto" w:fill="auto"/>
                  <w:vAlign w:val="center"/>
                  <w:hideMark/>
                </w:tcPr>
                <w:p w14:paraId="2423DD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EE6A2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059F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FBBB1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Fentanilo con conservante</w:t>
                  </w:r>
                </w:p>
              </w:tc>
              <w:tc>
                <w:tcPr>
                  <w:tcW w:w="1799" w:type="dxa"/>
                  <w:tcBorders>
                    <w:top w:val="nil"/>
                    <w:left w:val="nil"/>
                    <w:bottom w:val="single" w:sz="4" w:space="0" w:color="auto"/>
                    <w:right w:val="single" w:sz="4" w:space="0" w:color="auto"/>
                  </w:tcBorders>
                  <w:shd w:val="clear" w:color="auto" w:fill="auto"/>
                  <w:vAlign w:val="center"/>
                  <w:hideMark/>
                </w:tcPr>
                <w:p w14:paraId="2E960F8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DEDA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hideMark/>
                </w:tcPr>
                <w:p w14:paraId="7980AB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C4B904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3F93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239</w:t>
                  </w:r>
                </w:p>
              </w:tc>
              <w:tc>
                <w:tcPr>
                  <w:tcW w:w="625" w:type="dxa"/>
                  <w:tcBorders>
                    <w:top w:val="nil"/>
                    <w:left w:val="nil"/>
                    <w:bottom w:val="single" w:sz="4" w:space="0" w:color="auto"/>
                    <w:right w:val="single" w:sz="4" w:space="0" w:color="auto"/>
                  </w:tcBorders>
                  <w:shd w:val="clear" w:color="auto" w:fill="auto"/>
                  <w:vAlign w:val="center"/>
                  <w:hideMark/>
                </w:tcPr>
                <w:p w14:paraId="091430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A5B7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E7BE8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299571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Fentanilo sin conservante</w:t>
                  </w:r>
                </w:p>
              </w:tc>
              <w:tc>
                <w:tcPr>
                  <w:tcW w:w="1799" w:type="dxa"/>
                  <w:tcBorders>
                    <w:top w:val="nil"/>
                    <w:left w:val="nil"/>
                    <w:bottom w:val="single" w:sz="4" w:space="0" w:color="auto"/>
                    <w:right w:val="single" w:sz="4" w:space="0" w:color="auto"/>
                  </w:tcBorders>
                  <w:shd w:val="clear" w:color="auto" w:fill="auto"/>
                  <w:vAlign w:val="center"/>
                  <w:hideMark/>
                </w:tcPr>
                <w:p w14:paraId="7FAFC48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5137C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hideMark/>
                </w:tcPr>
                <w:p w14:paraId="27AABE1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61E5B97" w14:textId="77777777" w:rsidTr="00931F88">
              <w:trPr>
                <w:trHeight w:val="35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EC0E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240</w:t>
                  </w:r>
                </w:p>
              </w:tc>
              <w:tc>
                <w:tcPr>
                  <w:tcW w:w="625" w:type="dxa"/>
                  <w:tcBorders>
                    <w:top w:val="nil"/>
                    <w:left w:val="nil"/>
                    <w:bottom w:val="single" w:sz="4" w:space="0" w:color="auto"/>
                    <w:right w:val="single" w:sz="4" w:space="0" w:color="auto"/>
                  </w:tcBorders>
                  <w:shd w:val="clear" w:color="auto" w:fill="auto"/>
                  <w:vAlign w:val="center"/>
                  <w:hideMark/>
                </w:tcPr>
                <w:p w14:paraId="4FF9E7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1329E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DFDF4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2966E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Fibra natural</w:t>
                  </w:r>
                </w:p>
              </w:tc>
              <w:tc>
                <w:tcPr>
                  <w:tcW w:w="1799" w:type="dxa"/>
                  <w:tcBorders>
                    <w:top w:val="nil"/>
                    <w:left w:val="nil"/>
                    <w:bottom w:val="single" w:sz="4" w:space="0" w:color="auto"/>
                    <w:right w:val="single" w:sz="4" w:space="0" w:color="auto"/>
                  </w:tcBorders>
                  <w:shd w:val="clear" w:color="auto" w:fill="auto"/>
                  <w:vAlign w:val="center"/>
                  <w:hideMark/>
                </w:tcPr>
                <w:p w14:paraId="0022EF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 o granulado</w:t>
                  </w:r>
                </w:p>
              </w:tc>
              <w:tc>
                <w:tcPr>
                  <w:tcW w:w="1701" w:type="dxa"/>
                  <w:tcBorders>
                    <w:top w:val="nil"/>
                    <w:left w:val="nil"/>
                    <w:bottom w:val="single" w:sz="4" w:space="0" w:color="auto"/>
                    <w:right w:val="single" w:sz="4" w:space="0" w:color="auto"/>
                  </w:tcBorders>
                  <w:shd w:val="clear" w:color="auto" w:fill="auto"/>
                  <w:vAlign w:val="center"/>
                  <w:hideMark/>
                </w:tcPr>
                <w:p w14:paraId="573E52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0CF9CC4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D42F2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AC98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241</w:t>
                  </w:r>
                </w:p>
              </w:tc>
              <w:tc>
                <w:tcPr>
                  <w:tcW w:w="625" w:type="dxa"/>
                  <w:tcBorders>
                    <w:top w:val="nil"/>
                    <w:left w:val="nil"/>
                    <w:bottom w:val="single" w:sz="4" w:space="0" w:color="auto"/>
                    <w:right w:val="single" w:sz="4" w:space="0" w:color="auto"/>
                  </w:tcBorders>
                  <w:shd w:val="clear" w:color="auto" w:fill="auto"/>
                  <w:vAlign w:val="center"/>
                  <w:hideMark/>
                </w:tcPr>
                <w:p w14:paraId="396749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A7F63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42754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3DEC17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Finasterida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3B029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82879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3C4D2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08881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2133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242</w:t>
                  </w:r>
                </w:p>
              </w:tc>
              <w:tc>
                <w:tcPr>
                  <w:tcW w:w="625" w:type="dxa"/>
                  <w:tcBorders>
                    <w:top w:val="nil"/>
                    <w:left w:val="nil"/>
                    <w:bottom w:val="single" w:sz="4" w:space="0" w:color="auto"/>
                    <w:right w:val="single" w:sz="4" w:space="0" w:color="auto"/>
                  </w:tcBorders>
                  <w:shd w:val="clear" w:color="auto" w:fill="auto"/>
                  <w:vAlign w:val="center"/>
                  <w:hideMark/>
                </w:tcPr>
                <w:p w14:paraId="1FB5EB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107C6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24BFA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7C4CF43" w14:textId="77777777" w:rsidR="00452FF0" w:rsidRPr="00452FF0" w:rsidRDefault="00452FF0" w:rsidP="00452FF0">
                  <w:pPr>
                    <w:rPr>
                      <w:rFonts w:ascii="Arial Narrow" w:hAnsi="Arial Narrow" w:cs="Calibri"/>
                      <w:color w:val="000000"/>
                      <w:lang w:val="es-BO" w:eastAsia="es-BO"/>
                    </w:rPr>
                  </w:pPr>
                  <w:proofErr w:type="spellStart"/>
                  <w:proofErr w:type="gramStart"/>
                  <w:r w:rsidRPr="00452FF0">
                    <w:rPr>
                      <w:rFonts w:ascii="Arial Narrow" w:hAnsi="Arial Narrow" w:cs="Calibri"/>
                      <w:color w:val="000000"/>
                      <w:lang w:eastAsia="es-BO"/>
                    </w:rPr>
                    <w:t>Fitomenadiona</w:t>
                  </w:r>
                  <w:proofErr w:type="spellEnd"/>
                  <w:r w:rsidRPr="00452FF0">
                    <w:rPr>
                      <w:rFonts w:ascii="Arial Narrow" w:hAnsi="Arial Narrow" w:cs="Calibri"/>
                      <w:color w:val="000000"/>
                      <w:lang w:eastAsia="es-BO"/>
                    </w:rPr>
                    <w:t xml:space="preserve">  (</w:t>
                  </w:r>
                  <w:proofErr w:type="gramEnd"/>
                  <w:r w:rsidRPr="00452FF0">
                    <w:rPr>
                      <w:rFonts w:ascii="Arial Narrow" w:hAnsi="Arial Narrow" w:cs="Calibri"/>
                      <w:color w:val="000000"/>
                      <w:lang w:eastAsia="es-BO"/>
                    </w:rPr>
                    <w:t>Vitamina K1)</w:t>
                  </w:r>
                </w:p>
              </w:tc>
              <w:tc>
                <w:tcPr>
                  <w:tcW w:w="1799" w:type="dxa"/>
                  <w:tcBorders>
                    <w:top w:val="nil"/>
                    <w:left w:val="nil"/>
                    <w:bottom w:val="single" w:sz="4" w:space="0" w:color="auto"/>
                    <w:right w:val="single" w:sz="4" w:space="0" w:color="auto"/>
                  </w:tcBorders>
                  <w:shd w:val="clear" w:color="auto" w:fill="auto"/>
                  <w:vAlign w:val="center"/>
                  <w:hideMark/>
                </w:tcPr>
                <w:p w14:paraId="545037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47E38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1958783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5398A3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5A61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243</w:t>
                  </w:r>
                </w:p>
              </w:tc>
              <w:tc>
                <w:tcPr>
                  <w:tcW w:w="625" w:type="dxa"/>
                  <w:tcBorders>
                    <w:top w:val="nil"/>
                    <w:left w:val="nil"/>
                    <w:bottom w:val="single" w:sz="4" w:space="0" w:color="auto"/>
                    <w:right w:val="single" w:sz="4" w:space="0" w:color="auto"/>
                  </w:tcBorders>
                  <w:shd w:val="clear" w:color="auto" w:fill="auto"/>
                  <w:vAlign w:val="center"/>
                  <w:hideMark/>
                </w:tcPr>
                <w:p w14:paraId="425B68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7CCAF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26B75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F8A6E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1799" w:type="dxa"/>
                  <w:tcBorders>
                    <w:top w:val="nil"/>
                    <w:left w:val="nil"/>
                    <w:bottom w:val="single" w:sz="4" w:space="0" w:color="auto"/>
                    <w:right w:val="single" w:sz="4" w:space="0" w:color="auto"/>
                  </w:tcBorders>
                  <w:shd w:val="clear" w:color="auto" w:fill="auto"/>
                  <w:vAlign w:val="center"/>
                  <w:hideMark/>
                </w:tcPr>
                <w:p w14:paraId="3CAB01E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7466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1788C6A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F421B8" w14:textId="77777777" w:rsidTr="00931F88">
              <w:trPr>
                <w:trHeight w:val="3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7978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244</w:t>
                  </w:r>
                </w:p>
              </w:tc>
              <w:tc>
                <w:tcPr>
                  <w:tcW w:w="625" w:type="dxa"/>
                  <w:tcBorders>
                    <w:top w:val="nil"/>
                    <w:left w:val="nil"/>
                    <w:bottom w:val="single" w:sz="4" w:space="0" w:color="auto"/>
                    <w:right w:val="single" w:sz="4" w:space="0" w:color="auto"/>
                  </w:tcBorders>
                  <w:shd w:val="clear" w:color="auto" w:fill="auto"/>
                  <w:vAlign w:val="center"/>
                  <w:hideMark/>
                </w:tcPr>
                <w:p w14:paraId="3E18D8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A3B4B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FC435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1547D3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1799" w:type="dxa"/>
                  <w:tcBorders>
                    <w:top w:val="nil"/>
                    <w:left w:val="nil"/>
                    <w:bottom w:val="single" w:sz="4" w:space="0" w:color="auto"/>
                    <w:right w:val="single" w:sz="4" w:space="0" w:color="auto"/>
                  </w:tcBorders>
                  <w:shd w:val="clear" w:color="auto" w:fill="auto"/>
                  <w:vAlign w:val="center"/>
                  <w:hideMark/>
                </w:tcPr>
                <w:p w14:paraId="7F94DD9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0D0622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3F5452A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B41D2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BE61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245</w:t>
                  </w:r>
                </w:p>
              </w:tc>
              <w:tc>
                <w:tcPr>
                  <w:tcW w:w="625" w:type="dxa"/>
                  <w:tcBorders>
                    <w:top w:val="nil"/>
                    <w:left w:val="nil"/>
                    <w:bottom w:val="single" w:sz="4" w:space="0" w:color="auto"/>
                    <w:right w:val="single" w:sz="4" w:space="0" w:color="auto"/>
                  </w:tcBorders>
                  <w:shd w:val="clear" w:color="auto" w:fill="auto"/>
                  <w:vAlign w:val="center"/>
                  <w:hideMark/>
                </w:tcPr>
                <w:p w14:paraId="32A17E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89192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B74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2A0E17A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Flumazenil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9AE446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83CC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mg/5 ml</w:t>
                  </w:r>
                </w:p>
              </w:tc>
              <w:tc>
                <w:tcPr>
                  <w:tcW w:w="1349" w:type="dxa"/>
                  <w:tcBorders>
                    <w:top w:val="nil"/>
                    <w:left w:val="nil"/>
                    <w:bottom w:val="single" w:sz="4" w:space="0" w:color="auto"/>
                    <w:right w:val="single" w:sz="4" w:space="0" w:color="auto"/>
                  </w:tcBorders>
                  <w:shd w:val="clear" w:color="auto" w:fill="auto"/>
                  <w:vAlign w:val="center"/>
                  <w:hideMark/>
                </w:tcPr>
                <w:p w14:paraId="344979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E67D80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CEB8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246</w:t>
                  </w:r>
                </w:p>
              </w:tc>
              <w:tc>
                <w:tcPr>
                  <w:tcW w:w="625" w:type="dxa"/>
                  <w:tcBorders>
                    <w:top w:val="nil"/>
                    <w:left w:val="nil"/>
                    <w:bottom w:val="single" w:sz="4" w:space="0" w:color="auto"/>
                    <w:right w:val="single" w:sz="4" w:space="0" w:color="auto"/>
                  </w:tcBorders>
                  <w:shd w:val="clear" w:color="auto" w:fill="auto"/>
                  <w:vAlign w:val="center"/>
                  <w:hideMark/>
                </w:tcPr>
                <w:p w14:paraId="168DEE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E00B8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CBD29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6000D99A"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Flunarizina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BA8CB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847C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36A2CB8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F5D2CA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D795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247</w:t>
                  </w:r>
                </w:p>
              </w:tc>
              <w:tc>
                <w:tcPr>
                  <w:tcW w:w="625" w:type="dxa"/>
                  <w:tcBorders>
                    <w:top w:val="nil"/>
                    <w:left w:val="nil"/>
                    <w:bottom w:val="single" w:sz="4" w:space="0" w:color="auto"/>
                    <w:right w:val="single" w:sz="4" w:space="0" w:color="auto"/>
                  </w:tcBorders>
                  <w:shd w:val="clear" w:color="auto" w:fill="auto"/>
                  <w:vAlign w:val="center"/>
                  <w:hideMark/>
                </w:tcPr>
                <w:p w14:paraId="3998E7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9FDAF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43029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56AF806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Fluoxetina</w:t>
                  </w:r>
                </w:p>
              </w:tc>
              <w:tc>
                <w:tcPr>
                  <w:tcW w:w="1799" w:type="dxa"/>
                  <w:tcBorders>
                    <w:top w:val="nil"/>
                    <w:left w:val="nil"/>
                    <w:bottom w:val="single" w:sz="4" w:space="0" w:color="auto"/>
                    <w:right w:val="single" w:sz="4" w:space="0" w:color="auto"/>
                  </w:tcBorders>
                  <w:shd w:val="clear" w:color="auto" w:fill="auto"/>
                  <w:vAlign w:val="center"/>
                  <w:hideMark/>
                </w:tcPr>
                <w:p w14:paraId="25DD71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3B5B91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42FB57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54FF757"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86DD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248</w:t>
                  </w:r>
                </w:p>
              </w:tc>
              <w:tc>
                <w:tcPr>
                  <w:tcW w:w="625" w:type="dxa"/>
                  <w:tcBorders>
                    <w:top w:val="nil"/>
                    <w:left w:val="nil"/>
                    <w:bottom w:val="single" w:sz="4" w:space="0" w:color="auto"/>
                    <w:right w:val="single" w:sz="4" w:space="0" w:color="auto"/>
                  </w:tcBorders>
                  <w:shd w:val="clear" w:color="auto" w:fill="auto"/>
                  <w:vAlign w:val="center"/>
                  <w:hideMark/>
                </w:tcPr>
                <w:p w14:paraId="74F9F6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4751A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B98BD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DB8A7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1799" w:type="dxa"/>
                  <w:tcBorders>
                    <w:top w:val="nil"/>
                    <w:left w:val="nil"/>
                    <w:bottom w:val="single" w:sz="4" w:space="0" w:color="auto"/>
                    <w:right w:val="single" w:sz="4" w:space="0" w:color="auto"/>
                  </w:tcBorders>
                  <w:shd w:val="clear" w:color="auto" w:fill="auto"/>
                  <w:vAlign w:val="center"/>
                  <w:hideMark/>
                </w:tcPr>
                <w:p w14:paraId="2FF8AF9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727403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hideMark/>
                </w:tcPr>
                <w:p w14:paraId="67CA41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DE598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D0A1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249</w:t>
                  </w:r>
                </w:p>
              </w:tc>
              <w:tc>
                <w:tcPr>
                  <w:tcW w:w="625" w:type="dxa"/>
                  <w:tcBorders>
                    <w:top w:val="nil"/>
                    <w:left w:val="nil"/>
                    <w:bottom w:val="single" w:sz="4" w:space="0" w:color="auto"/>
                    <w:right w:val="single" w:sz="4" w:space="0" w:color="auto"/>
                  </w:tcBorders>
                  <w:shd w:val="clear" w:color="auto" w:fill="auto"/>
                  <w:vAlign w:val="center"/>
                  <w:hideMark/>
                </w:tcPr>
                <w:p w14:paraId="19BFE8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24998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C713A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6EE9639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1799" w:type="dxa"/>
                  <w:tcBorders>
                    <w:top w:val="nil"/>
                    <w:left w:val="nil"/>
                    <w:bottom w:val="single" w:sz="4" w:space="0" w:color="auto"/>
                    <w:right w:val="single" w:sz="4" w:space="0" w:color="auto"/>
                  </w:tcBorders>
                  <w:shd w:val="clear" w:color="auto" w:fill="auto"/>
                  <w:vAlign w:val="center"/>
                  <w:hideMark/>
                </w:tcPr>
                <w:p w14:paraId="0A9DD27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A03E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158301B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C18A1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2AA4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250</w:t>
                  </w:r>
                </w:p>
              </w:tc>
              <w:tc>
                <w:tcPr>
                  <w:tcW w:w="625" w:type="dxa"/>
                  <w:tcBorders>
                    <w:top w:val="nil"/>
                    <w:left w:val="nil"/>
                    <w:bottom w:val="single" w:sz="4" w:space="0" w:color="auto"/>
                    <w:right w:val="single" w:sz="4" w:space="0" w:color="auto"/>
                  </w:tcBorders>
                  <w:shd w:val="clear" w:color="auto" w:fill="auto"/>
                  <w:vAlign w:val="center"/>
                  <w:hideMark/>
                </w:tcPr>
                <w:p w14:paraId="1AEE3D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0B440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E1089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B804ED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Gemfibrozilo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45D05F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FB9A9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50B1CAE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9F0E05"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DC22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251</w:t>
                  </w:r>
                </w:p>
              </w:tc>
              <w:tc>
                <w:tcPr>
                  <w:tcW w:w="625" w:type="dxa"/>
                  <w:tcBorders>
                    <w:top w:val="nil"/>
                    <w:left w:val="nil"/>
                    <w:bottom w:val="single" w:sz="4" w:space="0" w:color="auto"/>
                    <w:right w:val="single" w:sz="4" w:space="0" w:color="auto"/>
                  </w:tcBorders>
                  <w:shd w:val="clear" w:color="auto" w:fill="auto"/>
                  <w:vAlign w:val="center"/>
                  <w:hideMark/>
                </w:tcPr>
                <w:p w14:paraId="6E290E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81B04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F95DA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32FC13E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1799" w:type="dxa"/>
                  <w:tcBorders>
                    <w:top w:val="nil"/>
                    <w:left w:val="nil"/>
                    <w:bottom w:val="single" w:sz="4" w:space="0" w:color="auto"/>
                    <w:right w:val="single" w:sz="4" w:space="0" w:color="auto"/>
                  </w:tcBorders>
                  <w:shd w:val="clear" w:color="auto" w:fill="auto"/>
                  <w:vAlign w:val="center"/>
                  <w:hideMark/>
                </w:tcPr>
                <w:p w14:paraId="0B9571E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7F3F2F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hideMark/>
                </w:tcPr>
                <w:p w14:paraId="36050B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96E66EF" w14:textId="77777777" w:rsidTr="00931F88">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E9CB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252</w:t>
                  </w:r>
                </w:p>
              </w:tc>
              <w:tc>
                <w:tcPr>
                  <w:tcW w:w="625" w:type="dxa"/>
                  <w:tcBorders>
                    <w:top w:val="nil"/>
                    <w:left w:val="nil"/>
                    <w:bottom w:val="single" w:sz="4" w:space="0" w:color="auto"/>
                    <w:right w:val="single" w:sz="4" w:space="0" w:color="auto"/>
                  </w:tcBorders>
                  <w:shd w:val="clear" w:color="auto" w:fill="auto"/>
                  <w:vAlign w:val="center"/>
                  <w:hideMark/>
                </w:tcPr>
                <w:p w14:paraId="1E4040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20870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D306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12A678F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1799" w:type="dxa"/>
                  <w:tcBorders>
                    <w:top w:val="nil"/>
                    <w:left w:val="nil"/>
                    <w:bottom w:val="single" w:sz="4" w:space="0" w:color="auto"/>
                    <w:right w:val="single" w:sz="4" w:space="0" w:color="auto"/>
                  </w:tcBorders>
                  <w:shd w:val="clear" w:color="auto" w:fill="auto"/>
                  <w:vAlign w:val="center"/>
                  <w:hideMark/>
                </w:tcPr>
                <w:p w14:paraId="177B7B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734A9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hideMark/>
                </w:tcPr>
                <w:p w14:paraId="3A6616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E2AD87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6FD8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253</w:t>
                  </w:r>
                </w:p>
              </w:tc>
              <w:tc>
                <w:tcPr>
                  <w:tcW w:w="625" w:type="dxa"/>
                  <w:tcBorders>
                    <w:top w:val="nil"/>
                    <w:left w:val="nil"/>
                    <w:bottom w:val="single" w:sz="4" w:space="0" w:color="auto"/>
                    <w:right w:val="single" w:sz="4" w:space="0" w:color="auto"/>
                  </w:tcBorders>
                  <w:shd w:val="clear" w:color="auto" w:fill="auto"/>
                  <w:vAlign w:val="center"/>
                  <w:hideMark/>
                </w:tcPr>
                <w:p w14:paraId="2CDD4B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0B77F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A10D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48</w:t>
                  </w:r>
                </w:p>
              </w:tc>
              <w:tc>
                <w:tcPr>
                  <w:tcW w:w="2760" w:type="dxa"/>
                  <w:tcBorders>
                    <w:top w:val="nil"/>
                    <w:left w:val="nil"/>
                    <w:bottom w:val="single" w:sz="4" w:space="0" w:color="auto"/>
                    <w:right w:val="single" w:sz="4" w:space="0" w:color="auto"/>
                  </w:tcBorders>
                  <w:shd w:val="clear" w:color="auto" w:fill="auto"/>
                  <w:vAlign w:val="center"/>
                  <w:hideMark/>
                </w:tcPr>
                <w:p w14:paraId="6F9F60C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1799" w:type="dxa"/>
                  <w:tcBorders>
                    <w:top w:val="nil"/>
                    <w:left w:val="nil"/>
                    <w:bottom w:val="single" w:sz="4" w:space="0" w:color="auto"/>
                    <w:right w:val="single" w:sz="4" w:space="0" w:color="auto"/>
                  </w:tcBorders>
                  <w:shd w:val="clear" w:color="auto" w:fill="auto"/>
                  <w:vAlign w:val="center"/>
                  <w:hideMark/>
                </w:tcPr>
                <w:p w14:paraId="5050E1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9DE33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6C5E71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B66EDF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C067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254</w:t>
                  </w:r>
                </w:p>
              </w:tc>
              <w:tc>
                <w:tcPr>
                  <w:tcW w:w="625" w:type="dxa"/>
                  <w:tcBorders>
                    <w:top w:val="nil"/>
                    <w:left w:val="nil"/>
                    <w:bottom w:val="single" w:sz="4" w:space="0" w:color="auto"/>
                    <w:right w:val="single" w:sz="4" w:space="0" w:color="auto"/>
                  </w:tcBorders>
                  <w:shd w:val="clear" w:color="auto" w:fill="auto"/>
                  <w:vAlign w:val="center"/>
                  <w:hideMark/>
                </w:tcPr>
                <w:p w14:paraId="0C5F45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DFA93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100FD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49</w:t>
                  </w:r>
                </w:p>
              </w:tc>
              <w:tc>
                <w:tcPr>
                  <w:tcW w:w="2760" w:type="dxa"/>
                  <w:tcBorders>
                    <w:top w:val="nil"/>
                    <w:left w:val="nil"/>
                    <w:bottom w:val="single" w:sz="4" w:space="0" w:color="auto"/>
                    <w:right w:val="single" w:sz="4" w:space="0" w:color="auto"/>
                  </w:tcBorders>
                  <w:shd w:val="clear" w:color="auto" w:fill="auto"/>
                  <w:vAlign w:val="center"/>
                  <w:hideMark/>
                </w:tcPr>
                <w:p w14:paraId="2DFA24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1799" w:type="dxa"/>
                  <w:tcBorders>
                    <w:top w:val="nil"/>
                    <w:left w:val="nil"/>
                    <w:bottom w:val="single" w:sz="4" w:space="0" w:color="auto"/>
                    <w:right w:val="single" w:sz="4" w:space="0" w:color="auto"/>
                  </w:tcBorders>
                  <w:shd w:val="clear" w:color="auto" w:fill="auto"/>
                  <w:vAlign w:val="center"/>
                  <w:hideMark/>
                </w:tcPr>
                <w:p w14:paraId="705C4D6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012D1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hideMark/>
                </w:tcPr>
                <w:p w14:paraId="0CF418C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A521FC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C429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255</w:t>
                  </w:r>
                </w:p>
              </w:tc>
              <w:tc>
                <w:tcPr>
                  <w:tcW w:w="625" w:type="dxa"/>
                  <w:tcBorders>
                    <w:top w:val="nil"/>
                    <w:left w:val="nil"/>
                    <w:bottom w:val="single" w:sz="4" w:space="0" w:color="auto"/>
                    <w:right w:val="single" w:sz="4" w:space="0" w:color="auto"/>
                  </w:tcBorders>
                  <w:shd w:val="clear" w:color="auto" w:fill="auto"/>
                  <w:vAlign w:val="center"/>
                  <w:hideMark/>
                </w:tcPr>
                <w:p w14:paraId="2E8AF7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458B0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797807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CC6790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Glibenclamida</w:t>
                  </w:r>
                </w:p>
              </w:tc>
              <w:tc>
                <w:tcPr>
                  <w:tcW w:w="1799" w:type="dxa"/>
                  <w:tcBorders>
                    <w:top w:val="nil"/>
                    <w:left w:val="nil"/>
                    <w:bottom w:val="single" w:sz="4" w:space="0" w:color="auto"/>
                    <w:right w:val="single" w:sz="4" w:space="0" w:color="auto"/>
                  </w:tcBorders>
                  <w:shd w:val="clear" w:color="auto" w:fill="auto"/>
                  <w:vAlign w:val="center"/>
                  <w:hideMark/>
                </w:tcPr>
                <w:p w14:paraId="351DBC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0C486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1E62408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C30A9F6" w14:textId="77777777" w:rsidTr="00931F88">
              <w:trPr>
                <w:trHeight w:val="33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992F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256</w:t>
                  </w:r>
                </w:p>
              </w:tc>
              <w:tc>
                <w:tcPr>
                  <w:tcW w:w="625" w:type="dxa"/>
                  <w:tcBorders>
                    <w:top w:val="nil"/>
                    <w:left w:val="nil"/>
                    <w:bottom w:val="single" w:sz="4" w:space="0" w:color="auto"/>
                    <w:right w:val="single" w:sz="4" w:space="0" w:color="auto"/>
                  </w:tcBorders>
                  <w:shd w:val="clear" w:color="auto" w:fill="auto"/>
                  <w:vAlign w:val="center"/>
                  <w:hideMark/>
                </w:tcPr>
                <w:p w14:paraId="3EBEC7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80554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7E10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624F359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Glicerina + carbonato de sodio</w:t>
                  </w:r>
                </w:p>
              </w:tc>
              <w:tc>
                <w:tcPr>
                  <w:tcW w:w="1799" w:type="dxa"/>
                  <w:tcBorders>
                    <w:top w:val="nil"/>
                    <w:left w:val="nil"/>
                    <w:bottom w:val="single" w:sz="4" w:space="0" w:color="auto"/>
                    <w:right w:val="single" w:sz="4" w:space="0" w:color="auto"/>
                  </w:tcBorders>
                  <w:shd w:val="clear" w:color="auto" w:fill="auto"/>
                  <w:vAlign w:val="center"/>
                  <w:hideMark/>
                </w:tcPr>
                <w:p w14:paraId="13C6C4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Gotas óticas</w:t>
                  </w:r>
                </w:p>
              </w:tc>
              <w:tc>
                <w:tcPr>
                  <w:tcW w:w="1701" w:type="dxa"/>
                  <w:tcBorders>
                    <w:top w:val="nil"/>
                    <w:left w:val="nil"/>
                    <w:bottom w:val="single" w:sz="4" w:space="0" w:color="auto"/>
                    <w:right w:val="single" w:sz="4" w:space="0" w:color="auto"/>
                  </w:tcBorders>
                  <w:shd w:val="clear" w:color="auto" w:fill="auto"/>
                  <w:vAlign w:val="center"/>
                  <w:hideMark/>
                </w:tcPr>
                <w:p w14:paraId="4B78F7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7ABA67E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3456194"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F5204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257</w:t>
                  </w:r>
                </w:p>
              </w:tc>
              <w:tc>
                <w:tcPr>
                  <w:tcW w:w="625" w:type="dxa"/>
                  <w:tcBorders>
                    <w:top w:val="nil"/>
                    <w:left w:val="nil"/>
                    <w:bottom w:val="single" w:sz="4" w:space="0" w:color="auto"/>
                    <w:right w:val="single" w:sz="4" w:space="0" w:color="auto"/>
                  </w:tcBorders>
                  <w:shd w:val="clear" w:color="auto" w:fill="auto"/>
                  <w:vAlign w:val="center"/>
                  <w:hideMark/>
                </w:tcPr>
                <w:p w14:paraId="43E32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7C8029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BC81B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6D717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Glicerol (Glicerina bidestilada)</w:t>
                  </w:r>
                </w:p>
              </w:tc>
              <w:tc>
                <w:tcPr>
                  <w:tcW w:w="1799" w:type="dxa"/>
                  <w:tcBorders>
                    <w:top w:val="nil"/>
                    <w:left w:val="nil"/>
                    <w:bottom w:val="single" w:sz="4" w:space="0" w:color="auto"/>
                    <w:right w:val="single" w:sz="4" w:space="0" w:color="auto"/>
                  </w:tcBorders>
                  <w:shd w:val="clear" w:color="auto" w:fill="auto"/>
                  <w:vAlign w:val="center"/>
                  <w:hideMark/>
                </w:tcPr>
                <w:p w14:paraId="249BDA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0A2435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2A26F30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9791B73" w14:textId="77777777" w:rsidTr="00931F88">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BD3A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258</w:t>
                  </w:r>
                </w:p>
              </w:tc>
              <w:tc>
                <w:tcPr>
                  <w:tcW w:w="625" w:type="dxa"/>
                  <w:tcBorders>
                    <w:top w:val="nil"/>
                    <w:left w:val="nil"/>
                    <w:bottom w:val="single" w:sz="4" w:space="0" w:color="auto"/>
                    <w:right w:val="single" w:sz="4" w:space="0" w:color="auto"/>
                  </w:tcBorders>
                  <w:shd w:val="clear" w:color="auto" w:fill="auto"/>
                  <w:vAlign w:val="center"/>
                  <w:hideMark/>
                </w:tcPr>
                <w:p w14:paraId="016872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EF286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9317E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ABD1A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1799" w:type="dxa"/>
                  <w:tcBorders>
                    <w:top w:val="nil"/>
                    <w:left w:val="nil"/>
                    <w:bottom w:val="single" w:sz="4" w:space="0" w:color="auto"/>
                    <w:right w:val="single" w:sz="4" w:space="0" w:color="auto"/>
                  </w:tcBorders>
                  <w:shd w:val="clear" w:color="auto" w:fill="auto"/>
                  <w:vAlign w:val="center"/>
                  <w:hideMark/>
                </w:tcPr>
                <w:p w14:paraId="23B6AEC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325CE3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g a 4 g (adulto)</w:t>
                  </w:r>
                </w:p>
              </w:tc>
              <w:tc>
                <w:tcPr>
                  <w:tcW w:w="1349" w:type="dxa"/>
                  <w:tcBorders>
                    <w:top w:val="nil"/>
                    <w:left w:val="nil"/>
                    <w:bottom w:val="single" w:sz="4" w:space="0" w:color="auto"/>
                    <w:right w:val="single" w:sz="4" w:space="0" w:color="auto"/>
                  </w:tcBorders>
                  <w:shd w:val="clear" w:color="auto" w:fill="auto"/>
                  <w:vAlign w:val="center"/>
                  <w:hideMark/>
                </w:tcPr>
                <w:p w14:paraId="309F47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1A4058E" w14:textId="77777777" w:rsidTr="00931F88">
              <w:trPr>
                <w:trHeight w:val="28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1EEF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259</w:t>
                  </w:r>
                </w:p>
              </w:tc>
              <w:tc>
                <w:tcPr>
                  <w:tcW w:w="625" w:type="dxa"/>
                  <w:tcBorders>
                    <w:top w:val="nil"/>
                    <w:left w:val="nil"/>
                    <w:bottom w:val="single" w:sz="4" w:space="0" w:color="auto"/>
                    <w:right w:val="single" w:sz="4" w:space="0" w:color="auto"/>
                  </w:tcBorders>
                  <w:shd w:val="clear" w:color="auto" w:fill="auto"/>
                  <w:vAlign w:val="center"/>
                  <w:hideMark/>
                </w:tcPr>
                <w:p w14:paraId="4BE19F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9BC54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907D0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BE5DF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1799" w:type="dxa"/>
                  <w:tcBorders>
                    <w:top w:val="nil"/>
                    <w:left w:val="nil"/>
                    <w:bottom w:val="single" w:sz="4" w:space="0" w:color="auto"/>
                    <w:right w:val="single" w:sz="4" w:space="0" w:color="auto"/>
                  </w:tcBorders>
                  <w:shd w:val="clear" w:color="auto" w:fill="auto"/>
                  <w:vAlign w:val="center"/>
                  <w:hideMark/>
                </w:tcPr>
                <w:p w14:paraId="3CC294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0FC192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 a 1,80 g (infantil)</w:t>
                  </w:r>
                </w:p>
              </w:tc>
              <w:tc>
                <w:tcPr>
                  <w:tcW w:w="1349" w:type="dxa"/>
                  <w:tcBorders>
                    <w:top w:val="nil"/>
                    <w:left w:val="nil"/>
                    <w:bottom w:val="single" w:sz="4" w:space="0" w:color="auto"/>
                    <w:right w:val="single" w:sz="4" w:space="0" w:color="auto"/>
                  </w:tcBorders>
                  <w:shd w:val="clear" w:color="auto" w:fill="auto"/>
                  <w:vAlign w:val="center"/>
                  <w:hideMark/>
                </w:tcPr>
                <w:p w14:paraId="102835C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41AFB0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7618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260</w:t>
                  </w:r>
                </w:p>
              </w:tc>
              <w:tc>
                <w:tcPr>
                  <w:tcW w:w="625" w:type="dxa"/>
                  <w:tcBorders>
                    <w:top w:val="nil"/>
                    <w:left w:val="nil"/>
                    <w:bottom w:val="single" w:sz="4" w:space="0" w:color="auto"/>
                    <w:right w:val="single" w:sz="4" w:space="0" w:color="auto"/>
                  </w:tcBorders>
                  <w:shd w:val="clear" w:color="auto" w:fill="auto"/>
                  <w:vAlign w:val="center"/>
                  <w:hideMark/>
                </w:tcPr>
                <w:p w14:paraId="19A4AE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DD78F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1A3D7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7598A8F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Gluconato Cálcico (Calcio Gluconato)</w:t>
                  </w:r>
                </w:p>
              </w:tc>
              <w:tc>
                <w:tcPr>
                  <w:tcW w:w="1799" w:type="dxa"/>
                  <w:tcBorders>
                    <w:top w:val="nil"/>
                    <w:left w:val="nil"/>
                    <w:bottom w:val="single" w:sz="4" w:space="0" w:color="auto"/>
                    <w:right w:val="single" w:sz="4" w:space="0" w:color="auto"/>
                  </w:tcBorders>
                  <w:shd w:val="clear" w:color="auto" w:fill="auto"/>
                  <w:vAlign w:val="center"/>
                  <w:hideMark/>
                </w:tcPr>
                <w:p w14:paraId="7C9782E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8654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4B5918D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FE4F97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1CE5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261</w:t>
                  </w:r>
                </w:p>
              </w:tc>
              <w:tc>
                <w:tcPr>
                  <w:tcW w:w="625" w:type="dxa"/>
                  <w:tcBorders>
                    <w:top w:val="nil"/>
                    <w:left w:val="nil"/>
                    <w:bottom w:val="single" w:sz="4" w:space="0" w:color="auto"/>
                    <w:right w:val="single" w:sz="4" w:space="0" w:color="auto"/>
                  </w:tcBorders>
                  <w:shd w:val="clear" w:color="auto" w:fill="auto"/>
                  <w:vAlign w:val="center"/>
                  <w:hideMark/>
                </w:tcPr>
                <w:p w14:paraId="11ABB4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32F72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E3A95F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3897D1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1799" w:type="dxa"/>
                  <w:tcBorders>
                    <w:top w:val="nil"/>
                    <w:left w:val="nil"/>
                    <w:bottom w:val="single" w:sz="4" w:space="0" w:color="auto"/>
                    <w:right w:val="single" w:sz="4" w:space="0" w:color="auto"/>
                  </w:tcBorders>
                  <w:shd w:val="clear" w:color="auto" w:fill="auto"/>
                  <w:vAlign w:val="center"/>
                  <w:hideMark/>
                </w:tcPr>
                <w:p w14:paraId="33571D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300255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mg/ml</w:t>
                  </w:r>
                </w:p>
              </w:tc>
              <w:tc>
                <w:tcPr>
                  <w:tcW w:w="1349" w:type="dxa"/>
                  <w:tcBorders>
                    <w:top w:val="nil"/>
                    <w:left w:val="nil"/>
                    <w:bottom w:val="single" w:sz="4" w:space="0" w:color="auto"/>
                    <w:right w:val="single" w:sz="4" w:space="0" w:color="auto"/>
                  </w:tcBorders>
                  <w:shd w:val="clear" w:color="auto" w:fill="auto"/>
                  <w:vAlign w:val="center"/>
                  <w:hideMark/>
                </w:tcPr>
                <w:p w14:paraId="648AE7A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49E0A9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43D6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262</w:t>
                  </w:r>
                </w:p>
              </w:tc>
              <w:tc>
                <w:tcPr>
                  <w:tcW w:w="625" w:type="dxa"/>
                  <w:tcBorders>
                    <w:top w:val="nil"/>
                    <w:left w:val="nil"/>
                    <w:bottom w:val="single" w:sz="4" w:space="0" w:color="auto"/>
                    <w:right w:val="single" w:sz="4" w:space="0" w:color="auto"/>
                  </w:tcBorders>
                  <w:shd w:val="clear" w:color="auto" w:fill="auto"/>
                  <w:vAlign w:val="center"/>
                  <w:hideMark/>
                </w:tcPr>
                <w:p w14:paraId="1B84E4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43B9C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DFAA2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633A41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1799" w:type="dxa"/>
                  <w:tcBorders>
                    <w:top w:val="nil"/>
                    <w:left w:val="nil"/>
                    <w:bottom w:val="single" w:sz="4" w:space="0" w:color="auto"/>
                    <w:right w:val="single" w:sz="4" w:space="0" w:color="auto"/>
                  </w:tcBorders>
                  <w:shd w:val="clear" w:color="auto" w:fill="auto"/>
                  <w:vAlign w:val="center"/>
                  <w:hideMark/>
                </w:tcPr>
                <w:p w14:paraId="4CF396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7F49D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E4F55D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727831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089C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263</w:t>
                  </w:r>
                </w:p>
              </w:tc>
              <w:tc>
                <w:tcPr>
                  <w:tcW w:w="625" w:type="dxa"/>
                  <w:tcBorders>
                    <w:top w:val="nil"/>
                    <w:left w:val="nil"/>
                    <w:bottom w:val="single" w:sz="4" w:space="0" w:color="auto"/>
                    <w:right w:val="single" w:sz="4" w:space="0" w:color="auto"/>
                  </w:tcBorders>
                  <w:shd w:val="clear" w:color="auto" w:fill="auto"/>
                  <w:vAlign w:val="center"/>
                  <w:hideMark/>
                </w:tcPr>
                <w:p w14:paraId="6B79A6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5023F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39B1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6A55F5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1799" w:type="dxa"/>
                  <w:tcBorders>
                    <w:top w:val="nil"/>
                    <w:left w:val="nil"/>
                    <w:bottom w:val="single" w:sz="4" w:space="0" w:color="auto"/>
                    <w:right w:val="single" w:sz="4" w:space="0" w:color="auto"/>
                  </w:tcBorders>
                  <w:shd w:val="clear" w:color="auto" w:fill="auto"/>
                  <w:vAlign w:val="center"/>
                  <w:hideMark/>
                </w:tcPr>
                <w:p w14:paraId="7EC6A2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54DAE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3023C41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25CEA5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DC31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264</w:t>
                  </w:r>
                </w:p>
              </w:tc>
              <w:tc>
                <w:tcPr>
                  <w:tcW w:w="625" w:type="dxa"/>
                  <w:tcBorders>
                    <w:top w:val="nil"/>
                    <w:left w:val="nil"/>
                    <w:bottom w:val="single" w:sz="4" w:space="0" w:color="auto"/>
                    <w:right w:val="single" w:sz="4" w:space="0" w:color="auto"/>
                  </w:tcBorders>
                  <w:shd w:val="clear" w:color="auto" w:fill="auto"/>
                  <w:vAlign w:val="center"/>
                  <w:hideMark/>
                </w:tcPr>
                <w:p w14:paraId="27513A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23939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851B9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124255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Haloperidol </w:t>
                  </w:r>
                  <w:proofErr w:type="spellStart"/>
                  <w:r w:rsidRPr="00452FF0">
                    <w:rPr>
                      <w:rFonts w:ascii="Arial Narrow" w:hAnsi="Arial Narrow" w:cs="Calibri"/>
                      <w:color w:val="000000"/>
                      <w:lang w:eastAsia="es-BO"/>
                    </w:rPr>
                    <w:t>decanoato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5CB42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1C3BC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3D2793C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3D059A8" w14:textId="77777777" w:rsidTr="00931F88">
              <w:trPr>
                <w:trHeight w:val="53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9817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265</w:t>
                  </w:r>
                </w:p>
              </w:tc>
              <w:tc>
                <w:tcPr>
                  <w:tcW w:w="625" w:type="dxa"/>
                  <w:tcBorders>
                    <w:top w:val="nil"/>
                    <w:left w:val="nil"/>
                    <w:bottom w:val="single" w:sz="4" w:space="0" w:color="auto"/>
                    <w:right w:val="single" w:sz="4" w:space="0" w:color="auto"/>
                  </w:tcBorders>
                  <w:shd w:val="clear" w:color="auto" w:fill="auto"/>
                  <w:vAlign w:val="center"/>
                  <w:hideMark/>
                </w:tcPr>
                <w:p w14:paraId="32C5A8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3CCBC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079F2B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2161766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Heparina de bajo peso molecular</w:t>
                  </w:r>
                </w:p>
              </w:tc>
              <w:tc>
                <w:tcPr>
                  <w:tcW w:w="1799" w:type="dxa"/>
                  <w:tcBorders>
                    <w:top w:val="nil"/>
                    <w:left w:val="nil"/>
                    <w:bottom w:val="single" w:sz="4" w:space="0" w:color="auto"/>
                    <w:right w:val="single" w:sz="4" w:space="0" w:color="auto"/>
                  </w:tcBorders>
                  <w:shd w:val="clear" w:color="auto" w:fill="auto"/>
                  <w:vAlign w:val="center"/>
                  <w:hideMark/>
                </w:tcPr>
                <w:p w14:paraId="3307328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62AC70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o requerimiento</w:t>
                  </w:r>
                </w:p>
              </w:tc>
              <w:tc>
                <w:tcPr>
                  <w:tcW w:w="1349" w:type="dxa"/>
                  <w:tcBorders>
                    <w:top w:val="nil"/>
                    <w:left w:val="nil"/>
                    <w:bottom w:val="single" w:sz="4" w:space="0" w:color="auto"/>
                    <w:right w:val="single" w:sz="4" w:space="0" w:color="auto"/>
                  </w:tcBorders>
                  <w:shd w:val="clear" w:color="auto" w:fill="auto"/>
                  <w:vAlign w:val="center"/>
                  <w:hideMark/>
                </w:tcPr>
                <w:p w14:paraId="22222AC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812F97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0C46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266</w:t>
                  </w:r>
                </w:p>
              </w:tc>
              <w:tc>
                <w:tcPr>
                  <w:tcW w:w="625" w:type="dxa"/>
                  <w:tcBorders>
                    <w:top w:val="nil"/>
                    <w:left w:val="nil"/>
                    <w:bottom w:val="single" w:sz="4" w:space="0" w:color="auto"/>
                    <w:right w:val="single" w:sz="4" w:space="0" w:color="auto"/>
                  </w:tcBorders>
                  <w:shd w:val="clear" w:color="auto" w:fill="auto"/>
                  <w:vAlign w:val="center"/>
                  <w:hideMark/>
                </w:tcPr>
                <w:p w14:paraId="60F730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61305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2BCA4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3A116D3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Heparina sódica</w:t>
                  </w:r>
                </w:p>
              </w:tc>
              <w:tc>
                <w:tcPr>
                  <w:tcW w:w="1799" w:type="dxa"/>
                  <w:tcBorders>
                    <w:top w:val="nil"/>
                    <w:left w:val="nil"/>
                    <w:bottom w:val="single" w:sz="4" w:space="0" w:color="auto"/>
                    <w:right w:val="single" w:sz="4" w:space="0" w:color="auto"/>
                  </w:tcBorders>
                  <w:shd w:val="clear" w:color="auto" w:fill="auto"/>
                  <w:vAlign w:val="center"/>
                  <w:hideMark/>
                </w:tcPr>
                <w:p w14:paraId="4998073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85984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5.000 UI/ml</w:t>
                  </w:r>
                </w:p>
              </w:tc>
              <w:tc>
                <w:tcPr>
                  <w:tcW w:w="1349" w:type="dxa"/>
                  <w:tcBorders>
                    <w:top w:val="nil"/>
                    <w:left w:val="nil"/>
                    <w:bottom w:val="single" w:sz="4" w:space="0" w:color="auto"/>
                    <w:right w:val="single" w:sz="4" w:space="0" w:color="auto"/>
                  </w:tcBorders>
                  <w:shd w:val="clear" w:color="auto" w:fill="auto"/>
                  <w:vAlign w:val="center"/>
                  <w:hideMark/>
                </w:tcPr>
                <w:p w14:paraId="4D4A57B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9F5489B" w14:textId="77777777" w:rsidTr="00931F88">
              <w:trPr>
                <w:trHeight w:val="2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FA28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267</w:t>
                  </w:r>
                </w:p>
              </w:tc>
              <w:tc>
                <w:tcPr>
                  <w:tcW w:w="625" w:type="dxa"/>
                  <w:tcBorders>
                    <w:top w:val="nil"/>
                    <w:left w:val="nil"/>
                    <w:bottom w:val="single" w:sz="4" w:space="0" w:color="auto"/>
                    <w:right w:val="single" w:sz="4" w:space="0" w:color="auto"/>
                  </w:tcBorders>
                  <w:shd w:val="clear" w:color="auto" w:fill="auto"/>
                  <w:vAlign w:val="center"/>
                  <w:hideMark/>
                </w:tcPr>
                <w:p w14:paraId="79F436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8DD5E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F8C51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510E5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Hidroclorotiazida</w:t>
                  </w:r>
                </w:p>
              </w:tc>
              <w:tc>
                <w:tcPr>
                  <w:tcW w:w="1799" w:type="dxa"/>
                  <w:tcBorders>
                    <w:top w:val="nil"/>
                    <w:left w:val="nil"/>
                    <w:bottom w:val="single" w:sz="4" w:space="0" w:color="auto"/>
                    <w:right w:val="single" w:sz="4" w:space="0" w:color="auto"/>
                  </w:tcBorders>
                  <w:shd w:val="clear" w:color="auto" w:fill="auto"/>
                  <w:vAlign w:val="center"/>
                  <w:hideMark/>
                </w:tcPr>
                <w:p w14:paraId="04331F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383EA7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56AB05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2BD438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EF52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268</w:t>
                  </w:r>
                </w:p>
              </w:tc>
              <w:tc>
                <w:tcPr>
                  <w:tcW w:w="625" w:type="dxa"/>
                  <w:tcBorders>
                    <w:top w:val="nil"/>
                    <w:left w:val="nil"/>
                    <w:bottom w:val="single" w:sz="4" w:space="0" w:color="auto"/>
                    <w:right w:val="single" w:sz="4" w:space="0" w:color="auto"/>
                  </w:tcBorders>
                  <w:shd w:val="clear" w:color="auto" w:fill="auto"/>
                  <w:vAlign w:val="center"/>
                  <w:hideMark/>
                </w:tcPr>
                <w:p w14:paraId="6547687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F809F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4761F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42A215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Hidroclorotiazida + Amilorida</w:t>
                  </w:r>
                </w:p>
              </w:tc>
              <w:tc>
                <w:tcPr>
                  <w:tcW w:w="1799" w:type="dxa"/>
                  <w:tcBorders>
                    <w:top w:val="nil"/>
                    <w:left w:val="nil"/>
                    <w:bottom w:val="single" w:sz="4" w:space="0" w:color="auto"/>
                    <w:right w:val="single" w:sz="4" w:space="0" w:color="auto"/>
                  </w:tcBorders>
                  <w:shd w:val="clear" w:color="auto" w:fill="auto"/>
                  <w:vAlign w:val="center"/>
                  <w:hideMark/>
                </w:tcPr>
                <w:p w14:paraId="5F1D31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DF42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 + 5 mg</w:t>
                  </w:r>
                </w:p>
              </w:tc>
              <w:tc>
                <w:tcPr>
                  <w:tcW w:w="1349" w:type="dxa"/>
                  <w:tcBorders>
                    <w:top w:val="nil"/>
                    <w:left w:val="nil"/>
                    <w:bottom w:val="single" w:sz="4" w:space="0" w:color="auto"/>
                    <w:right w:val="single" w:sz="4" w:space="0" w:color="auto"/>
                  </w:tcBorders>
                  <w:shd w:val="clear" w:color="auto" w:fill="auto"/>
                  <w:vAlign w:val="center"/>
                  <w:hideMark/>
                </w:tcPr>
                <w:p w14:paraId="19FEE5A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ABB089D" w14:textId="77777777" w:rsidTr="00931F88">
              <w:trPr>
                <w:trHeight w:val="24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D5A3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269</w:t>
                  </w:r>
                </w:p>
              </w:tc>
              <w:tc>
                <w:tcPr>
                  <w:tcW w:w="625" w:type="dxa"/>
                  <w:tcBorders>
                    <w:top w:val="nil"/>
                    <w:left w:val="nil"/>
                    <w:bottom w:val="single" w:sz="4" w:space="0" w:color="auto"/>
                    <w:right w:val="single" w:sz="4" w:space="0" w:color="auto"/>
                  </w:tcBorders>
                  <w:shd w:val="clear" w:color="auto" w:fill="auto"/>
                  <w:vAlign w:val="center"/>
                  <w:hideMark/>
                </w:tcPr>
                <w:p w14:paraId="4BEE94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AD36A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BACE2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27337D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Hidrocortisona acetato</w:t>
                  </w:r>
                </w:p>
              </w:tc>
              <w:tc>
                <w:tcPr>
                  <w:tcW w:w="1799" w:type="dxa"/>
                  <w:tcBorders>
                    <w:top w:val="nil"/>
                    <w:left w:val="nil"/>
                    <w:bottom w:val="single" w:sz="4" w:space="0" w:color="auto"/>
                    <w:right w:val="single" w:sz="4" w:space="0" w:color="auto"/>
                  </w:tcBorders>
                  <w:shd w:val="clear" w:color="auto" w:fill="auto"/>
                  <w:vAlign w:val="center"/>
                  <w:hideMark/>
                </w:tcPr>
                <w:p w14:paraId="4932C5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BC0F3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7454F80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FF447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466F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270</w:t>
                  </w:r>
                </w:p>
              </w:tc>
              <w:tc>
                <w:tcPr>
                  <w:tcW w:w="625" w:type="dxa"/>
                  <w:tcBorders>
                    <w:top w:val="nil"/>
                    <w:left w:val="nil"/>
                    <w:bottom w:val="single" w:sz="4" w:space="0" w:color="auto"/>
                    <w:right w:val="single" w:sz="4" w:space="0" w:color="auto"/>
                  </w:tcBorders>
                  <w:shd w:val="clear" w:color="auto" w:fill="auto"/>
                  <w:vAlign w:val="center"/>
                  <w:hideMark/>
                </w:tcPr>
                <w:p w14:paraId="4D31C8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09E174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9369A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2ECCC21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1799" w:type="dxa"/>
                  <w:tcBorders>
                    <w:top w:val="nil"/>
                    <w:left w:val="nil"/>
                    <w:bottom w:val="single" w:sz="4" w:space="0" w:color="auto"/>
                    <w:right w:val="single" w:sz="4" w:space="0" w:color="auto"/>
                  </w:tcBorders>
                  <w:shd w:val="clear" w:color="auto" w:fill="auto"/>
                  <w:vAlign w:val="center"/>
                  <w:hideMark/>
                </w:tcPr>
                <w:p w14:paraId="003DEF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2090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344D72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D1040D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F189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271</w:t>
                  </w:r>
                </w:p>
              </w:tc>
              <w:tc>
                <w:tcPr>
                  <w:tcW w:w="625" w:type="dxa"/>
                  <w:tcBorders>
                    <w:top w:val="nil"/>
                    <w:left w:val="nil"/>
                    <w:bottom w:val="single" w:sz="4" w:space="0" w:color="auto"/>
                    <w:right w:val="single" w:sz="4" w:space="0" w:color="auto"/>
                  </w:tcBorders>
                  <w:shd w:val="clear" w:color="auto" w:fill="auto"/>
                  <w:vAlign w:val="center"/>
                  <w:hideMark/>
                </w:tcPr>
                <w:p w14:paraId="1E2E330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D6899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0DECD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E86A8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1799" w:type="dxa"/>
                  <w:tcBorders>
                    <w:top w:val="nil"/>
                    <w:left w:val="nil"/>
                    <w:bottom w:val="single" w:sz="4" w:space="0" w:color="auto"/>
                    <w:right w:val="single" w:sz="4" w:space="0" w:color="auto"/>
                  </w:tcBorders>
                  <w:shd w:val="clear" w:color="auto" w:fill="auto"/>
                  <w:vAlign w:val="center"/>
                  <w:hideMark/>
                </w:tcPr>
                <w:p w14:paraId="6EF126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56E7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050C89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5686CC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9536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272</w:t>
                  </w:r>
                </w:p>
              </w:tc>
              <w:tc>
                <w:tcPr>
                  <w:tcW w:w="625" w:type="dxa"/>
                  <w:tcBorders>
                    <w:top w:val="nil"/>
                    <w:left w:val="nil"/>
                    <w:bottom w:val="single" w:sz="4" w:space="0" w:color="auto"/>
                    <w:right w:val="single" w:sz="4" w:space="0" w:color="auto"/>
                  </w:tcBorders>
                  <w:shd w:val="clear" w:color="auto" w:fill="auto"/>
                  <w:vAlign w:val="center"/>
                  <w:hideMark/>
                </w:tcPr>
                <w:p w14:paraId="0E5D77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2CCF8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7C5A10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62B2D7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1799" w:type="dxa"/>
                  <w:tcBorders>
                    <w:top w:val="nil"/>
                    <w:left w:val="nil"/>
                    <w:bottom w:val="single" w:sz="4" w:space="0" w:color="auto"/>
                    <w:right w:val="single" w:sz="4" w:space="0" w:color="auto"/>
                  </w:tcBorders>
                  <w:shd w:val="clear" w:color="auto" w:fill="auto"/>
                  <w:vAlign w:val="center"/>
                  <w:hideMark/>
                </w:tcPr>
                <w:p w14:paraId="617B30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4E0360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o 5%</w:t>
                  </w:r>
                </w:p>
              </w:tc>
              <w:tc>
                <w:tcPr>
                  <w:tcW w:w="1349" w:type="dxa"/>
                  <w:tcBorders>
                    <w:top w:val="nil"/>
                    <w:left w:val="nil"/>
                    <w:bottom w:val="single" w:sz="4" w:space="0" w:color="auto"/>
                    <w:right w:val="single" w:sz="4" w:space="0" w:color="auto"/>
                  </w:tcBorders>
                  <w:shd w:val="clear" w:color="auto" w:fill="auto"/>
                  <w:vAlign w:val="center"/>
                  <w:hideMark/>
                </w:tcPr>
                <w:p w14:paraId="728C8F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1442152" w14:textId="77777777" w:rsidTr="00931F88">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229A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273</w:t>
                  </w:r>
                </w:p>
              </w:tc>
              <w:tc>
                <w:tcPr>
                  <w:tcW w:w="625" w:type="dxa"/>
                  <w:tcBorders>
                    <w:top w:val="nil"/>
                    <w:left w:val="nil"/>
                    <w:bottom w:val="single" w:sz="4" w:space="0" w:color="auto"/>
                    <w:right w:val="single" w:sz="4" w:space="0" w:color="auto"/>
                  </w:tcBorders>
                  <w:shd w:val="clear" w:color="auto" w:fill="auto"/>
                  <w:vAlign w:val="center"/>
                  <w:hideMark/>
                </w:tcPr>
                <w:p w14:paraId="6480FE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3B9B5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467FB6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2C7765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1799" w:type="dxa"/>
                  <w:tcBorders>
                    <w:top w:val="nil"/>
                    <w:left w:val="nil"/>
                    <w:bottom w:val="single" w:sz="4" w:space="0" w:color="auto"/>
                    <w:right w:val="single" w:sz="4" w:space="0" w:color="auto"/>
                  </w:tcBorders>
                  <w:shd w:val="clear" w:color="auto" w:fill="auto"/>
                  <w:vAlign w:val="center"/>
                  <w:hideMark/>
                </w:tcPr>
                <w:p w14:paraId="7B71CE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a Pomada</w:t>
                  </w:r>
                </w:p>
              </w:tc>
              <w:tc>
                <w:tcPr>
                  <w:tcW w:w="1701" w:type="dxa"/>
                  <w:tcBorders>
                    <w:top w:val="nil"/>
                    <w:left w:val="nil"/>
                    <w:bottom w:val="single" w:sz="4" w:space="0" w:color="auto"/>
                    <w:right w:val="single" w:sz="4" w:space="0" w:color="auto"/>
                  </w:tcBorders>
                  <w:shd w:val="clear" w:color="auto" w:fill="auto"/>
                  <w:vAlign w:val="center"/>
                  <w:hideMark/>
                </w:tcPr>
                <w:p w14:paraId="57FFC2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4% </w:t>
                  </w:r>
                  <w:proofErr w:type="gramStart"/>
                  <w:r w:rsidRPr="00452FF0">
                    <w:rPr>
                      <w:rFonts w:ascii="Arial Narrow" w:hAnsi="Arial Narrow" w:cs="Calibri"/>
                      <w:color w:val="000000"/>
                      <w:lang w:eastAsia="es-BO"/>
                    </w:rPr>
                    <w:t>o  5</w:t>
                  </w:r>
                  <w:proofErr w:type="gramEnd"/>
                  <w:r w:rsidRPr="00452FF0">
                    <w:rPr>
                      <w:rFonts w:ascii="Arial Narrow" w:hAnsi="Arial Narrow" w:cs="Calibri"/>
                      <w:color w:val="000000"/>
                      <w:lang w:eastAsia="es-BO"/>
                    </w:rPr>
                    <w:t xml:space="preserve"> %</w:t>
                  </w:r>
                </w:p>
              </w:tc>
              <w:tc>
                <w:tcPr>
                  <w:tcW w:w="1349" w:type="dxa"/>
                  <w:tcBorders>
                    <w:top w:val="nil"/>
                    <w:left w:val="nil"/>
                    <w:bottom w:val="single" w:sz="4" w:space="0" w:color="auto"/>
                    <w:right w:val="single" w:sz="4" w:space="0" w:color="auto"/>
                  </w:tcBorders>
                  <w:shd w:val="clear" w:color="auto" w:fill="auto"/>
                  <w:vAlign w:val="center"/>
                  <w:hideMark/>
                </w:tcPr>
                <w:p w14:paraId="09D7A79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41D24B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BF10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274</w:t>
                  </w:r>
                </w:p>
              </w:tc>
              <w:tc>
                <w:tcPr>
                  <w:tcW w:w="625" w:type="dxa"/>
                  <w:tcBorders>
                    <w:top w:val="nil"/>
                    <w:left w:val="nil"/>
                    <w:bottom w:val="single" w:sz="4" w:space="0" w:color="auto"/>
                    <w:right w:val="single" w:sz="4" w:space="0" w:color="auto"/>
                  </w:tcBorders>
                  <w:shd w:val="clear" w:color="auto" w:fill="auto"/>
                  <w:vAlign w:val="center"/>
                  <w:hideMark/>
                </w:tcPr>
                <w:p w14:paraId="45F22D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6CB57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1E73B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4EEC5E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Hidroxicloroquina sulfato</w:t>
                  </w:r>
                </w:p>
              </w:tc>
              <w:tc>
                <w:tcPr>
                  <w:tcW w:w="1799" w:type="dxa"/>
                  <w:tcBorders>
                    <w:top w:val="nil"/>
                    <w:left w:val="nil"/>
                    <w:bottom w:val="single" w:sz="4" w:space="0" w:color="auto"/>
                    <w:right w:val="single" w:sz="4" w:space="0" w:color="auto"/>
                  </w:tcBorders>
                  <w:shd w:val="clear" w:color="auto" w:fill="auto"/>
                  <w:vAlign w:val="center"/>
                  <w:hideMark/>
                </w:tcPr>
                <w:p w14:paraId="5D01FD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078C7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247ABF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D635A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175D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275</w:t>
                  </w:r>
                </w:p>
              </w:tc>
              <w:tc>
                <w:tcPr>
                  <w:tcW w:w="625" w:type="dxa"/>
                  <w:tcBorders>
                    <w:top w:val="nil"/>
                    <w:left w:val="nil"/>
                    <w:bottom w:val="single" w:sz="4" w:space="0" w:color="auto"/>
                    <w:right w:val="single" w:sz="4" w:space="0" w:color="auto"/>
                  </w:tcBorders>
                  <w:shd w:val="clear" w:color="auto" w:fill="auto"/>
                  <w:vAlign w:val="center"/>
                  <w:hideMark/>
                </w:tcPr>
                <w:p w14:paraId="44790D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306D6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8604D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518D3F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Hidróxido de aluminio y magnesio</w:t>
                  </w:r>
                </w:p>
              </w:tc>
              <w:tc>
                <w:tcPr>
                  <w:tcW w:w="1799" w:type="dxa"/>
                  <w:tcBorders>
                    <w:top w:val="nil"/>
                    <w:left w:val="nil"/>
                    <w:bottom w:val="single" w:sz="4" w:space="0" w:color="auto"/>
                    <w:right w:val="single" w:sz="4" w:space="0" w:color="auto"/>
                  </w:tcBorders>
                  <w:shd w:val="clear" w:color="auto" w:fill="auto"/>
                  <w:vAlign w:val="center"/>
                  <w:hideMark/>
                </w:tcPr>
                <w:p w14:paraId="32D71ED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1C691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01:01</w:t>
                  </w:r>
                </w:p>
              </w:tc>
              <w:tc>
                <w:tcPr>
                  <w:tcW w:w="1349" w:type="dxa"/>
                  <w:tcBorders>
                    <w:top w:val="nil"/>
                    <w:left w:val="nil"/>
                    <w:bottom w:val="single" w:sz="4" w:space="0" w:color="auto"/>
                    <w:right w:val="single" w:sz="4" w:space="0" w:color="auto"/>
                  </w:tcBorders>
                  <w:shd w:val="clear" w:color="auto" w:fill="auto"/>
                  <w:vAlign w:val="center"/>
                  <w:hideMark/>
                </w:tcPr>
                <w:p w14:paraId="39C0C1C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60B6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D604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276</w:t>
                  </w:r>
                </w:p>
              </w:tc>
              <w:tc>
                <w:tcPr>
                  <w:tcW w:w="625" w:type="dxa"/>
                  <w:tcBorders>
                    <w:top w:val="nil"/>
                    <w:left w:val="nil"/>
                    <w:bottom w:val="single" w:sz="4" w:space="0" w:color="auto"/>
                    <w:right w:val="single" w:sz="4" w:space="0" w:color="auto"/>
                  </w:tcBorders>
                  <w:shd w:val="clear" w:color="auto" w:fill="auto"/>
                  <w:noWrap/>
                  <w:vAlign w:val="center"/>
                  <w:hideMark/>
                </w:tcPr>
                <w:p w14:paraId="537902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45026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1E7B9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61C50F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1799" w:type="dxa"/>
                  <w:tcBorders>
                    <w:top w:val="nil"/>
                    <w:left w:val="nil"/>
                    <w:bottom w:val="single" w:sz="4" w:space="0" w:color="auto"/>
                    <w:right w:val="single" w:sz="4" w:space="0" w:color="auto"/>
                  </w:tcBorders>
                  <w:shd w:val="clear" w:color="auto" w:fill="auto"/>
                  <w:vAlign w:val="center"/>
                  <w:hideMark/>
                </w:tcPr>
                <w:p w14:paraId="5FFF58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20421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mg/ml </w:t>
                  </w:r>
                </w:p>
              </w:tc>
              <w:tc>
                <w:tcPr>
                  <w:tcW w:w="1349" w:type="dxa"/>
                  <w:tcBorders>
                    <w:top w:val="nil"/>
                    <w:left w:val="nil"/>
                    <w:bottom w:val="single" w:sz="4" w:space="0" w:color="auto"/>
                    <w:right w:val="single" w:sz="4" w:space="0" w:color="auto"/>
                  </w:tcBorders>
                  <w:shd w:val="clear" w:color="auto" w:fill="auto"/>
                  <w:vAlign w:val="center"/>
                  <w:hideMark/>
                </w:tcPr>
                <w:p w14:paraId="539229F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11F4E1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51E1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277</w:t>
                  </w:r>
                </w:p>
              </w:tc>
              <w:tc>
                <w:tcPr>
                  <w:tcW w:w="625" w:type="dxa"/>
                  <w:tcBorders>
                    <w:top w:val="nil"/>
                    <w:left w:val="nil"/>
                    <w:bottom w:val="single" w:sz="4" w:space="0" w:color="auto"/>
                    <w:right w:val="single" w:sz="4" w:space="0" w:color="auto"/>
                  </w:tcBorders>
                  <w:shd w:val="clear" w:color="auto" w:fill="auto"/>
                  <w:vAlign w:val="center"/>
                  <w:hideMark/>
                </w:tcPr>
                <w:p w14:paraId="26322A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D9BE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137D0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55846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1799" w:type="dxa"/>
                  <w:tcBorders>
                    <w:top w:val="nil"/>
                    <w:left w:val="nil"/>
                    <w:bottom w:val="single" w:sz="4" w:space="0" w:color="auto"/>
                    <w:right w:val="single" w:sz="4" w:space="0" w:color="auto"/>
                  </w:tcBorders>
                  <w:shd w:val="clear" w:color="auto" w:fill="auto"/>
                  <w:vAlign w:val="center"/>
                  <w:hideMark/>
                </w:tcPr>
                <w:p w14:paraId="46828F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9DAF8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0072046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C13CC1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029E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278</w:t>
                  </w:r>
                </w:p>
              </w:tc>
              <w:tc>
                <w:tcPr>
                  <w:tcW w:w="625" w:type="dxa"/>
                  <w:tcBorders>
                    <w:top w:val="nil"/>
                    <w:left w:val="nil"/>
                    <w:bottom w:val="single" w:sz="4" w:space="0" w:color="auto"/>
                    <w:right w:val="single" w:sz="4" w:space="0" w:color="auto"/>
                  </w:tcBorders>
                  <w:shd w:val="clear" w:color="auto" w:fill="auto"/>
                  <w:vAlign w:val="center"/>
                  <w:hideMark/>
                </w:tcPr>
                <w:p w14:paraId="148A15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065CD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C7B66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50CE11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1799" w:type="dxa"/>
                  <w:tcBorders>
                    <w:top w:val="nil"/>
                    <w:left w:val="nil"/>
                    <w:bottom w:val="single" w:sz="4" w:space="0" w:color="auto"/>
                    <w:right w:val="single" w:sz="4" w:space="0" w:color="auto"/>
                  </w:tcBorders>
                  <w:shd w:val="clear" w:color="auto" w:fill="auto"/>
                  <w:vAlign w:val="center"/>
                  <w:hideMark/>
                </w:tcPr>
                <w:p w14:paraId="2A23619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A64C6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770F96A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24C25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8965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279</w:t>
                  </w:r>
                </w:p>
              </w:tc>
              <w:tc>
                <w:tcPr>
                  <w:tcW w:w="625" w:type="dxa"/>
                  <w:tcBorders>
                    <w:top w:val="nil"/>
                    <w:left w:val="nil"/>
                    <w:bottom w:val="single" w:sz="4" w:space="0" w:color="auto"/>
                    <w:right w:val="single" w:sz="4" w:space="0" w:color="auto"/>
                  </w:tcBorders>
                  <w:shd w:val="clear" w:color="auto" w:fill="auto"/>
                  <w:vAlign w:val="center"/>
                  <w:hideMark/>
                </w:tcPr>
                <w:p w14:paraId="48131B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02509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7EF4E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w:t>
                  </w:r>
                </w:p>
              </w:tc>
              <w:tc>
                <w:tcPr>
                  <w:tcW w:w="2760" w:type="dxa"/>
                  <w:tcBorders>
                    <w:top w:val="nil"/>
                    <w:left w:val="nil"/>
                    <w:bottom w:val="single" w:sz="4" w:space="0" w:color="auto"/>
                    <w:right w:val="single" w:sz="4" w:space="0" w:color="auto"/>
                  </w:tcBorders>
                  <w:shd w:val="clear" w:color="auto" w:fill="auto"/>
                  <w:vAlign w:val="center"/>
                  <w:hideMark/>
                </w:tcPr>
                <w:p w14:paraId="429391B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Imipenem</w:t>
                  </w:r>
                  <w:proofErr w:type="spellEnd"/>
                  <w:r w:rsidRPr="00452FF0">
                    <w:rPr>
                      <w:rFonts w:ascii="Arial Narrow" w:hAnsi="Arial Narrow" w:cs="Calibri"/>
                      <w:color w:val="000000"/>
                      <w:lang w:eastAsia="es-BO"/>
                    </w:rPr>
                    <w:t xml:space="preserve"> + Cilastatina</w:t>
                  </w:r>
                </w:p>
              </w:tc>
              <w:tc>
                <w:tcPr>
                  <w:tcW w:w="1799" w:type="dxa"/>
                  <w:tcBorders>
                    <w:top w:val="nil"/>
                    <w:left w:val="nil"/>
                    <w:bottom w:val="single" w:sz="4" w:space="0" w:color="auto"/>
                    <w:right w:val="single" w:sz="4" w:space="0" w:color="auto"/>
                  </w:tcBorders>
                  <w:shd w:val="clear" w:color="auto" w:fill="auto"/>
                  <w:vAlign w:val="center"/>
                  <w:hideMark/>
                </w:tcPr>
                <w:p w14:paraId="3249C6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348D0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 + 500 mg</w:t>
                  </w:r>
                </w:p>
              </w:tc>
              <w:tc>
                <w:tcPr>
                  <w:tcW w:w="1349" w:type="dxa"/>
                  <w:tcBorders>
                    <w:top w:val="nil"/>
                    <w:left w:val="nil"/>
                    <w:bottom w:val="single" w:sz="4" w:space="0" w:color="auto"/>
                    <w:right w:val="single" w:sz="4" w:space="0" w:color="auto"/>
                  </w:tcBorders>
                  <w:shd w:val="clear" w:color="auto" w:fill="auto"/>
                  <w:vAlign w:val="center"/>
                  <w:hideMark/>
                </w:tcPr>
                <w:p w14:paraId="2B6789F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CF9E6E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4055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280</w:t>
                  </w:r>
                </w:p>
              </w:tc>
              <w:tc>
                <w:tcPr>
                  <w:tcW w:w="625" w:type="dxa"/>
                  <w:tcBorders>
                    <w:top w:val="nil"/>
                    <w:left w:val="nil"/>
                    <w:bottom w:val="single" w:sz="4" w:space="0" w:color="auto"/>
                    <w:right w:val="single" w:sz="4" w:space="0" w:color="auto"/>
                  </w:tcBorders>
                  <w:shd w:val="clear" w:color="auto" w:fill="auto"/>
                  <w:vAlign w:val="center"/>
                  <w:hideMark/>
                </w:tcPr>
                <w:p w14:paraId="762B5D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8A14E6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F4A7A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47447E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Imipramina clorhidrato</w:t>
                  </w:r>
                </w:p>
              </w:tc>
              <w:tc>
                <w:tcPr>
                  <w:tcW w:w="1799" w:type="dxa"/>
                  <w:tcBorders>
                    <w:top w:val="nil"/>
                    <w:left w:val="nil"/>
                    <w:bottom w:val="single" w:sz="4" w:space="0" w:color="auto"/>
                    <w:right w:val="single" w:sz="4" w:space="0" w:color="auto"/>
                  </w:tcBorders>
                  <w:shd w:val="clear" w:color="auto" w:fill="auto"/>
                  <w:vAlign w:val="center"/>
                  <w:hideMark/>
                </w:tcPr>
                <w:p w14:paraId="29B8A9D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C5962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7C2B1CB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1B2640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1C3C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281</w:t>
                  </w:r>
                </w:p>
              </w:tc>
              <w:tc>
                <w:tcPr>
                  <w:tcW w:w="625" w:type="dxa"/>
                  <w:tcBorders>
                    <w:top w:val="nil"/>
                    <w:left w:val="nil"/>
                    <w:bottom w:val="single" w:sz="4" w:space="0" w:color="auto"/>
                    <w:right w:val="single" w:sz="4" w:space="0" w:color="auto"/>
                  </w:tcBorders>
                  <w:shd w:val="clear" w:color="auto" w:fill="auto"/>
                  <w:vAlign w:val="center"/>
                  <w:hideMark/>
                </w:tcPr>
                <w:p w14:paraId="684256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54106C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522FC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A2A84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1799" w:type="dxa"/>
                  <w:tcBorders>
                    <w:top w:val="nil"/>
                    <w:left w:val="nil"/>
                    <w:bottom w:val="single" w:sz="4" w:space="0" w:color="auto"/>
                    <w:right w:val="single" w:sz="4" w:space="0" w:color="auto"/>
                  </w:tcBorders>
                  <w:shd w:val="clear" w:color="auto" w:fill="auto"/>
                  <w:vAlign w:val="center"/>
                  <w:hideMark/>
                </w:tcPr>
                <w:p w14:paraId="4C3205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3609A8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2B9D04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7946F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B46E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282</w:t>
                  </w:r>
                </w:p>
              </w:tc>
              <w:tc>
                <w:tcPr>
                  <w:tcW w:w="625" w:type="dxa"/>
                  <w:tcBorders>
                    <w:top w:val="nil"/>
                    <w:left w:val="nil"/>
                    <w:bottom w:val="single" w:sz="4" w:space="0" w:color="auto"/>
                    <w:right w:val="single" w:sz="4" w:space="0" w:color="auto"/>
                  </w:tcBorders>
                  <w:shd w:val="clear" w:color="auto" w:fill="auto"/>
                  <w:vAlign w:val="center"/>
                  <w:hideMark/>
                </w:tcPr>
                <w:p w14:paraId="6C0F9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D5EB34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50F6D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BEC6E2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1799" w:type="dxa"/>
                  <w:tcBorders>
                    <w:top w:val="nil"/>
                    <w:left w:val="nil"/>
                    <w:bottom w:val="single" w:sz="4" w:space="0" w:color="auto"/>
                    <w:right w:val="single" w:sz="4" w:space="0" w:color="auto"/>
                  </w:tcBorders>
                  <w:shd w:val="clear" w:color="auto" w:fill="auto"/>
                  <w:vAlign w:val="center"/>
                  <w:hideMark/>
                </w:tcPr>
                <w:p w14:paraId="1849E9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6685AF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1B0D2D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F3577E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825C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283</w:t>
                  </w:r>
                </w:p>
              </w:tc>
              <w:tc>
                <w:tcPr>
                  <w:tcW w:w="625" w:type="dxa"/>
                  <w:tcBorders>
                    <w:top w:val="nil"/>
                    <w:left w:val="nil"/>
                    <w:bottom w:val="single" w:sz="4" w:space="0" w:color="auto"/>
                    <w:right w:val="single" w:sz="4" w:space="0" w:color="auto"/>
                  </w:tcBorders>
                  <w:shd w:val="clear" w:color="auto" w:fill="auto"/>
                  <w:vAlign w:val="center"/>
                  <w:hideMark/>
                </w:tcPr>
                <w:p w14:paraId="58318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04A07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3302CD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0D8CB46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Insulina recombinante humana NPH</w:t>
                  </w:r>
                </w:p>
              </w:tc>
              <w:tc>
                <w:tcPr>
                  <w:tcW w:w="1799" w:type="dxa"/>
                  <w:tcBorders>
                    <w:top w:val="nil"/>
                    <w:left w:val="nil"/>
                    <w:bottom w:val="single" w:sz="4" w:space="0" w:color="auto"/>
                    <w:right w:val="single" w:sz="4" w:space="0" w:color="auto"/>
                  </w:tcBorders>
                  <w:shd w:val="clear" w:color="auto" w:fill="auto"/>
                  <w:vAlign w:val="center"/>
                  <w:hideMark/>
                </w:tcPr>
                <w:p w14:paraId="69F209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68CF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hideMark/>
                </w:tcPr>
                <w:p w14:paraId="20E152E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7E73D7A5"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459D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284</w:t>
                  </w:r>
                </w:p>
              </w:tc>
              <w:tc>
                <w:tcPr>
                  <w:tcW w:w="625" w:type="dxa"/>
                  <w:tcBorders>
                    <w:top w:val="nil"/>
                    <w:left w:val="nil"/>
                    <w:bottom w:val="single" w:sz="4" w:space="0" w:color="auto"/>
                    <w:right w:val="single" w:sz="4" w:space="0" w:color="auto"/>
                  </w:tcBorders>
                  <w:shd w:val="clear" w:color="auto" w:fill="auto"/>
                  <w:vAlign w:val="center"/>
                  <w:hideMark/>
                </w:tcPr>
                <w:p w14:paraId="26BA12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B6E12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8BAA0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0A9937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Insulina zinc </w:t>
                  </w:r>
                  <w:proofErr w:type="gramStart"/>
                  <w:r w:rsidRPr="00452FF0">
                    <w:rPr>
                      <w:rFonts w:ascii="Arial Narrow" w:hAnsi="Arial Narrow" w:cs="Calibri"/>
                      <w:color w:val="000000"/>
                      <w:lang w:eastAsia="es-BO"/>
                    </w:rPr>
                    <w:t>cristalina  recombinante</w:t>
                  </w:r>
                  <w:proofErr w:type="gramEnd"/>
                  <w:r w:rsidRPr="00452FF0">
                    <w:rPr>
                      <w:rFonts w:ascii="Arial Narrow" w:hAnsi="Arial Narrow" w:cs="Calibri"/>
                      <w:color w:val="000000"/>
                      <w:lang w:eastAsia="es-BO"/>
                    </w:rPr>
                    <w:t xml:space="preserve"> humana</w:t>
                  </w:r>
                </w:p>
              </w:tc>
              <w:tc>
                <w:tcPr>
                  <w:tcW w:w="1799" w:type="dxa"/>
                  <w:tcBorders>
                    <w:top w:val="nil"/>
                    <w:left w:val="nil"/>
                    <w:bottom w:val="single" w:sz="4" w:space="0" w:color="auto"/>
                    <w:right w:val="single" w:sz="4" w:space="0" w:color="auto"/>
                  </w:tcBorders>
                  <w:shd w:val="clear" w:color="auto" w:fill="auto"/>
                  <w:vAlign w:val="center"/>
                  <w:hideMark/>
                </w:tcPr>
                <w:p w14:paraId="32F8F41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3B8B1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hideMark/>
                </w:tcPr>
                <w:p w14:paraId="2F7D8C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50</w:t>
                  </w:r>
                </w:p>
              </w:tc>
            </w:tr>
            <w:tr w:rsidR="00452FF0" w:rsidRPr="00452FF0" w14:paraId="0582F83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24C2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285</w:t>
                  </w:r>
                </w:p>
              </w:tc>
              <w:tc>
                <w:tcPr>
                  <w:tcW w:w="625" w:type="dxa"/>
                  <w:tcBorders>
                    <w:top w:val="nil"/>
                    <w:left w:val="nil"/>
                    <w:bottom w:val="single" w:sz="4" w:space="0" w:color="auto"/>
                    <w:right w:val="single" w:sz="4" w:space="0" w:color="auto"/>
                  </w:tcBorders>
                  <w:shd w:val="clear" w:color="auto" w:fill="auto"/>
                  <w:vAlign w:val="center"/>
                  <w:hideMark/>
                </w:tcPr>
                <w:p w14:paraId="46545D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D9D2A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7345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3E473F1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Ketamina (</w:t>
                  </w:r>
                  <w:proofErr w:type="spellStart"/>
                  <w:r w:rsidRPr="00452FF0">
                    <w:rPr>
                      <w:rFonts w:ascii="Arial Narrow" w:hAnsi="Arial Narrow" w:cs="Calibri"/>
                      <w:color w:val="000000"/>
                      <w:lang w:eastAsia="es-BO"/>
                    </w:rPr>
                    <w:t>Cetamina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4E4B86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27211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hideMark/>
                </w:tcPr>
                <w:p w14:paraId="2D17CF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977B70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7950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286</w:t>
                  </w:r>
                </w:p>
              </w:tc>
              <w:tc>
                <w:tcPr>
                  <w:tcW w:w="625" w:type="dxa"/>
                  <w:tcBorders>
                    <w:top w:val="nil"/>
                    <w:left w:val="nil"/>
                    <w:bottom w:val="single" w:sz="4" w:space="0" w:color="auto"/>
                    <w:right w:val="single" w:sz="4" w:space="0" w:color="auto"/>
                  </w:tcBorders>
                  <w:shd w:val="clear" w:color="auto" w:fill="auto"/>
                  <w:vAlign w:val="center"/>
                  <w:hideMark/>
                </w:tcPr>
                <w:p w14:paraId="2514847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F29E4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54223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75517B6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Ketoprofeno</w:t>
                  </w:r>
                </w:p>
              </w:tc>
              <w:tc>
                <w:tcPr>
                  <w:tcW w:w="1799" w:type="dxa"/>
                  <w:tcBorders>
                    <w:top w:val="nil"/>
                    <w:left w:val="nil"/>
                    <w:bottom w:val="single" w:sz="4" w:space="0" w:color="auto"/>
                    <w:right w:val="single" w:sz="4" w:space="0" w:color="auto"/>
                  </w:tcBorders>
                  <w:shd w:val="clear" w:color="auto" w:fill="auto"/>
                  <w:vAlign w:val="center"/>
                  <w:hideMark/>
                </w:tcPr>
                <w:p w14:paraId="51F7A8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50957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7267F6E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A20923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B5BA4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287</w:t>
                  </w:r>
                </w:p>
              </w:tc>
              <w:tc>
                <w:tcPr>
                  <w:tcW w:w="625" w:type="dxa"/>
                  <w:tcBorders>
                    <w:top w:val="nil"/>
                    <w:left w:val="nil"/>
                    <w:bottom w:val="single" w:sz="4" w:space="0" w:color="auto"/>
                    <w:right w:val="single" w:sz="4" w:space="0" w:color="auto"/>
                  </w:tcBorders>
                  <w:shd w:val="clear" w:color="auto" w:fill="auto"/>
                  <w:vAlign w:val="center"/>
                  <w:hideMark/>
                </w:tcPr>
                <w:p w14:paraId="76B6E4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177EF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11E43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10FFE1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Ketorolaco</w:t>
                  </w:r>
                </w:p>
              </w:tc>
              <w:tc>
                <w:tcPr>
                  <w:tcW w:w="1799" w:type="dxa"/>
                  <w:tcBorders>
                    <w:top w:val="nil"/>
                    <w:left w:val="nil"/>
                    <w:bottom w:val="single" w:sz="4" w:space="0" w:color="auto"/>
                    <w:right w:val="single" w:sz="4" w:space="0" w:color="auto"/>
                  </w:tcBorders>
                  <w:shd w:val="clear" w:color="auto" w:fill="auto"/>
                  <w:vAlign w:val="center"/>
                  <w:hideMark/>
                </w:tcPr>
                <w:p w14:paraId="436F75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01B2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mg/ml</w:t>
                  </w:r>
                </w:p>
              </w:tc>
              <w:tc>
                <w:tcPr>
                  <w:tcW w:w="1349" w:type="dxa"/>
                  <w:tcBorders>
                    <w:top w:val="nil"/>
                    <w:left w:val="nil"/>
                    <w:bottom w:val="single" w:sz="4" w:space="0" w:color="auto"/>
                    <w:right w:val="single" w:sz="4" w:space="0" w:color="auto"/>
                  </w:tcBorders>
                  <w:shd w:val="clear" w:color="auto" w:fill="auto"/>
                  <w:vAlign w:val="center"/>
                  <w:hideMark/>
                </w:tcPr>
                <w:p w14:paraId="2A1E5E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79C7A9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951D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288</w:t>
                  </w:r>
                </w:p>
              </w:tc>
              <w:tc>
                <w:tcPr>
                  <w:tcW w:w="625" w:type="dxa"/>
                  <w:tcBorders>
                    <w:top w:val="nil"/>
                    <w:left w:val="nil"/>
                    <w:bottom w:val="single" w:sz="4" w:space="0" w:color="auto"/>
                    <w:right w:val="single" w:sz="4" w:space="0" w:color="auto"/>
                  </w:tcBorders>
                  <w:shd w:val="clear" w:color="auto" w:fill="auto"/>
                  <w:vAlign w:val="center"/>
                  <w:hideMark/>
                </w:tcPr>
                <w:p w14:paraId="399A48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ED22C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00594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116C967"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2394B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B0630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w:t>
                  </w:r>
                </w:p>
              </w:tc>
              <w:tc>
                <w:tcPr>
                  <w:tcW w:w="1349" w:type="dxa"/>
                  <w:tcBorders>
                    <w:top w:val="nil"/>
                    <w:left w:val="nil"/>
                    <w:bottom w:val="single" w:sz="4" w:space="0" w:color="auto"/>
                    <w:right w:val="single" w:sz="4" w:space="0" w:color="auto"/>
                  </w:tcBorders>
                  <w:shd w:val="clear" w:color="auto" w:fill="auto"/>
                  <w:vAlign w:val="center"/>
                  <w:hideMark/>
                </w:tcPr>
                <w:p w14:paraId="0790C3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16875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1742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289</w:t>
                  </w:r>
                </w:p>
              </w:tc>
              <w:tc>
                <w:tcPr>
                  <w:tcW w:w="625" w:type="dxa"/>
                  <w:tcBorders>
                    <w:top w:val="nil"/>
                    <w:left w:val="nil"/>
                    <w:bottom w:val="single" w:sz="4" w:space="0" w:color="auto"/>
                    <w:right w:val="single" w:sz="4" w:space="0" w:color="auto"/>
                  </w:tcBorders>
                  <w:shd w:val="clear" w:color="auto" w:fill="auto"/>
                  <w:vAlign w:val="center"/>
                  <w:hideMark/>
                </w:tcPr>
                <w:p w14:paraId="7C5D28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CF886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4744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1A2DDE3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CB2FB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963C8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hideMark/>
                </w:tcPr>
                <w:p w14:paraId="7415A2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79F88D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544E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290</w:t>
                  </w:r>
                </w:p>
              </w:tc>
              <w:tc>
                <w:tcPr>
                  <w:tcW w:w="625" w:type="dxa"/>
                  <w:tcBorders>
                    <w:top w:val="nil"/>
                    <w:left w:val="nil"/>
                    <w:bottom w:val="single" w:sz="4" w:space="0" w:color="auto"/>
                    <w:right w:val="single" w:sz="4" w:space="0" w:color="auto"/>
                  </w:tcBorders>
                  <w:shd w:val="clear" w:color="auto" w:fill="auto"/>
                  <w:vAlign w:val="center"/>
                  <w:hideMark/>
                </w:tcPr>
                <w:p w14:paraId="11587D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ACCE4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161D6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17732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Lactulosa</w:t>
                  </w:r>
                </w:p>
              </w:tc>
              <w:tc>
                <w:tcPr>
                  <w:tcW w:w="1799" w:type="dxa"/>
                  <w:tcBorders>
                    <w:top w:val="nil"/>
                    <w:left w:val="nil"/>
                    <w:bottom w:val="single" w:sz="4" w:space="0" w:color="auto"/>
                    <w:right w:val="single" w:sz="4" w:space="0" w:color="auto"/>
                  </w:tcBorders>
                  <w:shd w:val="clear" w:color="auto" w:fill="auto"/>
                  <w:vAlign w:val="center"/>
                  <w:hideMark/>
                </w:tcPr>
                <w:p w14:paraId="64CFA02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0C410A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65% </w:t>
                  </w:r>
                  <w:proofErr w:type="gramStart"/>
                  <w:r w:rsidRPr="00452FF0">
                    <w:rPr>
                      <w:rFonts w:ascii="Arial Narrow" w:hAnsi="Arial Narrow" w:cs="Calibri"/>
                      <w:color w:val="000000"/>
                      <w:lang w:eastAsia="es-BO"/>
                    </w:rPr>
                    <w:t>a  67</w:t>
                  </w:r>
                  <w:proofErr w:type="gramEnd"/>
                  <w:r w:rsidRPr="00452FF0">
                    <w:rPr>
                      <w:rFonts w:ascii="Arial Narrow" w:hAnsi="Arial Narrow" w:cs="Calibri"/>
                      <w:color w:val="000000"/>
                      <w:lang w:eastAsia="es-BO"/>
                    </w:rPr>
                    <w:t>%</w:t>
                  </w:r>
                </w:p>
              </w:tc>
              <w:tc>
                <w:tcPr>
                  <w:tcW w:w="1349" w:type="dxa"/>
                  <w:tcBorders>
                    <w:top w:val="nil"/>
                    <w:left w:val="nil"/>
                    <w:bottom w:val="single" w:sz="4" w:space="0" w:color="auto"/>
                    <w:right w:val="single" w:sz="4" w:space="0" w:color="auto"/>
                  </w:tcBorders>
                  <w:shd w:val="clear" w:color="auto" w:fill="auto"/>
                  <w:vAlign w:val="center"/>
                  <w:hideMark/>
                </w:tcPr>
                <w:p w14:paraId="36326D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01694B2"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5162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291</w:t>
                  </w:r>
                </w:p>
              </w:tc>
              <w:tc>
                <w:tcPr>
                  <w:tcW w:w="625" w:type="dxa"/>
                  <w:tcBorders>
                    <w:top w:val="nil"/>
                    <w:left w:val="nil"/>
                    <w:bottom w:val="single" w:sz="4" w:space="0" w:color="auto"/>
                    <w:right w:val="single" w:sz="4" w:space="0" w:color="auto"/>
                  </w:tcBorders>
                  <w:shd w:val="clear" w:color="auto" w:fill="auto"/>
                  <w:vAlign w:val="center"/>
                  <w:hideMark/>
                </w:tcPr>
                <w:p w14:paraId="233F32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A91E7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7DEE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2C22C02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1799" w:type="dxa"/>
                  <w:tcBorders>
                    <w:top w:val="nil"/>
                    <w:left w:val="nil"/>
                    <w:bottom w:val="single" w:sz="4" w:space="0" w:color="auto"/>
                    <w:right w:val="single" w:sz="4" w:space="0" w:color="auto"/>
                  </w:tcBorders>
                  <w:shd w:val="clear" w:color="auto" w:fill="auto"/>
                  <w:vAlign w:val="center"/>
                  <w:hideMark/>
                </w:tcPr>
                <w:p w14:paraId="4C32073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64C60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hideMark/>
                </w:tcPr>
                <w:p w14:paraId="2B261C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6E1B5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535B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292</w:t>
                  </w:r>
                </w:p>
              </w:tc>
              <w:tc>
                <w:tcPr>
                  <w:tcW w:w="625" w:type="dxa"/>
                  <w:tcBorders>
                    <w:top w:val="nil"/>
                    <w:left w:val="nil"/>
                    <w:bottom w:val="single" w:sz="4" w:space="0" w:color="auto"/>
                    <w:right w:val="single" w:sz="4" w:space="0" w:color="auto"/>
                  </w:tcBorders>
                  <w:shd w:val="clear" w:color="auto" w:fill="auto"/>
                  <w:vAlign w:val="center"/>
                  <w:hideMark/>
                </w:tcPr>
                <w:p w14:paraId="71EA8B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DEFEE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88D6A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342B61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1799" w:type="dxa"/>
                  <w:tcBorders>
                    <w:top w:val="nil"/>
                    <w:left w:val="nil"/>
                    <w:bottom w:val="single" w:sz="4" w:space="0" w:color="auto"/>
                    <w:right w:val="single" w:sz="4" w:space="0" w:color="auto"/>
                  </w:tcBorders>
                  <w:shd w:val="clear" w:color="auto" w:fill="auto"/>
                  <w:vAlign w:val="center"/>
                  <w:hideMark/>
                </w:tcPr>
                <w:p w14:paraId="7F5880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Gel</w:t>
                  </w:r>
                </w:p>
              </w:tc>
              <w:tc>
                <w:tcPr>
                  <w:tcW w:w="1701" w:type="dxa"/>
                  <w:tcBorders>
                    <w:top w:val="nil"/>
                    <w:left w:val="nil"/>
                    <w:bottom w:val="single" w:sz="4" w:space="0" w:color="auto"/>
                    <w:right w:val="single" w:sz="4" w:space="0" w:color="auto"/>
                  </w:tcBorders>
                  <w:shd w:val="clear" w:color="auto" w:fill="auto"/>
                  <w:vAlign w:val="center"/>
                  <w:hideMark/>
                </w:tcPr>
                <w:p w14:paraId="014EA8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hideMark/>
                </w:tcPr>
                <w:p w14:paraId="41949D9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8AE38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1AF4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293</w:t>
                  </w:r>
                </w:p>
              </w:tc>
              <w:tc>
                <w:tcPr>
                  <w:tcW w:w="625" w:type="dxa"/>
                  <w:tcBorders>
                    <w:top w:val="nil"/>
                    <w:left w:val="nil"/>
                    <w:bottom w:val="single" w:sz="4" w:space="0" w:color="auto"/>
                    <w:right w:val="single" w:sz="4" w:space="0" w:color="auto"/>
                  </w:tcBorders>
                  <w:shd w:val="clear" w:color="auto" w:fill="auto"/>
                  <w:vAlign w:val="center"/>
                  <w:hideMark/>
                </w:tcPr>
                <w:p w14:paraId="1933F8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9C97C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1BF4A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62A5E0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109178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7D2BE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2AE184B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4E67644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BF36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294</w:t>
                  </w:r>
                </w:p>
              </w:tc>
              <w:tc>
                <w:tcPr>
                  <w:tcW w:w="625" w:type="dxa"/>
                  <w:tcBorders>
                    <w:top w:val="nil"/>
                    <w:left w:val="nil"/>
                    <w:bottom w:val="single" w:sz="4" w:space="0" w:color="auto"/>
                    <w:right w:val="single" w:sz="4" w:space="0" w:color="auto"/>
                  </w:tcBorders>
                  <w:shd w:val="clear" w:color="auto" w:fill="auto"/>
                  <w:vAlign w:val="center"/>
                  <w:hideMark/>
                </w:tcPr>
                <w:p w14:paraId="489BC2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A74BF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BDF3C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0E0E33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51D5E67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5F7D9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60523F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333F47A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7E13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295</w:t>
                  </w:r>
                </w:p>
              </w:tc>
              <w:tc>
                <w:tcPr>
                  <w:tcW w:w="625" w:type="dxa"/>
                  <w:tcBorders>
                    <w:top w:val="nil"/>
                    <w:left w:val="nil"/>
                    <w:bottom w:val="single" w:sz="4" w:space="0" w:color="auto"/>
                    <w:right w:val="single" w:sz="4" w:space="0" w:color="auto"/>
                  </w:tcBorders>
                  <w:shd w:val="clear" w:color="auto" w:fill="auto"/>
                  <w:vAlign w:val="center"/>
                  <w:hideMark/>
                </w:tcPr>
                <w:p w14:paraId="52B7CE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671C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ECDE0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7B2998A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05D189C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9F1B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CEB8AF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09BEA2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AC99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296</w:t>
                  </w:r>
                </w:p>
              </w:tc>
              <w:tc>
                <w:tcPr>
                  <w:tcW w:w="625" w:type="dxa"/>
                  <w:tcBorders>
                    <w:top w:val="nil"/>
                    <w:left w:val="nil"/>
                    <w:bottom w:val="single" w:sz="4" w:space="0" w:color="auto"/>
                    <w:right w:val="single" w:sz="4" w:space="0" w:color="auto"/>
                  </w:tcBorders>
                  <w:shd w:val="clear" w:color="auto" w:fill="auto"/>
                  <w:vAlign w:val="center"/>
                  <w:hideMark/>
                </w:tcPr>
                <w:p w14:paraId="0181EB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2DAC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34003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69E13E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1799" w:type="dxa"/>
                  <w:tcBorders>
                    <w:top w:val="nil"/>
                    <w:left w:val="nil"/>
                    <w:bottom w:val="single" w:sz="4" w:space="0" w:color="auto"/>
                    <w:right w:val="single" w:sz="4" w:space="0" w:color="auto"/>
                  </w:tcBorders>
                  <w:shd w:val="clear" w:color="auto" w:fill="auto"/>
                  <w:vAlign w:val="center"/>
                  <w:hideMark/>
                </w:tcPr>
                <w:p w14:paraId="01323E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F831F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45AC8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66961127"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5B5A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297</w:t>
                  </w:r>
                </w:p>
              </w:tc>
              <w:tc>
                <w:tcPr>
                  <w:tcW w:w="625" w:type="dxa"/>
                  <w:tcBorders>
                    <w:top w:val="nil"/>
                    <w:left w:val="nil"/>
                    <w:bottom w:val="single" w:sz="4" w:space="0" w:color="auto"/>
                    <w:right w:val="single" w:sz="4" w:space="0" w:color="auto"/>
                  </w:tcBorders>
                  <w:shd w:val="clear" w:color="auto" w:fill="auto"/>
                  <w:vAlign w:val="center"/>
                  <w:hideMark/>
                </w:tcPr>
                <w:p w14:paraId="58A097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3EB25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0F079D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32385F2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Latanoprost</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7A6E6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8F346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/ml</w:t>
                  </w:r>
                </w:p>
              </w:tc>
              <w:tc>
                <w:tcPr>
                  <w:tcW w:w="1349" w:type="dxa"/>
                  <w:tcBorders>
                    <w:top w:val="nil"/>
                    <w:left w:val="nil"/>
                    <w:bottom w:val="single" w:sz="4" w:space="0" w:color="auto"/>
                    <w:right w:val="single" w:sz="4" w:space="0" w:color="auto"/>
                  </w:tcBorders>
                  <w:shd w:val="clear" w:color="auto" w:fill="auto"/>
                  <w:vAlign w:val="center"/>
                  <w:hideMark/>
                </w:tcPr>
                <w:p w14:paraId="47DC397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45E5D8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1CED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298</w:t>
                  </w:r>
                </w:p>
              </w:tc>
              <w:tc>
                <w:tcPr>
                  <w:tcW w:w="625" w:type="dxa"/>
                  <w:tcBorders>
                    <w:top w:val="nil"/>
                    <w:left w:val="nil"/>
                    <w:bottom w:val="single" w:sz="4" w:space="0" w:color="auto"/>
                    <w:right w:val="single" w:sz="4" w:space="0" w:color="auto"/>
                  </w:tcBorders>
                  <w:shd w:val="clear" w:color="auto" w:fill="auto"/>
                  <w:noWrap/>
                  <w:vAlign w:val="center"/>
                  <w:hideMark/>
                </w:tcPr>
                <w:p w14:paraId="3ECEE8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2B7F4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06259D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C228B8B"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45052C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854D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4CF4549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749BB0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37E0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299</w:t>
                  </w:r>
                </w:p>
              </w:tc>
              <w:tc>
                <w:tcPr>
                  <w:tcW w:w="625" w:type="dxa"/>
                  <w:tcBorders>
                    <w:top w:val="nil"/>
                    <w:left w:val="nil"/>
                    <w:bottom w:val="single" w:sz="4" w:space="0" w:color="auto"/>
                    <w:right w:val="single" w:sz="4" w:space="0" w:color="auto"/>
                  </w:tcBorders>
                  <w:shd w:val="clear" w:color="auto" w:fill="auto"/>
                  <w:noWrap/>
                  <w:vAlign w:val="center"/>
                  <w:hideMark/>
                </w:tcPr>
                <w:p w14:paraId="51B09A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F18E5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7933ED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581E576C"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F0CAB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40D72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52EB48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175B6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98FB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300</w:t>
                  </w:r>
                </w:p>
              </w:tc>
              <w:tc>
                <w:tcPr>
                  <w:tcW w:w="625" w:type="dxa"/>
                  <w:tcBorders>
                    <w:top w:val="nil"/>
                    <w:left w:val="nil"/>
                    <w:bottom w:val="single" w:sz="4" w:space="0" w:color="auto"/>
                    <w:right w:val="single" w:sz="4" w:space="0" w:color="auto"/>
                  </w:tcBorders>
                  <w:shd w:val="clear" w:color="auto" w:fill="auto"/>
                  <w:vAlign w:val="center"/>
                  <w:hideMark/>
                </w:tcPr>
                <w:p w14:paraId="52045F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CDC0C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0DCFE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9255D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Levodopa + </w:t>
                  </w:r>
                  <w:proofErr w:type="spellStart"/>
                  <w:r w:rsidRPr="00452FF0">
                    <w:rPr>
                      <w:rFonts w:ascii="Arial Narrow" w:hAnsi="Arial Narrow" w:cs="Calibri"/>
                      <w:color w:val="000000"/>
                      <w:lang w:eastAsia="es-BO"/>
                    </w:rPr>
                    <w:t>Carbidopa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97BCE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DB62E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 + 25 mg</w:t>
                  </w:r>
                </w:p>
              </w:tc>
              <w:tc>
                <w:tcPr>
                  <w:tcW w:w="1349" w:type="dxa"/>
                  <w:tcBorders>
                    <w:top w:val="nil"/>
                    <w:left w:val="nil"/>
                    <w:bottom w:val="single" w:sz="4" w:space="0" w:color="auto"/>
                    <w:right w:val="single" w:sz="4" w:space="0" w:color="auto"/>
                  </w:tcBorders>
                  <w:shd w:val="clear" w:color="auto" w:fill="auto"/>
                  <w:vAlign w:val="center"/>
                  <w:hideMark/>
                </w:tcPr>
                <w:p w14:paraId="511288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C03200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1AF92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301</w:t>
                  </w:r>
                </w:p>
              </w:tc>
              <w:tc>
                <w:tcPr>
                  <w:tcW w:w="625" w:type="dxa"/>
                  <w:tcBorders>
                    <w:top w:val="nil"/>
                    <w:left w:val="nil"/>
                    <w:bottom w:val="single" w:sz="4" w:space="0" w:color="auto"/>
                    <w:right w:val="single" w:sz="4" w:space="0" w:color="auto"/>
                  </w:tcBorders>
                  <w:shd w:val="clear" w:color="auto" w:fill="auto"/>
                  <w:vAlign w:val="center"/>
                  <w:hideMark/>
                </w:tcPr>
                <w:p w14:paraId="7BD437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74A5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10F28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66</w:t>
                  </w:r>
                </w:p>
              </w:tc>
              <w:tc>
                <w:tcPr>
                  <w:tcW w:w="2760" w:type="dxa"/>
                  <w:tcBorders>
                    <w:top w:val="nil"/>
                    <w:left w:val="nil"/>
                    <w:bottom w:val="single" w:sz="4" w:space="0" w:color="auto"/>
                    <w:right w:val="single" w:sz="4" w:space="0" w:color="auto"/>
                  </w:tcBorders>
                  <w:shd w:val="clear" w:color="auto" w:fill="auto"/>
                  <w:vAlign w:val="center"/>
                  <w:hideMark/>
                </w:tcPr>
                <w:p w14:paraId="6D8727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1799" w:type="dxa"/>
                  <w:tcBorders>
                    <w:top w:val="nil"/>
                    <w:left w:val="nil"/>
                    <w:bottom w:val="single" w:sz="4" w:space="0" w:color="auto"/>
                    <w:right w:val="single" w:sz="4" w:space="0" w:color="auto"/>
                  </w:tcBorders>
                  <w:shd w:val="clear" w:color="auto" w:fill="auto"/>
                  <w:vAlign w:val="center"/>
                  <w:hideMark/>
                </w:tcPr>
                <w:p w14:paraId="750F42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57292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75CBE7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00DCA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F0E6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302</w:t>
                  </w:r>
                </w:p>
              </w:tc>
              <w:tc>
                <w:tcPr>
                  <w:tcW w:w="625" w:type="dxa"/>
                  <w:tcBorders>
                    <w:top w:val="nil"/>
                    <w:left w:val="nil"/>
                    <w:bottom w:val="single" w:sz="4" w:space="0" w:color="auto"/>
                    <w:right w:val="single" w:sz="4" w:space="0" w:color="auto"/>
                  </w:tcBorders>
                  <w:shd w:val="clear" w:color="auto" w:fill="auto"/>
                  <w:noWrap/>
                  <w:vAlign w:val="center"/>
                  <w:hideMark/>
                </w:tcPr>
                <w:p w14:paraId="5ACB09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A2D85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F64AF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68</w:t>
                  </w:r>
                </w:p>
              </w:tc>
              <w:tc>
                <w:tcPr>
                  <w:tcW w:w="2760" w:type="dxa"/>
                  <w:tcBorders>
                    <w:top w:val="nil"/>
                    <w:left w:val="nil"/>
                    <w:bottom w:val="single" w:sz="4" w:space="0" w:color="auto"/>
                    <w:right w:val="single" w:sz="4" w:space="0" w:color="auto"/>
                  </w:tcBorders>
                  <w:shd w:val="clear" w:color="auto" w:fill="auto"/>
                  <w:vAlign w:val="center"/>
                  <w:hideMark/>
                </w:tcPr>
                <w:p w14:paraId="54BBA87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1799" w:type="dxa"/>
                  <w:tcBorders>
                    <w:top w:val="nil"/>
                    <w:left w:val="nil"/>
                    <w:bottom w:val="single" w:sz="4" w:space="0" w:color="auto"/>
                    <w:right w:val="single" w:sz="4" w:space="0" w:color="auto"/>
                  </w:tcBorders>
                  <w:shd w:val="clear" w:color="auto" w:fill="auto"/>
                  <w:vAlign w:val="center"/>
                  <w:hideMark/>
                </w:tcPr>
                <w:p w14:paraId="3E3BE9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B806E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9092C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9820CA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1E8C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303</w:t>
                  </w:r>
                </w:p>
              </w:tc>
              <w:tc>
                <w:tcPr>
                  <w:tcW w:w="625" w:type="dxa"/>
                  <w:tcBorders>
                    <w:top w:val="nil"/>
                    <w:left w:val="nil"/>
                    <w:bottom w:val="single" w:sz="4" w:space="0" w:color="auto"/>
                    <w:right w:val="single" w:sz="4" w:space="0" w:color="auto"/>
                  </w:tcBorders>
                  <w:shd w:val="clear" w:color="auto" w:fill="auto"/>
                  <w:vAlign w:val="center"/>
                  <w:hideMark/>
                </w:tcPr>
                <w:p w14:paraId="5AFA1D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85701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CCFD1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5B9A437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81AD1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F12C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0,75 mg</w:t>
                  </w:r>
                </w:p>
              </w:tc>
              <w:tc>
                <w:tcPr>
                  <w:tcW w:w="1349" w:type="dxa"/>
                  <w:tcBorders>
                    <w:top w:val="nil"/>
                    <w:left w:val="nil"/>
                    <w:bottom w:val="single" w:sz="4" w:space="0" w:color="auto"/>
                    <w:right w:val="single" w:sz="4" w:space="0" w:color="auto"/>
                  </w:tcBorders>
                  <w:shd w:val="clear" w:color="auto" w:fill="auto"/>
                  <w:vAlign w:val="center"/>
                  <w:hideMark/>
                </w:tcPr>
                <w:p w14:paraId="0A3F4D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D0E8098"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2B21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304</w:t>
                  </w:r>
                </w:p>
              </w:tc>
              <w:tc>
                <w:tcPr>
                  <w:tcW w:w="625" w:type="dxa"/>
                  <w:tcBorders>
                    <w:top w:val="nil"/>
                    <w:left w:val="nil"/>
                    <w:bottom w:val="single" w:sz="4" w:space="0" w:color="auto"/>
                    <w:right w:val="single" w:sz="4" w:space="0" w:color="auto"/>
                  </w:tcBorders>
                  <w:shd w:val="clear" w:color="auto" w:fill="auto"/>
                  <w:noWrap/>
                  <w:vAlign w:val="center"/>
                  <w:hideMark/>
                </w:tcPr>
                <w:p w14:paraId="0AA5A1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F4014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28596B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097D1CA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FC1441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Implante subdérmico</w:t>
                  </w:r>
                </w:p>
              </w:tc>
              <w:tc>
                <w:tcPr>
                  <w:tcW w:w="1701" w:type="dxa"/>
                  <w:tcBorders>
                    <w:top w:val="nil"/>
                    <w:left w:val="nil"/>
                    <w:bottom w:val="single" w:sz="4" w:space="0" w:color="auto"/>
                    <w:right w:val="single" w:sz="4" w:space="0" w:color="auto"/>
                  </w:tcBorders>
                  <w:shd w:val="clear" w:color="auto" w:fill="auto"/>
                  <w:vAlign w:val="center"/>
                  <w:hideMark/>
                </w:tcPr>
                <w:p w14:paraId="545E88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150 mg </w:t>
                  </w:r>
                </w:p>
              </w:tc>
              <w:tc>
                <w:tcPr>
                  <w:tcW w:w="1349" w:type="dxa"/>
                  <w:tcBorders>
                    <w:top w:val="nil"/>
                    <w:left w:val="nil"/>
                    <w:bottom w:val="single" w:sz="4" w:space="0" w:color="auto"/>
                    <w:right w:val="single" w:sz="4" w:space="0" w:color="auto"/>
                  </w:tcBorders>
                  <w:shd w:val="clear" w:color="auto" w:fill="auto"/>
                  <w:vAlign w:val="center"/>
                  <w:hideMark/>
                </w:tcPr>
                <w:p w14:paraId="49B843D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2CE74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680E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305</w:t>
                  </w:r>
                </w:p>
              </w:tc>
              <w:tc>
                <w:tcPr>
                  <w:tcW w:w="625" w:type="dxa"/>
                  <w:tcBorders>
                    <w:top w:val="nil"/>
                    <w:left w:val="nil"/>
                    <w:bottom w:val="single" w:sz="4" w:space="0" w:color="auto"/>
                    <w:right w:val="single" w:sz="4" w:space="0" w:color="auto"/>
                  </w:tcBorders>
                  <w:shd w:val="clear" w:color="auto" w:fill="auto"/>
                  <w:noWrap/>
                  <w:vAlign w:val="center"/>
                  <w:hideMark/>
                </w:tcPr>
                <w:p w14:paraId="6305ED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585D3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2A1187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7D756051"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AFD08A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41A0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hideMark/>
                </w:tcPr>
                <w:p w14:paraId="08BCB9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7FFF061"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B0CA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306</w:t>
                  </w:r>
                </w:p>
              </w:tc>
              <w:tc>
                <w:tcPr>
                  <w:tcW w:w="625" w:type="dxa"/>
                  <w:tcBorders>
                    <w:top w:val="nil"/>
                    <w:left w:val="nil"/>
                    <w:bottom w:val="single" w:sz="4" w:space="0" w:color="auto"/>
                    <w:right w:val="single" w:sz="4" w:space="0" w:color="auto"/>
                  </w:tcBorders>
                  <w:shd w:val="clear" w:color="auto" w:fill="auto"/>
                  <w:vAlign w:val="center"/>
                  <w:hideMark/>
                </w:tcPr>
                <w:p w14:paraId="5D4292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DF3A3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6D599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2B6EE8CB"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r w:rsidRPr="00452FF0">
                    <w:rPr>
                      <w:rFonts w:ascii="Arial Narrow" w:hAnsi="Arial Narrow" w:cs="Calibri"/>
                      <w:color w:val="000000"/>
                      <w:lang w:eastAsia="es-BO"/>
                    </w:rPr>
                    <w:t xml:space="preserve"> + Etinilestradiol</w:t>
                  </w:r>
                </w:p>
              </w:tc>
              <w:tc>
                <w:tcPr>
                  <w:tcW w:w="1799" w:type="dxa"/>
                  <w:tcBorders>
                    <w:top w:val="nil"/>
                    <w:left w:val="nil"/>
                    <w:bottom w:val="single" w:sz="4" w:space="0" w:color="auto"/>
                    <w:right w:val="single" w:sz="4" w:space="0" w:color="auto"/>
                  </w:tcBorders>
                  <w:shd w:val="clear" w:color="auto" w:fill="auto"/>
                  <w:vAlign w:val="center"/>
                  <w:hideMark/>
                </w:tcPr>
                <w:p w14:paraId="58E582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BAD9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0,150 mg + 0,03 mg</w:t>
                  </w:r>
                </w:p>
              </w:tc>
              <w:tc>
                <w:tcPr>
                  <w:tcW w:w="1349" w:type="dxa"/>
                  <w:tcBorders>
                    <w:top w:val="nil"/>
                    <w:left w:val="nil"/>
                    <w:bottom w:val="single" w:sz="4" w:space="0" w:color="auto"/>
                    <w:right w:val="single" w:sz="4" w:space="0" w:color="auto"/>
                  </w:tcBorders>
                  <w:shd w:val="clear" w:color="auto" w:fill="auto"/>
                  <w:vAlign w:val="center"/>
                  <w:hideMark/>
                </w:tcPr>
                <w:p w14:paraId="5626C27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7DA6A4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B591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307</w:t>
                  </w:r>
                </w:p>
              </w:tc>
              <w:tc>
                <w:tcPr>
                  <w:tcW w:w="625" w:type="dxa"/>
                  <w:tcBorders>
                    <w:top w:val="nil"/>
                    <w:left w:val="nil"/>
                    <w:bottom w:val="single" w:sz="4" w:space="0" w:color="auto"/>
                    <w:right w:val="single" w:sz="4" w:space="0" w:color="auto"/>
                  </w:tcBorders>
                  <w:shd w:val="clear" w:color="auto" w:fill="auto"/>
                  <w:vAlign w:val="center"/>
                  <w:hideMark/>
                </w:tcPr>
                <w:p w14:paraId="70905B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D0674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A8E5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98965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Levotiroxina sódica</w:t>
                  </w:r>
                </w:p>
              </w:tc>
              <w:tc>
                <w:tcPr>
                  <w:tcW w:w="1799" w:type="dxa"/>
                  <w:tcBorders>
                    <w:top w:val="nil"/>
                    <w:left w:val="nil"/>
                    <w:bottom w:val="single" w:sz="4" w:space="0" w:color="auto"/>
                    <w:right w:val="single" w:sz="4" w:space="0" w:color="auto"/>
                  </w:tcBorders>
                  <w:shd w:val="clear" w:color="auto" w:fill="auto"/>
                  <w:vAlign w:val="center"/>
                  <w:hideMark/>
                </w:tcPr>
                <w:p w14:paraId="77162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27B24B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 mg</w:t>
                  </w:r>
                </w:p>
              </w:tc>
              <w:tc>
                <w:tcPr>
                  <w:tcW w:w="1349" w:type="dxa"/>
                  <w:tcBorders>
                    <w:top w:val="nil"/>
                    <w:left w:val="nil"/>
                    <w:bottom w:val="single" w:sz="4" w:space="0" w:color="auto"/>
                    <w:right w:val="single" w:sz="4" w:space="0" w:color="auto"/>
                  </w:tcBorders>
                  <w:shd w:val="clear" w:color="auto" w:fill="auto"/>
                  <w:vAlign w:val="center"/>
                  <w:hideMark/>
                </w:tcPr>
                <w:p w14:paraId="7DFCD73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86C6C6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2CBA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308</w:t>
                  </w:r>
                </w:p>
              </w:tc>
              <w:tc>
                <w:tcPr>
                  <w:tcW w:w="625" w:type="dxa"/>
                  <w:tcBorders>
                    <w:top w:val="nil"/>
                    <w:left w:val="nil"/>
                    <w:bottom w:val="single" w:sz="4" w:space="0" w:color="auto"/>
                    <w:right w:val="single" w:sz="4" w:space="0" w:color="auto"/>
                  </w:tcBorders>
                  <w:shd w:val="clear" w:color="auto" w:fill="auto"/>
                  <w:vAlign w:val="center"/>
                  <w:hideMark/>
                </w:tcPr>
                <w:p w14:paraId="6BF5F9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667A4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12283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040D8B5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1799" w:type="dxa"/>
                  <w:tcBorders>
                    <w:top w:val="nil"/>
                    <w:left w:val="nil"/>
                    <w:bottom w:val="single" w:sz="4" w:space="0" w:color="auto"/>
                    <w:right w:val="single" w:sz="4" w:space="0" w:color="auto"/>
                  </w:tcBorders>
                  <w:shd w:val="clear" w:color="auto" w:fill="auto"/>
                  <w:vAlign w:val="center"/>
                  <w:hideMark/>
                </w:tcPr>
                <w:p w14:paraId="16A84A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Gel o Jalea</w:t>
                  </w:r>
                </w:p>
              </w:tc>
              <w:tc>
                <w:tcPr>
                  <w:tcW w:w="1701" w:type="dxa"/>
                  <w:tcBorders>
                    <w:top w:val="nil"/>
                    <w:left w:val="nil"/>
                    <w:bottom w:val="single" w:sz="4" w:space="0" w:color="auto"/>
                    <w:right w:val="single" w:sz="4" w:space="0" w:color="auto"/>
                  </w:tcBorders>
                  <w:shd w:val="clear" w:color="auto" w:fill="auto"/>
                  <w:vAlign w:val="center"/>
                  <w:hideMark/>
                </w:tcPr>
                <w:p w14:paraId="514770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3CA7477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16869B0"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8787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309</w:t>
                  </w:r>
                </w:p>
              </w:tc>
              <w:tc>
                <w:tcPr>
                  <w:tcW w:w="625" w:type="dxa"/>
                  <w:tcBorders>
                    <w:top w:val="nil"/>
                    <w:left w:val="nil"/>
                    <w:bottom w:val="single" w:sz="4" w:space="0" w:color="auto"/>
                    <w:right w:val="single" w:sz="4" w:space="0" w:color="auto"/>
                  </w:tcBorders>
                  <w:shd w:val="clear" w:color="auto" w:fill="auto"/>
                  <w:vAlign w:val="center"/>
                  <w:hideMark/>
                </w:tcPr>
                <w:p w14:paraId="546C02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EAC04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27B6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66834D7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1799" w:type="dxa"/>
                  <w:tcBorders>
                    <w:top w:val="nil"/>
                    <w:left w:val="nil"/>
                    <w:bottom w:val="single" w:sz="4" w:space="0" w:color="auto"/>
                    <w:right w:val="single" w:sz="4" w:space="0" w:color="auto"/>
                  </w:tcBorders>
                  <w:shd w:val="clear" w:color="auto" w:fill="auto"/>
                  <w:vAlign w:val="center"/>
                  <w:hideMark/>
                </w:tcPr>
                <w:p w14:paraId="56404F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7C3DCA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699E1A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F7B2A6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B77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310</w:t>
                  </w:r>
                </w:p>
              </w:tc>
              <w:tc>
                <w:tcPr>
                  <w:tcW w:w="625" w:type="dxa"/>
                  <w:tcBorders>
                    <w:top w:val="nil"/>
                    <w:left w:val="nil"/>
                    <w:bottom w:val="single" w:sz="4" w:space="0" w:color="auto"/>
                    <w:right w:val="single" w:sz="4" w:space="0" w:color="auto"/>
                  </w:tcBorders>
                  <w:shd w:val="clear" w:color="auto" w:fill="auto"/>
                  <w:vAlign w:val="center"/>
                  <w:hideMark/>
                </w:tcPr>
                <w:p w14:paraId="46173F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4E48B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4ECF14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94DD7B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w:t>
                  </w:r>
                </w:p>
              </w:tc>
              <w:tc>
                <w:tcPr>
                  <w:tcW w:w="1799" w:type="dxa"/>
                  <w:tcBorders>
                    <w:top w:val="nil"/>
                    <w:left w:val="nil"/>
                    <w:bottom w:val="single" w:sz="4" w:space="0" w:color="auto"/>
                    <w:right w:val="single" w:sz="4" w:space="0" w:color="auto"/>
                  </w:tcBorders>
                  <w:shd w:val="clear" w:color="auto" w:fill="auto"/>
                  <w:vAlign w:val="center"/>
                  <w:hideMark/>
                </w:tcPr>
                <w:p w14:paraId="3A5908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para atomización</w:t>
                  </w:r>
                </w:p>
              </w:tc>
              <w:tc>
                <w:tcPr>
                  <w:tcW w:w="1701" w:type="dxa"/>
                  <w:tcBorders>
                    <w:top w:val="nil"/>
                    <w:left w:val="nil"/>
                    <w:bottom w:val="single" w:sz="4" w:space="0" w:color="auto"/>
                    <w:right w:val="single" w:sz="4" w:space="0" w:color="auto"/>
                  </w:tcBorders>
                  <w:shd w:val="clear" w:color="auto" w:fill="auto"/>
                  <w:vAlign w:val="center"/>
                  <w:hideMark/>
                </w:tcPr>
                <w:p w14:paraId="0494F2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612F52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D0C774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1641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311</w:t>
                  </w:r>
                </w:p>
              </w:tc>
              <w:tc>
                <w:tcPr>
                  <w:tcW w:w="625" w:type="dxa"/>
                  <w:tcBorders>
                    <w:top w:val="nil"/>
                    <w:left w:val="nil"/>
                    <w:bottom w:val="single" w:sz="4" w:space="0" w:color="auto"/>
                    <w:right w:val="single" w:sz="4" w:space="0" w:color="auto"/>
                  </w:tcBorders>
                  <w:shd w:val="clear" w:color="auto" w:fill="auto"/>
                  <w:vAlign w:val="center"/>
                  <w:hideMark/>
                </w:tcPr>
                <w:p w14:paraId="67C894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501B4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D650A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2861D6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1799" w:type="dxa"/>
                  <w:tcBorders>
                    <w:top w:val="nil"/>
                    <w:left w:val="nil"/>
                    <w:bottom w:val="single" w:sz="4" w:space="0" w:color="auto"/>
                    <w:right w:val="single" w:sz="4" w:space="0" w:color="auto"/>
                  </w:tcBorders>
                  <w:shd w:val="clear" w:color="auto" w:fill="auto"/>
                  <w:vAlign w:val="center"/>
                  <w:hideMark/>
                </w:tcPr>
                <w:p w14:paraId="4C7E58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2268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hideMark/>
                </w:tcPr>
                <w:p w14:paraId="1114910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E81F540"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48F8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312</w:t>
                  </w:r>
                </w:p>
              </w:tc>
              <w:tc>
                <w:tcPr>
                  <w:tcW w:w="625" w:type="dxa"/>
                  <w:tcBorders>
                    <w:top w:val="nil"/>
                    <w:left w:val="nil"/>
                    <w:bottom w:val="single" w:sz="4" w:space="0" w:color="auto"/>
                    <w:right w:val="single" w:sz="4" w:space="0" w:color="auto"/>
                  </w:tcBorders>
                  <w:shd w:val="clear" w:color="auto" w:fill="auto"/>
                  <w:vAlign w:val="center"/>
                  <w:hideMark/>
                </w:tcPr>
                <w:p w14:paraId="047C81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78D30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E8994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F0C5CD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1799" w:type="dxa"/>
                  <w:tcBorders>
                    <w:top w:val="nil"/>
                    <w:left w:val="nil"/>
                    <w:bottom w:val="single" w:sz="4" w:space="0" w:color="auto"/>
                    <w:right w:val="single" w:sz="4" w:space="0" w:color="auto"/>
                  </w:tcBorders>
                  <w:shd w:val="clear" w:color="auto" w:fill="auto"/>
                  <w:vAlign w:val="center"/>
                  <w:hideMark/>
                </w:tcPr>
                <w:p w14:paraId="585192E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4C7D34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hideMark/>
                </w:tcPr>
                <w:p w14:paraId="7A4B86D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BB1BC4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AA62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313</w:t>
                  </w:r>
                </w:p>
              </w:tc>
              <w:tc>
                <w:tcPr>
                  <w:tcW w:w="625" w:type="dxa"/>
                  <w:tcBorders>
                    <w:top w:val="nil"/>
                    <w:left w:val="nil"/>
                    <w:bottom w:val="single" w:sz="4" w:space="0" w:color="auto"/>
                    <w:right w:val="single" w:sz="4" w:space="0" w:color="auto"/>
                  </w:tcBorders>
                  <w:shd w:val="clear" w:color="auto" w:fill="auto"/>
                  <w:vAlign w:val="center"/>
                  <w:hideMark/>
                </w:tcPr>
                <w:p w14:paraId="159D48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DEFBA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0C884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279715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Lidocaína clorhidrato sin conservante</w:t>
                  </w:r>
                </w:p>
              </w:tc>
              <w:tc>
                <w:tcPr>
                  <w:tcW w:w="1799" w:type="dxa"/>
                  <w:tcBorders>
                    <w:top w:val="nil"/>
                    <w:left w:val="nil"/>
                    <w:bottom w:val="single" w:sz="4" w:space="0" w:color="auto"/>
                    <w:right w:val="single" w:sz="4" w:space="0" w:color="auto"/>
                  </w:tcBorders>
                  <w:shd w:val="clear" w:color="auto" w:fill="auto"/>
                  <w:vAlign w:val="center"/>
                  <w:hideMark/>
                </w:tcPr>
                <w:p w14:paraId="6A1527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94C8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hideMark/>
                </w:tcPr>
                <w:p w14:paraId="0EDC122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30DA97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910C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314</w:t>
                  </w:r>
                </w:p>
              </w:tc>
              <w:tc>
                <w:tcPr>
                  <w:tcW w:w="625" w:type="dxa"/>
                  <w:tcBorders>
                    <w:top w:val="nil"/>
                    <w:left w:val="nil"/>
                    <w:bottom w:val="single" w:sz="4" w:space="0" w:color="auto"/>
                    <w:right w:val="single" w:sz="4" w:space="0" w:color="auto"/>
                  </w:tcBorders>
                  <w:shd w:val="clear" w:color="auto" w:fill="auto"/>
                  <w:vAlign w:val="center"/>
                  <w:hideMark/>
                </w:tcPr>
                <w:p w14:paraId="43AC49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38352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00B62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w:t>
                  </w:r>
                </w:p>
              </w:tc>
              <w:tc>
                <w:tcPr>
                  <w:tcW w:w="2760" w:type="dxa"/>
                  <w:tcBorders>
                    <w:top w:val="nil"/>
                    <w:left w:val="nil"/>
                    <w:bottom w:val="single" w:sz="4" w:space="0" w:color="auto"/>
                    <w:right w:val="single" w:sz="4" w:space="0" w:color="auto"/>
                  </w:tcBorders>
                  <w:shd w:val="clear" w:color="auto" w:fill="auto"/>
                  <w:vAlign w:val="center"/>
                  <w:hideMark/>
                </w:tcPr>
                <w:p w14:paraId="6FBD6AA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Linezolid</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0B28CD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CD323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7B18D76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58E4D6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2A587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315</w:t>
                  </w:r>
                </w:p>
              </w:tc>
              <w:tc>
                <w:tcPr>
                  <w:tcW w:w="625" w:type="dxa"/>
                  <w:tcBorders>
                    <w:top w:val="nil"/>
                    <w:left w:val="nil"/>
                    <w:bottom w:val="single" w:sz="4" w:space="0" w:color="auto"/>
                    <w:right w:val="single" w:sz="4" w:space="0" w:color="auto"/>
                  </w:tcBorders>
                  <w:shd w:val="clear" w:color="auto" w:fill="auto"/>
                  <w:vAlign w:val="center"/>
                  <w:hideMark/>
                </w:tcPr>
                <w:p w14:paraId="79900C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62AF1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88AAC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5B0957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Litio carbonato</w:t>
                  </w:r>
                </w:p>
              </w:tc>
              <w:tc>
                <w:tcPr>
                  <w:tcW w:w="1799" w:type="dxa"/>
                  <w:tcBorders>
                    <w:top w:val="nil"/>
                    <w:left w:val="nil"/>
                    <w:bottom w:val="single" w:sz="4" w:space="0" w:color="auto"/>
                    <w:right w:val="single" w:sz="4" w:space="0" w:color="auto"/>
                  </w:tcBorders>
                  <w:shd w:val="clear" w:color="auto" w:fill="auto"/>
                  <w:vAlign w:val="center"/>
                  <w:hideMark/>
                </w:tcPr>
                <w:p w14:paraId="107C823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9B61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4AF935B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5E64AC5F"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3C2A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316</w:t>
                  </w:r>
                </w:p>
              </w:tc>
              <w:tc>
                <w:tcPr>
                  <w:tcW w:w="625" w:type="dxa"/>
                  <w:tcBorders>
                    <w:top w:val="nil"/>
                    <w:left w:val="nil"/>
                    <w:bottom w:val="single" w:sz="4" w:space="0" w:color="auto"/>
                    <w:right w:val="single" w:sz="4" w:space="0" w:color="auto"/>
                  </w:tcBorders>
                  <w:shd w:val="clear" w:color="auto" w:fill="auto"/>
                  <w:vAlign w:val="center"/>
                  <w:hideMark/>
                </w:tcPr>
                <w:p w14:paraId="523498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6D5C3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1B876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CA36D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Loperamida</w:t>
                  </w:r>
                </w:p>
              </w:tc>
              <w:tc>
                <w:tcPr>
                  <w:tcW w:w="1799" w:type="dxa"/>
                  <w:tcBorders>
                    <w:top w:val="nil"/>
                    <w:left w:val="nil"/>
                    <w:bottom w:val="single" w:sz="4" w:space="0" w:color="auto"/>
                    <w:right w:val="single" w:sz="4" w:space="0" w:color="auto"/>
                  </w:tcBorders>
                  <w:shd w:val="clear" w:color="auto" w:fill="auto"/>
                  <w:vAlign w:val="center"/>
                  <w:hideMark/>
                </w:tcPr>
                <w:p w14:paraId="54A2A7D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7F0E6F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hideMark/>
                </w:tcPr>
                <w:p w14:paraId="67DB2D4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F9B76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359F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317</w:t>
                  </w:r>
                </w:p>
              </w:tc>
              <w:tc>
                <w:tcPr>
                  <w:tcW w:w="625" w:type="dxa"/>
                  <w:tcBorders>
                    <w:top w:val="nil"/>
                    <w:left w:val="nil"/>
                    <w:bottom w:val="single" w:sz="4" w:space="0" w:color="auto"/>
                    <w:right w:val="single" w:sz="4" w:space="0" w:color="auto"/>
                  </w:tcBorders>
                  <w:shd w:val="clear" w:color="auto" w:fill="auto"/>
                  <w:vAlign w:val="center"/>
                  <w:hideMark/>
                </w:tcPr>
                <w:p w14:paraId="3F3361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1394A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7DE83A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512639B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Losartán</w:t>
                  </w:r>
                </w:p>
              </w:tc>
              <w:tc>
                <w:tcPr>
                  <w:tcW w:w="1799" w:type="dxa"/>
                  <w:tcBorders>
                    <w:top w:val="nil"/>
                    <w:left w:val="nil"/>
                    <w:bottom w:val="single" w:sz="4" w:space="0" w:color="auto"/>
                    <w:right w:val="single" w:sz="4" w:space="0" w:color="auto"/>
                  </w:tcBorders>
                  <w:shd w:val="clear" w:color="auto" w:fill="auto"/>
                  <w:vAlign w:val="center"/>
                  <w:hideMark/>
                </w:tcPr>
                <w:p w14:paraId="4282471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AEE8D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CC2FE1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1305B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0CB0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318</w:t>
                  </w:r>
                </w:p>
              </w:tc>
              <w:tc>
                <w:tcPr>
                  <w:tcW w:w="625" w:type="dxa"/>
                  <w:tcBorders>
                    <w:top w:val="nil"/>
                    <w:left w:val="nil"/>
                    <w:bottom w:val="single" w:sz="4" w:space="0" w:color="auto"/>
                    <w:right w:val="single" w:sz="4" w:space="0" w:color="auto"/>
                  </w:tcBorders>
                  <w:shd w:val="clear" w:color="auto" w:fill="auto"/>
                  <w:vAlign w:val="center"/>
                  <w:hideMark/>
                </w:tcPr>
                <w:p w14:paraId="13DE1D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B26BF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87C8A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CDB1B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1799" w:type="dxa"/>
                  <w:tcBorders>
                    <w:top w:val="nil"/>
                    <w:left w:val="nil"/>
                    <w:bottom w:val="single" w:sz="4" w:space="0" w:color="auto"/>
                    <w:right w:val="single" w:sz="4" w:space="0" w:color="auto"/>
                  </w:tcBorders>
                  <w:shd w:val="clear" w:color="auto" w:fill="auto"/>
                  <w:vAlign w:val="center"/>
                  <w:hideMark/>
                </w:tcPr>
                <w:p w14:paraId="0CCD5C3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D56FF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4D97653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0CCD80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CFE8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319</w:t>
                  </w:r>
                </w:p>
              </w:tc>
              <w:tc>
                <w:tcPr>
                  <w:tcW w:w="625" w:type="dxa"/>
                  <w:tcBorders>
                    <w:top w:val="nil"/>
                    <w:left w:val="nil"/>
                    <w:bottom w:val="single" w:sz="4" w:space="0" w:color="auto"/>
                    <w:right w:val="single" w:sz="4" w:space="0" w:color="auto"/>
                  </w:tcBorders>
                  <w:shd w:val="clear" w:color="auto" w:fill="auto"/>
                  <w:vAlign w:val="center"/>
                  <w:hideMark/>
                </w:tcPr>
                <w:p w14:paraId="4B238C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DDFEC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282B7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6BB8925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1799" w:type="dxa"/>
                  <w:tcBorders>
                    <w:top w:val="nil"/>
                    <w:left w:val="nil"/>
                    <w:bottom w:val="single" w:sz="4" w:space="0" w:color="auto"/>
                    <w:right w:val="single" w:sz="4" w:space="0" w:color="auto"/>
                  </w:tcBorders>
                  <w:shd w:val="clear" w:color="auto" w:fill="auto"/>
                  <w:vAlign w:val="center"/>
                  <w:hideMark/>
                </w:tcPr>
                <w:p w14:paraId="22D3825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73BB6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38C9624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0C6ADE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8927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320</w:t>
                  </w:r>
                </w:p>
              </w:tc>
              <w:tc>
                <w:tcPr>
                  <w:tcW w:w="625" w:type="dxa"/>
                  <w:tcBorders>
                    <w:top w:val="nil"/>
                    <w:left w:val="nil"/>
                    <w:bottom w:val="single" w:sz="4" w:space="0" w:color="auto"/>
                    <w:right w:val="single" w:sz="4" w:space="0" w:color="auto"/>
                  </w:tcBorders>
                  <w:shd w:val="clear" w:color="auto" w:fill="auto"/>
                  <w:vAlign w:val="center"/>
                  <w:hideMark/>
                </w:tcPr>
                <w:p w14:paraId="41B9EC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4AACA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72913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DDA5F9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1799" w:type="dxa"/>
                  <w:tcBorders>
                    <w:top w:val="nil"/>
                    <w:left w:val="nil"/>
                    <w:bottom w:val="single" w:sz="4" w:space="0" w:color="auto"/>
                    <w:right w:val="single" w:sz="4" w:space="0" w:color="auto"/>
                  </w:tcBorders>
                  <w:shd w:val="clear" w:color="auto" w:fill="auto"/>
                  <w:vAlign w:val="center"/>
                  <w:hideMark/>
                </w:tcPr>
                <w:p w14:paraId="3D92D3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4DB75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323906C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AADEC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096E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321</w:t>
                  </w:r>
                </w:p>
              </w:tc>
              <w:tc>
                <w:tcPr>
                  <w:tcW w:w="625" w:type="dxa"/>
                  <w:tcBorders>
                    <w:top w:val="nil"/>
                    <w:left w:val="nil"/>
                    <w:bottom w:val="single" w:sz="4" w:space="0" w:color="auto"/>
                    <w:right w:val="single" w:sz="4" w:space="0" w:color="auto"/>
                  </w:tcBorders>
                  <w:shd w:val="clear" w:color="auto" w:fill="auto"/>
                  <w:vAlign w:val="center"/>
                  <w:hideMark/>
                </w:tcPr>
                <w:p w14:paraId="11E2DA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6E86B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D6B6B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7CF8DDF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1799" w:type="dxa"/>
                  <w:tcBorders>
                    <w:top w:val="nil"/>
                    <w:left w:val="nil"/>
                    <w:bottom w:val="single" w:sz="4" w:space="0" w:color="auto"/>
                    <w:right w:val="single" w:sz="4" w:space="0" w:color="auto"/>
                  </w:tcBorders>
                  <w:shd w:val="clear" w:color="auto" w:fill="auto"/>
                  <w:vAlign w:val="center"/>
                  <w:hideMark/>
                </w:tcPr>
                <w:p w14:paraId="72687A4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2750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mg/ml</w:t>
                  </w:r>
                </w:p>
              </w:tc>
              <w:tc>
                <w:tcPr>
                  <w:tcW w:w="1349" w:type="dxa"/>
                  <w:tcBorders>
                    <w:top w:val="nil"/>
                    <w:left w:val="nil"/>
                    <w:bottom w:val="single" w:sz="4" w:space="0" w:color="auto"/>
                    <w:right w:val="single" w:sz="4" w:space="0" w:color="auto"/>
                  </w:tcBorders>
                  <w:shd w:val="clear" w:color="auto" w:fill="auto"/>
                  <w:vAlign w:val="center"/>
                  <w:hideMark/>
                </w:tcPr>
                <w:p w14:paraId="583EA77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B38C25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32AA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322</w:t>
                  </w:r>
                </w:p>
              </w:tc>
              <w:tc>
                <w:tcPr>
                  <w:tcW w:w="625" w:type="dxa"/>
                  <w:tcBorders>
                    <w:top w:val="nil"/>
                    <w:left w:val="nil"/>
                    <w:bottom w:val="single" w:sz="4" w:space="0" w:color="auto"/>
                    <w:right w:val="single" w:sz="4" w:space="0" w:color="auto"/>
                  </w:tcBorders>
                  <w:shd w:val="clear" w:color="auto" w:fill="auto"/>
                  <w:vAlign w:val="center"/>
                  <w:hideMark/>
                </w:tcPr>
                <w:p w14:paraId="76D520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95D90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57495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248FF2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1799" w:type="dxa"/>
                  <w:tcBorders>
                    <w:top w:val="nil"/>
                    <w:left w:val="nil"/>
                    <w:bottom w:val="single" w:sz="4" w:space="0" w:color="auto"/>
                    <w:right w:val="single" w:sz="4" w:space="0" w:color="auto"/>
                  </w:tcBorders>
                  <w:shd w:val="clear" w:color="auto" w:fill="auto"/>
                  <w:vAlign w:val="center"/>
                  <w:hideMark/>
                </w:tcPr>
                <w:p w14:paraId="41618D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67637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033B87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255C48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8448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323</w:t>
                  </w:r>
                </w:p>
              </w:tc>
              <w:tc>
                <w:tcPr>
                  <w:tcW w:w="625" w:type="dxa"/>
                  <w:tcBorders>
                    <w:top w:val="nil"/>
                    <w:left w:val="nil"/>
                    <w:bottom w:val="single" w:sz="4" w:space="0" w:color="auto"/>
                    <w:right w:val="single" w:sz="4" w:space="0" w:color="auto"/>
                  </w:tcBorders>
                  <w:shd w:val="clear" w:color="auto" w:fill="auto"/>
                  <w:vAlign w:val="center"/>
                  <w:hideMark/>
                </w:tcPr>
                <w:p w14:paraId="5CEE13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46FBF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E0C47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816F3A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Mefloquina</w:t>
                  </w:r>
                  <w:proofErr w:type="spellEnd"/>
                  <w:r w:rsidRPr="00452FF0">
                    <w:rPr>
                      <w:rFonts w:ascii="Arial Narrow" w:hAnsi="Arial Narrow" w:cs="Calibri"/>
                      <w:color w:val="000000"/>
                      <w:lang w:eastAsia="es-BO"/>
                    </w:rPr>
                    <w:t xml:space="preserve"> (clorhidrato)</w:t>
                  </w:r>
                </w:p>
              </w:tc>
              <w:tc>
                <w:tcPr>
                  <w:tcW w:w="1799" w:type="dxa"/>
                  <w:tcBorders>
                    <w:top w:val="nil"/>
                    <w:left w:val="nil"/>
                    <w:bottom w:val="single" w:sz="4" w:space="0" w:color="auto"/>
                    <w:right w:val="single" w:sz="4" w:space="0" w:color="auto"/>
                  </w:tcBorders>
                  <w:shd w:val="clear" w:color="auto" w:fill="auto"/>
                  <w:vAlign w:val="center"/>
                  <w:hideMark/>
                </w:tcPr>
                <w:p w14:paraId="238E93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FB11E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38DAF0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E7E271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60CB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324</w:t>
                  </w:r>
                </w:p>
              </w:tc>
              <w:tc>
                <w:tcPr>
                  <w:tcW w:w="625" w:type="dxa"/>
                  <w:tcBorders>
                    <w:top w:val="nil"/>
                    <w:left w:val="nil"/>
                    <w:bottom w:val="single" w:sz="4" w:space="0" w:color="auto"/>
                    <w:right w:val="single" w:sz="4" w:space="0" w:color="auto"/>
                  </w:tcBorders>
                  <w:shd w:val="clear" w:color="auto" w:fill="auto"/>
                  <w:vAlign w:val="center"/>
                  <w:hideMark/>
                </w:tcPr>
                <w:p w14:paraId="6F5B90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6D321F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CCB13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65B8826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Meglumina antimoniato</w:t>
                  </w:r>
                </w:p>
              </w:tc>
              <w:tc>
                <w:tcPr>
                  <w:tcW w:w="1799" w:type="dxa"/>
                  <w:tcBorders>
                    <w:top w:val="nil"/>
                    <w:left w:val="nil"/>
                    <w:bottom w:val="single" w:sz="4" w:space="0" w:color="auto"/>
                    <w:right w:val="single" w:sz="4" w:space="0" w:color="auto"/>
                  </w:tcBorders>
                  <w:shd w:val="clear" w:color="auto" w:fill="auto"/>
                  <w:vAlign w:val="center"/>
                  <w:hideMark/>
                </w:tcPr>
                <w:p w14:paraId="727050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9C9AA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g/5 ml</w:t>
                  </w:r>
                </w:p>
              </w:tc>
              <w:tc>
                <w:tcPr>
                  <w:tcW w:w="1349" w:type="dxa"/>
                  <w:tcBorders>
                    <w:top w:val="nil"/>
                    <w:left w:val="nil"/>
                    <w:bottom w:val="single" w:sz="4" w:space="0" w:color="auto"/>
                    <w:right w:val="single" w:sz="4" w:space="0" w:color="auto"/>
                  </w:tcBorders>
                  <w:shd w:val="clear" w:color="auto" w:fill="auto"/>
                  <w:vAlign w:val="center"/>
                  <w:hideMark/>
                </w:tcPr>
                <w:p w14:paraId="28A0DE5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2068844" w14:textId="77777777" w:rsidTr="00931F88">
              <w:trPr>
                <w:trHeight w:val="2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AD75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325</w:t>
                  </w:r>
                </w:p>
              </w:tc>
              <w:tc>
                <w:tcPr>
                  <w:tcW w:w="625" w:type="dxa"/>
                  <w:tcBorders>
                    <w:top w:val="nil"/>
                    <w:left w:val="nil"/>
                    <w:bottom w:val="single" w:sz="4" w:space="0" w:color="auto"/>
                    <w:right w:val="single" w:sz="4" w:space="0" w:color="auto"/>
                  </w:tcBorders>
                  <w:shd w:val="clear" w:color="auto" w:fill="auto"/>
                  <w:vAlign w:val="center"/>
                  <w:hideMark/>
                </w:tcPr>
                <w:p w14:paraId="019086F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095A0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73EC7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2E6FCEE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260C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58E3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o 76% (20 ml)</w:t>
                  </w:r>
                </w:p>
              </w:tc>
              <w:tc>
                <w:tcPr>
                  <w:tcW w:w="1349" w:type="dxa"/>
                  <w:tcBorders>
                    <w:top w:val="nil"/>
                    <w:left w:val="nil"/>
                    <w:bottom w:val="single" w:sz="4" w:space="0" w:color="auto"/>
                    <w:right w:val="single" w:sz="4" w:space="0" w:color="auto"/>
                  </w:tcBorders>
                  <w:shd w:val="clear" w:color="auto" w:fill="auto"/>
                  <w:vAlign w:val="center"/>
                  <w:hideMark/>
                </w:tcPr>
                <w:p w14:paraId="5C04DFB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1E38D2E" w14:textId="77777777" w:rsidTr="00931F88">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A67D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326</w:t>
                  </w:r>
                </w:p>
              </w:tc>
              <w:tc>
                <w:tcPr>
                  <w:tcW w:w="625" w:type="dxa"/>
                  <w:tcBorders>
                    <w:top w:val="nil"/>
                    <w:left w:val="nil"/>
                    <w:bottom w:val="single" w:sz="4" w:space="0" w:color="auto"/>
                    <w:right w:val="single" w:sz="4" w:space="0" w:color="auto"/>
                  </w:tcBorders>
                  <w:shd w:val="clear" w:color="auto" w:fill="auto"/>
                  <w:vAlign w:val="center"/>
                  <w:hideMark/>
                </w:tcPr>
                <w:p w14:paraId="01315C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5DC5BC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5E5BE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9CB249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148D0F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18548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70% o 76% (50 ml)</w:t>
                  </w:r>
                </w:p>
              </w:tc>
              <w:tc>
                <w:tcPr>
                  <w:tcW w:w="1349" w:type="dxa"/>
                  <w:tcBorders>
                    <w:top w:val="nil"/>
                    <w:left w:val="nil"/>
                    <w:bottom w:val="single" w:sz="4" w:space="0" w:color="auto"/>
                    <w:right w:val="single" w:sz="4" w:space="0" w:color="auto"/>
                  </w:tcBorders>
                  <w:shd w:val="clear" w:color="auto" w:fill="auto"/>
                  <w:vAlign w:val="center"/>
                  <w:hideMark/>
                </w:tcPr>
                <w:p w14:paraId="312C0C6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CB2FC3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ABCA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327</w:t>
                  </w:r>
                </w:p>
              </w:tc>
              <w:tc>
                <w:tcPr>
                  <w:tcW w:w="625" w:type="dxa"/>
                  <w:tcBorders>
                    <w:top w:val="nil"/>
                    <w:left w:val="nil"/>
                    <w:bottom w:val="single" w:sz="4" w:space="0" w:color="auto"/>
                    <w:right w:val="single" w:sz="4" w:space="0" w:color="auto"/>
                  </w:tcBorders>
                  <w:shd w:val="clear" w:color="auto" w:fill="auto"/>
                  <w:noWrap/>
                  <w:vAlign w:val="center"/>
                  <w:hideMark/>
                </w:tcPr>
                <w:p w14:paraId="0673DC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5DB06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EA686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58577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Meloxicam</w:t>
                  </w:r>
                </w:p>
              </w:tc>
              <w:tc>
                <w:tcPr>
                  <w:tcW w:w="1799" w:type="dxa"/>
                  <w:tcBorders>
                    <w:top w:val="nil"/>
                    <w:left w:val="nil"/>
                    <w:bottom w:val="single" w:sz="4" w:space="0" w:color="auto"/>
                    <w:right w:val="single" w:sz="4" w:space="0" w:color="auto"/>
                  </w:tcBorders>
                  <w:shd w:val="clear" w:color="auto" w:fill="auto"/>
                  <w:vAlign w:val="center"/>
                  <w:hideMark/>
                </w:tcPr>
                <w:p w14:paraId="5C3D389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3B06D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hideMark/>
                </w:tcPr>
                <w:p w14:paraId="126736E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DD90AC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8377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328</w:t>
                  </w:r>
                </w:p>
              </w:tc>
              <w:tc>
                <w:tcPr>
                  <w:tcW w:w="625" w:type="dxa"/>
                  <w:tcBorders>
                    <w:top w:val="nil"/>
                    <w:left w:val="nil"/>
                    <w:bottom w:val="single" w:sz="4" w:space="0" w:color="auto"/>
                    <w:right w:val="single" w:sz="4" w:space="0" w:color="auto"/>
                  </w:tcBorders>
                  <w:shd w:val="clear" w:color="auto" w:fill="auto"/>
                  <w:noWrap/>
                  <w:vAlign w:val="center"/>
                  <w:hideMark/>
                </w:tcPr>
                <w:p w14:paraId="638633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E80E8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2254EB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69</w:t>
                  </w:r>
                </w:p>
              </w:tc>
              <w:tc>
                <w:tcPr>
                  <w:tcW w:w="2760" w:type="dxa"/>
                  <w:tcBorders>
                    <w:top w:val="nil"/>
                    <w:left w:val="nil"/>
                    <w:bottom w:val="single" w:sz="4" w:space="0" w:color="auto"/>
                    <w:right w:val="single" w:sz="4" w:space="0" w:color="auto"/>
                  </w:tcBorders>
                  <w:shd w:val="clear" w:color="auto" w:fill="auto"/>
                  <w:vAlign w:val="center"/>
                  <w:hideMark/>
                </w:tcPr>
                <w:p w14:paraId="2ECC7D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Meropenem</w:t>
                  </w:r>
                </w:p>
              </w:tc>
              <w:tc>
                <w:tcPr>
                  <w:tcW w:w="1799" w:type="dxa"/>
                  <w:tcBorders>
                    <w:top w:val="nil"/>
                    <w:left w:val="nil"/>
                    <w:bottom w:val="single" w:sz="4" w:space="0" w:color="auto"/>
                    <w:right w:val="single" w:sz="4" w:space="0" w:color="auto"/>
                  </w:tcBorders>
                  <w:shd w:val="clear" w:color="auto" w:fill="auto"/>
                  <w:vAlign w:val="center"/>
                  <w:hideMark/>
                </w:tcPr>
                <w:p w14:paraId="7603A34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9C9B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07114D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434477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7ED4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329</w:t>
                  </w:r>
                </w:p>
              </w:tc>
              <w:tc>
                <w:tcPr>
                  <w:tcW w:w="625" w:type="dxa"/>
                  <w:tcBorders>
                    <w:top w:val="nil"/>
                    <w:left w:val="nil"/>
                    <w:bottom w:val="single" w:sz="4" w:space="0" w:color="auto"/>
                    <w:right w:val="single" w:sz="4" w:space="0" w:color="auto"/>
                  </w:tcBorders>
                  <w:shd w:val="clear" w:color="auto" w:fill="auto"/>
                  <w:vAlign w:val="center"/>
                  <w:hideMark/>
                </w:tcPr>
                <w:p w14:paraId="7EA352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996D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B04E8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165DB85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Metadona</w:t>
                  </w:r>
                </w:p>
              </w:tc>
              <w:tc>
                <w:tcPr>
                  <w:tcW w:w="1799" w:type="dxa"/>
                  <w:tcBorders>
                    <w:top w:val="nil"/>
                    <w:left w:val="nil"/>
                    <w:bottom w:val="single" w:sz="4" w:space="0" w:color="auto"/>
                    <w:right w:val="single" w:sz="4" w:space="0" w:color="auto"/>
                  </w:tcBorders>
                  <w:shd w:val="clear" w:color="auto" w:fill="auto"/>
                  <w:vAlign w:val="center"/>
                  <w:hideMark/>
                </w:tcPr>
                <w:p w14:paraId="2475B6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E71E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078E969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5AEEB4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A5AE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330</w:t>
                  </w:r>
                </w:p>
              </w:tc>
              <w:tc>
                <w:tcPr>
                  <w:tcW w:w="625" w:type="dxa"/>
                  <w:tcBorders>
                    <w:top w:val="nil"/>
                    <w:left w:val="nil"/>
                    <w:bottom w:val="single" w:sz="4" w:space="0" w:color="auto"/>
                    <w:right w:val="single" w:sz="4" w:space="0" w:color="auto"/>
                  </w:tcBorders>
                  <w:shd w:val="clear" w:color="auto" w:fill="auto"/>
                  <w:vAlign w:val="center"/>
                  <w:hideMark/>
                </w:tcPr>
                <w:p w14:paraId="4320F5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27F6C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D6626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62EC98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Metamizol (</w:t>
                  </w:r>
                  <w:proofErr w:type="spellStart"/>
                  <w:r w:rsidRPr="00452FF0">
                    <w:rPr>
                      <w:rFonts w:ascii="Arial Narrow" w:hAnsi="Arial Narrow" w:cs="Calibri"/>
                      <w:color w:val="000000"/>
                      <w:lang w:eastAsia="es-BO"/>
                    </w:rPr>
                    <w:t>Dipirona</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29A1D3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04D70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hideMark/>
                </w:tcPr>
                <w:p w14:paraId="75D5C9E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986AB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83AB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331</w:t>
                  </w:r>
                </w:p>
              </w:tc>
              <w:tc>
                <w:tcPr>
                  <w:tcW w:w="625" w:type="dxa"/>
                  <w:tcBorders>
                    <w:top w:val="nil"/>
                    <w:left w:val="nil"/>
                    <w:bottom w:val="single" w:sz="4" w:space="0" w:color="auto"/>
                    <w:right w:val="single" w:sz="4" w:space="0" w:color="auto"/>
                  </w:tcBorders>
                  <w:shd w:val="clear" w:color="auto" w:fill="auto"/>
                  <w:vAlign w:val="center"/>
                  <w:hideMark/>
                </w:tcPr>
                <w:p w14:paraId="50525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1563B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435C0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D2E37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1799" w:type="dxa"/>
                  <w:tcBorders>
                    <w:top w:val="nil"/>
                    <w:left w:val="nil"/>
                    <w:bottom w:val="single" w:sz="4" w:space="0" w:color="auto"/>
                    <w:right w:val="single" w:sz="4" w:space="0" w:color="auto"/>
                  </w:tcBorders>
                  <w:shd w:val="clear" w:color="auto" w:fill="auto"/>
                  <w:vAlign w:val="center"/>
                  <w:hideMark/>
                </w:tcPr>
                <w:p w14:paraId="711A79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FB80B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850 mg</w:t>
                  </w:r>
                </w:p>
              </w:tc>
              <w:tc>
                <w:tcPr>
                  <w:tcW w:w="1349" w:type="dxa"/>
                  <w:tcBorders>
                    <w:top w:val="nil"/>
                    <w:left w:val="nil"/>
                    <w:bottom w:val="single" w:sz="4" w:space="0" w:color="auto"/>
                    <w:right w:val="single" w:sz="4" w:space="0" w:color="auto"/>
                  </w:tcBorders>
                  <w:shd w:val="clear" w:color="auto" w:fill="auto"/>
                  <w:vAlign w:val="center"/>
                  <w:hideMark/>
                </w:tcPr>
                <w:p w14:paraId="728E853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C22B6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43A8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332</w:t>
                  </w:r>
                </w:p>
              </w:tc>
              <w:tc>
                <w:tcPr>
                  <w:tcW w:w="625" w:type="dxa"/>
                  <w:tcBorders>
                    <w:top w:val="nil"/>
                    <w:left w:val="nil"/>
                    <w:bottom w:val="single" w:sz="4" w:space="0" w:color="auto"/>
                    <w:right w:val="single" w:sz="4" w:space="0" w:color="auto"/>
                  </w:tcBorders>
                  <w:shd w:val="clear" w:color="auto" w:fill="auto"/>
                  <w:vAlign w:val="center"/>
                  <w:hideMark/>
                </w:tcPr>
                <w:p w14:paraId="08A4408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04BF8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D7A93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0287F7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1799" w:type="dxa"/>
                  <w:tcBorders>
                    <w:top w:val="nil"/>
                    <w:left w:val="nil"/>
                    <w:bottom w:val="single" w:sz="4" w:space="0" w:color="auto"/>
                    <w:right w:val="single" w:sz="4" w:space="0" w:color="auto"/>
                  </w:tcBorders>
                  <w:shd w:val="clear" w:color="auto" w:fill="auto"/>
                  <w:vAlign w:val="center"/>
                  <w:hideMark/>
                </w:tcPr>
                <w:p w14:paraId="353598F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43B06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7710B0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307CC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079F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333</w:t>
                  </w:r>
                </w:p>
              </w:tc>
              <w:tc>
                <w:tcPr>
                  <w:tcW w:w="625" w:type="dxa"/>
                  <w:tcBorders>
                    <w:top w:val="nil"/>
                    <w:left w:val="nil"/>
                    <w:bottom w:val="single" w:sz="4" w:space="0" w:color="auto"/>
                    <w:right w:val="single" w:sz="4" w:space="0" w:color="auto"/>
                  </w:tcBorders>
                  <w:shd w:val="clear" w:color="auto" w:fill="auto"/>
                  <w:vAlign w:val="center"/>
                  <w:hideMark/>
                </w:tcPr>
                <w:p w14:paraId="2981BB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0F368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50670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30B6E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Metildopa (Alfametildopa)</w:t>
                  </w:r>
                </w:p>
              </w:tc>
              <w:tc>
                <w:tcPr>
                  <w:tcW w:w="1799" w:type="dxa"/>
                  <w:tcBorders>
                    <w:top w:val="nil"/>
                    <w:left w:val="nil"/>
                    <w:bottom w:val="single" w:sz="4" w:space="0" w:color="auto"/>
                    <w:right w:val="single" w:sz="4" w:space="0" w:color="auto"/>
                  </w:tcBorders>
                  <w:shd w:val="clear" w:color="auto" w:fill="auto"/>
                  <w:vAlign w:val="center"/>
                  <w:hideMark/>
                </w:tcPr>
                <w:p w14:paraId="08A6AE9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D8514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57601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50A852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2FAD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334</w:t>
                  </w:r>
                </w:p>
              </w:tc>
              <w:tc>
                <w:tcPr>
                  <w:tcW w:w="625" w:type="dxa"/>
                  <w:tcBorders>
                    <w:top w:val="nil"/>
                    <w:left w:val="nil"/>
                    <w:bottom w:val="single" w:sz="4" w:space="0" w:color="auto"/>
                    <w:right w:val="single" w:sz="4" w:space="0" w:color="auto"/>
                  </w:tcBorders>
                  <w:shd w:val="clear" w:color="auto" w:fill="auto"/>
                  <w:vAlign w:val="center"/>
                  <w:hideMark/>
                </w:tcPr>
                <w:p w14:paraId="262554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11950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34087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1DA988C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Metilfenidato</w:t>
                  </w:r>
                </w:p>
              </w:tc>
              <w:tc>
                <w:tcPr>
                  <w:tcW w:w="1799" w:type="dxa"/>
                  <w:tcBorders>
                    <w:top w:val="nil"/>
                    <w:left w:val="nil"/>
                    <w:bottom w:val="single" w:sz="4" w:space="0" w:color="auto"/>
                    <w:right w:val="single" w:sz="4" w:space="0" w:color="auto"/>
                  </w:tcBorders>
                  <w:shd w:val="clear" w:color="auto" w:fill="auto"/>
                  <w:vAlign w:val="center"/>
                  <w:hideMark/>
                </w:tcPr>
                <w:p w14:paraId="0BF1D90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8205A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C2F7E3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0954A5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A252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335</w:t>
                  </w:r>
                </w:p>
              </w:tc>
              <w:tc>
                <w:tcPr>
                  <w:tcW w:w="625" w:type="dxa"/>
                  <w:tcBorders>
                    <w:top w:val="nil"/>
                    <w:left w:val="nil"/>
                    <w:bottom w:val="single" w:sz="4" w:space="0" w:color="auto"/>
                    <w:right w:val="single" w:sz="4" w:space="0" w:color="auto"/>
                  </w:tcBorders>
                  <w:shd w:val="clear" w:color="auto" w:fill="auto"/>
                  <w:vAlign w:val="center"/>
                  <w:hideMark/>
                </w:tcPr>
                <w:p w14:paraId="013766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456B15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81EE6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146A7E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Metilprednisolona succinato sódico</w:t>
                  </w:r>
                </w:p>
              </w:tc>
              <w:tc>
                <w:tcPr>
                  <w:tcW w:w="1799" w:type="dxa"/>
                  <w:tcBorders>
                    <w:top w:val="nil"/>
                    <w:left w:val="nil"/>
                    <w:bottom w:val="single" w:sz="4" w:space="0" w:color="auto"/>
                    <w:right w:val="single" w:sz="4" w:space="0" w:color="auto"/>
                  </w:tcBorders>
                  <w:shd w:val="clear" w:color="auto" w:fill="auto"/>
                  <w:vAlign w:val="center"/>
                  <w:hideMark/>
                </w:tcPr>
                <w:p w14:paraId="54770E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66A13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5E6B973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060807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519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336</w:t>
                  </w:r>
                </w:p>
              </w:tc>
              <w:tc>
                <w:tcPr>
                  <w:tcW w:w="625" w:type="dxa"/>
                  <w:tcBorders>
                    <w:top w:val="nil"/>
                    <w:left w:val="nil"/>
                    <w:bottom w:val="single" w:sz="4" w:space="0" w:color="auto"/>
                    <w:right w:val="single" w:sz="4" w:space="0" w:color="auto"/>
                  </w:tcBorders>
                  <w:shd w:val="clear" w:color="auto" w:fill="auto"/>
                  <w:vAlign w:val="center"/>
                  <w:hideMark/>
                </w:tcPr>
                <w:p w14:paraId="07FD5E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E0DF6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8B7A9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8E03C2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1799" w:type="dxa"/>
                  <w:tcBorders>
                    <w:top w:val="nil"/>
                    <w:left w:val="nil"/>
                    <w:bottom w:val="single" w:sz="4" w:space="0" w:color="auto"/>
                    <w:right w:val="single" w:sz="4" w:space="0" w:color="auto"/>
                  </w:tcBorders>
                  <w:shd w:val="clear" w:color="auto" w:fill="auto"/>
                  <w:vAlign w:val="center"/>
                  <w:hideMark/>
                </w:tcPr>
                <w:p w14:paraId="2D7013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F9BDC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59731E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41CC1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2E50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337</w:t>
                  </w:r>
                </w:p>
              </w:tc>
              <w:tc>
                <w:tcPr>
                  <w:tcW w:w="625" w:type="dxa"/>
                  <w:tcBorders>
                    <w:top w:val="nil"/>
                    <w:left w:val="nil"/>
                    <w:bottom w:val="single" w:sz="4" w:space="0" w:color="auto"/>
                    <w:right w:val="single" w:sz="4" w:space="0" w:color="auto"/>
                  </w:tcBorders>
                  <w:shd w:val="clear" w:color="auto" w:fill="auto"/>
                  <w:vAlign w:val="center"/>
                  <w:hideMark/>
                </w:tcPr>
                <w:p w14:paraId="68C564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7A49A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0BBF0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50D74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1799" w:type="dxa"/>
                  <w:tcBorders>
                    <w:top w:val="nil"/>
                    <w:left w:val="nil"/>
                    <w:bottom w:val="single" w:sz="4" w:space="0" w:color="auto"/>
                    <w:right w:val="single" w:sz="4" w:space="0" w:color="auto"/>
                  </w:tcBorders>
                  <w:shd w:val="clear" w:color="auto" w:fill="auto"/>
                  <w:vAlign w:val="center"/>
                  <w:hideMark/>
                </w:tcPr>
                <w:p w14:paraId="303236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16F79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10mg / 2ml</w:t>
                  </w:r>
                </w:p>
              </w:tc>
              <w:tc>
                <w:tcPr>
                  <w:tcW w:w="1349" w:type="dxa"/>
                  <w:tcBorders>
                    <w:top w:val="nil"/>
                    <w:left w:val="nil"/>
                    <w:bottom w:val="single" w:sz="4" w:space="0" w:color="auto"/>
                    <w:right w:val="single" w:sz="4" w:space="0" w:color="auto"/>
                  </w:tcBorders>
                  <w:shd w:val="clear" w:color="auto" w:fill="auto"/>
                  <w:vAlign w:val="center"/>
                  <w:hideMark/>
                </w:tcPr>
                <w:p w14:paraId="7C8C6D1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B86AC5" w14:textId="77777777" w:rsidTr="00931F88">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3F8C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338</w:t>
                  </w:r>
                </w:p>
              </w:tc>
              <w:tc>
                <w:tcPr>
                  <w:tcW w:w="625" w:type="dxa"/>
                  <w:tcBorders>
                    <w:top w:val="nil"/>
                    <w:left w:val="nil"/>
                    <w:bottom w:val="single" w:sz="4" w:space="0" w:color="auto"/>
                    <w:right w:val="single" w:sz="4" w:space="0" w:color="auto"/>
                  </w:tcBorders>
                  <w:shd w:val="clear" w:color="auto" w:fill="auto"/>
                  <w:vAlign w:val="center"/>
                  <w:hideMark/>
                </w:tcPr>
                <w:p w14:paraId="1DF0D9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BDED1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E1DB5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04D84EA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1799" w:type="dxa"/>
                  <w:tcBorders>
                    <w:top w:val="nil"/>
                    <w:left w:val="nil"/>
                    <w:bottom w:val="single" w:sz="4" w:space="0" w:color="auto"/>
                    <w:right w:val="single" w:sz="4" w:space="0" w:color="auto"/>
                  </w:tcBorders>
                  <w:shd w:val="clear" w:color="auto" w:fill="auto"/>
                  <w:vAlign w:val="center"/>
                  <w:hideMark/>
                </w:tcPr>
                <w:p w14:paraId="794D96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3091FF2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0,35% o 0,5%</w:t>
                  </w:r>
                </w:p>
              </w:tc>
              <w:tc>
                <w:tcPr>
                  <w:tcW w:w="1349" w:type="dxa"/>
                  <w:tcBorders>
                    <w:top w:val="nil"/>
                    <w:left w:val="nil"/>
                    <w:bottom w:val="single" w:sz="4" w:space="0" w:color="auto"/>
                    <w:right w:val="single" w:sz="4" w:space="0" w:color="auto"/>
                  </w:tcBorders>
                  <w:shd w:val="clear" w:color="auto" w:fill="auto"/>
                  <w:vAlign w:val="center"/>
                  <w:hideMark/>
                </w:tcPr>
                <w:p w14:paraId="6BF5CCA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CCB08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E4F4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339</w:t>
                  </w:r>
                </w:p>
              </w:tc>
              <w:tc>
                <w:tcPr>
                  <w:tcW w:w="625" w:type="dxa"/>
                  <w:tcBorders>
                    <w:top w:val="nil"/>
                    <w:left w:val="nil"/>
                    <w:bottom w:val="single" w:sz="4" w:space="0" w:color="auto"/>
                    <w:right w:val="single" w:sz="4" w:space="0" w:color="auto"/>
                  </w:tcBorders>
                  <w:shd w:val="clear" w:color="auto" w:fill="auto"/>
                  <w:vAlign w:val="center"/>
                  <w:hideMark/>
                </w:tcPr>
                <w:p w14:paraId="1A8803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EF533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FCCD6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00455F0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1799" w:type="dxa"/>
                  <w:tcBorders>
                    <w:top w:val="nil"/>
                    <w:left w:val="nil"/>
                    <w:bottom w:val="single" w:sz="4" w:space="0" w:color="auto"/>
                    <w:right w:val="single" w:sz="4" w:space="0" w:color="auto"/>
                  </w:tcBorders>
                  <w:shd w:val="clear" w:color="auto" w:fill="auto"/>
                  <w:vAlign w:val="center"/>
                  <w:hideMark/>
                </w:tcPr>
                <w:p w14:paraId="005A4A7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2E835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157E3D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8E7B1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9DA9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340</w:t>
                  </w:r>
                </w:p>
              </w:tc>
              <w:tc>
                <w:tcPr>
                  <w:tcW w:w="625" w:type="dxa"/>
                  <w:tcBorders>
                    <w:top w:val="nil"/>
                    <w:left w:val="nil"/>
                    <w:bottom w:val="single" w:sz="4" w:space="0" w:color="auto"/>
                    <w:right w:val="single" w:sz="4" w:space="0" w:color="auto"/>
                  </w:tcBorders>
                  <w:shd w:val="clear" w:color="auto" w:fill="auto"/>
                  <w:vAlign w:val="center"/>
                  <w:hideMark/>
                </w:tcPr>
                <w:p w14:paraId="4170E8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38756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A0FF0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709129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1799" w:type="dxa"/>
                  <w:tcBorders>
                    <w:top w:val="nil"/>
                    <w:left w:val="nil"/>
                    <w:bottom w:val="single" w:sz="4" w:space="0" w:color="auto"/>
                    <w:right w:val="single" w:sz="4" w:space="0" w:color="auto"/>
                  </w:tcBorders>
                  <w:shd w:val="clear" w:color="auto" w:fill="auto"/>
                  <w:vAlign w:val="center"/>
                  <w:hideMark/>
                </w:tcPr>
                <w:p w14:paraId="0BEE980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4C35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159E86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27D01C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14D5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341</w:t>
                  </w:r>
                </w:p>
              </w:tc>
              <w:tc>
                <w:tcPr>
                  <w:tcW w:w="625" w:type="dxa"/>
                  <w:tcBorders>
                    <w:top w:val="nil"/>
                    <w:left w:val="nil"/>
                    <w:bottom w:val="single" w:sz="4" w:space="0" w:color="auto"/>
                    <w:right w:val="single" w:sz="4" w:space="0" w:color="auto"/>
                  </w:tcBorders>
                  <w:shd w:val="clear" w:color="auto" w:fill="auto"/>
                  <w:vAlign w:val="center"/>
                  <w:hideMark/>
                </w:tcPr>
                <w:p w14:paraId="605B1F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2CF49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4ADE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2442B36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1799" w:type="dxa"/>
                  <w:tcBorders>
                    <w:top w:val="nil"/>
                    <w:left w:val="nil"/>
                    <w:bottom w:val="single" w:sz="4" w:space="0" w:color="auto"/>
                    <w:right w:val="single" w:sz="4" w:space="0" w:color="auto"/>
                  </w:tcBorders>
                  <w:shd w:val="clear" w:color="auto" w:fill="auto"/>
                  <w:vAlign w:val="center"/>
                  <w:hideMark/>
                </w:tcPr>
                <w:p w14:paraId="2DE8CFF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7FA3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hideMark/>
                </w:tcPr>
                <w:p w14:paraId="569F25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8B8AA6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B91A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342</w:t>
                  </w:r>
                </w:p>
              </w:tc>
              <w:tc>
                <w:tcPr>
                  <w:tcW w:w="625" w:type="dxa"/>
                  <w:tcBorders>
                    <w:top w:val="nil"/>
                    <w:left w:val="nil"/>
                    <w:bottom w:val="single" w:sz="4" w:space="0" w:color="auto"/>
                    <w:right w:val="single" w:sz="4" w:space="0" w:color="auto"/>
                  </w:tcBorders>
                  <w:shd w:val="clear" w:color="auto" w:fill="auto"/>
                  <w:vAlign w:val="center"/>
                  <w:hideMark/>
                </w:tcPr>
                <w:p w14:paraId="58484A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85676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803BF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22E6F4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1135904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4EEC90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646D1B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CE2DD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6DDA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343</w:t>
                  </w:r>
                </w:p>
              </w:tc>
              <w:tc>
                <w:tcPr>
                  <w:tcW w:w="625" w:type="dxa"/>
                  <w:tcBorders>
                    <w:top w:val="nil"/>
                    <w:left w:val="nil"/>
                    <w:bottom w:val="single" w:sz="4" w:space="0" w:color="auto"/>
                    <w:right w:val="single" w:sz="4" w:space="0" w:color="auto"/>
                  </w:tcBorders>
                  <w:shd w:val="clear" w:color="auto" w:fill="auto"/>
                  <w:vAlign w:val="center"/>
                  <w:hideMark/>
                </w:tcPr>
                <w:p w14:paraId="645509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D59C5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FD3E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7957FF4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3FEA06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0170B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5F11E0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576F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C265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344</w:t>
                  </w:r>
                </w:p>
              </w:tc>
              <w:tc>
                <w:tcPr>
                  <w:tcW w:w="625" w:type="dxa"/>
                  <w:tcBorders>
                    <w:top w:val="nil"/>
                    <w:left w:val="nil"/>
                    <w:bottom w:val="single" w:sz="4" w:space="0" w:color="auto"/>
                    <w:right w:val="single" w:sz="4" w:space="0" w:color="auto"/>
                  </w:tcBorders>
                  <w:shd w:val="clear" w:color="auto" w:fill="auto"/>
                  <w:vAlign w:val="center"/>
                  <w:hideMark/>
                </w:tcPr>
                <w:p w14:paraId="1FCB46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545B72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34C99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3CA573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323AF4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CADF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3DFD0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A26C2E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5F30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345</w:t>
                  </w:r>
                </w:p>
              </w:tc>
              <w:tc>
                <w:tcPr>
                  <w:tcW w:w="625" w:type="dxa"/>
                  <w:tcBorders>
                    <w:top w:val="nil"/>
                    <w:left w:val="nil"/>
                    <w:bottom w:val="single" w:sz="4" w:space="0" w:color="auto"/>
                    <w:right w:val="single" w:sz="4" w:space="0" w:color="auto"/>
                  </w:tcBorders>
                  <w:shd w:val="clear" w:color="auto" w:fill="auto"/>
                  <w:vAlign w:val="center"/>
                  <w:hideMark/>
                </w:tcPr>
                <w:p w14:paraId="6BE73F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18509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D5FD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375AA88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2C0123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2BED6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hideMark/>
                </w:tcPr>
                <w:p w14:paraId="2E3248F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96B225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105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346</w:t>
                  </w:r>
                </w:p>
              </w:tc>
              <w:tc>
                <w:tcPr>
                  <w:tcW w:w="625" w:type="dxa"/>
                  <w:tcBorders>
                    <w:top w:val="nil"/>
                    <w:left w:val="nil"/>
                    <w:bottom w:val="single" w:sz="4" w:space="0" w:color="auto"/>
                    <w:right w:val="single" w:sz="4" w:space="0" w:color="auto"/>
                  </w:tcBorders>
                  <w:shd w:val="clear" w:color="auto" w:fill="auto"/>
                  <w:vAlign w:val="center"/>
                  <w:hideMark/>
                </w:tcPr>
                <w:p w14:paraId="3AC8F8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AE717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E8A86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4350C5B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1799" w:type="dxa"/>
                  <w:tcBorders>
                    <w:top w:val="nil"/>
                    <w:left w:val="nil"/>
                    <w:bottom w:val="single" w:sz="4" w:space="0" w:color="auto"/>
                    <w:right w:val="single" w:sz="4" w:space="0" w:color="auto"/>
                  </w:tcBorders>
                  <w:shd w:val="clear" w:color="auto" w:fill="auto"/>
                  <w:vAlign w:val="center"/>
                  <w:hideMark/>
                </w:tcPr>
                <w:p w14:paraId="0CBEF9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582A1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F69D05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6FCA10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10C0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347</w:t>
                  </w:r>
                </w:p>
              </w:tc>
              <w:tc>
                <w:tcPr>
                  <w:tcW w:w="625" w:type="dxa"/>
                  <w:tcBorders>
                    <w:top w:val="nil"/>
                    <w:left w:val="nil"/>
                    <w:bottom w:val="single" w:sz="4" w:space="0" w:color="auto"/>
                    <w:right w:val="single" w:sz="4" w:space="0" w:color="auto"/>
                  </w:tcBorders>
                  <w:shd w:val="clear" w:color="auto" w:fill="auto"/>
                  <w:vAlign w:val="center"/>
                  <w:hideMark/>
                </w:tcPr>
                <w:p w14:paraId="33ABC8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02BC61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0A5AFC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F828D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Micofenolato de </w:t>
                  </w:r>
                  <w:proofErr w:type="spellStart"/>
                  <w:r w:rsidRPr="00452FF0">
                    <w:rPr>
                      <w:rFonts w:ascii="Arial Narrow" w:hAnsi="Arial Narrow" w:cs="Calibri"/>
                      <w:color w:val="000000"/>
                      <w:lang w:eastAsia="es-BO"/>
                    </w:rPr>
                    <w:t>mofetilo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E6ED6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D3666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5AFEAB4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45DB5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BA36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348</w:t>
                  </w:r>
                </w:p>
              </w:tc>
              <w:tc>
                <w:tcPr>
                  <w:tcW w:w="625" w:type="dxa"/>
                  <w:tcBorders>
                    <w:top w:val="nil"/>
                    <w:left w:val="nil"/>
                    <w:bottom w:val="single" w:sz="4" w:space="0" w:color="auto"/>
                    <w:right w:val="single" w:sz="4" w:space="0" w:color="auto"/>
                  </w:tcBorders>
                  <w:shd w:val="clear" w:color="auto" w:fill="auto"/>
                  <w:vAlign w:val="center"/>
                  <w:hideMark/>
                </w:tcPr>
                <w:p w14:paraId="06D525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A01D1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2DD53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2FE74F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Midazolam</w:t>
                  </w:r>
                </w:p>
              </w:tc>
              <w:tc>
                <w:tcPr>
                  <w:tcW w:w="1799" w:type="dxa"/>
                  <w:tcBorders>
                    <w:top w:val="nil"/>
                    <w:left w:val="nil"/>
                    <w:bottom w:val="single" w:sz="4" w:space="0" w:color="auto"/>
                    <w:right w:val="single" w:sz="4" w:space="0" w:color="auto"/>
                  </w:tcBorders>
                  <w:shd w:val="clear" w:color="auto" w:fill="auto"/>
                  <w:vAlign w:val="center"/>
                  <w:hideMark/>
                </w:tcPr>
                <w:p w14:paraId="57D46D6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B75C0E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 mg/3 ml</w:t>
                  </w:r>
                </w:p>
              </w:tc>
              <w:tc>
                <w:tcPr>
                  <w:tcW w:w="1349" w:type="dxa"/>
                  <w:tcBorders>
                    <w:top w:val="nil"/>
                    <w:left w:val="nil"/>
                    <w:bottom w:val="single" w:sz="4" w:space="0" w:color="auto"/>
                    <w:right w:val="single" w:sz="4" w:space="0" w:color="auto"/>
                  </w:tcBorders>
                  <w:shd w:val="clear" w:color="auto" w:fill="auto"/>
                  <w:vAlign w:val="center"/>
                  <w:hideMark/>
                </w:tcPr>
                <w:p w14:paraId="3F76A9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FD4353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FCCC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349</w:t>
                  </w:r>
                </w:p>
              </w:tc>
              <w:tc>
                <w:tcPr>
                  <w:tcW w:w="625" w:type="dxa"/>
                  <w:tcBorders>
                    <w:top w:val="nil"/>
                    <w:left w:val="nil"/>
                    <w:bottom w:val="single" w:sz="4" w:space="0" w:color="auto"/>
                    <w:right w:val="single" w:sz="4" w:space="0" w:color="auto"/>
                  </w:tcBorders>
                  <w:shd w:val="clear" w:color="auto" w:fill="auto"/>
                  <w:vAlign w:val="center"/>
                  <w:hideMark/>
                </w:tcPr>
                <w:p w14:paraId="7D4435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C096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363C7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5EC0FF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1799" w:type="dxa"/>
                  <w:tcBorders>
                    <w:top w:val="nil"/>
                    <w:left w:val="nil"/>
                    <w:bottom w:val="single" w:sz="4" w:space="0" w:color="auto"/>
                    <w:right w:val="single" w:sz="4" w:space="0" w:color="auto"/>
                  </w:tcBorders>
                  <w:shd w:val="clear" w:color="auto" w:fill="auto"/>
                  <w:vAlign w:val="center"/>
                  <w:hideMark/>
                </w:tcPr>
                <w:p w14:paraId="2C2E68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B7D1E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5A126C5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1045B0" w14:textId="77777777" w:rsidTr="00931F88">
              <w:trPr>
                <w:trHeight w:val="3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9EA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350</w:t>
                  </w:r>
                </w:p>
              </w:tc>
              <w:tc>
                <w:tcPr>
                  <w:tcW w:w="625" w:type="dxa"/>
                  <w:tcBorders>
                    <w:top w:val="nil"/>
                    <w:left w:val="nil"/>
                    <w:bottom w:val="single" w:sz="4" w:space="0" w:color="auto"/>
                    <w:right w:val="single" w:sz="4" w:space="0" w:color="auto"/>
                  </w:tcBorders>
                  <w:shd w:val="clear" w:color="auto" w:fill="auto"/>
                  <w:noWrap/>
                  <w:vAlign w:val="center"/>
                  <w:hideMark/>
                </w:tcPr>
                <w:p w14:paraId="267CC0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AE148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FA67D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12E9FB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1799" w:type="dxa"/>
                  <w:tcBorders>
                    <w:top w:val="nil"/>
                    <w:left w:val="nil"/>
                    <w:bottom w:val="single" w:sz="4" w:space="0" w:color="auto"/>
                    <w:right w:val="single" w:sz="4" w:space="0" w:color="auto"/>
                  </w:tcBorders>
                  <w:shd w:val="clear" w:color="auto" w:fill="auto"/>
                  <w:vAlign w:val="center"/>
                  <w:hideMark/>
                </w:tcPr>
                <w:p w14:paraId="34B236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vaginal</w:t>
                  </w:r>
                </w:p>
              </w:tc>
              <w:tc>
                <w:tcPr>
                  <w:tcW w:w="1701" w:type="dxa"/>
                  <w:tcBorders>
                    <w:top w:val="nil"/>
                    <w:left w:val="nil"/>
                    <w:bottom w:val="single" w:sz="4" w:space="0" w:color="auto"/>
                    <w:right w:val="single" w:sz="4" w:space="0" w:color="auto"/>
                  </w:tcBorders>
                  <w:shd w:val="clear" w:color="auto" w:fill="auto"/>
                  <w:vAlign w:val="center"/>
                  <w:hideMark/>
                </w:tcPr>
                <w:p w14:paraId="33F2F1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0A2F4FA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50B154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4E40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351</w:t>
                  </w:r>
                </w:p>
              </w:tc>
              <w:tc>
                <w:tcPr>
                  <w:tcW w:w="625" w:type="dxa"/>
                  <w:tcBorders>
                    <w:top w:val="nil"/>
                    <w:left w:val="nil"/>
                    <w:bottom w:val="single" w:sz="4" w:space="0" w:color="auto"/>
                    <w:right w:val="single" w:sz="4" w:space="0" w:color="auto"/>
                  </w:tcBorders>
                  <w:shd w:val="clear" w:color="auto" w:fill="auto"/>
                  <w:vAlign w:val="center"/>
                  <w:hideMark/>
                </w:tcPr>
                <w:p w14:paraId="4807F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4BFAF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8B59D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6A607BF2"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Mitomicina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27FDF3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A1F9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36FF8E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BE2E3C9"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3B14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352</w:t>
                  </w:r>
                </w:p>
              </w:tc>
              <w:tc>
                <w:tcPr>
                  <w:tcW w:w="625" w:type="dxa"/>
                  <w:tcBorders>
                    <w:top w:val="nil"/>
                    <w:left w:val="nil"/>
                    <w:bottom w:val="single" w:sz="4" w:space="0" w:color="auto"/>
                    <w:right w:val="single" w:sz="4" w:space="0" w:color="auto"/>
                  </w:tcBorders>
                  <w:shd w:val="clear" w:color="auto" w:fill="auto"/>
                  <w:vAlign w:val="center"/>
                  <w:hideMark/>
                </w:tcPr>
                <w:p w14:paraId="167C8A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42E07D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392BB3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5C8B341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1799" w:type="dxa"/>
                  <w:tcBorders>
                    <w:top w:val="nil"/>
                    <w:left w:val="nil"/>
                    <w:bottom w:val="single" w:sz="4" w:space="0" w:color="auto"/>
                    <w:right w:val="single" w:sz="4" w:space="0" w:color="auto"/>
                  </w:tcBorders>
                  <w:shd w:val="clear" w:color="auto" w:fill="auto"/>
                  <w:vAlign w:val="center"/>
                  <w:hideMark/>
                </w:tcPr>
                <w:p w14:paraId="635963D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775900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2C75524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586E4E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4956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353</w:t>
                  </w:r>
                </w:p>
              </w:tc>
              <w:tc>
                <w:tcPr>
                  <w:tcW w:w="625" w:type="dxa"/>
                  <w:tcBorders>
                    <w:top w:val="nil"/>
                    <w:left w:val="nil"/>
                    <w:bottom w:val="single" w:sz="4" w:space="0" w:color="auto"/>
                    <w:right w:val="single" w:sz="4" w:space="0" w:color="auto"/>
                  </w:tcBorders>
                  <w:shd w:val="clear" w:color="auto" w:fill="auto"/>
                  <w:vAlign w:val="center"/>
                  <w:hideMark/>
                </w:tcPr>
                <w:p w14:paraId="2A7569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55218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697C34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5D07E71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1799" w:type="dxa"/>
                  <w:tcBorders>
                    <w:top w:val="nil"/>
                    <w:left w:val="nil"/>
                    <w:bottom w:val="single" w:sz="4" w:space="0" w:color="auto"/>
                    <w:right w:val="single" w:sz="4" w:space="0" w:color="auto"/>
                  </w:tcBorders>
                  <w:shd w:val="clear" w:color="auto" w:fill="auto"/>
                  <w:vAlign w:val="center"/>
                  <w:hideMark/>
                </w:tcPr>
                <w:p w14:paraId="1338C8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7D29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50A784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6AEFB00" w14:textId="77777777" w:rsidTr="00931F88">
              <w:trPr>
                <w:trHeight w:val="4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0845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354</w:t>
                  </w:r>
                </w:p>
              </w:tc>
              <w:tc>
                <w:tcPr>
                  <w:tcW w:w="625" w:type="dxa"/>
                  <w:tcBorders>
                    <w:top w:val="nil"/>
                    <w:left w:val="nil"/>
                    <w:bottom w:val="single" w:sz="4" w:space="0" w:color="auto"/>
                    <w:right w:val="single" w:sz="4" w:space="0" w:color="auto"/>
                  </w:tcBorders>
                  <w:shd w:val="clear" w:color="auto" w:fill="auto"/>
                  <w:vAlign w:val="center"/>
                  <w:hideMark/>
                </w:tcPr>
                <w:p w14:paraId="4F71CD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BD668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B7826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B746EA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Morfina</w:t>
                  </w:r>
                </w:p>
              </w:tc>
              <w:tc>
                <w:tcPr>
                  <w:tcW w:w="1799" w:type="dxa"/>
                  <w:tcBorders>
                    <w:top w:val="nil"/>
                    <w:left w:val="nil"/>
                    <w:bottom w:val="single" w:sz="4" w:space="0" w:color="auto"/>
                    <w:right w:val="single" w:sz="4" w:space="0" w:color="auto"/>
                  </w:tcBorders>
                  <w:shd w:val="clear" w:color="auto" w:fill="auto"/>
                  <w:vAlign w:val="center"/>
                  <w:hideMark/>
                </w:tcPr>
                <w:p w14:paraId="1CC66F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3BC42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8483F3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6D6DD2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E001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355</w:t>
                  </w:r>
                </w:p>
              </w:tc>
              <w:tc>
                <w:tcPr>
                  <w:tcW w:w="625" w:type="dxa"/>
                  <w:tcBorders>
                    <w:top w:val="nil"/>
                    <w:left w:val="nil"/>
                    <w:bottom w:val="single" w:sz="4" w:space="0" w:color="auto"/>
                    <w:right w:val="single" w:sz="4" w:space="0" w:color="auto"/>
                  </w:tcBorders>
                  <w:shd w:val="clear" w:color="auto" w:fill="auto"/>
                  <w:vAlign w:val="center"/>
                  <w:hideMark/>
                </w:tcPr>
                <w:p w14:paraId="39B1BD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2D056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DA4EC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7B1AF2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Morfina (con y sin conservante)</w:t>
                  </w:r>
                </w:p>
              </w:tc>
              <w:tc>
                <w:tcPr>
                  <w:tcW w:w="1799" w:type="dxa"/>
                  <w:tcBorders>
                    <w:top w:val="nil"/>
                    <w:left w:val="nil"/>
                    <w:bottom w:val="single" w:sz="4" w:space="0" w:color="auto"/>
                    <w:right w:val="single" w:sz="4" w:space="0" w:color="auto"/>
                  </w:tcBorders>
                  <w:shd w:val="clear" w:color="auto" w:fill="auto"/>
                  <w:vAlign w:val="center"/>
                  <w:hideMark/>
                </w:tcPr>
                <w:p w14:paraId="53DD36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883DA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256821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A22F9E" w14:textId="77777777" w:rsidTr="00931F88">
              <w:trPr>
                <w:trHeight w:val="48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EF5F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356</w:t>
                  </w:r>
                </w:p>
              </w:tc>
              <w:tc>
                <w:tcPr>
                  <w:tcW w:w="625" w:type="dxa"/>
                  <w:tcBorders>
                    <w:top w:val="nil"/>
                    <w:left w:val="nil"/>
                    <w:bottom w:val="single" w:sz="4" w:space="0" w:color="auto"/>
                    <w:right w:val="single" w:sz="4" w:space="0" w:color="auto"/>
                  </w:tcBorders>
                  <w:shd w:val="clear" w:color="auto" w:fill="auto"/>
                  <w:vAlign w:val="center"/>
                  <w:hideMark/>
                </w:tcPr>
                <w:p w14:paraId="492380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20523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4A2691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44B1D5C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1799" w:type="dxa"/>
                  <w:tcBorders>
                    <w:top w:val="nil"/>
                    <w:left w:val="nil"/>
                    <w:bottom w:val="single" w:sz="4" w:space="0" w:color="auto"/>
                    <w:right w:val="single" w:sz="4" w:space="0" w:color="auto"/>
                  </w:tcBorders>
                  <w:shd w:val="clear" w:color="auto" w:fill="auto"/>
                  <w:vAlign w:val="center"/>
                  <w:hideMark/>
                </w:tcPr>
                <w:p w14:paraId="75621BA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FCB23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3F2AD10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688A77F" w14:textId="77777777" w:rsidTr="00931F88">
              <w:trPr>
                <w:trHeight w:val="40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09A9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357</w:t>
                  </w:r>
                </w:p>
              </w:tc>
              <w:tc>
                <w:tcPr>
                  <w:tcW w:w="625" w:type="dxa"/>
                  <w:tcBorders>
                    <w:top w:val="nil"/>
                    <w:left w:val="nil"/>
                    <w:bottom w:val="single" w:sz="4" w:space="0" w:color="auto"/>
                    <w:right w:val="single" w:sz="4" w:space="0" w:color="auto"/>
                  </w:tcBorders>
                  <w:shd w:val="clear" w:color="auto" w:fill="auto"/>
                  <w:vAlign w:val="center"/>
                  <w:hideMark/>
                </w:tcPr>
                <w:p w14:paraId="5AA80E3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C3696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529EE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44C058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1799" w:type="dxa"/>
                  <w:tcBorders>
                    <w:top w:val="nil"/>
                    <w:left w:val="nil"/>
                    <w:bottom w:val="single" w:sz="4" w:space="0" w:color="auto"/>
                    <w:right w:val="single" w:sz="4" w:space="0" w:color="auto"/>
                  </w:tcBorders>
                  <w:shd w:val="clear" w:color="auto" w:fill="auto"/>
                  <w:vAlign w:val="center"/>
                  <w:hideMark/>
                </w:tcPr>
                <w:p w14:paraId="22180AB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0F5F1A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4E8B069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6B9C0E" w14:textId="77777777" w:rsidTr="00931F88">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8E88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358</w:t>
                  </w:r>
                </w:p>
              </w:tc>
              <w:tc>
                <w:tcPr>
                  <w:tcW w:w="625" w:type="dxa"/>
                  <w:tcBorders>
                    <w:top w:val="nil"/>
                    <w:left w:val="nil"/>
                    <w:bottom w:val="single" w:sz="4" w:space="0" w:color="auto"/>
                    <w:right w:val="single" w:sz="4" w:space="0" w:color="auto"/>
                  </w:tcBorders>
                  <w:shd w:val="clear" w:color="auto" w:fill="auto"/>
                  <w:vAlign w:val="center"/>
                  <w:hideMark/>
                </w:tcPr>
                <w:p w14:paraId="0E13CC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89493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6F830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5A5AAB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1799" w:type="dxa"/>
                  <w:tcBorders>
                    <w:top w:val="nil"/>
                    <w:left w:val="nil"/>
                    <w:bottom w:val="single" w:sz="4" w:space="0" w:color="auto"/>
                    <w:right w:val="single" w:sz="4" w:space="0" w:color="auto"/>
                  </w:tcBorders>
                  <w:shd w:val="clear" w:color="auto" w:fill="auto"/>
                  <w:vAlign w:val="center"/>
                  <w:hideMark/>
                </w:tcPr>
                <w:p w14:paraId="636A1F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 liofilizado</w:t>
                  </w:r>
                </w:p>
              </w:tc>
              <w:tc>
                <w:tcPr>
                  <w:tcW w:w="1701" w:type="dxa"/>
                  <w:tcBorders>
                    <w:top w:val="nil"/>
                    <w:left w:val="nil"/>
                    <w:bottom w:val="single" w:sz="4" w:space="0" w:color="auto"/>
                    <w:right w:val="single" w:sz="4" w:space="0" w:color="auto"/>
                  </w:tcBorders>
                  <w:shd w:val="clear" w:color="auto" w:fill="auto"/>
                  <w:vAlign w:val="center"/>
                  <w:hideMark/>
                </w:tcPr>
                <w:p w14:paraId="793A23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666AF9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13165DE" w14:textId="77777777" w:rsidTr="00931F88">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4EC1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359</w:t>
                  </w:r>
                </w:p>
              </w:tc>
              <w:tc>
                <w:tcPr>
                  <w:tcW w:w="625" w:type="dxa"/>
                  <w:tcBorders>
                    <w:top w:val="nil"/>
                    <w:left w:val="nil"/>
                    <w:bottom w:val="single" w:sz="4" w:space="0" w:color="auto"/>
                    <w:right w:val="single" w:sz="4" w:space="0" w:color="auto"/>
                  </w:tcBorders>
                  <w:shd w:val="clear" w:color="auto" w:fill="auto"/>
                  <w:vAlign w:val="center"/>
                  <w:hideMark/>
                </w:tcPr>
                <w:p w14:paraId="2366A0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31691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CB3F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2759F754"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Nafazolina</w:t>
                  </w:r>
                  <w:proofErr w:type="spellEnd"/>
                  <w:r w:rsidRPr="00452FF0">
                    <w:rPr>
                      <w:rFonts w:ascii="Arial Narrow" w:hAnsi="Arial Narrow" w:cs="Calibri"/>
                      <w:color w:val="000000"/>
                      <w:lang w:eastAsia="es-BO"/>
                    </w:rPr>
                    <w:t xml:space="preserve"> clorhidrato</w:t>
                  </w:r>
                </w:p>
              </w:tc>
              <w:tc>
                <w:tcPr>
                  <w:tcW w:w="1799" w:type="dxa"/>
                  <w:tcBorders>
                    <w:top w:val="nil"/>
                    <w:left w:val="nil"/>
                    <w:bottom w:val="single" w:sz="4" w:space="0" w:color="auto"/>
                    <w:right w:val="single" w:sz="4" w:space="0" w:color="auto"/>
                  </w:tcBorders>
                  <w:shd w:val="clear" w:color="auto" w:fill="auto"/>
                  <w:vAlign w:val="center"/>
                  <w:hideMark/>
                </w:tcPr>
                <w:p w14:paraId="417223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52B702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hideMark/>
                </w:tcPr>
                <w:p w14:paraId="51D7DC7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110D3E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1DEF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360</w:t>
                  </w:r>
                </w:p>
              </w:tc>
              <w:tc>
                <w:tcPr>
                  <w:tcW w:w="625" w:type="dxa"/>
                  <w:tcBorders>
                    <w:top w:val="nil"/>
                    <w:left w:val="nil"/>
                    <w:bottom w:val="single" w:sz="4" w:space="0" w:color="auto"/>
                    <w:right w:val="single" w:sz="4" w:space="0" w:color="auto"/>
                  </w:tcBorders>
                  <w:shd w:val="clear" w:color="auto" w:fill="auto"/>
                  <w:vAlign w:val="center"/>
                  <w:hideMark/>
                </w:tcPr>
                <w:p w14:paraId="7A67E9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F7AE2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862D68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2CDEC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Naloxona</w:t>
                  </w:r>
                </w:p>
              </w:tc>
              <w:tc>
                <w:tcPr>
                  <w:tcW w:w="1799" w:type="dxa"/>
                  <w:tcBorders>
                    <w:top w:val="nil"/>
                    <w:left w:val="nil"/>
                    <w:bottom w:val="single" w:sz="4" w:space="0" w:color="auto"/>
                    <w:right w:val="single" w:sz="4" w:space="0" w:color="auto"/>
                  </w:tcBorders>
                  <w:shd w:val="clear" w:color="auto" w:fill="auto"/>
                  <w:vAlign w:val="center"/>
                  <w:hideMark/>
                </w:tcPr>
                <w:p w14:paraId="610692F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441E6E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0,4 mg/ml</w:t>
                  </w:r>
                </w:p>
              </w:tc>
              <w:tc>
                <w:tcPr>
                  <w:tcW w:w="1349" w:type="dxa"/>
                  <w:tcBorders>
                    <w:top w:val="nil"/>
                    <w:left w:val="nil"/>
                    <w:bottom w:val="single" w:sz="4" w:space="0" w:color="auto"/>
                    <w:right w:val="single" w:sz="4" w:space="0" w:color="auto"/>
                  </w:tcBorders>
                  <w:shd w:val="clear" w:color="auto" w:fill="auto"/>
                  <w:vAlign w:val="center"/>
                  <w:hideMark/>
                </w:tcPr>
                <w:p w14:paraId="7F44E4F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D15505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9D84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361</w:t>
                  </w:r>
                </w:p>
              </w:tc>
              <w:tc>
                <w:tcPr>
                  <w:tcW w:w="625" w:type="dxa"/>
                  <w:tcBorders>
                    <w:top w:val="nil"/>
                    <w:left w:val="nil"/>
                    <w:bottom w:val="single" w:sz="4" w:space="0" w:color="auto"/>
                    <w:right w:val="single" w:sz="4" w:space="0" w:color="auto"/>
                  </w:tcBorders>
                  <w:shd w:val="clear" w:color="auto" w:fill="auto"/>
                  <w:vAlign w:val="center"/>
                  <w:hideMark/>
                </w:tcPr>
                <w:p w14:paraId="2EF314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5EAA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0B4A4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D081B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Neostigmina</w:t>
                  </w:r>
                </w:p>
              </w:tc>
              <w:tc>
                <w:tcPr>
                  <w:tcW w:w="1799" w:type="dxa"/>
                  <w:tcBorders>
                    <w:top w:val="nil"/>
                    <w:left w:val="nil"/>
                    <w:bottom w:val="single" w:sz="4" w:space="0" w:color="auto"/>
                    <w:right w:val="single" w:sz="4" w:space="0" w:color="auto"/>
                  </w:tcBorders>
                  <w:shd w:val="clear" w:color="auto" w:fill="auto"/>
                  <w:vAlign w:val="center"/>
                  <w:hideMark/>
                </w:tcPr>
                <w:p w14:paraId="7B1B09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3AEB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 mg/ml</w:t>
                  </w:r>
                </w:p>
              </w:tc>
              <w:tc>
                <w:tcPr>
                  <w:tcW w:w="1349" w:type="dxa"/>
                  <w:tcBorders>
                    <w:top w:val="nil"/>
                    <w:left w:val="nil"/>
                    <w:bottom w:val="single" w:sz="4" w:space="0" w:color="auto"/>
                    <w:right w:val="single" w:sz="4" w:space="0" w:color="auto"/>
                  </w:tcBorders>
                  <w:shd w:val="clear" w:color="auto" w:fill="auto"/>
                  <w:vAlign w:val="center"/>
                  <w:hideMark/>
                </w:tcPr>
                <w:p w14:paraId="0A626DA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288051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B928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362</w:t>
                  </w:r>
                </w:p>
              </w:tc>
              <w:tc>
                <w:tcPr>
                  <w:tcW w:w="625" w:type="dxa"/>
                  <w:tcBorders>
                    <w:top w:val="nil"/>
                    <w:left w:val="nil"/>
                    <w:bottom w:val="single" w:sz="4" w:space="0" w:color="auto"/>
                    <w:right w:val="single" w:sz="4" w:space="0" w:color="auto"/>
                  </w:tcBorders>
                  <w:shd w:val="clear" w:color="auto" w:fill="auto"/>
                  <w:vAlign w:val="center"/>
                  <w:hideMark/>
                </w:tcPr>
                <w:p w14:paraId="1B62D8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A070B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B585C2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7D3BEEC"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Nifedipino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150488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1FFAAF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6F1FD05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27A31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378C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363</w:t>
                  </w:r>
                </w:p>
              </w:tc>
              <w:tc>
                <w:tcPr>
                  <w:tcW w:w="625" w:type="dxa"/>
                  <w:tcBorders>
                    <w:top w:val="nil"/>
                    <w:left w:val="nil"/>
                    <w:bottom w:val="single" w:sz="4" w:space="0" w:color="auto"/>
                    <w:right w:val="single" w:sz="4" w:space="0" w:color="auto"/>
                  </w:tcBorders>
                  <w:shd w:val="clear" w:color="auto" w:fill="auto"/>
                  <w:vAlign w:val="center"/>
                  <w:hideMark/>
                </w:tcPr>
                <w:p w14:paraId="191ED22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E71E5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28ED6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CCD4318"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993D0A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6B96F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hideMark/>
                </w:tcPr>
                <w:p w14:paraId="32F1251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5009317"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A87F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364</w:t>
                  </w:r>
                </w:p>
              </w:tc>
              <w:tc>
                <w:tcPr>
                  <w:tcW w:w="625" w:type="dxa"/>
                  <w:tcBorders>
                    <w:top w:val="nil"/>
                    <w:left w:val="nil"/>
                    <w:bottom w:val="single" w:sz="4" w:space="0" w:color="auto"/>
                    <w:right w:val="single" w:sz="4" w:space="0" w:color="auto"/>
                  </w:tcBorders>
                  <w:shd w:val="clear" w:color="auto" w:fill="auto"/>
                  <w:vAlign w:val="center"/>
                  <w:hideMark/>
                </w:tcPr>
                <w:p w14:paraId="0239AC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9A672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17672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3809ECA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FC774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1D762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hideMark/>
                </w:tcPr>
                <w:p w14:paraId="4EF696B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BFD1C5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17C4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365</w:t>
                  </w:r>
                </w:p>
              </w:tc>
              <w:tc>
                <w:tcPr>
                  <w:tcW w:w="625" w:type="dxa"/>
                  <w:tcBorders>
                    <w:top w:val="nil"/>
                    <w:left w:val="nil"/>
                    <w:bottom w:val="single" w:sz="4" w:space="0" w:color="auto"/>
                    <w:right w:val="single" w:sz="4" w:space="0" w:color="auto"/>
                  </w:tcBorders>
                  <w:shd w:val="clear" w:color="auto" w:fill="auto"/>
                  <w:vAlign w:val="center"/>
                  <w:hideMark/>
                </w:tcPr>
                <w:p w14:paraId="44D779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94D4B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568DA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6288376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1EC1AE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75ACB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500.000 UI</w:t>
                  </w:r>
                </w:p>
              </w:tc>
              <w:tc>
                <w:tcPr>
                  <w:tcW w:w="1349" w:type="dxa"/>
                  <w:tcBorders>
                    <w:top w:val="nil"/>
                    <w:left w:val="nil"/>
                    <w:bottom w:val="single" w:sz="4" w:space="0" w:color="auto"/>
                    <w:right w:val="single" w:sz="4" w:space="0" w:color="auto"/>
                  </w:tcBorders>
                  <w:shd w:val="clear" w:color="auto" w:fill="auto"/>
                  <w:vAlign w:val="center"/>
                  <w:hideMark/>
                </w:tcPr>
                <w:p w14:paraId="4143AAD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50E22E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3639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366</w:t>
                  </w:r>
                </w:p>
              </w:tc>
              <w:tc>
                <w:tcPr>
                  <w:tcW w:w="625" w:type="dxa"/>
                  <w:tcBorders>
                    <w:top w:val="nil"/>
                    <w:left w:val="nil"/>
                    <w:bottom w:val="single" w:sz="4" w:space="0" w:color="auto"/>
                    <w:right w:val="single" w:sz="4" w:space="0" w:color="auto"/>
                  </w:tcBorders>
                  <w:shd w:val="clear" w:color="auto" w:fill="auto"/>
                  <w:vAlign w:val="center"/>
                  <w:hideMark/>
                </w:tcPr>
                <w:p w14:paraId="734637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D5DE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2C78F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0CD4530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4881343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FBDF1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500.000 UI/5 ml</w:t>
                  </w:r>
                </w:p>
              </w:tc>
              <w:tc>
                <w:tcPr>
                  <w:tcW w:w="1349" w:type="dxa"/>
                  <w:tcBorders>
                    <w:top w:val="nil"/>
                    <w:left w:val="nil"/>
                    <w:bottom w:val="single" w:sz="4" w:space="0" w:color="auto"/>
                    <w:right w:val="single" w:sz="4" w:space="0" w:color="auto"/>
                  </w:tcBorders>
                  <w:shd w:val="clear" w:color="auto" w:fill="auto"/>
                  <w:vAlign w:val="center"/>
                  <w:hideMark/>
                </w:tcPr>
                <w:p w14:paraId="54D5B1A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D89961F"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5D9E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367</w:t>
                  </w:r>
                </w:p>
              </w:tc>
              <w:tc>
                <w:tcPr>
                  <w:tcW w:w="625" w:type="dxa"/>
                  <w:tcBorders>
                    <w:top w:val="nil"/>
                    <w:left w:val="nil"/>
                    <w:bottom w:val="single" w:sz="4" w:space="0" w:color="auto"/>
                    <w:right w:val="single" w:sz="4" w:space="0" w:color="auto"/>
                  </w:tcBorders>
                  <w:shd w:val="clear" w:color="auto" w:fill="auto"/>
                  <w:vAlign w:val="center"/>
                  <w:hideMark/>
                </w:tcPr>
                <w:p w14:paraId="6490E9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668B73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A48F94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7C907C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4E1653C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49993A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 UI/g</w:t>
                  </w:r>
                </w:p>
              </w:tc>
              <w:tc>
                <w:tcPr>
                  <w:tcW w:w="1349" w:type="dxa"/>
                  <w:tcBorders>
                    <w:top w:val="nil"/>
                    <w:left w:val="nil"/>
                    <w:bottom w:val="single" w:sz="4" w:space="0" w:color="auto"/>
                    <w:right w:val="single" w:sz="4" w:space="0" w:color="auto"/>
                  </w:tcBorders>
                  <w:shd w:val="clear" w:color="auto" w:fill="auto"/>
                  <w:vAlign w:val="center"/>
                  <w:hideMark/>
                </w:tcPr>
                <w:p w14:paraId="165BDF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8A4510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5102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368</w:t>
                  </w:r>
                </w:p>
              </w:tc>
              <w:tc>
                <w:tcPr>
                  <w:tcW w:w="625" w:type="dxa"/>
                  <w:tcBorders>
                    <w:top w:val="nil"/>
                    <w:left w:val="nil"/>
                    <w:bottom w:val="single" w:sz="4" w:space="0" w:color="auto"/>
                    <w:right w:val="single" w:sz="4" w:space="0" w:color="auto"/>
                  </w:tcBorders>
                  <w:shd w:val="clear" w:color="auto" w:fill="auto"/>
                  <w:vAlign w:val="center"/>
                  <w:hideMark/>
                </w:tcPr>
                <w:p w14:paraId="78D0F7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3A802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7E32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757CB8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1799" w:type="dxa"/>
                  <w:tcBorders>
                    <w:top w:val="nil"/>
                    <w:left w:val="nil"/>
                    <w:bottom w:val="single" w:sz="4" w:space="0" w:color="auto"/>
                    <w:right w:val="single" w:sz="4" w:space="0" w:color="auto"/>
                  </w:tcBorders>
                  <w:shd w:val="clear" w:color="auto" w:fill="auto"/>
                  <w:vAlign w:val="center"/>
                  <w:hideMark/>
                </w:tcPr>
                <w:p w14:paraId="4E28CC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0E4B28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hideMark/>
                </w:tcPr>
                <w:p w14:paraId="746CAFE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083D12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C4A6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369</w:t>
                  </w:r>
                </w:p>
              </w:tc>
              <w:tc>
                <w:tcPr>
                  <w:tcW w:w="625" w:type="dxa"/>
                  <w:tcBorders>
                    <w:top w:val="nil"/>
                    <w:left w:val="nil"/>
                    <w:bottom w:val="single" w:sz="4" w:space="0" w:color="auto"/>
                    <w:right w:val="single" w:sz="4" w:space="0" w:color="auto"/>
                  </w:tcBorders>
                  <w:shd w:val="clear" w:color="auto" w:fill="auto"/>
                  <w:vAlign w:val="center"/>
                  <w:hideMark/>
                </w:tcPr>
                <w:p w14:paraId="6D3DD2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7B75A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02099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0DAA5D7D"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BD140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59323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78B41B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76AC80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FAF7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370</w:t>
                  </w:r>
                </w:p>
              </w:tc>
              <w:tc>
                <w:tcPr>
                  <w:tcW w:w="625" w:type="dxa"/>
                  <w:tcBorders>
                    <w:top w:val="nil"/>
                    <w:left w:val="nil"/>
                    <w:bottom w:val="single" w:sz="4" w:space="0" w:color="auto"/>
                    <w:right w:val="single" w:sz="4" w:space="0" w:color="auto"/>
                  </w:tcBorders>
                  <w:shd w:val="clear" w:color="auto" w:fill="auto"/>
                  <w:vAlign w:val="center"/>
                  <w:hideMark/>
                </w:tcPr>
                <w:p w14:paraId="75EEC2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3B528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37D1C0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04E3016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3B9232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4085A5F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 / 5 ml</w:t>
                  </w:r>
                </w:p>
              </w:tc>
              <w:tc>
                <w:tcPr>
                  <w:tcW w:w="1349" w:type="dxa"/>
                  <w:tcBorders>
                    <w:top w:val="nil"/>
                    <w:left w:val="nil"/>
                    <w:bottom w:val="single" w:sz="4" w:space="0" w:color="auto"/>
                    <w:right w:val="single" w:sz="4" w:space="0" w:color="auto"/>
                  </w:tcBorders>
                  <w:shd w:val="clear" w:color="auto" w:fill="auto"/>
                  <w:vAlign w:val="center"/>
                  <w:hideMark/>
                </w:tcPr>
                <w:p w14:paraId="623CF40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A551A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8958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371</w:t>
                  </w:r>
                </w:p>
              </w:tc>
              <w:tc>
                <w:tcPr>
                  <w:tcW w:w="625" w:type="dxa"/>
                  <w:tcBorders>
                    <w:top w:val="nil"/>
                    <w:left w:val="nil"/>
                    <w:bottom w:val="single" w:sz="4" w:space="0" w:color="auto"/>
                    <w:right w:val="single" w:sz="4" w:space="0" w:color="auto"/>
                  </w:tcBorders>
                  <w:shd w:val="clear" w:color="auto" w:fill="auto"/>
                  <w:vAlign w:val="center"/>
                  <w:hideMark/>
                </w:tcPr>
                <w:p w14:paraId="4E21F9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87A56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85117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51</w:t>
                  </w:r>
                </w:p>
              </w:tc>
              <w:tc>
                <w:tcPr>
                  <w:tcW w:w="2760" w:type="dxa"/>
                  <w:tcBorders>
                    <w:top w:val="nil"/>
                    <w:left w:val="nil"/>
                    <w:bottom w:val="single" w:sz="4" w:space="0" w:color="auto"/>
                    <w:right w:val="single" w:sz="4" w:space="0" w:color="auto"/>
                  </w:tcBorders>
                  <w:shd w:val="clear" w:color="auto" w:fill="auto"/>
                  <w:vAlign w:val="center"/>
                  <w:hideMark/>
                </w:tcPr>
                <w:p w14:paraId="39FB21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1799" w:type="dxa"/>
                  <w:tcBorders>
                    <w:top w:val="nil"/>
                    <w:left w:val="nil"/>
                    <w:bottom w:val="single" w:sz="4" w:space="0" w:color="auto"/>
                    <w:right w:val="single" w:sz="4" w:space="0" w:color="auto"/>
                  </w:tcBorders>
                  <w:shd w:val="clear" w:color="auto" w:fill="auto"/>
                  <w:vAlign w:val="center"/>
                  <w:hideMark/>
                </w:tcPr>
                <w:p w14:paraId="7249EAE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C6B12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19873FB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9CDAE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3AA0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372</w:t>
                  </w:r>
                </w:p>
              </w:tc>
              <w:tc>
                <w:tcPr>
                  <w:tcW w:w="625" w:type="dxa"/>
                  <w:tcBorders>
                    <w:top w:val="nil"/>
                    <w:left w:val="nil"/>
                    <w:bottom w:val="single" w:sz="4" w:space="0" w:color="auto"/>
                    <w:right w:val="single" w:sz="4" w:space="0" w:color="auto"/>
                  </w:tcBorders>
                  <w:shd w:val="clear" w:color="auto" w:fill="auto"/>
                  <w:vAlign w:val="center"/>
                  <w:hideMark/>
                </w:tcPr>
                <w:p w14:paraId="353E75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83E0C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5FBA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52</w:t>
                  </w:r>
                </w:p>
              </w:tc>
              <w:tc>
                <w:tcPr>
                  <w:tcW w:w="2760" w:type="dxa"/>
                  <w:tcBorders>
                    <w:top w:val="nil"/>
                    <w:left w:val="nil"/>
                    <w:bottom w:val="single" w:sz="4" w:space="0" w:color="auto"/>
                    <w:right w:val="single" w:sz="4" w:space="0" w:color="auto"/>
                  </w:tcBorders>
                  <w:shd w:val="clear" w:color="auto" w:fill="auto"/>
                  <w:vAlign w:val="center"/>
                  <w:hideMark/>
                </w:tcPr>
                <w:p w14:paraId="5692651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1799" w:type="dxa"/>
                  <w:tcBorders>
                    <w:top w:val="nil"/>
                    <w:left w:val="nil"/>
                    <w:bottom w:val="single" w:sz="4" w:space="0" w:color="auto"/>
                    <w:right w:val="single" w:sz="4" w:space="0" w:color="auto"/>
                  </w:tcBorders>
                  <w:shd w:val="clear" w:color="auto" w:fill="auto"/>
                  <w:vAlign w:val="center"/>
                  <w:hideMark/>
                </w:tcPr>
                <w:p w14:paraId="493D2B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ABAA8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mg/5 ml</w:t>
                  </w:r>
                </w:p>
              </w:tc>
              <w:tc>
                <w:tcPr>
                  <w:tcW w:w="1349" w:type="dxa"/>
                  <w:tcBorders>
                    <w:top w:val="nil"/>
                    <w:left w:val="nil"/>
                    <w:bottom w:val="single" w:sz="4" w:space="0" w:color="auto"/>
                    <w:right w:val="single" w:sz="4" w:space="0" w:color="auto"/>
                  </w:tcBorders>
                  <w:shd w:val="clear" w:color="auto" w:fill="auto"/>
                  <w:vAlign w:val="center"/>
                  <w:hideMark/>
                </w:tcPr>
                <w:p w14:paraId="75EEE3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FCFBF2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860C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373</w:t>
                  </w:r>
                </w:p>
              </w:tc>
              <w:tc>
                <w:tcPr>
                  <w:tcW w:w="625" w:type="dxa"/>
                  <w:tcBorders>
                    <w:top w:val="nil"/>
                    <w:left w:val="nil"/>
                    <w:bottom w:val="single" w:sz="4" w:space="0" w:color="auto"/>
                    <w:right w:val="single" w:sz="4" w:space="0" w:color="auto"/>
                  </w:tcBorders>
                  <w:shd w:val="clear" w:color="auto" w:fill="auto"/>
                  <w:vAlign w:val="center"/>
                  <w:hideMark/>
                </w:tcPr>
                <w:p w14:paraId="05A258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01F15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8373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64EE9E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Nitroglicerina (</w:t>
                  </w:r>
                  <w:proofErr w:type="spellStart"/>
                  <w:r w:rsidRPr="00452FF0">
                    <w:rPr>
                      <w:rFonts w:ascii="Arial Narrow" w:hAnsi="Arial Narrow" w:cs="Calibri"/>
                      <w:color w:val="000000"/>
                      <w:lang w:eastAsia="es-BO"/>
                    </w:rPr>
                    <w:t>Trinitrato</w:t>
                  </w:r>
                  <w:proofErr w:type="spellEnd"/>
                  <w:r w:rsidRPr="00452FF0">
                    <w:rPr>
                      <w:rFonts w:ascii="Arial Narrow" w:hAnsi="Arial Narrow" w:cs="Calibri"/>
                      <w:color w:val="000000"/>
                      <w:lang w:eastAsia="es-BO"/>
                    </w:rPr>
                    <w:t xml:space="preserve"> de glicerol)</w:t>
                  </w:r>
                </w:p>
              </w:tc>
              <w:tc>
                <w:tcPr>
                  <w:tcW w:w="1799" w:type="dxa"/>
                  <w:tcBorders>
                    <w:top w:val="nil"/>
                    <w:left w:val="nil"/>
                    <w:bottom w:val="single" w:sz="4" w:space="0" w:color="auto"/>
                    <w:right w:val="single" w:sz="4" w:space="0" w:color="auto"/>
                  </w:tcBorders>
                  <w:shd w:val="clear" w:color="auto" w:fill="auto"/>
                  <w:vAlign w:val="center"/>
                  <w:hideMark/>
                </w:tcPr>
                <w:p w14:paraId="3149C9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6CBF8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0A07298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924DE5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E643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374</w:t>
                  </w:r>
                </w:p>
              </w:tc>
              <w:tc>
                <w:tcPr>
                  <w:tcW w:w="625" w:type="dxa"/>
                  <w:tcBorders>
                    <w:top w:val="nil"/>
                    <w:left w:val="nil"/>
                    <w:bottom w:val="single" w:sz="4" w:space="0" w:color="auto"/>
                    <w:right w:val="single" w:sz="4" w:space="0" w:color="auto"/>
                  </w:tcBorders>
                  <w:shd w:val="clear" w:color="auto" w:fill="auto"/>
                  <w:noWrap/>
                  <w:vAlign w:val="center"/>
                  <w:hideMark/>
                </w:tcPr>
                <w:p w14:paraId="6FC954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9BCD9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CEFB8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1380DD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Noradrenalina </w:t>
                  </w:r>
                </w:p>
              </w:tc>
              <w:tc>
                <w:tcPr>
                  <w:tcW w:w="1799" w:type="dxa"/>
                  <w:tcBorders>
                    <w:top w:val="nil"/>
                    <w:left w:val="nil"/>
                    <w:bottom w:val="single" w:sz="4" w:space="0" w:color="auto"/>
                    <w:right w:val="single" w:sz="4" w:space="0" w:color="auto"/>
                  </w:tcBorders>
                  <w:shd w:val="clear" w:color="auto" w:fill="auto"/>
                  <w:vAlign w:val="center"/>
                  <w:hideMark/>
                </w:tcPr>
                <w:p w14:paraId="51CF40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6F18D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4BCD96F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2CD0C8F" w14:textId="77777777" w:rsidTr="00931F88">
              <w:trPr>
                <w:trHeight w:val="38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7379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375</w:t>
                  </w:r>
                </w:p>
              </w:tc>
              <w:tc>
                <w:tcPr>
                  <w:tcW w:w="625" w:type="dxa"/>
                  <w:tcBorders>
                    <w:top w:val="nil"/>
                    <w:left w:val="nil"/>
                    <w:bottom w:val="single" w:sz="4" w:space="0" w:color="auto"/>
                    <w:right w:val="single" w:sz="4" w:space="0" w:color="auto"/>
                  </w:tcBorders>
                  <w:shd w:val="clear" w:color="auto" w:fill="auto"/>
                  <w:vAlign w:val="center"/>
                  <w:hideMark/>
                </w:tcPr>
                <w:p w14:paraId="17150D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DA89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70E05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1FEE3A82"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Norgestrel</w:t>
                  </w:r>
                  <w:proofErr w:type="spellEnd"/>
                  <w:r w:rsidRPr="00452FF0">
                    <w:rPr>
                      <w:rFonts w:ascii="Arial Narrow" w:hAnsi="Arial Narrow" w:cs="Calibri"/>
                      <w:color w:val="000000"/>
                      <w:lang w:eastAsia="es-BO"/>
                    </w:rPr>
                    <w:t xml:space="preserve"> + Etinilestradiol</w:t>
                  </w:r>
                </w:p>
              </w:tc>
              <w:tc>
                <w:tcPr>
                  <w:tcW w:w="1799" w:type="dxa"/>
                  <w:tcBorders>
                    <w:top w:val="nil"/>
                    <w:left w:val="nil"/>
                    <w:bottom w:val="single" w:sz="4" w:space="0" w:color="auto"/>
                    <w:right w:val="single" w:sz="4" w:space="0" w:color="auto"/>
                  </w:tcBorders>
                  <w:shd w:val="clear" w:color="auto" w:fill="auto"/>
                  <w:vAlign w:val="center"/>
                  <w:hideMark/>
                </w:tcPr>
                <w:p w14:paraId="1147576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8F103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0,3 mg + 0,03 mg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0,5 mg + 0,05 mg</w:t>
                  </w:r>
                </w:p>
              </w:tc>
              <w:tc>
                <w:tcPr>
                  <w:tcW w:w="1349" w:type="dxa"/>
                  <w:tcBorders>
                    <w:top w:val="nil"/>
                    <w:left w:val="nil"/>
                    <w:bottom w:val="single" w:sz="4" w:space="0" w:color="auto"/>
                    <w:right w:val="single" w:sz="4" w:space="0" w:color="auto"/>
                  </w:tcBorders>
                  <w:shd w:val="clear" w:color="auto" w:fill="auto"/>
                  <w:vAlign w:val="center"/>
                  <w:hideMark/>
                </w:tcPr>
                <w:p w14:paraId="512E931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B3E40F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6776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376</w:t>
                  </w:r>
                </w:p>
              </w:tc>
              <w:tc>
                <w:tcPr>
                  <w:tcW w:w="625" w:type="dxa"/>
                  <w:tcBorders>
                    <w:top w:val="nil"/>
                    <w:left w:val="nil"/>
                    <w:bottom w:val="single" w:sz="4" w:space="0" w:color="auto"/>
                    <w:right w:val="single" w:sz="4" w:space="0" w:color="auto"/>
                  </w:tcBorders>
                  <w:shd w:val="clear" w:color="auto" w:fill="auto"/>
                  <w:vAlign w:val="center"/>
                  <w:hideMark/>
                </w:tcPr>
                <w:p w14:paraId="0F383C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B6E1F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AC02C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53</w:t>
                  </w:r>
                </w:p>
              </w:tc>
              <w:tc>
                <w:tcPr>
                  <w:tcW w:w="2760" w:type="dxa"/>
                  <w:tcBorders>
                    <w:top w:val="nil"/>
                    <w:left w:val="nil"/>
                    <w:bottom w:val="single" w:sz="4" w:space="0" w:color="auto"/>
                    <w:right w:val="single" w:sz="4" w:space="0" w:color="auto"/>
                  </w:tcBorders>
                  <w:shd w:val="clear" w:color="auto" w:fill="auto"/>
                  <w:vAlign w:val="center"/>
                  <w:hideMark/>
                </w:tcPr>
                <w:p w14:paraId="496B4EF4"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4C0BE9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15D239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hideMark/>
                </w:tcPr>
                <w:p w14:paraId="4D2B252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BCC52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4DE7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377</w:t>
                  </w:r>
                </w:p>
              </w:tc>
              <w:tc>
                <w:tcPr>
                  <w:tcW w:w="625" w:type="dxa"/>
                  <w:tcBorders>
                    <w:top w:val="nil"/>
                    <w:left w:val="nil"/>
                    <w:bottom w:val="single" w:sz="4" w:space="0" w:color="auto"/>
                    <w:right w:val="single" w:sz="4" w:space="0" w:color="auto"/>
                  </w:tcBorders>
                  <w:shd w:val="clear" w:color="auto" w:fill="auto"/>
                  <w:vAlign w:val="center"/>
                  <w:hideMark/>
                </w:tcPr>
                <w:p w14:paraId="3DC5F2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DEA00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20E9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59</w:t>
                  </w:r>
                </w:p>
              </w:tc>
              <w:tc>
                <w:tcPr>
                  <w:tcW w:w="2760" w:type="dxa"/>
                  <w:tcBorders>
                    <w:top w:val="nil"/>
                    <w:left w:val="nil"/>
                    <w:bottom w:val="single" w:sz="4" w:space="0" w:color="auto"/>
                    <w:right w:val="single" w:sz="4" w:space="0" w:color="auto"/>
                  </w:tcBorders>
                  <w:shd w:val="clear" w:color="auto" w:fill="auto"/>
                  <w:vAlign w:val="center"/>
                  <w:hideMark/>
                </w:tcPr>
                <w:p w14:paraId="1AA292BA"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9E3B1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F0C248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6FE1281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560FB49" w14:textId="77777777" w:rsidTr="00931F88">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97F91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378</w:t>
                  </w:r>
                </w:p>
              </w:tc>
              <w:tc>
                <w:tcPr>
                  <w:tcW w:w="625" w:type="dxa"/>
                  <w:tcBorders>
                    <w:top w:val="nil"/>
                    <w:left w:val="nil"/>
                    <w:bottom w:val="single" w:sz="4" w:space="0" w:color="auto"/>
                    <w:right w:val="single" w:sz="4" w:space="0" w:color="auto"/>
                  </w:tcBorders>
                  <w:shd w:val="clear" w:color="auto" w:fill="auto"/>
                  <w:vAlign w:val="center"/>
                  <w:hideMark/>
                </w:tcPr>
                <w:p w14:paraId="593BD1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6CDF18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5B86E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0F632C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Oligoelementos para </w:t>
                  </w:r>
                  <w:proofErr w:type="spellStart"/>
                  <w:r w:rsidRPr="00452FF0">
                    <w:rPr>
                      <w:rFonts w:ascii="Arial Narrow" w:hAnsi="Arial Narrow" w:cs="Calibri"/>
                      <w:color w:val="000000"/>
                      <w:lang w:eastAsia="es-BO"/>
                    </w:rPr>
                    <w:t>nutricion</w:t>
                  </w:r>
                  <w:proofErr w:type="spellEnd"/>
                  <w:r w:rsidRPr="00452FF0">
                    <w:rPr>
                      <w:rFonts w:ascii="Arial Narrow" w:hAnsi="Arial Narrow" w:cs="Calibri"/>
                      <w:color w:val="000000"/>
                      <w:lang w:eastAsia="es-BO"/>
                    </w:rPr>
                    <w:t xml:space="preserve"> parenteral</w:t>
                  </w:r>
                </w:p>
              </w:tc>
              <w:tc>
                <w:tcPr>
                  <w:tcW w:w="1799" w:type="dxa"/>
                  <w:tcBorders>
                    <w:top w:val="nil"/>
                    <w:left w:val="nil"/>
                    <w:bottom w:val="single" w:sz="4" w:space="0" w:color="auto"/>
                    <w:right w:val="single" w:sz="4" w:space="0" w:color="auto"/>
                  </w:tcBorders>
                  <w:shd w:val="clear" w:color="auto" w:fill="auto"/>
                  <w:vAlign w:val="center"/>
                  <w:hideMark/>
                </w:tcPr>
                <w:p w14:paraId="6AA9A9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9D3AD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18B5E6B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7521B31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94DC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379</w:t>
                  </w:r>
                </w:p>
              </w:tc>
              <w:tc>
                <w:tcPr>
                  <w:tcW w:w="625" w:type="dxa"/>
                  <w:tcBorders>
                    <w:top w:val="nil"/>
                    <w:left w:val="nil"/>
                    <w:bottom w:val="single" w:sz="4" w:space="0" w:color="auto"/>
                    <w:right w:val="single" w:sz="4" w:space="0" w:color="auto"/>
                  </w:tcBorders>
                  <w:shd w:val="clear" w:color="auto" w:fill="auto"/>
                  <w:vAlign w:val="center"/>
                  <w:hideMark/>
                </w:tcPr>
                <w:p w14:paraId="1DD0E2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18A5AA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3C41B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7560A4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1799" w:type="dxa"/>
                  <w:tcBorders>
                    <w:top w:val="nil"/>
                    <w:left w:val="nil"/>
                    <w:bottom w:val="single" w:sz="4" w:space="0" w:color="auto"/>
                    <w:right w:val="single" w:sz="4" w:space="0" w:color="auto"/>
                  </w:tcBorders>
                  <w:shd w:val="clear" w:color="auto" w:fill="auto"/>
                  <w:vAlign w:val="center"/>
                  <w:hideMark/>
                </w:tcPr>
                <w:p w14:paraId="178D947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2D8490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519C52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C87AD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DFE4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380</w:t>
                  </w:r>
                </w:p>
              </w:tc>
              <w:tc>
                <w:tcPr>
                  <w:tcW w:w="625" w:type="dxa"/>
                  <w:tcBorders>
                    <w:top w:val="nil"/>
                    <w:left w:val="nil"/>
                    <w:bottom w:val="single" w:sz="4" w:space="0" w:color="auto"/>
                    <w:right w:val="single" w:sz="4" w:space="0" w:color="auto"/>
                  </w:tcBorders>
                  <w:shd w:val="clear" w:color="auto" w:fill="auto"/>
                  <w:vAlign w:val="center"/>
                  <w:hideMark/>
                </w:tcPr>
                <w:p w14:paraId="306015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11553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A4311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59FBD0C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1799" w:type="dxa"/>
                  <w:tcBorders>
                    <w:top w:val="nil"/>
                    <w:left w:val="nil"/>
                    <w:bottom w:val="single" w:sz="4" w:space="0" w:color="auto"/>
                    <w:right w:val="single" w:sz="4" w:space="0" w:color="auto"/>
                  </w:tcBorders>
                  <w:shd w:val="clear" w:color="auto" w:fill="auto"/>
                  <w:vAlign w:val="center"/>
                  <w:hideMark/>
                </w:tcPr>
                <w:p w14:paraId="2C861E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0580E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mg/ml</w:t>
                  </w:r>
                </w:p>
              </w:tc>
              <w:tc>
                <w:tcPr>
                  <w:tcW w:w="1349" w:type="dxa"/>
                  <w:tcBorders>
                    <w:top w:val="nil"/>
                    <w:left w:val="nil"/>
                    <w:bottom w:val="single" w:sz="4" w:space="0" w:color="auto"/>
                    <w:right w:val="single" w:sz="4" w:space="0" w:color="auto"/>
                  </w:tcBorders>
                  <w:shd w:val="clear" w:color="auto" w:fill="auto"/>
                  <w:vAlign w:val="center"/>
                  <w:hideMark/>
                </w:tcPr>
                <w:p w14:paraId="3D3D1C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21B456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1CF7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381</w:t>
                  </w:r>
                </w:p>
              </w:tc>
              <w:tc>
                <w:tcPr>
                  <w:tcW w:w="625" w:type="dxa"/>
                  <w:tcBorders>
                    <w:top w:val="nil"/>
                    <w:left w:val="nil"/>
                    <w:bottom w:val="single" w:sz="4" w:space="0" w:color="auto"/>
                    <w:right w:val="single" w:sz="4" w:space="0" w:color="auto"/>
                  </w:tcBorders>
                  <w:shd w:val="clear" w:color="auto" w:fill="auto"/>
                  <w:vAlign w:val="center"/>
                  <w:hideMark/>
                </w:tcPr>
                <w:p w14:paraId="6E5630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B8E1AC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5A6EE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4021680E"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CA1BF0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42B00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hideMark/>
                </w:tcPr>
                <w:p w14:paraId="40C509F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79A0A8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418A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382</w:t>
                  </w:r>
                </w:p>
              </w:tc>
              <w:tc>
                <w:tcPr>
                  <w:tcW w:w="625" w:type="dxa"/>
                  <w:tcBorders>
                    <w:top w:val="nil"/>
                    <w:left w:val="nil"/>
                    <w:bottom w:val="single" w:sz="4" w:space="0" w:color="auto"/>
                    <w:right w:val="single" w:sz="4" w:space="0" w:color="auto"/>
                  </w:tcBorders>
                  <w:shd w:val="clear" w:color="auto" w:fill="auto"/>
                  <w:vAlign w:val="center"/>
                  <w:hideMark/>
                </w:tcPr>
                <w:p w14:paraId="2C6A6E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A1521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7C1CC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10D3AA5C"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33B40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3280C6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hideMark/>
                </w:tcPr>
                <w:p w14:paraId="226FD70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EE7E801" w14:textId="77777777" w:rsidTr="00931F88">
              <w:trPr>
                <w:trHeight w:val="2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93B4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383</w:t>
                  </w:r>
                </w:p>
              </w:tc>
              <w:tc>
                <w:tcPr>
                  <w:tcW w:w="625" w:type="dxa"/>
                  <w:tcBorders>
                    <w:top w:val="nil"/>
                    <w:left w:val="nil"/>
                    <w:bottom w:val="single" w:sz="4" w:space="0" w:color="auto"/>
                    <w:right w:val="single" w:sz="4" w:space="0" w:color="auto"/>
                  </w:tcBorders>
                  <w:shd w:val="clear" w:color="auto" w:fill="auto"/>
                  <w:vAlign w:val="center"/>
                  <w:hideMark/>
                </w:tcPr>
                <w:p w14:paraId="5C83D7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8FD90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28E2C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35122A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Oxido de Zinc con o sin aceite</w:t>
                  </w:r>
                </w:p>
              </w:tc>
              <w:tc>
                <w:tcPr>
                  <w:tcW w:w="1799" w:type="dxa"/>
                  <w:tcBorders>
                    <w:top w:val="nil"/>
                    <w:left w:val="nil"/>
                    <w:bottom w:val="single" w:sz="4" w:space="0" w:color="auto"/>
                    <w:right w:val="single" w:sz="4" w:space="0" w:color="auto"/>
                  </w:tcBorders>
                  <w:shd w:val="clear" w:color="auto" w:fill="auto"/>
                  <w:vAlign w:val="center"/>
                  <w:hideMark/>
                </w:tcPr>
                <w:p w14:paraId="3AAA2D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Pasta o Pomada</w:t>
                  </w:r>
                </w:p>
              </w:tc>
              <w:tc>
                <w:tcPr>
                  <w:tcW w:w="1701" w:type="dxa"/>
                  <w:tcBorders>
                    <w:top w:val="nil"/>
                    <w:left w:val="nil"/>
                    <w:bottom w:val="single" w:sz="4" w:space="0" w:color="auto"/>
                    <w:right w:val="single" w:sz="4" w:space="0" w:color="auto"/>
                  </w:tcBorders>
                  <w:shd w:val="clear" w:color="auto" w:fill="auto"/>
                  <w:vAlign w:val="center"/>
                  <w:hideMark/>
                </w:tcPr>
                <w:p w14:paraId="2D9E0F4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23BE19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9E9E9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C52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384</w:t>
                  </w:r>
                </w:p>
              </w:tc>
              <w:tc>
                <w:tcPr>
                  <w:tcW w:w="625" w:type="dxa"/>
                  <w:tcBorders>
                    <w:top w:val="nil"/>
                    <w:left w:val="nil"/>
                    <w:bottom w:val="single" w:sz="4" w:space="0" w:color="auto"/>
                    <w:right w:val="single" w:sz="4" w:space="0" w:color="auto"/>
                  </w:tcBorders>
                  <w:shd w:val="clear" w:color="auto" w:fill="auto"/>
                  <w:vAlign w:val="center"/>
                  <w:hideMark/>
                </w:tcPr>
                <w:p w14:paraId="20C012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038BF4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2771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232ECC2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Oxígeno</w:t>
                  </w:r>
                </w:p>
              </w:tc>
              <w:tc>
                <w:tcPr>
                  <w:tcW w:w="1799" w:type="dxa"/>
                  <w:tcBorders>
                    <w:top w:val="nil"/>
                    <w:left w:val="nil"/>
                    <w:bottom w:val="single" w:sz="4" w:space="0" w:color="auto"/>
                    <w:right w:val="single" w:sz="4" w:space="0" w:color="auto"/>
                  </w:tcBorders>
                  <w:shd w:val="clear" w:color="auto" w:fill="auto"/>
                  <w:vAlign w:val="center"/>
                  <w:hideMark/>
                </w:tcPr>
                <w:p w14:paraId="555BD6F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Gas</w:t>
                  </w:r>
                </w:p>
              </w:tc>
              <w:tc>
                <w:tcPr>
                  <w:tcW w:w="1701" w:type="dxa"/>
                  <w:tcBorders>
                    <w:top w:val="nil"/>
                    <w:left w:val="nil"/>
                    <w:bottom w:val="single" w:sz="4" w:space="0" w:color="auto"/>
                    <w:right w:val="single" w:sz="4" w:space="0" w:color="auto"/>
                  </w:tcBorders>
                  <w:shd w:val="clear" w:color="auto" w:fill="auto"/>
                  <w:vAlign w:val="center"/>
                  <w:hideMark/>
                </w:tcPr>
                <w:p w14:paraId="3F522B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93% a 99%</w:t>
                  </w:r>
                </w:p>
              </w:tc>
              <w:tc>
                <w:tcPr>
                  <w:tcW w:w="1349" w:type="dxa"/>
                  <w:tcBorders>
                    <w:top w:val="nil"/>
                    <w:left w:val="nil"/>
                    <w:bottom w:val="single" w:sz="4" w:space="0" w:color="auto"/>
                    <w:right w:val="single" w:sz="4" w:space="0" w:color="auto"/>
                  </w:tcBorders>
                  <w:shd w:val="clear" w:color="auto" w:fill="auto"/>
                  <w:vAlign w:val="center"/>
                  <w:hideMark/>
                </w:tcPr>
                <w:p w14:paraId="4E4C63D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9F14C6F" w14:textId="77777777" w:rsidTr="00931F88">
              <w:trPr>
                <w:trHeight w:val="2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38151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385</w:t>
                  </w:r>
                </w:p>
              </w:tc>
              <w:tc>
                <w:tcPr>
                  <w:tcW w:w="625" w:type="dxa"/>
                  <w:tcBorders>
                    <w:top w:val="nil"/>
                    <w:left w:val="nil"/>
                    <w:bottom w:val="single" w:sz="4" w:space="0" w:color="auto"/>
                    <w:right w:val="single" w:sz="4" w:space="0" w:color="auto"/>
                  </w:tcBorders>
                  <w:shd w:val="clear" w:color="auto" w:fill="auto"/>
                  <w:noWrap/>
                  <w:vAlign w:val="center"/>
                  <w:hideMark/>
                </w:tcPr>
                <w:p w14:paraId="1D8E4A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6BAE8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B7A31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19D018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Oxitocina </w:t>
                  </w:r>
                </w:p>
              </w:tc>
              <w:tc>
                <w:tcPr>
                  <w:tcW w:w="1799" w:type="dxa"/>
                  <w:tcBorders>
                    <w:top w:val="nil"/>
                    <w:left w:val="nil"/>
                    <w:bottom w:val="single" w:sz="4" w:space="0" w:color="auto"/>
                    <w:right w:val="single" w:sz="4" w:space="0" w:color="auto"/>
                  </w:tcBorders>
                  <w:shd w:val="clear" w:color="auto" w:fill="auto"/>
                  <w:vAlign w:val="center"/>
                  <w:hideMark/>
                </w:tcPr>
                <w:p w14:paraId="5F546C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4DDF5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UI/ml o 10 UI/ml</w:t>
                  </w:r>
                </w:p>
              </w:tc>
              <w:tc>
                <w:tcPr>
                  <w:tcW w:w="1349" w:type="dxa"/>
                  <w:tcBorders>
                    <w:top w:val="nil"/>
                    <w:left w:val="nil"/>
                    <w:bottom w:val="single" w:sz="4" w:space="0" w:color="auto"/>
                    <w:right w:val="single" w:sz="4" w:space="0" w:color="auto"/>
                  </w:tcBorders>
                  <w:shd w:val="clear" w:color="auto" w:fill="auto"/>
                  <w:vAlign w:val="center"/>
                  <w:hideMark/>
                </w:tcPr>
                <w:p w14:paraId="12163B6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229772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0E27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386</w:t>
                  </w:r>
                </w:p>
              </w:tc>
              <w:tc>
                <w:tcPr>
                  <w:tcW w:w="625" w:type="dxa"/>
                  <w:tcBorders>
                    <w:top w:val="nil"/>
                    <w:left w:val="nil"/>
                    <w:bottom w:val="single" w:sz="4" w:space="0" w:color="auto"/>
                    <w:right w:val="single" w:sz="4" w:space="0" w:color="auto"/>
                  </w:tcBorders>
                  <w:shd w:val="clear" w:color="auto" w:fill="auto"/>
                  <w:vAlign w:val="center"/>
                  <w:hideMark/>
                </w:tcPr>
                <w:p w14:paraId="6F17BA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4B70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53A18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50CFFB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55FA13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5CBD1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732C7D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2FCB56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CD94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387</w:t>
                  </w:r>
                </w:p>
              </w:tc>
              <w:tc>
                <w:tcPr>
                  <w:tcW w:w="625" w:type="dxa"/>
                  <w:tcBorders>
                    <w:top w:val="nil"/>
                    <w:left w:val="nil"/>
                    <w:bottom w:val="single" w:sz="4" w:space="0" w:color="auto"/>
                    <w:right w:val="single" w:sz="4" w:space="0" w:color="auto"/>
                  </w:tcBorders>
                  <w:shd w:val="clear" w:color="auto" w:fill="auto"/>
                  <w:vAlign w:val="center"/>
                  <w:hideMark/>
                </w:tcPr>
                <w:p w14:paraId="48BFF6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764C3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A7E14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267A9C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48C6C22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0C12BDB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120 mg/5 ml </w:t>
                  </w:r>
                  <w:proofErr w:type="gramStart"/>
                  <w:r w:rsidRPr="00452FF0">
                    <w:rPr>
                      <w:rFonts w:ascii="Arial Narrow" w:hAnsi="Arial Narrow" w:cs="Calibri"/>
                      <w:color w:val="000000"/>
                      <w:lang w:eastAsia="es-BO"/>
                    </w:rPr>
                    <w:t>o  125</w:t>
                  </w:r>
                  <w:proofErr w:type="gramEnd"/>
                  <w:r w:rsidRPr="00452FF0">
                    <w:rPr>
                      <w:rFonts w:ascii="Arial Narrow" w:hAnsi="Arial Narrow" w:cs="Calibri"/>
                      <w:color w:val="000000"/>
                      <w:lang w:eastAsia="es-BO"/>
                    </w:rPr>
                    <w:t xml:space="preserve"> mg/5 ml</w:t>
                  </w:r>
                </w:p>
              </w:tc>
              <w:tc>
                <w:tcPr>
                  <w:tcW w:w="1349" w:type="dxa"/>
                  <w:tcBorders>
                    <w:top w:val="nil"/>
                    <w:left w:val="nil"/>
                    <w:bottom w:val="single" w:sz="4" w:space="0" w:color="auto"/>
                    <w:right w:val="single" w:sz="4" w:space="0" w:color="auto"/>
                  </w:tcBorders>
                  <w:shd w:val="clear" w:color="auto" w:fill="auto"/>
                  <w:vAlign w:val="center"/>
                  <w:hideMark/>
                </w:tcPr>
                <w:p w14:paraId="4604D8C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E3962C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C77D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388</w:t>
                  </w:r>
                </w:p>
              </w:tc>
              <w:tc>
                <w:tcPr>
                  <w:tcW w:w="625" w:type="dxa"/>
                  <w:tcBorders>
                    <w:top w:val="nil"/>
                    <w:left w:val="nil"/>
                    <w:bottom w:val="single" w:sz="4" w:space="0" w:color="auto"/>
                    <w:right w:val="single" w:sz="4" w:space="0" w:color="auto"/>
                  </w:tcBorders>
                  <w:shd w:val="clear" w:color="auto" w:fill="auto"/>
                  <w:vAlign w:val="center"/>
                  <w:hideMark/>
                </w:tcPr>
                <w:p w14:paraId="4719AB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C874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B2FF0F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693B82A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2B101B7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23FB1D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739CB78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E003F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8F30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389</w:t>
                  </w:r>
                </w:p>
              </w:tc>
              <w:tc>
                <w:tcPr>
                  <w:tcW w:w="625" w:type="dxa"/>
                  <w:tcBorders>
                    <w:top w:val="nil"/>
                    <w:left w:val="nil"/>
                    <w:bottom w:val="single" w:sz="4" w:space="0" w:color="auto"/>
                    <w:right w:val="single" w:sz="4" w:space="0" w:color="auto"/>
                  </w:tcBorders>
                  <w:shd w:val="clear" w:color="auto" w:fill="auto"/>
                  <w:vAlign w:val="center"/>
                  <w:hideMark/>
                </w:tcPr>
                <w:p w14:paraId="424C3D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1CD6A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08890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5213A2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565E32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76BA4D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644338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DF5408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0479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390</w:t>
                  </w:r>
                </w:p>
              </w:tc>
              <w:tc>
                <w:tcPr>
                  <w:tcW w:w="625" w:type="dxa"/>
                  <w:tcBorders>
                    <w:top w:val="nil"/>
                    <w:left w:val="nil"/>
                    <w:bottom w:val="single" w:sz="4" w:space="0" w:color="auto"/>
                    <w:right w:val="single" w:sz="4" w:space="0" w:color="auto"/>
                  </w:tcBorders>
                  <w:shd w:val="clear" w:color="auto" w:fill="auto"/>
                  <w:vAlign w:val="center"/>
                  <w:hideMark/>
                </w:tcPr>
                <w:p w14:paraId="68B48B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14CDA2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C5971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7E6797E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1799" w:type="dxa"/>
                  <w:tcBorders>
                    <w:top w:val="nil"/>
                    <w:left w:val="nil"/>
                    <w:bottom w:val="single" w:sz="4" w:space="0" w:color="auto"/>
                    <w:right w:val="single" w:sz="4" w:space="0" w:color="auto"/>
                  </w:tcBorders>
                  <w:shd w:val="clear" w:color="auto" w:fill="auto"/>
                  <w:vAlign w:val="center"/>
                  <w:hideMark/>
                </w:tcPr>
                <w:p w14:paraId="673A6D6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83DA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28555D9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9F26D8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B860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391</w:t>
                  </w:r>
                </w:p>
              </w:tc>
              <w:tc>
                <w:tcPr>
                  <w:tcW w:w="625" w:type="dxa"/>
                  <w:tcBorders>
                    <w:top w:val="nil"/>
                    <w:left w:val="nil"/>
                    <w:bottom w:val="single" w:sz="4" w:space="0" w:color="auto"/>
                    <w:right w:val="single" w:sz="4" w:space="0" w:color="auto"/>
                  </w:tcBorders>
                  <w:shd w:val="clear" w:color="auto" w:fill="auto"/>
                  <w:vAlign w:val="center"/>
                  <w:hideMark/>
                </w:tcPr>
                <w:p w14:paraId="606DB8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C54AA4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158F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613D912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Penicilamina</w:t>
                  </w:r>
                </w:p>
              </w:tc>
              <w:tc>
                <w:tcPr>
                  <w:tcW w:w="1799" w:type="dxa"/>
                  <w:tcBorders>
                    <w:top w:val="nil"/>
                    <w:left w:val="nil"/>
                    <w:bottom w:val="single" w:sz="4" w:space="0" w:color="auto"/>
                    <w:right w:val="single" w:sz="4" w:space="0" w:color="auto"/>
                  </w:tcBorders>
                  <w:shd w:val="clear" w:color="auto" w:fill="auto"/>
                  <w:vAlign w:val="center"/>
                  <w:hideMark/>
                </w:tcPr>
                <w:p w14:paraId="11F6DDB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6A466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2C05148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F7476A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604A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392</w:t>
                  </w:r>
                </w:p>
              </w:tc>
              <w:tc>
                <w:tcPr>
                  <w:tcW w:w="625" w:type="dxa"/>
                  <w:tcBorders>
                    <w:top w:val="nil"/>
                    <w:left w:val="nil"/>
                    <w:bottom w:val="single" w:sz="4" w:space="0" w:color="auto"/>
                    <w:right w:val="single" w:sz="4" w:space="0" w:color="auto"/>
                  </w:tcBorders>
                  <w:shd w:val="clear" w:color="auto" w:fill="auto"/>
                  <w:vAlign w:val="center"/>
                  <w:hideMark/>
                </w:tcPr>
                <w:p w14:paraId="3D0F54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02F34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7E02D3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4D7A20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614990B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5E41D5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1EB34BE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325D22B6" w14:textId="77777777" w:rsidTr="00931F88">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F896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393</w:t>
                  </w:r>
                </w:p>
              </w:tc>
              <w:tc>
                <w:tcPr>
                  <w:tcW w:w="625" w:type="dxa"/>
                  <w:tcBorders>
                    <w:top w:val="nil"/>
                    <w:left w:val="nil"/>
                    <w:bottom w:val="single" w:sz="4" w:space="0" w:color="auto"/>
                    <w:right w:val="single" w:sz="4" w:space="0" w:color="auto"/>
                  </w:tcBorders>
                  <w:shd w:val="clear" w:color="auto" w:fill="auto"/>
                  <w:vAlign w:val="center"/>
                  <w:hideMark/>
                </w:tcPr>
                <w:p w14:paraId="08C397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28BB4A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49F19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7691F1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7FDCCC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Pomada o Gel</w:t>
                  </w:r>
                </w:p>
              </w:tc>
              <w:tc>
                <w:tcPr>
                  <w:tcW w:w="1701" w:type="dxa"/>
                  <w:tcBorders>
                    <w:top w:val="nil"/>
                    <w:left w:val="nil"/>
                    <w:bottom w:val="single" w:sz="4" w:space="0" w:color="auto"/>
                    <w:right w:val="single" w:sz="4" w:space="0" w:color="auto"/>
                  </w:tcBorders>
                  <w:shd w:val="clear" w:color="auto" w:fill="auto"/>
                  <w:vAlign w:val="center"/>
                  <w:hideMark/>
                </w:tcPr>
                <w:p w14:paraId="3EA4F1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58D3046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3A3699C"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096F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394</w:t>
                  </w:r>
                </w:p>
              </w:tc>
              <w:tc>
                <w:tcPr>
                  <w:tcW w:w="625" w:type="dxa"/>
                  <w:tcBorders>
                    <w:top w:val="nil"/>
                    <w:left w:val="nil"/>
                    <w:bottom w:val="single" w:sz="4" w:space="0" w:color="auto"/>
                    <w:right w:val="single" w:sz="4" w:space="0" w:color="auto"/>
                  </w:tcBorders>
                  <w:shd w:val="clear" w:color="auto" w:fill="auto"/>
                  <w:vAlign w:val="center"/>
                  <w:hideMark/>
                </w:tcPr>
                <w:p w14:paraId="1708EF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CDEB0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62379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69ED826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Peróxido de hidrógeno (Agua oxigenada)</w:t>
                  </w:r>
                </w:p>
              </w:tc>
              <w:tc>
                <w:tcPr>
                  <w:tcW w:w="1799" w:type="dxa"/>
                  <w:tcBorders>
                    <w:top w:val="nil"/>
                    <w:left w:val="nil"/>
                    <w:bottom w:val="single" w:sz="4" w:space="0" w:color="auto"/>
                    <w:right w:val="single" w:sz="4" w:space="0" w:color="auto"/>
                  </w:tcBorders>
                  <w:shd w:val="clear" w:color="auto" w:fill="auto"/>
                  <w:vAlign w:val="center"/>
                  <w:hideMark/>
                </w:tcPr>
                <w:p w14:paraId="57B174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4DDBAB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 o 3%</w:t>
                  </w:r>
                </w:p>
              </w:tc>
              <w:tc>
                <w:tcPr>
                  <w:tcW w:w="1349" w:type="dxa"/>
                  <w:tcBorders>
                    <w:top w:val="nil"/>
                    <w:left w:val="nil"/>
                    <w:bottom w:val="single" w:sz="4" w:space="0" w:color="auto"/>
                    <w:right w:val="single" w:sz="4" w:space="0" w:color="auto"/>
                  </w:tcBorders>
                  <w:shd w:val="clear" w:color="auto" w:fill="auto"/>
                  <w:vAlign w:val="center"/>
                  <w:hideMark/>
                </w:tcPr>
                <w:p w14:paraId="7F56E53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F8CC18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17533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395</w:t>
                  </w:r>
                </w:p>
              </w:tc>
              <w:tc>
                <w:tcPr>
                  <w:tcW w:w="625" w:type="dxa"/>
                  <w:tcBorders>
                    <w:top w:val="nil"/>
                    <w:left w:val="nil"/>
                    <w:bottom w:val="single" w:sz="4" w:space="0" w:color="auto"/>
                    <w:right w:val="single" w:sz="4" w:space="0" w:color="auto"/>
                  </w:tcBorders>
                  <w:shd w:val="clear" w:color="auto" w:fill="auto"/>
                  <w:vAlign w:val="center"/>
                  <w:hideMark/>
                </w:tcPr>
                <w:p w14:paraId="6CE08B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D536BC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45BCF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513CB8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18CA2C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B4E1B8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hideMark/>
                </w:tcPr>
                <w:p w14:paraId="6E8356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81064B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EA1E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396</w:t>
                  </w:r>
                </w:p>
              </w:tc>
              <w:tc>
                <w:tcPr>
                  <w:tcW w:w="625" w:type="dxa"/>
                  <w:tcBorders>
                    <w:top w:val="nil"/>
                    <w:left w:val="nil"/>
                    <w:bottom w:val="single" w:sz="4" w:space="0" w:color="auto"/>
                    <w:right w:val="single" w:sz="4" w:space="0" w:color="auto"/>
                  </w:tcBorders>
                  <w:shd w:val="clear" w:color="auto" w:fill="auto"/>
                  <w:vAlign w:val="center"/>
                  <w:hideMark/>
                </w:tcPr>
                <w:p w14:paraId="51A6E4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A89A7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DF7C5C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056A6C3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5EC6FB9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2AE6F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hideMark/>
                </w:tcPr>
                <w:p w14:paraId="48F487F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5BFA69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F3DE5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397</w:t>
                  </w:r>
                </w:p>
              </w:tc>
              <w:tc>
                <w:tcPr>
                  <w:tcW w:w="625" w:type="dxa"/>
                  <w:tcBorders>
                    <w:top w:val="nil"/>
                    <w:left w:val="nil"/>
                    <w:bottom w:val="single" w:sz="4" w:space="0" w:color="auto"/>
                    <w:right w:val="single" w:sz="4" w:space="0" w:color="auto"/>
                  </w:tcBorders>
                  <w:shd w:val="clear" w:color="auto" w:fill="auto"/>
                  <w:vAlign w:val="center"/>
                  <w:hideMark/>
                </w:tcPr>
                <w:p w14:paraId="41A4F1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FE271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D2C42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05FE80E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Piridostigmina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FA42E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899E09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 mg</w:t>
                  </w:r>
                </w:p>
              </w:tc>
              <w:tc>
                <w:tcPr>
                  <w:tcW w:w="1349" w:type="dxa"/>
                  <w:tcBorders>
                    <w:top w:val="nil"/>
                    <w:left w:val="nil"/>
                    <w:bottom w:val="single" w:sz="4" w:space="0" w:color="auto"/>
                    <w:right w:val="single" w:sz="4" w:space="0" w:color="auto"/>
                  </w:tcBorders>
                  <w:shd w:val="clear" w:color="auto" w:fill="auto"/>
                  <w:vAlign w:val="center"/>
                  <w:hideMark/>
                </w:tcPr>
                <w:p w14:paraId="324AAC4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157C3D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679C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398</w:t>
                  </w:r>
                </w:p>
              </w:tc>
              <w:tc>
                <w:tcPr>
                  <w:tcW w:w="625" w:type="dxa"/>
                  <w:tcBorders>
                    <w:top w:val="nil"/>
                    <w:left w:val="nil"/>
                    <w:bottom w:val="single" w:sz="4" w:space="0" w:color="auto"/>
                    <w:right w:val="single" w:sz="4" w:space="0" w:color="auto"/>
                  </w:tcBorders>
                  <w:shd w:val="clear" w:color="auto" w:fill="auto"/>
                  <w:vAlign w:val="center"/>
                  <w:hideMark/>
                </w:tcPr>
                <w:p w14:paraId="25F7D8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0344A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127F8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5584140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1799" w:type="dxa"/>
                  <w:tcBorders>
                    <w:top w:val="nil"/>
                    <w:left w:val="nil"/>
                    <w:bottom w:val="single" w:sz="4" w:space="0" w:color="auto"/>
                    <w:right w:val="single" w:sz="4" w:space="0" w:color="auto"/>
                  </w:tcBorders>
                  <w:shd w:val="clear" w:color="auto" w:fill="auto"/>
                  <w:vAlign w:val="center"/>
                  <w:hideMark/>
                </w:tcPr>
                <w:p w14:paraId="47020C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4ACBC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1D05B9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280D6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0205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399</w:t>
                  </w:r>
                </w:p>
              </w:tc>
              <w:tc>
                <w:tcPr>
                  <w:tcW w:w="625" w:type="dxa"/>
                  <w:tcBorders>
                    <w:top w:val="nil"/>
                    <w:left w:val="nil"/>
                    <w:bottom w:val="single" w:sz="4" w:space="0" w:color="auto"/>
                    <w:right w:val="single" w:sz="4" w:space="0" w:color="auto"/>
                  </w:tcBorders>
                  <w:shd w:val="clear" w:color="auto" w:fill="auto"/>
                  <w:vAlign w:val="center"/>
                  <w:hideMark/>
                </w:tcPr>
                <w:p w14:paraId="3B8973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3149E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90E98F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700ED54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1799" w:type="dxa"/>
                  <w:tcBorders>
                    <w:top w:val="nil"/>
                    <w:left w:val="nil"/>
                    <w:bottom w:val="single" w:sz="4" w:space="0" w:color="auto"/>
                    <w:right w:val="single" w:sz="4" w:space="0" w:color="auto"/>
                  </w:tcBorders>
                  <w:shd w:val="clear" w:color="auto" w:fill="auto"/>
                  <w:vAlign w:val="center"/>
                  <w:hideMark/>
                </w:tcPr>
                <w:p w14:paraId="041902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8860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0E3E97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7380378"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A9E7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400</w:t>
                  </w:r>
                </w:p>
              </w:tc>
              <w:tc>
                <w:tcPr>
                  <w:tcW w:w="625" w:type="dxa"/>
                  <w:tcBorders>
                    <w:top w:val="nil"/>
                    <w:left w:val="nil"/>
                    <w:bottom w:val="single" w:sz="4" w:space="0" w:color="auto"/>
                    <w:right w:val="single" w:sz="4" w:space="0" w:color="auto"/>
                  </w:tcBorders>
                  <w:shd w:val="clear" w:color="auto" w:fill="auto"/>
                  <w:vAlign w:val="center"/>
                  <w:hideMark/>
                </w:tcPr>
                <w:p w14:paraId="6820BEF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4B4B70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82256B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8653D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1799" w:type="dxa"/>
                  <w:tcBorders>
                    <w:top w:val="nil"/>
                    <w:left w:val="nil"/>
                    <w:bottom w:val="single" w:sz="4" w:space="0" w:color="auto"/>
                    <w:right w:val="single" w:sz="4" w:space="0" w:color="auto"/>
                  </w:tcBorders>
                  <w:shd w:val="clear" w:color="auto" w:fill="auto"/>
                  <w:vAlign w:val="center"/>
                  <w:hideMark/>
                </w:tcPr>
                <w:p w14:paraId="6EE46A7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BD49D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6A0F08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627DBFE" w14:textId="77777777" w:rsidTr="00931F88">
              <w:trPr>
                <w:trHeight w:val="29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E9F4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401</w:t>
                  </w:r>
                </w:p>
              </w:tc>
              <w:tc>
                <w:tcPr>
                  <w:tcW w:w="625" w:type="dxa"/>
                  <w:tcBorders>
                    <w:top w:val="nil"/>
                    <w:left w:val="nil"/>
                    <w:bottom w:val="single" w:sz="4" w:space="0" w:color="auto"/>
                    <w:right w:val="single" w:sz="4" w:space="0" w:color="auto"/>
                  </w:tcBorders>
                  <w:shd w:val="clear" w:color="auto" w:fill="auto"/>
                  <w:vAlign w:val="center"/>
                  <w:hideMark/>
                </w:tcPr>
                <w:p w14:paraId="1C5C61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1F1FA3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BBD08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3DEB88E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1799" w:type="dxa"/>
                  <w:tcBorders>
                    <w:top w:val="nil"/>
                    <w:left w:val="nil"/>
                    <w:bottom w:val="single" w:sz="4" w:space="0" w:color="auto"/>
                    <w:right w:val="single" w:sz="4" w:space="0" w:color="auto"/>
                  </w:tcBorders>
                  <w:shd w:val="clear" w:color="auto" w:fill="auto"/>
                  <w:vAlign w:val="center"/>
                  <w:hideMark/>
                </w:tcPr>
                <w:p w14:paraId="0FF01B7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095AE0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7E53210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3BA2EB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2F8B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402</w:t>
                  </w:r>
                </w:p>
              </w:tc>
              <w:tc>
                <w:tcPr>
                  <w:tcW w:w="625" w:type="dxa"/>
                  <w:tcBorders>
                    <w:top w:val="nil"/>
                    <w:left w:val="nil"/>
                    <w:bottom w:val="single" w:sz="4" w:space="0" w:color="auto"/>
                    <w:right w:val="single" w:sz="4" w:space="0" w:color="auto"/>
                  </w:tcBorders>
                  <w:shd w:val="clear" w:color="auto" w:fill="auto"/>
                  <w:vAlign w:val="center"/>
                  <w:hideMark/>
                </w:tcPr>
                <w:p w14:paraId="04FDBF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15B827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C4123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00FC71A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1799" w:type="dxa"/>
                  <w:tcBorders>
                    <w:top w:val="nil"/>
                    <w:left w:val="nil"/>
                    <w:bottom w:val="single" w:sz="4" w:space="0" w:color="auto"/>
                    <w:right w:val="single" w:sz="4" w:space="0" w:color="auto"/>
                  </w:tcBorders>
                  <w:shd w:val="clear" w:color="auto" w:fill="auto"/>
                  <w:vAlign w:val="center"/>
                  <w:hideMark/>
                </w:tcPr>
                <w:p w14:paraId="6FA1A03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68C11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668692C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5E9C37" w14:textId="77777777" w:rsidTr="00931F88">
              <w:trPr>
                <w:trHeight w:val="3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9E17F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403</w:t>
                  </w:r>
                </w:p>
              </w:tc>
              <w:tc>
                <w:tcPr>
                  <w:tcW w:w="625" w:type="dxa"/>
                  <w:tcBorders>
                    <w:top w:val="nil"/>
                    <w:left w:val="nil"/>
                    <w:bottom w:val="single" w:sz="4" w:space="0" w:color="auto"/>
                    <w:right w:val="single" w:sz="4" w:space="0" w:color="auto"/>
                  </w:tcBorders>
                  <w:shd w:val="clear" w:color="auto" w:fill="auto"/>
                  <w:vAlign w:val="center"/>
                  <w:hideMark/>
                </w:tcPr>
                <w:p w14:paraId="540931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FC270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1634F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39E10EF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1799" w:type="dxa"/>
                  <w:tcBorders>
                    <w:top w:val="nil"/>
                    <w:left w:val="nil"/>
                    <w:bottom w:val="single" w:sz="4" w:space="0" w:color="auto"/>
                    <w:right w:val="single" w:sz="4" w:space="0" w:color="auto"/>
                  </w:tcBorders>
                  <w:shd w:val="clear" w:color="auto" w:fill="auto"/>
                  <w:vAlign w:val="center"/>
                  <w:hideMark/>
                </w:tcPr>
                <w:p w14:paraId="0A072A1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FE6757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5735508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49EA3E1" w14:textId="77777777" w:rsidTr="00931F88">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9BAFA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404</w:t>
                  </w:r>
                </w:p>
              </w:tc>
              <w:tc>
                <w:tcPr>
                  <w:tcW w:w="625" w:type="dxa"/>
                  <w:tcBorders>
                    <w:top w:val="nil"/>
                    <w:left w:val="nil"/>
                    <w:bottom w:val="single" w:sz="4" w:space="0" w:color="auto"/>
                    <w:right w:val="single" w:sz="4" w:space="0" w:color="auto"/>
                  </w:tcBorders>
                  <w:shd w:val="clear" w:color="auto" w:fill="auto"/>
                  <w:vAlign w:val="center"/>
                  <w:hideMark/>
                </w:tcPr>
                <w:p w14:paraId="22AEE3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A6412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C19D82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66865CE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1799" w:type="dxa"/>
                  <w:tcBorders>
                    <w:top w:val="nil"/>
                    <w:left w:val="nil"/>
                    <w:bottom w:val="single" w:sz="4" w:space="0" w:color="auto"/>
                    <w:right w:val="single" w:sz="4" w:space="0" w:color="auto"/>
                  </w:tcBorders>
                  <w:shd w:val="clear" w:color="auto" w:fill="auto"/>
                  <w:vAlign w:val="center"/>
                  <w:hideMark/>
                </w:tcPr>
                <w:p w14:paraId="4BA6289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06FDE3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hideMark/>
                </w:tcPr>
                <w:p w14:paraId="1EAC575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1F7DB91" w14:textId="77777777" w:rsidTr="00931F88">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01C6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405</w:t>
                  </w:r>
                </w:p>
              </w:tc>
              <w:tc>
                <w:tcPr>
                  <w:tcW w:w="625" w:type="dxa"/>
                  <w:tcBorders>
                    <w:top w:val="nil"/>
                    <w:left w:val="nil"/>
                    <w:bottom w:val="single" w:sz="4" w:space="0" w:color="auto"/>
                    <w:right w:val="single" w:sz="4" w:space="0" w:color="auto"/>
                  </w:tcBorders>
                  <w:shd w:val="clear" w:color="auto" w:fill="auto"/>
                  <w:vAlign w:val="center"/>
                  <w:hideMark/>
                </w:tcPr>
                <w:p w14:paraId="10226B5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37BE45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F4606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44235E7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1799" w:type="dxa"/>
                  <w:tcBorders>
                    <w:top w:val="nil"/>
                    <w:left w:val="nil"/>
                    <w:bottom w:val="single" w:sz="4" w:space="0" w:color="auto"/>
                    <w:right w:val="single" w:sz="4" w:space="0" w:color="auto"/>
                  </w:tcBorders>
                  <w:shd w:val="clear" w:color="auto" w:fill="auto"/>
                  <w:vAlign w:val="center"/>
                  <w:hideMark/>
                </w:tcPr>
                <w:p w14:paraId="1BEB7E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346D5A1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622509D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011D3A5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AF2E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406</w:t>
                  </w:r>
                </w:p>
              </w:tc>
              <w:tc>
                <w:tcPr>
                  <w:tcW w:w="625" w:type="dxa"/>
                  <w:tcBorders>
                    <w:top w:val="nil"/>
                    <w:left w:val="nil"/>
                    <w:bottom w:val="single" w:sz="4" w:space="0" w:color="auto"/>
                    <w:right w:val="single" w:sz="4" w:space="0" w:color="auto"/>
                  </w:tcBorders>
                  <w:shd w:val="clear" w:color="auto" w:fill="auto"/>
                  <w:vAlign w:val="center"/>
                  <w:hideMark/>
                </w:tcPr>
                <w:p w14:paraId="479E9D5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B0785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A8EBB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0B7C372"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4D1B74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7097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hideMark/>
                </w:tcPr>
                <w:p w14:paraId="166378C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8BFFEA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530E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407</w:t>
                  </w:r>
                </w:p>
              </w:tc>
              <w:tc>
                <w:tcPr>
                  <w:tcW w:w="625" w:type="dxa"/>
                  <w:tcBorders>
                    <w:top w:val="nil"/>
                    <w:left w:val="nil"/>
                    <w:bottom w:val="single" w:sz="4" w:space="0" w:color="auto"/>
                    <w:right w:val="single" w:sz="4" w:space="0" w:color="auto"/>
                  </w:tcBorders>
                  <w:shd w:val="clear" w:color="auto" w:fill="auto"/>
                  <w:vAlign w:val="center"/>
                  <w:hideMark/>
                </w:tcPr>
                <w:p w14:paraId="6271F5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8F321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24C33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305A0D0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9B1EA5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9787C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6E55B2F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A9AA94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9850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408</w:t>
                  </w:r>
                </w:p>
              </w:tc>
              <w:tc>
                <w:tcPr>
                  <w:tcW w:w="625" w:type="dxa"/>
                  <w:tcBorders>
                    <w:top w:val="nil"/>
                    <w:left w:val="nil"/>
                    <w:bottom w:val="single" w:sz="4" w:space="0" w:color="auto"/>
                    <w:right w:val="single" w:sz="4" w:space="0" w:color="auto"/>
                  </w:tcBorders>
                  <w:shd w:val="clear" w:color="auto" w:fill="auto"/>
                  <w:vAlign w:val="center"/>
                  <w:hideMark/>
                </w:tcPr>
                <w:p w14:paraId="764A0C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1D8C3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3D688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1837D9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Propofol</w:t>
                  </w:r>
                </w:p>
              </w:tc>
              <w:tc>
                <w:tcPr>
                  <w:tcW w:w="1799" w:type="dxa"/>
                  <w:tcBorders>
                    <w:top w:val="nil"/>
                    <w:left w:val="nil"/>
                    <w:bottom w:val="single" w:sz="4" w:space="0" w:color="auto"/>
                    <w:right w:val="single" w:sz="4" w:space="0" w:color="auto"/>
                  </w:tcBorders>
                  <w:shd w:val="clear" w:color="auto" w:fill="auto"/>
                  <w:vAlign w:val="center"/>
                  <w:hideMark/>
                </w:tcPr>
                <w:p w14:paraId="319B04D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1501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77E36B5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7CCD78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5DB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409</w:t>
                  </w:r>
                </w:p>
              </w:tc>
              <w:tc>
                <w:tcPr>
                  <w:tcW w:w="625" w:type="dxa"/>
                  <w:tcBorders>
                    <w:top w:val="nil"/>
                    <w:left w:val="nil"/>
                    <w:bottom w:val="single" w:sz="4" w:space="0" w:color="auto"/>
                    <w:right w:val="single" w:sz="4" w:space="0" w:color="auto"/>
                  </w:tcBorders>
                  <w:shd w:val="clear" w:color="auto" w:fill="auto"/>
                  <w:vAlign w:val="center"/>
                  <w:hideMark/>
                </w:tcPr>
                <w:p w14:paraId="079ACB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87E58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217EB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6AB7EB4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CCA41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6368D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hideMark/>
                </w:tcPr>
                <w:p w14:paraId="55EC5D8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C1EDAEE"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74A3C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410</w:t>
                  </w:r>
                </w:p>
              </w:tc>
              <w:tc>
                <w:tcPr>
                  <w:tcW w:w="625" w:type="dxa"/>
                  <w:tcBorders>
                    <w:top w:val="nil"/>
                    <w:left w:val="nil"/>
                    <w:bottom w:val="single" w:sz="4" w:space="0" w:color="auto"/>
                    <w:right w:val="single" w:sz="4" w:space="0" w:color="auto"/>
                  </w:tcBorders>
                  <w:shd w:val="clear" w:color="auto" w:fill="auto"/>
                  <w:vAlign w:val="center"/>
                  <w:hideMark/>
                </w:tcPr>
                <w:p w14:paraId="6DBB749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B757F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5B3DF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0A2000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1E8F03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54C4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hideMark/>
                </w:tcPr>
                <w:p w14:paraId="5F005DE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7D7A951"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C1B3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411</w:t>
                  </w:r>
                </w:p>
              </w:tc>
              <w:tc>
                <w:tcPr>
                  <w:tcW w:w="625" w:type="dxa"/>
                  <w:tcBorders>
                    <w:top w:val="nil"/>
                    <w:left w:val="nil"/>
                    <w:bottom w:val="single" w:sz="4" w:space="0" w:color="auto"/>
                    <w:right w:val="single" w:sz="4" w:space="0" w:color="auto"/>
                  </w:tcBorders>
                  <w:shd w:val="clear" w:color="auto" w:fill="auto"/>
                  <w:vAlign w:val="center"/>
                  <w:hideMark/>
                </w:tcPr>
                <w:p w14:paraId="401F7D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3294B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4EEC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18D832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Quetiapina</w:t>
                  </w:r>
                </w:p>
              </w:tc>
              <w:tc>
                <w:tcPr>
                  <w:tcW w:w="1799" w:type="dxa"/>
                  <w:tcBorders>
                    <w:top w:val="nil"/>
                    <w:left w:val="nil"/>
                    <w:bottom w:val="single" w:sz="4" w:space="0" w:color="auto"/>
                    <w:right w:val="single" w:sz="4" w:space="0" w:color="auto"/>
                  </w:tcBorders>
                  <w:shd w:val="clear" w:color="auto" w:fill="auto"/>
                  <w:vAlign w:val="center"/>
                  <w:hideMark/>
                </w:tcPr>
                <w:p w14:paraId="391FE94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4560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8A0472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285683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87811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412</w:t>
                  </w:r>
                </w:p>
              </w:tc>
              <w:tc>
                <w:tcPr>
                  <w:tcW w:w="625" w:type="dxa"/>
                  <w:tcBorders>
                    <w:top w:val="nil"/>
                    <w:left w:val="nil"/>
                    <w:bottom w:val="single" w:sz="4" w:space="0" w:color="auto"/>
                    <w:right w:val="single" w:sz="4" w:space="0" w:color="auto"/>
                  </w:tcBorders>
                  <w:shd w:val="clear" w:color="auto" w:fill="auto"/>
                  <w:vAlign w:val="center"/>
                  <w:hideMark/>
                </w:tcPr>
                <w:p w14:paraId="146F07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27AA91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6B4DE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53B7494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Quinina (bisulfato o sulfato)</w:t>
                  </w:r>
                </w:p>
              </w:tc>
              <w:tc>
                <w:tcPr>
                  <w:tcW w:w="1799" w:type="dxa"/>
                  <w:tcBorders>
                    <w:top w:val="nil"/>
                    <w:left w:val="nil"/>
                    <w:bottom w:val="single" w:sz="4" w:space="0" w:color="auto"/>
                    <w:right w:val="single" w:sz="4" w:space="0" w:color="auto"/>
                  </w:tcBorders>
                  <w:shd w:val="clear" w:color="auto" w:fill="auto"/>
                  <w:vAlign w:val="center"/>
                  <w:hideMark/>
                </w:tcPr>
                <w:p w14:paraId="39830E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C65E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1C23552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7EF3E7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FB09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413</w:t>
                  </w:r>
                </w:p>
              </w:tc>
              <w:tc>
                <w:tcPr>
                  <w:tcW w:w="625" w:type="dxa"/>
                  <w:tcBorders>
                    <w:top w:val="nil"/>
                    <w:left w:val="nil"/>
                    <w:bottom w:val="single" w:sz="4" w:space="0" w:color="auto"/>
                    <w:right w:val="single" w:sz="4" w:space="0" w:color="auto"/>
                  </w:tcBorders>
                  <w:shd w:val="clear" w:color="auto" w:fill="auto"/>
                  <w:vAlign w:val="center"/>
                  <w:hideMark/>
                </w:tcPr>
                <w:p w14:paraId="139ADF7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377C420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4FD15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6C393EF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Quinina (</w:t>
                  </w:r>
                  <w:proofErr w:type="spellStart"/>
                  <w:r w:rsidRPr="00452FF0">
                    <w:rPr>
                      <w:rFonts w:ascii="Arial Narrow" w:hAnsi="Arial Narrow" w:cs="Calibri"/>
                      <w:color w:val="000000"/>
                      <w:lang w:eastAsia="es-BO"/>
                    </w:rPr>
                    <w:t>diclorhidrato</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6B319B7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92609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hideMark/>
                </w:tcPr>
                <w:p w14:paraId="733FF6E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48CED8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3CAA4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414</w:t>
                  </w:r>
                </w:p>
              </w:tc>
              <w:tc>
                <w:tcPr>
                  <w:tcW w:w="625" w:type="dxa"/>
                  <w:tcBorders>
                    <w:top w:val="nil"/>
                    <w:left w:val="nil"/>
                    <w:bottom w:val="single" w:sz="4" w:space="0" w:color="auto"/>
                    <w:right w:val="single" w:sz="4" w:space="0" w:color="auto"/>
                  </w:tcBorders>
                  <w:shd w:val="clear" w:color="auto" w:fill="auto"/>
                  <w:vAlign w:val="center"/>
                  <w:hideMark/>
                </w:tcPr>
                <w:p w14:paraId="225C7B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0E84E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B26BB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1805F5B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1799" w:type="dxa"/>
                  <w:tcBorders>
                    <w:top w:val="nil"/>
                    <w:left w:val="nil"/>
                    <w:bottom w:val="single" w:sz="4" w:space="0" w:color="auto"/>
                    <w:right w:val="single" w:sz="4" w:space="0" w:color="auto"/>
                  </w:tcBorders>
                  <w:shd w:val="clear" w:color="auto" w:fill="auto"/>
                  <w:vAlign w:val="center"/>
                  <w:hideMark/>
                </w:tcPr>
                <w:p w14:paraId="37AFE7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590B7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5D1A49C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3D456B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1EB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415</w:t>
                  </w:r>
                </w:p>
              </w:tc>
              <w:tc>
                <w:tcPr>
                  <w:tcW w:w="625" w:type="dxa"/>
                  <w:tcBorders>
                    <w:top w:val="nil"/>
                    <w:left w:val="nil"/>
                    <w:bottom w:val="single" w:sz="4" w:space="0" w:color="auto"/>
                    <w:right w:val="single" w:sz="4" w:space="0" w:color="auto"/>
                  </w:tcBorders>
                  <w:shd w:val="clear" w:color="auto" w:fill="auto"/>
                  <w:vAlign w:val="center"/>
                  <w:hideMark/>
                </w:tcPr>
                <w:p w14:paraId="3C3B21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3752A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0E742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2F3ABD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1799" w:type="dxa"/>
                  <w:tcBorders>
                    <w:top w:val="nil"/>
                    <w:left w:val="nil"/>
                    <w:bottom w:val="single" w:sz="4" w:space="0" w:color="auto"/>
                    <w:right w:val="single" w:sz="4" w:space="0" w:color="auto"/>
                  </w:tcBorders>
                  <w:shd w:val="clear" w:color="auto" w:fill="auto"/>
                  <w:vAlign w:val="center"/>
                  <w:hideMark/>
                </w:tcPr>
                <w:p w14:paraId="191569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57376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1983796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E248D3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4100B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416</w:t>
                  </w:r>
                </w:p>
              </w:tc>
              <w:tc>
                <w:tcPr>
                  <w:tcW w:w="625" w:type="dxa"/>
                  <w:tcBorders>
                    <w:top w:val="nil"/>
                    <w:left w:val="nil"/>
                    <w:bottom w:val="single" w:sz="4" w:space="0" w:color="auto"/>
                    <w:right w:val="single" w:sz="4" w:space="0" w:color="auto"/>
                  </w:tcBorders>
                  <w:shd w:val="clear" w:color="auto" w:fill="auto"/>
                  <w:vAlign w:val="center"/>
                  <w:hideMark/>
                </w:tcPr>
                <w:p w14:paraId="568D06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B40F0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511E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14077B4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Remifentanilo</w:t>
                  </w:r>
                </w:p>
              </w:tc>
              <w:tc>
                <w:tcPr>
                  <w:tcW w:w="1799" w:type="dxa"/>
                  <w:tcBorders>
                    <w:top w:val="nil"/>
                    <w:left w:val="nil"/>
                    <w:bottom w:val="single" w:sz="4" w:space="0" w:color="auto"/>
                    <w:right w:val="single" w:sz="4" w:space="0" w:color="auto"/>
                  </w:tcBorders>
                  <w:shd w:val="clear" w:color="auto" w:fill="auto"/>
                  <w:vAlign w:val="center"/>
                  <w:hideMark/>
                </w:tcPr>
                <w:p w14:paraId="7E113F4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6B5D45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389F30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2F00843" w14:textId="77777777" w:rsidTr="00931F88">
              <w:trPr>
                <w:trHeight w:val="2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49B19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417</w:t>
                  </w:r>
                </w:p>
              </w:tc>
              <w:tc>
                <w:tcPr>
                  <w:tcW w:w="625" w:type="dxa"/>
                  <w:tcBorders>
                    <w:top w:val="nil"/>
                    <w:left w:val="nil"/>
                    <w:bottom w:val="single" w:sz="4" w:space="0" w:color="auto"/>
                    <w:right w:val="single" w:sz="4" w:space="0" w:color="auto"/>
                  </w:tcBorders>
                  <w:shd w:val="clear" w:color="auto" w:fill="auto"/>
                  <w:vAlign w:val="center"/>
                  <w:hideMark/>
                </w:tcPr>
                <w:p w14:paraId="052F0C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90A122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26800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3AEF76E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0FB1EF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383B5B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hideMark/>
                </w:tcPr>
                <w:p w14:paraId="584179F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297AC40" w14:textId="77777777" w:rsidTr="00931F88">
              <w:trPr>
                <w:trHeight w:val="28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79D9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418</w:t>
                  </w:r>
                </w:p>
              </w:tc>
              <w:tc>
                <w:tcPr>
                  <w:tcW w:w="625" w:type="dxa"/>
                  <w:tcBorders>
                    <w:top w:val="nil"/>
                    <w:left w:val="nil"/>
                    <w:bottom w:val="single" w:sz="4" w:space="0" w:color="auto"/>
                    <w:right w:val="single" w:sz="4" w:space="0" w:color="auto"/>
                  </w:tcBorders>
                  <w:shd w:val="clear" w:color="auto" w:fill="auto"/>
                  <w:vAlign w:val="center"/>
                  <w:hideMark/>
                </w:tcPr>
                <w:p w14:paraId="36A8DA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6DB84F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E897D9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6BA476C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1F6D97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4A58B5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25.000 UI</w:t>
                  </w:r>
                </w:p>
              </w:tc>
              <w:tc>
                <w:tcPr>
                  <w:tcW w:w="1349" w:type="dxa"/>
                  <w:tcBorders>
                    <w:top w:val="nil"/>
                    <w:left w:val="nil"/>
                    <w:bottom w:val="single" w:sz="4" w:space="0" w:color="auto"/>
                    <w:right w:val="single" w:sz="4" w:space="0" w:color="auto"/>
                  </w:tcBorders>
                  <w:shd w:val="clear" w:color="auto" w:fill="auto"/>
                  <w:vAlign w:val="center"/>
                  <w:hideMark/>
                </w:tcPr>
                <w:p w14:paraId="48279BF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4D66627" w14:textId="77777777" w:rsidTr="00931F88">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B7D2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419</w:t>
                  </w:r>
                </w:p>
              </w:tc>
              <w:tc>
                <w:tcPr>
                  <w:tcW w:w="625" w:type="dxa"/>
                  <w:tcBorders>
                    <w:top w:val="nil"/>
                    <w:left w:val="nil"/>
                    <w:bottom w:val="single" w:sz="4" w:space="0" w:color="auto"/>
                    <w:right w:val="single" w:sz="4" w:space="0" w:color="auto"/>
                  </w:tcBorders>
                  <w:shd w:val="clear" w:color="auto" w:fill="auto"/>
                  <w:vAlign w:val="center"/>
                  <w:hideMark/>
                </w:tcPr>
                <w:p w14:paraId="4A0D2B3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63F040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A8ADC8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6C3B32A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361259E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790FBFD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hideMark/>
                </w:tcPr>
                <w:p w14:paraId="6C40966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4476D70" w14:textId="77777777" w:rsidTr="00931F88">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19A8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420</w:t>
                  </w:r>
                </w:p>
              </w:tc>
              <w:tc>
                <w:tcPr>
                  <w:tcW w:w="625" w:type="dxa"/>
                  <w:tcBorders>
                    <w:top w:val="nil"/>
                    <w:left w:val="nil"/>
                    <w:bottom w:val="single" w:sz="4" w:space="0" w:color="auto"/>
                    <w:right w:val="single" w:sz="4" w:space="0" w:color="auto"/>
                  </w:tcBorders>
                  <w:shd w:val="clear" w:color="auto" w:fill="auto"/>
                  <w:vAlign w:val="center"/>
                  <w:hideMark/>
                </w:tcPr>
                <w:p w14:paraId="635B874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6112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C228B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445105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1799" w:type="dxa"/>
                  <w:tcBorders>
                    <w:top w:val="nil"/>
                    <w:left w:val="nil"/>
                    <w:bottom w:val="single" w:sz="4" w:space="0" w:color="auto"/>
                    <w:right w:val="single" w:sz="4" w:space="0" w:color="auto"/>
                  </w:tcBorders>
                  <w:shd w:val="clear" w:color="auto" w:fill="auto"/>
                  <w:vAlign w:val="center"/>
                  <w:hideMark/>
                </w:tcPr>
                <w:p w14:paraId="7355986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35C537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200.000 UI</w:t>
                  </w:r>
                </w:p>
              </w:tc>
              <w:tc>
                <w:tcPr>
                  <w:tcW w:w="1349" w:type="dxa"/>
                  <w:tcBorders>
                    <w:top w:val="nil"/>
                    <w:left w:val="nil"/>
                    <w:bottom w:val="single" w:sz="4" w:space="0" w:color="auto"/>
                    <w:right w:val="single" w:sz="4" w:space="0" w:color="auto"/>
                  </w:tcBorders>
                  <w:shd w:val="clear" w:color="auto" w:fill="auto"/>
                  <w:vAlign w:val="center"/>
                  <w:hideMark/>
                </w:tcPr>
                <w:p w14:paraId="69F417F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81C472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3E495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421</w:t>
                  </w:r>
                </w:p>
              </w:tc>
              <w:tc>
                <w:tcPr>
                  <w:tcW w:w="625" w:type="dxa"/>
                  <w:tcBorders>
                    <w:top w:val="nil"/>
                    <w:left w:val="nil"/>
                    <w:bottom w:val="single" w:sz="4" w:space="0" w:color="auto"/>
                    <w:right w:val="single" w:sz="4" w:space="0" w:color="auto"/>
                  </w:tcBorders>
                  <w:shd w:val="clear" w:color="auto" w:fill="auto"/>
                  <w:vAlign w:val="center"/>
                  <w:hideMark/>
                </w:tcPr>
                <w:p w14:paraId="178F63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2F910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80482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401104C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1799" w:type="dxa"/>
                  <w:tcBorders>
                    <w:top w:val="nil"/>
                    <w:left w:val="nil"/>
                    <w:bottom w:val="single" w:sz="4" w:space="0" w:color="auto"/>
                    <w:right w:val="single" w:sz="4" w:space="0" w:color="auto"/>
                  </w:tcBorders>
                  <w:shd w:val="clear" w:color="auto" w:fill="auto"/>
                  <w:vAlign w:val="center"/>
                  <w:hideMark/>
                </w:tcPr>
                <w:p w14:paraId="67F24B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551A4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hideMark/>
                </w:tcPr>
                <w:p w14:paraId="382E025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FE0C1AC"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E1851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422</w:t>
                  </w:r>
                </w:p>
              </w:tc>
              <w:tc>
                <w:tcPr>
                  <w:tcW w:w="625" w:type="dxa"/>
                  <w:tcBorders>
                    <w:top w:val="nil"/>
                    <w:left w:val="nil"/>
                    <w:bottom w:val="single" w:sz="4" w:space="0" w:color="auto"/>
                    <w:right w:val="single" w:sz="4" w:space="0" w:color="auto"/>
                  </w:tcBorders>
                  <w:shd w:val="clear" w:color="auto" w:fill="auto"/>
                  <w:vAlign w:val="center"/>
                  <w:hideMark/>
                </w:tcPr>
                <w:p w14:paraId="19BAD35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F4A753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6808D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1CC85B5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1799" w:type="dxa"/>
                  <w:tcBorders>
                    <w:top w:val="nil"/>
                    <w:left w:val="nil"/>
                    <w:bottom w:val="single" w:sz="4" w:space="0" w:color="auto"/>
                    <w:right w:val="single" w:sz="4" w:space="0" w:color="auto"/>
                  </w:tcBorders>
                  <w:shd w:val="clear" w:color="auto" w:fill="auto"/>
                  <w:vAlign w:val="center"/>
                  <w:hideMark/>
                </w:tcPr>
                <w:p w14:paraId="4D64567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1D551E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6579E20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9482A9B"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728D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423</w:t>
                  </w:r>
                </w:p>
              </w:tc>
              <w:tc>
                <w:tcPr>
                  <w:tcW w:w="625" w:type="dxa"/>
                  <w:tcBorders>
                    <w:top w:val="nil"/>
                    <w:left w:val="nil"/>
                    <w:bottom w:val="single" w:sz="4" w:space="0" w:color="auto"/>
                    <w:right w:val="single" w:sz="4" w:space="0" w:color="auto"/>
                  </w:tcBorders>
                  <w:shd w:val="clear" w:color="auto" w:fill="auto"/>
                  <w:vAlign w:val="center"/>
                  <w:hideMark/>
                </w:tcPr>
                <w:p w14:paraId="11ABFD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2293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F8CE4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3B34870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1799" w:type="dxa"/>
                  <w:tcBorders>
                    <w:top w:val="nil"/>
                    <w:left w:val="nil"/>
                    <w:bottom w:val="single" w:sz="4" w:space="0" w:color="auto"/>
                    <w:right w:val="single" w:sz="4" w:space="0" w:color="auto"/>
                  </w:tcBorders>
                  <w:shd w:val="clear" w:color="auto" w:fill="auto"/>
                  <w:vAlign w:val="center"/>
                  <w:hideMark/>
                </w:tcPr>
                <w:p w14:paraId="692D708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F4312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hideMark/>
                </w:tcPr>
                <w:p w14:paraId="1B355D4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1B247F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9776E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424</w:t>
                  </w:r>
                </w:p>
              </w:tc>
              <w:tc>
                <w:tcPr>
                  <w:tcW w:w="625" w:type="dxa"/>
                  <w:tcBorders>
                    <w:top w:val="nil"/>
                    <w:left w:val="nil"/>
                    <w:bottom w:val="single" w:sz="4" w:space="0" w:color="auto"/>
                    <w:right w:val="single" w:sz="4" w:space="0" w:color="auto"/>
                  </w:tcBorders>
                  <w:shd w:val="clear" w:color="auto" w:fill="auto"/>
                  <w:vAlign w:val="center"/>
                  <w:hideMark/>
                </w:tcPr>
                <w:p w14:paraId="1DB8E8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9CE00E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F0682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47DA91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Risperidona</w:t>
                  </w:r>
                </w:p>
              </w:tc>
              <w:tc>
                <w:tcPr>
                  <w:tcW w:w="1799" w:type="dxa"/>
                  <w:tcBorders>
                    <w:top w:val="nil"/>
                    <w:left w:val="nil"/>
                    <w:bottom w:val="single" w:sz="4" w:space="0" w:color="auto"/>
                    <w:right w:val="single" w:sz="4" w:space="0" w:color="auto"/>
                  </w:tcBorders>
                  <w:shd w:val="clear" w:color="auto" w:fill="auto"/>
                  <w:vAlign w:val="center"/>
                  <w:hideMark/>
                </w:tcPr>
                <w:p w14:paraId="271ED44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4C3557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 mg</w:t>
                  </w:r>
                </w:p>
              </w:tc>
              <w:tc>
                <w:tcPr>
                  <w:tcW w:w="1349" w:type="dxa"/>
                  <w:tcBorders>
                    <w:top w:val="nil"/>
                    <w:left w:val="nil"/>
                    <w:bottom w:val="single" w:sz="4" w:space="0" w:color="auto"/>
                    <w:right w:val="single" w:sz="4" w:space="0" w:color="auto"/>
                  </w:tcBorders>
                  <w:shd w:val="clear" w:color="auto" w:fill="auto"/>
                  <w:vAlign w:val="center"/>
                  <w:hideMark/>
                </w:tcPr>
                <w:p w14:paraId="34B227E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88431B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8000F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425</w:t>
                  </w:r>
                </w:p>
              </w:tc>
              <w:tc>
                <w:tcPr>
                  <w:tcW w:w="625" w:type="dxa"/>
                  <w:tcBorders>
                    <w:top w:val="nil"/>
                    <w:left w:val="nil"/>
                    <w:bottom w:val="single" w:sz="4" w:space="0" w:color="auto"/>
                    <w:right w:val="single" w:sz="4" w:space="0" w:color="auto"/>
                  </w:tcBorders>
                  <w:shd w:val="clear" w:color="auto" w:fill="auto"/>
                  <w:vAlign w:val="center"/>
                  <w:hideMark/>
                </w:tcPr>
                <w:p w14:paraId="0CB2A2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3C01C8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7545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D0063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Rocuronio bromuro</w:t>
                  </w:r>
                </w:p>
              </w:tc>
              <w:tc>
                <w:tcPr>
                  <w:tcW w:w="1799" w:type="dxa"/>
                  <w:tcBorders>
                    <w:top w:val="nil"/>
                    <w:left w:val="nil"/>
                    <w:bottom w:val="single" w:sz="4" w:space="0" w:color="auto"/>
                    <w:right w:val="single" w:sz="4" w:space="0" w:color="auto"/>
                  </w:tcBorders>
                  <w:shd w:val="clear" w:color="auto" w:fill="auto"/>
                  <w:vAlign w:val="center"/>
                  <w:hideMark/>
                </w:tcPr>
                <w:p w14:paraId="22EEA1C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7C0D4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hideMark/>
                </w:tcPr>
                <w:p w14:paraId="7BAF20A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5E1B999"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72D5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426</w:t>
                  </w:r>
                </w:p>
              </w:tc>
              <w:tc>
                <w:tcPr>
                  <w:tcW w:w="625" w:type="dxa"/>
                  <w:tcBorders>
                    <w:top w:val="nil"/>
                    <w:left w:val="nil"/>
                    <w:bottom w:val="single" w:sz="4" w:space="0" w:color="auto"/>
                    <w:right w:val="single" w:sz="4" w:space="0" w:color="auto"/>
                  </w:tcBorders>
                  <w:shd w:val="clear" w:color="auto" w:fill="auto"/>
                  <w:vAlign w:val="center"/>
                  <w:hideMark/>
                </w:tcPr>
                <w:p w14:paraId="1A6327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8FC22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CCCE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6B284B2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1799" w:type="dxa"/>
                  <w:tcBorders>
                    <w:top w:val="nil"/>
                    <w:left w:val="nil"/>
                    <w:bottom w:val="single" w:sz="4" w:space="0" w:color="auto"/>
                    <w:right w:val="single" w:sz="4" w:space="0" w:color="auto"/>
                  </w:tcBorders>
                  <w:shd w:val="clear" w:color="auto" w:fill="auto"/>
                  <w:vAlign w:val="center"/>
                  <w:hideMark/>
                </w:tcPr>
                <w:p w14:paraId="03D7D55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para nebulización</w:t>
                  </w:r>
                </w:p>
              </w:tc>
              <w:tc>
                <w:tcPr>
                  <w:tcW w:w="1701" w:type="dxa"/>
                  <w:tcBorders>
                    <w:top w:val="nil"/>
                    <w:left w:val="nil"/>
                    <w:bottom w:val="single" w:sz="4" w:space="0" w:color="auto"/>
                    <w:right w:val="single" w:sz="4" w:space="0" w:color="auto"/>
                  </w:tcBorders>
                  <w:shd w:val="clear" w:color="auto" w:fill="auto"/>
                  <w:vAlign w:val="center"/>
                  <w:hideMark/>
                </w:tcPr>
                <w:p w14:paraId="0A20FB4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hideMark/>
                </w:tcPr>
                <w:p w14:paraId="2E545F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EEA5EA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9A10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427</w:t>
                  </w:r>
                </w:p>
              </w:tc>
              <w:tc>
                <w:tcPr>
                  <w:tcW w:w="625" w:type="dxa"/>
                  <w:tcBorders>
                    <w:top w:val="nil"/>
                    <w:left w:val="nil"/>
                    <w:bottom w:val="single" w:sz="4" w:space="0" w:color="auto"/>
                    <w:right w:val="single" w:sz="4" w:space="0" w:color="auto"/>
                  </w:tcBorders>
                  <w:shd w:val="clear" w:color="auto" w:fill="auto"/>
                  <w:vAlign w:val="center"/>
                  <w:hideMark/>
                </w:tcPr>
                <w:p w14:paraId="047ACA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5A8BE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59AB01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7A638F2B"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1799" w:type="dxa"/>
                  <w:tcBorders>
                    <w:top w:val="nil"/>
                    <w:left w:val="nil"/>
                    <w:bottom w:val="single" w:sz="4" w:space="0" w:color="auto"/>
                    <w:right w:val="single" w:sz="4" w:space="0" w:color="auto"/>
                  </w:tcBorders>
                  <w:shd w:val="clear" w:color="auto" w:fill="auto"/>
                  <w:vAlign w:val="center"/>
                  <w:hideMark/>
                </w:tcPr>
                <w:p w14:paraId="587852C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B0C03A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hideMark/>
                </w:tcPr>
                <w:p w14:paraId="36F48DA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2D2EF7A" w14:textId="77777777" w:rsidTr="00931F88">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3D646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428</w:t>
                  </w:r>
                </w:p>
              </w:tc>
              <w:tc>
                <w:tcPr>
                  <w:tcW w:w="625" w:type="dxa"/>
                  <w:tcBorders>
                    <w:top w:val="nil"/>
                    <w:left w:val="nil"/>
                    <w:bottom w:val="single" w:sz="4" w:space="0" w:color="auto"/>
                    <w:right w:val="single" w:sz="4" w:space="0" w:color="auto"/>
                  </w:tcBorders>
                  <w:shd w:val="clear" w:color="auto" w:fill="auto"/>
                  <w:vAlign w:val="center"/>
                  <w:hideMark/>
                </w:tcPr>
                <w:p w14:paraId="2E42F2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962F1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3D545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7DA39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1799" w:type="dxa"/>
                  <w:tcBorders>
                    <w:top w:val="nil"/>
                    <w:left w:val="nil"/>
                    <w:bottom w:val="single" w:sz="4" w:space="0" w:color="auto"/>
                    <w:right w:val="single" w:sz="4" w:space="0" w:color="auto"/>
                  </w:tcBorders>
                  <w:shd w:val="clear" w:color="auto" w:fill="auto"/>
                  <w:vAlign w:val="center"/>
                  <w:hideMark/>
                </w:tcPr>
                <w:p w14:paraId="39E424B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0061BC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0,1 mg/inhalación</w:t>
                  </w:r>
                </w:p>
              </w:tc>
              <w:tc>
                <w:tcPr>
                  <w:tcW w:w="1349" w:type="dxa"/>
                  <w:tcBorders>
                    <w:top w:val="nil"/>
                    <w:left w:val="nil"/>
                    <w:bottom w:val="single" w:sz="4" w:space="0" w:color="auto"/>
                    <w:right w:val="single" w:sz="4" w:space="0" w:color="auto"/>
                  </w:tcBorders>
                  <w:shd w:val="clear" w:color="auto" w:fill="auto"/>
                  <w:vAlign w:val="center"/>
                  <w:hideMark/>
                </w:tcPr>
                <w:p w14:paraId="4096C36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417D5184"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3A183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429</w:t>
                  </w:r>
                </w:p>
              </w:tc>
              <w:tc>
                <w:tcPr>
                  <w:tcW w:w="625" w:type="dxa"/>
                  <w:tcBorders>
                    <w:top w:val="nil"/>
                    <w:left w:val="nil"/>
                    <w:bottom w:val="single" w:sz="4" w:space="0" w:color="auto"/>
                    <w:right w:val="single" w:sz="4" w:space="0" w:color="auto"/>
                  </w:tcBorders>
                  <w:shd w:val="clear" w:color="auto" w:fill="auto"/>
                  <w:vAlign w:val="center"/>
                  <w:hideMark/>
                </w:tcPr>
                <w:p w14:paraId="4CC03B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5A8C3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66B16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53EFD1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Sales de rehidratación oral (SRO) baja osmolaridad</w:t>
                  </w:r>
                </w:p>
              </w:tc>
              <w:tc>
                <w:tcPr>
                  <w:tcW w:w="1799" w:type="dxa"/>
                  <w:tcBorders>
                    <w:top w:val="nil"/>
                    <w:left w:val="nil"/>
                    <w:bottom w:val="single" w:sz="4" w:space="0" w:color="auto"/>
                    <w:right w:val="single" w:sz="4" w:space="0" w:color="auto"/>
                  </w:tcBorders>
                  <w:shd w:val="clear" w:color="auto" w:fill="auto"/>
                  <w:vAlign w:val="center"/>
                  <w:hideMark/>
                </w:tcPr>
                <w:p w14:paraId="1C7F2F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Sobres</w:t>
                  </w:r>
                </w:p>
              </w:tc>
              <w:tc>
                <w:tcPr>
                  <w:tcW w:w="1701" w:type="dxa"/>
                  <w:tcBorders>
                    <w:top w:val="nil"/>
                    <w:left w:val="nil"/>
                    <w:bottom w:val="single" w:sz="4" w:space="0" w:color="auto"/>
                    <w:right w:val="single" w:sz="4" w:space="0" w:color="auto"/>
                  </w:tcBorders>
                  <w:shd w:val="clear" w:color="auto" w:fill="auto"/>
                  <w:vAlign w:val="center"/>
                  <w:hideMark/>
                </w:tcPr>
                <w:p w14:paraId="564FD4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hideMark/>
                </w:tcPr>
                <w:p w14:paraId="4F95D0E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43B573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AD15F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430</w:t>
                  </w:r>
                </w:p>
              </w:tc>
              <w:tc>
                <w:tcPr>
                  <w:tcW w:w="625" w:type="dxa"/>
                  <w:tcBorders>
                    <w:top w:val="nil"/>
                    <w:left w:val="nil"/>
                    <w:bottom w:val="single" w:sz="4" w:space="0" w:color="auto"/>
                    <w:right w:val="single" w:sz="4" w:space="0" w:color="auto"/>
                  </w:tcBorders>
                  <w:shd w:val="clear" w:color="auto" w:fill="auto"/>
                  <w:vAlign w:val="center"/>
                  <w:hideMark/>
                </w:tcPr>
                <w:p w14:paraId="2E31470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37DBE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A11F0C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1D4EA6A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Salmeterol</w:t>
                  </w:r>
                  <w:proofErr w:type="spellEnd"/>
                  <w:r w:rsidRPr="00452FF0">
                    <w:rPr>
                      <w:rFonts w:ascii="Arial Narrow" w:hAnsi="Arial Narrow" w:cs="Calibri"/>
                      <w:color w:val="000000"/>
                      <w:lang w:eastAsia="es-BO"/>
                    </w:rPr>
                    <w:t xml:space="preserve"> + Fluticasona</w:t>
                  </w:r>
                </w:p>
              </w:tc>
              <w:tc>
                <w:tcPr>
                  <w:tcW w:w="1799" w:type="dxa"/>
                  <w:tcBorders>
                    <w:top w:val="nil"/>
                    <w:left w:val="nil"/>
                    <w:bottom w:val="single" w:sz="4" w:space="0" w:color="auto"/>
                    <w:right w:val="single" w:sz="4" w:space="0" w:color="auto"/>
                  </w:tcBorders>
                  <w:shd w:val="clear" w:color="auto" w:fill="auto"/>
                  <w:vAlign w:val="center"/>
                  <w:hideMark/>
                </w:tcPr>
                <w:p w14:paraId="6D5B726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6842078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 xml:space="preserve"> + 125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hideMark/>
                </w:tcPr>
                <w:p w14:paraId="4826D16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90D2F9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8CF4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431</w:t>
                  </w:r>
                </w:p>
              </w:tc>
              <w:tc>
                <w:tcPr>
                  <w:tcW w:w="625" w:type="dxa"/>
                  <w:tcBorders>
                    <w:top w:val="nil"/>
                    <w:left w:val="nil"/>
                    <w:bottom w:val="single" w:sz="4" w:space="0" w:color="auto"/>
                    <w:right w:val="single" w:sz="4" w:space="0" w:color="auto"/>
                  </w:tcBorders>
                  <w:shd w:val="clear" w:color="auto" w:fill="auto"/>
                  <w:vAlign w:val="center"/>
                  <w:hideMark/>
                </w:tcPr>
                <w:p w14:paraId="11927C3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BB32F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28A71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069E9BA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Sevoflurano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Trifluorometil</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etil</w:t>
                  </w:r>
                  <w:proofErr w:type="spellEnd"/>
                  <w:r w:rsidRPr="00452FF0">
                    <w:rPr>
                      <w:rFonts w:ascii="Arial Narrow" w:hAnsi="Arial Narrow" w:cs="Calibri"/>
                      <w:color w:val="000000"/>
                      <w:lang w:eastAsia="es-BO"/>
                    </w:rPr>
                    <w:t>)</w:t>
                  </w:r>
                </w:p>
              </w:tc>
              <w:tc>
                <w:tcPr>
                  <w:tcW w:w="1799" w:type="dxa"/>
                  <w:tcBorders>
                    <w:top w:val="nil"/>
                    <w:left w:val="nil"/>
                    <w:bottom w:val="single" w:sz="4" w:space="0" w:color="auto"/>
                    <w:right w:val="single" w:sz="4" w:space="0" w:color="auto"/>
                  </w:tcBorders>
                  <w:shd w:val="clear" w:color="auto" w:fill="auto"/>
                  <w:vAlign w:val="center"/>
                  <w:hideMark/>
                </w:tcPr>
                <w:p w14:paraId="0DC568E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695516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250 ml</w:t>
                  </w:r>
                </w:p>
              </w:tc>
              <w:tc>
                <w:tcPr>
                  <w:tcW w:w="1349" w:type="dxa"/>
                  <w:tcBorders>
                    <w:top w:val="nil"/>
                    <w:left w:val="nil"/>
                    <w:bottom w:val="single" w:sz="4" w:space="0" w:color="auto"/>
                    <w:right w:val="single" w:sz="4" w:space="0" w:color="auto"/>
                  </w:tcBorders>
                  <w:shd w:val="clear" w:color="auto" w:fill="auto"/>
                  <w:vAlign w:val="center"/>
                  <w:hideMark/>
                </w:tcPr>
                <w:p w14:paraId="005647C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49F71E4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E826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432</w:t>
                  </w:r>
                </w:p>
              </w:tc>
              <w:tc>
                <w:tcPr>
                  <w:tcW w:w="625" w:type="dxa"/>
                  <w:tcBorders>
                    <w:top w:val="nil"/>
                    <w:left w:val="nil"/>
                    <w:bottom w:val="single" w:sz="4" w:space="0" w:color="auto"/>
                    <w:right w:val="single" w:sz="4" w:space="0" w:color="auto"/>
                  </w:tcBorders>
                  <w:shd w:val="clear" w:color="auto" w:fill="auto"/>
                  <w:vAlign w:val="center"/>
                  <w:hideMark/>
                </w:tcPr>
                <w:p w14:paraId="3A1E9D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396FDA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28D07B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476EE05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Sildenafilo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3A114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A38E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7EA98F9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BE9B9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52468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433</w:t>
                  </w:r>
                </w:p>
              </w:tc>
              <w:tc>
                <w:tcPr>
                  <w:tcW w:w="625" w:type="dxa"/>
                  <w:tcBorders>
                    <w:top w:val="nil"/>
                    <w:left w:val="nil"/>
                    <w:bottom w:val="single" w:sz="4" w:space="0" w:color="auto"/>
                    <w:right w:val="single" w:sz="4" w:space="0" w:color="auto"/>
                  </w:tcBorders>
                  <w:shd w:val="clear" w:color="auto" w:fill="auto"/>
                  <w:vAlign w:val="center"/>
                  <w:hideMark/>
                </w:tcPr>
                <w:p w14:paraId="776807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D04DD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EC563D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760" w:type="dxa"/>
                  <w:tcBorders>
                    <w:top w:val="nil"/>
                    <w:left w:val="nil"/>
                    <w:bottom w:val="single" w:sz="4" w:space="0" w:color="auto"/>
                    <w:right w:val="single" w:sz="4" w:space="0" w:color="auto"/>
                  </w:tcBorders>
                  <w:shd w:val="clear" w:color="auto" w:fill="auto"/>
                  <w:vAlign w:val="center"/>
                  <w:hideMark/>
                </w:tcPr>
                <w:p w14:paraId="25931D39"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17D4D48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AE9D0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 o 4%</w:t>
                  </w:r>
                </w:p>
              </w:tc>
              <w:tc>
                <w:tcPr>
                  <w:tcW w:w="1349" w:type="dxa"/>
                  <w:tcBorders>
                    <w:top w:val="nil"/>
                    <w:left w:val="nil"/>
                    <w:bottom w:val="single" w:sz="4" w:space="0" w:color="auto"/>
                    <w:right w:val="single" w:sz="4" w:space="0" w:color="auto"/>
                  </w:tcBorders>
                  <w:shd w:val="clear" w:color="auto" w:fill="auto"/>
                  <w:vAlign w:val="center"/>
                  <w:hideMark/>
                </w:tcPr>
                <w:p w14:paraId="56F9445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65484D5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6494C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434</w:t>
                  </w:r>
                </w:p>
              </w:tc>
              <w:tc>
                <w:tcPr>
                  <w:tcW w:w="625" w:type="dxa"/>
                  <w:tcBorders>
                    <w:top w:val="nil"/>
                    <w:left w:val="nil"/>
                    <w:bottom w:val="single" w:sz="4" w:space="0" w:color="auto"/>
                    <w:right w:val="single" w:sz="4" w:space="0" w:color="auto"/>
                  </w:tcBorders>
                  <w:shd w:val="clear" w:color="auto" w:fill="auto"/>
                  <w:vAlign w:val="center"/>
                  <w:hideMark/>
                </w:tcPr>
                <w:p w14:paraId="57AB64D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54947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74241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760" w:type="dxa"/>
                  <w:tcBorders>
                    <w:top w:val="nil"/>
                    <w:left w:val="nil"/>
                    <w:bottom w:val="single" w:sz="4" w:space="0" w:color="auto"/>
                    <w:right w:val="single" w:sz="4" w:space="0" w:color="auto"/>
                  </w:tcBorders>
                  <w:shd w:val="clear" w:color="auto" w:fill="auto"/>
                  <w:vAlign w:val="center"/>
                  <w:hideMark/>
                </w:tcPr>
                <w:p w14:paraId="53DA78FF"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7F60AB3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A967D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hideMark/>
                </w:tcPr>
                <w:p w14:paraId="3A4E34B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52044431"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CC7AD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435</w:t>
                  </w:r>
                </w:p>
              </w:tc>
              <w:tc>
                <w:tcPr>
                  <w:tcW w:w="625" w:type="dxa"/>
                  <w:tcBorders>
                    <w:top w:val="nil"/>
                    <w:left w:val="nil"/>
                    <w:bottom w:val="single" w:sz="4" w:space="0" w:color="auto"/>
                    <w:right w:val="single" w:sz="4" w:space="0" w:color="auto"/>
                  </w:tcBorders>
                  <w:shd w:val="clear" w:color="auto" w:fill="auto"/>
                  <w:vAlign w:val="center"/>
                  <w:hideMark/>
                </w:tcPr>
                <w:p w14:paraId="3C9181B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529393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985E6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70E79F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00EB42C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C6CF5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(500 ml)</w:t>
                  </w:r>
                </w:p>
              </w:tc>
              <w:tc>
                <w:tcPr>
                  <w:tcW w:w="1349" w:type="dxa"/>
                  <w:tcBorders>
                    <w:top w:val="nil"/>
                    <w:left w:val="nil"/>
                    <w:bottom w:val="single" w:sz="4" w:space="0" w:color="auto"/>
                    <w:right w:val="single" w:sz="4" w:space="0" w:color="auto"/>
                  </w:tcBorders>
                  <w:shd w:val="clear" w:color="auto" w:fill="auto"/>
                  <w:vAlign w:val="center"/>
                  <w:hideMark/>
                </w:tcPr>
                <w:p w14:paraId="5B22683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EA056C9"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B8F9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436</w:t>
                  </w:r>
                </w:p>
              </w:tc>
              <w:tc>
                <w:tcPr>
                  <w:tcW w:w="625" w:type="dxa"/>
                  <w:tcBorders>
                    <w:top w:val="nil"/>
                    <w:left w:val="nil"/>
                    <w:bottom w:val="single" w:sz="4" w:space="0" w:color="auto"/>
                    <w:right w:val="single" w:sz="4" w:space="0" w:color="auto"/>
                  </w:tcBorders>
                  <w:shd w:val="clear" w:color="auto" w:fill="auto"/>
                  <w:vAlign w:val="center"/>
                  <w:hideMark/>
                </w:tcPr>
                <w:p w14:paraId="3B4B33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F10F5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8A92D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760" w:type="dxa"/>
                  <w:tcBorders>
                    <w:top w:val="nil"/>
                    <w:left w:val="nil"/>
                    <w:bottom w:val="single" w:sz="4" w:space="0" w:color="auto"/>
                    <w:right w:val="single" w:sz="4" w:space="0" w:color="auto"/>
                  </w:tcBorders>
                  <w:shd w:val="clear" w:color="auto" w:fill="auto"/>
                  <w:vAlign w:val="center"/>
                  <w:hideMark/>
                </w:tcPr>
                <w:p w14:paraId="6D4C8DB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2CE682F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23A5E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(1.000 ml)</w:t>
                  </w:r>
                </w:p>
              </w:tc>
              <w:tc>
                <w:tcPr>
                  <w:tcW w:w="1349" w:type="dxa"/>
                  <w:tcBorders>
                    <w:top w:val="nil"/>
                    <w:left w:val="nil"/>
                    <w:bottom w:val="single" w:sz="4" w:space="0" w:color="auto"/>
                    <w:right w:val="single" w:sz="4" w:space="0" w:color="auto"/>
                  </w:tcBorders>
                  <w:shd w:val="clear" w:color="auto" w:fill="auto"/>
                  <w:vAlign w:val="center"/>
                  <w:hideMark/>
                </w:tcPr>
                <w:p w14:paraId="34424D6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DF07067"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2E4C3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437</w:t>
                  </w:r>
                </w:p>
              </w:tc>
              <w:tc>
                <w:tcPr>
                  <w:tcW w:w="625" w:type="dxa"/>
                  <w:tcBorders>
                    <w:top w:val="nil"/>
                    <w:left w:val="nil"/>
                    <w:bottom w:val="single" w:sz="4" w:space="0" w:color="auto"/>
                    <w:right w:val="single" w:sz="4" w:space="0" w:color="auto"/>
                  </w:tcBorders>
                  <w:shd w:val="clear" w:color="auto" w:fill="auto"/>
                  <w:vAlign w:val="center"/>
                  <w:hideMark/>
                </w:tcPr>
                <w:p w14:paraId="432EA2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F25EE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D3977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40B1608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6FD1AA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99579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(500 ml)</w:t>
                  </w:r>
                </w:p>
              </w:tc>
              <w:tc>
                <w:tcPr>
                  <w:tcW w:w="1349" w:type="dxa"/>
                  <w:tcBorders>
                    <w:top w:val="nil"/>
                    <w:left w:val="nil"/>
                    <w:bottom w:val="single" w:sz="4" w:space="0" w:color="auto"/>
                    <w:right w:val="single" w:sz="4" w:space="0" w:color="auto"/>
                  </w:tcBorders>
                  <w:shd w:val="clear" w:color="auto" w:fill="auto"/>
                  <w:vAlign w:val="center"/>
                  <w:hideMark/>
                </w:tcPr>
                <w:p w14:paraId="566864D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0E206D9" w14:textId="77777777" w:rsidTr="00452FF0">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150E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438</w:t>
                  </w:r>
                </w:p>
              </w:tc>
              <w:tc>
                <w:tcPr>
                  <w:tcW w:w="625" w:type="dxa"/>
                  <w:tcBorders>
                    <w:top w:val="nil"/>
                    <w:left w:val="nil"/>
                    <w:bottom w:val="single" w:sz="4" w:space="0" w:color="auto"/>
                    <w:right w:val="single" w:sz="4" w:space="0" w:color="auto"/>
                  </w:tcBorders>
                  <w:shd w:val="clear" w:color="auto" w:fill="auto"/>
                  <w:vAlign w:val="center"/>
                  <w:hideMark/>
                </w:tcPr>
                <w:p w14:paraId="1ED5C64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A2380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F0E6CF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3776E9D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67F5BA1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8F0EE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 (1.000 ml)</w:t>
                  </w:r>
                </w:p>
              </w:tc>
              <w:tc>
                <w:tcPr>
                  <w:tcW w:w="1349" w:type="dxa"/>
                  <w:tcBorders>
                    <w:top w:val="nil"/>
                    <w:left w:val="nil"/>
                    <w:bottom w:val="single" w:sz="4" w:space="0" w:color="auto"/>
                    <w:right w:val="single" w:sz="4" w:space="0" w:color="auto"/>
                  </w:tcBorders>
                  <w:shd w:val="clear" w:color="auto" w:fill="auto"/>
                  <w:vAlign w:val="center"/>
                  <w:hideMark/>
                </w:tcPr>
                <w:p w14:paraId="2DED3A4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67F06F1" w14:textId="77777777" w:rsidTr="00931F88">
              <w:trPr>
                <w:trHeight w:val="5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2D5DC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439</w:t>
                  </w:r>
                </w:p>
              </w:tc>
              <w:tc>
                <w:tcPr>
                  <w:tcW w:w="625" w:type="dxa"/>
                  <w:tcBorders>
                    <w:top w:val="nil"/>
                    <w:left w:val="nil"/>
                    <w:bottom w:val="single" w:sz="4" w:space="0" w:color="auto"/>
                    <w:right w:val="single" w:sz="4" w:space="0" w:color="auto"/>
                  </w:tcBorders>
                  <w:shd w:val="clear" w:color="auto" w:fill="auto"/>
                  <w:vAlign w:val="center"/>
                  <w:hideMark/>
                </w:tcPr>
                <w:p w14:paraId="3973051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C9817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1D9E8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5FAA69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279624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5F1332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(500 ml)</w:t>
                  </w:r>
                </w:p>
              </w:tc>
              <w:tc>
                <w:tcPr>
                  <w:tcW w:w="1349" w:type="dxa"/>
                  <w:tcBorders>
                    <w:top w:val="nil"/>
                    <w:left w:val="nil"/>
                    <w:bottom w:val="single" w:sz="4" w:space="0" w:color="auto"/>
                    <w:right w:val="single" w:sz="4" w:space="0" w:color="auto"/>
                  </w:tcBorders>
                  <w:shd w:val="clear" w:color="auto" w:fill="auto"/>
                  <w:vAlign w:val="center"/>
                  <w:hideMark/>
                </w:tcPr>
                <w:p w14:paraId="5145313E"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A6E701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3A293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440</w:t>
                  </w:r>
                </w:p>
              </w:tc>
              <w:tc>
                <w:tcPr>
                  <w:tcW w:w="625" w:type="dxa"/>
                  <w:tcBorders>
                    <w:top w:val="nil"/>
                    <w:left w:val="nil"/>
                    <w:bottom w:val="single" w:sz="4" w:space="0" w:color="auto"/>
                    <w:right w:val="single" w:sz="4" w:space="0" w:color="auto"/>
                  </w:tcBorders>
                  <w:shd w:val="clear" w:color="auto" w:fill="auto"/>
                  <w:vAlign w:val="center"/>
                  <w:hideMark/>
                </w:tcPr>
                <w:p w14:paraId="7C4BD86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4B9D4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82610E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760" w:type="dxa"/>
                  <w:tcBorders>
                    <w:top w:val="nil"/>
                    <w:left w:val="nil"/>
                    <w:bottom w:val="single" w:sz="4" w:space="0" w:color="auto"/>
                    <w:right w:val="single" w:sz="4" w:space="0" w:color="auto"/>
                  </w:tcBorders>
                  <w:shd w:val="clear" w:color="auto" w:fill="auto"/>
                  <w:vAlign w:val="center"/>
                  <w:hideMark/>
                </w:tcPr>
                <w:p w14:paraId="1762F9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1799" w:type="dxa"/>
                  <w:tcBorders>
                    <w:top w:val="nil"/>
                    <w:left w:val="nil"/>
                    <w:bottom w:val="single" w:sz="4" w:space="0" w:color="auto"/>
                    <w:right w:val="single" w:sz="4" w:space="0" w:color="auto"/>
                  </w:tcBorders>
                  <w:shd w:val="clear" w:color="auto" w:fill="auto"/>
                  <w:vAlign w:val="center"/>
                  <w:hideMark/>
                </w:tcPr>
                <w:p w14:paraId="4AFD56D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3F836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(20 ml)</w:t>
                  </w:r>
                </w:p>
              </w:tc>
              <w:tc>
                <w:tcPr>
                  <w:tcW w:w="1349" w:type="dxa"/>
                  <w:tcBorders>
                    <w:top w:val="nil"/>
                    <w:left w:val="nil"/>
                    <w:bottom w:val="single" w:sz="4" w:space="0" w:color="auto"/>
                    <w:right w:val="single" w:sz="4" w:space="0" w:color="auto"/>
                  </w:tcBorders>
                  <w:shd w:val="clear" w:color="auto" w:fill="auto"/>
                  <w:vAlign w:val="center"/>
                  <w:hideMark/>
                </w:tcPr>
                <w:p w14:paraId="145E8DB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05D309F" w14:textId="77777777" w:rsidTr="00931F88">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CE929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441</w:t>
                  </w:r>
                </w:p>
              </w:tc>
              <w:tc>
                <w:tcPr>
                  <w:tcW w:w="625" w:type="dxa"/>
                  <w:tcBorders>
                    <w:top w:val="nil"/>
                    <w:left w:val="nil"/>
                    <w:bottom w:val="single" w:sz="4" w:space="0" w:color="auto"/>
                    <w:right w:val="single" w:sz="4" w:space="0" w:color="auto"/>
                  </w:tcBorders>
                  <w:shd w:val="clear" w:color="auto" w:fill="auto"/>
                  <w:vAlign w:val="center"/>
                  <w:hideMark/>
                </w:tcPr>
                <w:p w14:paraId="14DBB2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B4AAA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A6FCAE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7DC6F29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de Manitol</w:t>
                  </w:r>
                </w:p>
              </w:tc>
              <w:tc>
                <w:tcPr>
                  <w:tcW w:w="1799" w:type="dxa"/>
                  <w:tcBorders>
                    <w:top w:val="nil"/>
                    <w:left w:val="nil"/>
                    <w:bottom w:val="single" w:sz="4" w:space="0" w:color="auto"/>
                    <w:right w:val="single" w:sz="4" w:space="0" w:color="auto"/>
                  </w:tcBorders>
                  <w:shd w:val="clear" w:color="auto" w:fill="auto"/>
                  <w:vAlign w:val="center"/>
                  <w:hideMark/>
                </w:tcPr>
                <w:p w14:paraId="5455E81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EB6AF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(500 ml)</w:t>
                  </w:r>
                </w:p>
              </w:tc>
              <w:tc>
                <w:tcPr>
                  <w:tcW w:w="1349" w:type="dxa"/>
                  <w:tcBorders>
                    <w:top w:val="nil"/>
                    <w:left w:val="nil"/>
                    <w:bottom w:val="single" w:sz="4" w:space="0" w:color="auto"/>
                    <w:right w:val="single" w:sz="4" w:space="0" w:color="auto"/>
                  </w:tcBorders>
                  <w:shd w:val="clear" w:color="auto" w:fill="auto"/>
                  <w:vAlign w:val="center"/>
                  <w:hideMark/>
                </w:tcPr>
                <w:p w14:paraId="417A6A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88AAA7C" w14:textId="77777777" w:rsidTr="00931F88">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1F0F7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442</w:t>
                  </w:r>
                </w:p>
              </w:tc>
              <w:tc>
                <w:tcPr>
                  <w:tcW w:w="625" w:type="dxa"/>
                  <w:tcBorders>
                    <w:top w:val="nil"/>
                    <w:left w:val="nil"/>
                    <w:bottom w:val="single" w:sz="4" w:space="0" w:color="auto"/>
                    <w:right w:val="single" w:sz="4" w:space="0" w:color="auto"/>
                  </w:tcBorders>
                  <w:shd w:val="clear" w:color="auto" w:fill="auto"/>
                  <w:vAlign w:val="center"/>
                  <w:hideMark/>
                </w:tcPr>
                <w:p w14:paraId="5CA027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7074F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E7FE94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4C256EA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53140F4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39A2F1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(500 ml)</w:t>
                  </w:r>
                </w:p>
              </w:tc>
              <w:tc>
                <w:tcPr>
                  <w:tcW w:w="1349" w:type="dxa"/>
                  <w:tcBorders>
                    <w:top w:val="nil"/>
                    <w:left w:val="nil"/>
                    <w:bottom w:val="single" w:sz="4" w:space="0" w:color="auto"/>
                    <w:right w:val="single" w:sz="4" w:space="0" w:color="auto"/>
                  </w:tcBorders>
                  <w:shd w:val="clear" w:color="auto" w:fill="auto"/>
                  <w:vAlign w:val="center"/>
                  <w:hideMark/>
                </w:tcPr>
                <w:p w14:paraId="0D0D76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001F501" w14:textId="77777777" w:rsidTr="00931F88">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BB430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443</w:t>
                  </w:r>
                </w:p>
              </w:tc>
              <w:tc>
                <w:tcPr>
                  <w:tcW w:w="625" w:type="dxa"/>
                  <w:tcBorders>
                    <w:top w:val="nil"/>
                    <w:left w:val="nil"/>
                    <w:bottom w:val="single" w:sz="4" w:space="0" w:color="auto"/>
                    <w:right w:val="single" w:sz="4" w:space="0" w:color="auto"/>
                  </w:tcBorders>
                  <w:shd w:val="clear" w:color="auto" w:fill="auto"/>
                  <w:vAlign w:val="center"/>
                  <w:hideMark/>
                </w:tcPr>
                <w:p w14:paraId="5D06E6D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CD29F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743591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760" w:type="dxa"/>
                  <w:tcBorders>
                    <w:top w:val="nil"/>
                    <w:left w:val="nil"/>
                    <w:bottom w:val="single" w:sz="4" w:space="0" w:color="auto"/>
                    <w:right w:val="single" w:sz="4" w:space="0" w:color="auto"/>
                  </w:tcBorders>
                  <w:shd w:val="clear" w:color="auto" w:fill="auto"/>
                  <w:vAlign w:val="center"/>
                  <w:hideMark/>
                </w:tcPr>
                <w:p w14:paraId="1DBE247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2289EA4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FECB79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(1.000 ml)</w:t>
                  </w:r>
                </w:p>
              </w:tc>
              <w:tc>
                <w:tcPr>
                  <w:tcW w:w="1349" w:type="dxa"/>
                  <w:tcBorders>
                    <w:top w:val="nil"/>
                    <w:left w:val="nil"/>
                    <w:bottom w:val="single" w:sz="4" w:space="0" w:color="auto"/>
                    <w:right w:val="single" w:sz="4" w:space="0" w:color="auto"/>
                  </w:tcBorders>
                  <w:shd w:val="clear" w:color="auto" w:fill="auto"/>
                  <w:vAlign w:val="center"/>
                  <w:hideMark/>
                </w:tcPr>
                <w:p w14:paraId="574B54D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65ABB70" w14:textId="77777777" w:rsidTr="00931F88">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20CC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444</w:t>
                  </w:r>
                </w:p>
              </w:tc>
              <w:tc>
                <w:tcPr>
                  <w:tcW w:w="625" w:type="dxa"/>
                  <w:tcBorders>
                    <w:top w:val="nil"/>
                    <w:left w:val="nil"/>
                    <w:bottom w:val="single" w:sz="4" w:space="0" w:color="auto"/>
                    <w:right w:val="single" w:sz="4" w:space="0" w:color="auto"/>
                  </w:tcBorders>
                  <w:shd w:val="clear" w:color="auto" w:fill="auto"/>
                  <w:vAlign w:val="center"/>
                  <w:hideMark/>
                </w:tcPr>
                <w:p w14:paraId="134D74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D8453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889CA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760" w:type="dxa"/>
                  <w:tcBorders>
                    <w:top w:val="nil"/>
                    <w:left w:val="nil"/>
                    <w:bottom w:val="single" w:sz="4" w:space="0" w:color="auto"/>
                    <w:right w:val="single" w:sz="4" w:space="0" w:color="auto"/>
                  </w:tcBorders>
                  <w:shd w:val="clear" w:color="auto" w:fill="auto"/>
                  <w:vAlign w:val="center"/>
                  <w:hideMark/>
                </w:tcPr>
                <w:p w14:paraId="5933A0C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2CABF6B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w:t>
                  </w:r>
                </w:p>
              </w:tc>
              <w:tc>
                <w:tcPr>
                  <w:tcW w:w="1701" w:type="dxa"/>
                  <w:tcBorders>
                    <w:top w:val="nil"/>
                    <w:left w:val="nil"/>
                    <w:bottom w:val="single" w:sz="4" w:space="0" w:color="auto"/>
                    <w:right w:val="single" w:sz="4" w:space="0" w:color="auto"/>
                  </w:tcBorders>
                  <w:shd w:val="clear" w:color="auto" w:fill="auto"/>
                  <w:vAlign w:val="center"/>
                  <w:hideMark/>
                </w:tcPr>
                <w:p w14:paraId="5C23BC9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(150 ml)</w:t>
                  </w:r>
                </w:p>
              </w:tc>
              <w:tc>
                <w:tcPr>
                  <w:tcW w:w="1349" w:type="dxa"/>
                  <w:tcBorders>
                    <w:top w:val="nil"/>
                    <w:left w:val="nil"/>
                    <w:bottom w:val="single" w:sz="4" w:space="0" w:color="auto"/>
                    <w:right w:val="single" w:sz="4" w:space="0" w:color="auto"/>
                  </w:tcBorders>
                  <w:shd w:val="clear" w:color="auto" w:fill="auto"/>
                  <w:vAlign w:val="center"/>
                  <w:hideMark/>
                </w:tcPr>
                <w:p w14:paraId="6205DF7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2ABDAEC3" w14:textId="77777777" w:rsidTr="00931F88">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D57E0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445</w:t>
                  </w:r>
                </w:p>
              </w:tc>
              <w:tc>
                <w:tcPr>
                  <w:tcW w:w="625" w:type="dxa"/>
                  <w:tcBorders>
                    <w:top w:val="nil"/>
                    <w:left w:val="nil"/>
                    <w:bottom w:val="single" w:sz="4" w:space="0" w:color="auto"/>
                    <w:right w:val="single" w:sz="4" w:space="0" w:color="auto"/>
                  </w:tcBorders>
                  <w:shd w:val="clear" w:color="auto" w:fill="auto"/>
                  <w:vAlign w:val="center"/>
                  <w:hideMark/>
                </w:tcPr>
                <w:p w14:paraId="66515B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A29EF4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5CE16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760" w:type="dxa"/>
                  <w:tcBorders>
                    <w:top w:val="nil"/>
                    <w:left w:val="nil"/>
                    <w:bottom w:val="single" w:sz="4" w:space="0" w:color="auto"/>
                    <w:right w:val="single" w:sz="4" w:space="0" w:color="auto"/>
                  </w:tcBorders>
                  <w:shd w:val="clear" w:color="auto" w:fill="auto"/>
                  <w:vAlign w:val="center"/>
                  <w:hideMark/>
                </w:tcPr>
                <w:p w14:paraId="1E42B2F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1799" w:type="dxa"/>
                  <w:tcBorders>
                    <w:top w:val="nil"/>
                    <w:left w:val="nil"/>
                    <w:bottom w:val="single" w:sz="4" w:space="0" w:color="auto"/>
                    <w:right w:val="single" w:sz="4" w:space="0" w:color="auto"/>
                  </w:tcBorders>
                  <w:shd w:val="clear" w:color="auto" w:fill="auto"/>
                  <w:vAlign w:val="center"/>
                  <w:hideMark/>
                </w:tcPr>
                <w:p w14:paraId="7FD8DF4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Nasal</w:t>
                  </w:r>
                </w:p>
              </w:tc>
              <w:tc>
                <w:tcPr>
                  <w:tcW w:w="1701" w:type="dxa"/>
                  <w:tcBorders>
                    <w:top w:val="nil"/>
                    <w:left w:val="nil"/>
                    <w:bottom w:val="single" w:sz="4" w:space="0" w:color="auto"/>
                    <w:right w:val="single" w:sz="4" w:space="0" w:color="auto"/>
                  </w:tcBorders>
                  <w:shd w:val="clear" w:color="auto" w:fill="auto"/>
                  <w:vAlign w:val="center"/>
                  <w:hideMark/>
                </w:tcPr>
                <w:p w14:paraId="3DFBC6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0,9% (15 a 30 ml)</w:t>
                  </w:r>
                </w:p>
              </w:tc>
              <w:tc>
                <w:tcPr>
                  <w:tcW w:w="1349" w:type="dxa"/>
                  <w:tcBorders>
                    <w:top w:val="nil"/>
                    <w:left w:val="nil"/>
                    <w:bottom w:val="single" w:sz="4" w:space="0" w:color="auto"/>
                    <w:right w:val="single" w:sz="4" w:space="0" w:color="auto"/>
                  </w:tcBorders>
                  <w:shd w:val="clear" w:color="auto" w:fill="auto"/>
                  <w:vAlign w:val="center"/>
                  <w:hideMark/>
                </w:tcPr>
                <w:p w14:paraId="7EF2268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4CFB691" w14:textId="77777777" w:rsidTr="00931F88">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E649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446</w:t>
                  </w:r>
                </w:p>
              </w:tc>
              <w:tc>
                <w:tcPr>
                  <w:tcW w:w="625" w:type="dxa"/>
                  <w:tcBorders>
                    <w:top w:val="nil"/>
                    <w:left w:val="nil"/>
                    <w:bottom w:val="single" w:sz="4" w:space="0" w:color="auto"/>
                    <w:right w:val="single" w:sz="4" w:space="0" w:color="auto"/>
                  </w:tcBorders>
                  <w:shd w:val="clear" w:color="auto" w:fill="auto"/>
                  <w:vAlign w:val="center"/>
                  <w:hideMark/>
                </w:tcPr>
                <w:p w14:paraId="22AD0A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384B1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4A39A3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760" w:type="dxa"/>
                  <w:tcBorders>
                    <w:top w:val="nil"/>
                    <w:left w:val="nil"/>
                    <w:bottom w:val="single" w:sz="4" w:space="0" w:color="auto"/>
                    <w:right w:val="single" w:sz="4" w:space="0" w:color="auto"/>
                  </w:tcBorders>
                  <w:shd w:val="clear" w:color="auto" w:fill="auto"/>
                  <w:vAlign w:val="center"/>
                  <w:hideMark/>
                </w:tcPr>
                <w:p w14:paraId="43611CA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1799" w:type="dxa"/>
                  <w:tcBorders>
                    <w:top w:val="nil"/>
                    <w:left w:val="nil"/>
                    <w:bottom w:val="single" w:sz="4" w:space="0" w:color="auto"/>
                    <w:right w:val="single" w:sz="4" w:space="0" w:color="auto"/>
                  </w:tcBorders>
                  <w:shd w:val="clear" w:color="auto" w:fill="auto"/>
                  <w:vAlign w:val="center"/>
                  <w:hideMark/>
                </w:tcPr>
                <w:p w14:paraId="7F9534A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A1263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hideMark/>
                </w:tcPr>
                <w:p w14:paraId="4E830E7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57989A2D" w14:textId="77777777" w:rsidTr="00931F88">
              <w:trPr>
                <w:trHeight w:val="5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9B946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447</w:t>
                  </w:r>
                </w:p>
              </w:tc>
              <w:tc>
                <w:tcPr>
                  <w:tcW w:w="625" w:type="dxa"/>
                  <w:tcBorders>
                    <w:top w:val="nil"/>
                    <w:left w:val="nil"/>
                    <w:bottom w:val="single" w:sz="4" w:space="0" w:color="auto"/>
                    <w:right w:val="single" w:sz="4" w:space="0" w:color="auto"/>
                  </w:tcBorders>
                  <w:shd w:val="clear" w:color="auto" w:fill="auto"/>
                  <w:vAlign w:val="center"/>
                  <w:hideMark/>
                </w:tcPr>
                <w:p w14:paraId="0E98B7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3C8E2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CA4E6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760" w:type="dxa"/>
                  <w:tcBorders>
                    <w:top w:val="nil"/>
                    <w:left w:val="nil"/>
                    <w:bottom w:val="single" w:sz="4" w:space="0" w:color="auto"/>
                    <w:right w:val="single" w:sz="4" w:space="0" w:color="auto"/>
                  </w:tcBorders>
                  <w:shd w:val="clear" w:color="auto" w:fill="auto"/>
                  <w:vAlign w:val="center"/>
                  <w:hideMark/>
                </w:tcPr>
                <w:p w14:paraId="7D31F6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1799" w:type="dxa"/>
                  <w:tcBorders>
                    <w:top w:val="nil"/>
                    <w:left w:val="nil"/>
                    <w:bottom w:val="single" w:sz="4" w:space="0" w:color="auto"/>
                    <w:right w:val="single" w:sz="4" w:space="0" w:color="auto"/>
                  </w:tcBorders>
                  <w:shd w:val="clear" w:color="auto" w:fill="auto"/>
                  <w:vAlign w:val="center"/>
                  <w:hideMark/>
                </w:tcPr>
                <w:p w14:paraId="00BC18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B10F9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652F032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76097585" w14:textId="77777777" w:rsidTr="00931F88">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5F94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448</w:t>
                  </w:r>
                </w:p>
              </w:tc>
              <w:tc>
                <w:tcPr>
                  <w:tcW w:w="625" w:type="dxa"/>
                  <w:tcBorders>
                    <w:top w:val="nil"/>
                    <w:left w:val="nil"/>
                    <w:bottom w:val="single" w:sz="4" w:space="0" w:color="auto"/>
                    <w:right w:val="single" w:sz="4" w:space="0" w:color="auto"/>
                  </w:tcBorders>
                  <w:shd w:val="clear" w:color="auto" w:fill="auto"/>
                  <w:vAlign w:val="center"/>
                  <w:hideMark/>
                </w:tcPr>
                <w:p w14:paraId="31C653C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088E9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F8269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760" w:type="dxa"/>
                  <w:tcBorders>
                    <w:top w:val="nil"/>
                    <w:left w:val="nil"/>
                    <w:bottom w:val="single" w:sz="4" w:space="0" w:color="auto"/>
                    <w:right w:val="single" w:sz="4" w:space="0" w:color="auto"/>
                  </w:tcBorders>
                  <w:shd w:val="clear" w:color="auto" w:fill="auto"/>
                  <w:vAlign w:val="center"/>
                  <w:hideMark/>
                </w:tcPr>
                <w:p w14:paraId="091E2B5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w:t>
                  </w:r>
                </w:p>
              </w:tc>
              <w:tc>
                <w:tcPr>
                  <w:tcW w:w="1799" w:type="dxa"/>
                  <w:tcBorders>
                    <w:top w:val="nil"/>
                    <w:left w:val="nil"/>
                    <w:bottom w:val="single" w:sz="4" w:space="0" w:color="auto"/>
                    <w:right w:val="single" w:sz="4" w:space="0" w:color="auto"/>
                  </w:tcBorders>
                  <w:shd w:val="clear" w:color="auto" w:fill="auto"/>
                  <w:vAlign w:val="center"/>
                  <w:hideMark/>
                </w:tcPr>
                <w:p w14:paraId="657128E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13B1B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139FD70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F22A44E" w14:textId="77777777" w:rsidTr="00E92123">
              <w:trPr>
                <w:trHeight w:val="3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EE55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449</w:t>
                  </w:r>
                </w:p>
              </w:tc>
              <w:tc>
                <w:tcPr>
                  <w:tcW w:w="625" w:type="dxa"/>
                  <w:tcBorders>
                    <w:top w:val="nil"/>
                    <w:left w:val="nil"/>
                    <w:bottom w:val="single" w:sz="4" w:space="0" w:color="auto"/>
                    <w:right w:val="single" w:sz="4" w:space="0" w:color="auto"/>
                  </w:tcBorders>
                  <w:shd w:val="clear" w:color="auto" w:fill="auto"/>
                  <w:vAlign w:val="center"/>
                  <w:hideMark/>
                </w:tcPr>
                <w:p w14:paraId="495F1F5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1426CC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C54DB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760" w:type="dxa"/>
                  <w:tcBorders>
                    <w:top w:val="nil"/>
                    <w:left w:val="nil"/>
                    <w:bottom w:val="single" w:sz="4" w:space="0" w:color="auto"/>
                    <w:right w:val="single" w:sz="4" w:space="0" w:color="auto"/>
                  </w:tcBorders>
                  <w:shd w:val="clear" w:color="auto" w:fill="auto"/>
                  <w:vAlign w:val="center"/>
                  <w:hideMark/>
                </w:tcPr>
                <w:p w14:paraId="6E7B4DB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II</w:t>
                  </w:r>
                </w:p>
              </w:tc>
              <w:tc>
                <w:tcPr>
                  <w:tcW w:w="1799" w:type="dxa"/>
                  <w:tcBorders>
                    <w:top w:val="nil"/>
                    <w:left w:val="nil"/>
                    <w:bottom w:val="single" w:sz="4" w:space="0" w:color="auto"/>
                    <w:right w:val="single" w:sz="4" w:space="0" w:color="auto"/>
                  </w:tcBorders>
                  <w:shd w:val="clear" w:color="auto" w:fill="auto"/>
                  <w:vAlign w:val="center"/>
                  <w:hideMark/>
                </w:tcPr>
                <w:p w14:paraId="0B613A3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C03875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1E6B8D9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E624677" w14:textId="77777777" w:rsidTr="00E92123">
              <w:trPr>
                <w:trHeight w:val="3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0619C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450</w:t>
                  </w:r>
                </w:p>
              </w:tc>
              <w:tc>
                <w:tcPr>
                  <w:tcW w:w="625" w:type="dxa"/>
                  <w:tcBorders>
                    <w:top w:val="nil"/>
                    <w:left w:val="nil"/>
                    <w:bottom w:val="single" w:sz="4" w:space="0" w:color="auto"/>
                    <w:right w:val="single" w:sz="4" w:space="0" w:color="auto"/>
                  </w:tcBorders>
                  <w:shd w:val="clear" w:color="auto" w:fill="auto"/>
                  <w:vAlign w:val="center"/>
                  <w:hideMark/>
                </w:tcPr>
                <w:p w14:paraId="7816DDA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0420F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15F7E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760" w:type="dxa"/>
                  <w:tcBorders>
                    <w:top w:val="nil"/>
                    <w:left w:val="nil"/>
                    <w:bottom w:val="single" w:sz="4" w:space="0" w:color="auto"/>
                    <w:right w:val="single" w:sz="4" w:space="0" w:color="auto"/>
                  </w:tcBorders>
                  <w:shd w:val="clear" w:color="auto" w:fill="auto"/>
                  <w:vAlign w:val="center"/>
                  <w:hideMark/>
                </w:tcPr>
                <w:p w14:paraId="678B296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1799" w:type="dxa"/>
                  <w:tcBorders>
                    <w:top w:val="nil"/>
                    <w:left w:val="nil"/>
                    <w:bottom w:val="single" w:sz="4" w:space="0" w:color="auto"/>
                    <w:right w:val="single" w:sz="4" w:space="0" w:color="auto"/>
                  </w:tcBorders>
                  <w:shd w:val="clear" w:color="auto" w:fill="auto"/>
                  <w:vAlign w:val="center"/>
                  <w:hideMark/>
                </w:tcPr>
                <w:p w14:paraId="60C058F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E21E1E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hideMark/>
                </w:tcPr>
                <w:p w14:paraId="04E55E6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07E29519" w14:textId="77777777" w:rsidTr="00E92123">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3628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451</w:t>
                  </w:r>
                </w:p>
              </w:tc>
              <w:tc>
                <w:tcPr>
                  <w:tcW w:w="625" w:type="dxa"/>
                  <w:tcBorders>
                    <w:top w:val="nil"/>
                    <w:left w:val="nil"/>
                    <w:bottom w:val="single" w:sz="4" w:space="0" w:color="auto"/>
                    <w:right w:val="single" w:sz="4" w:space="0" w:color="auto"/>
                  </w:tcBorders>
                  <w:shd w:val="clear" w:color="auto" w:fill="auto"/>
                  <w:vAlign w:val="center"/>
                  <w:hideMark/>
                </w:tcPr>
                <w:p w14:paraId="77CC38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0ADE4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A27C6E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760" w:type="dxa"/>
                  <w:tcBorders>
                    <w:top w:val="nil"/>
                    <w:left w:val="nil"/>
                    <w:bottom w:val="single" w:sz="4" w:space="0" w:color="auto"/>
                    <w:right w:val="single" w:sz="4" w:space="0" w:color="auto"/>
                  </w:tcBorders>
                  <w:shd w:val="clear" w:color="auto" w:fill="auto"/>
                  <w:vAlign w:val="center"/>
                  <w:hideMark/>
                </w:tcPr>
                <w:p w14:paraId="430584F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1799" w:type="dxa"/>
                  <w:tcBorders>
                    <w:top w:val="nil"/>
                    <w:left w:val="nil"/>
                    <w:bottom w:val="single" w:sz="4" w:space="0" w:color="auto"/>
                    <w:right w:val="single" w:sz="4" w:space="0" w:color="auto"/>
                  </w:tcBorders>
                  <w:shd w:val="clear" w:color="auto" w:fill="auto"/>
                  <w:vAlign w:val="center"/>
                  <w:hideMark/>
                </w:tcPr>
                <w:p w14:paraId="45CB19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B8FC43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7566E81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C11BC76" w14:textId="77777777" w:rsidTr="00E92123">
              <w:trPr>
                <w:trHeight w:val="3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7E92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452</w:t>
                  </w:r>
                </w:p>
              </w:tc>
              <w:tc>
                <w:tcPr>
                  <w:tcW w:w="625" w:type="dxa"/>
                  <w:tcBorders>
                    <w:top w:val="nil"/>
                    <w:left w:val="nil"/>
                    <w:bottom w:val="single" w:sz="4" w:space="0" w:color="auto"/>
                    <w:right w:val="single" w:sz="4" w:space="0" w:color="auto"/>
                  </w:tcBorders>
                  <w:shd w:val="clear" w:color="auto" w:fill="auto"/>
                  <w:vAlign w:val="center"/>
                  <w:hideMark/>
                </w:tcPr>
                <w:p w14:paraId="04C1A8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4715CE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C05D2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760" w:type="dxa"/>
                  <w:tcBorders>
                    <w:top w:val="nil"/>
                    <w:left w:val="nil"/>
                    <w:bottom w:val="single" w:sz="4" w:space="0" w:color="auto"/>
                    <w:right w:val="single" w:sz="4" w:space="0" w:color="auto"/>
                  </w:tcBorders>
                  <w:shd w:val="clear" w:color="auto" w:fill="auto"/>
                  <w:vAlign w:val="center"/>
                  <w:hideMark/>
                </w:tcPr>
                <w:p w14:paraId="665BD98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1799" w:type="dxa"/>
                  <w:tcBorders>
                    <w:top w:val="nil"/>
                    <w:left w:val="nil"/>
                    <w:bottom w:val="single" w:sz="4" w:space="0" w:color="auto"/>
                    <w:right w:val="single" w:sz="4" w:space="0" w:color="auto"/>
                  </w:tcBorders>
                  <w:shd w:val="clear" w:color="auto" w:fill="auto"/>
                  <w:vAlign w:val="center"/>
                  <w:hideMark/>
                </w:tcPr>
                <w:p w14:paraId="6CB565E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6129E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hideMark/>
                </w:tcPr>
                <w:p w14:paraId="13609A72"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7CA168E8" w14:textId="77777777" w:rsidTr="00E92123">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77EB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453</w:t>
                  </w:r>
                </w:p>
              </w:tc>
              <w:tc>
                <w:tcPr>
                  <w:tcW w:w="625" w:type="dxa"/>
                  <w:tcBorders>
                    <w:top w:val="nil"/>
                    <w:left w:val="nil"/>
                    <w:bottom w:val="single" w:sz="4" w:space="0" w:color="auto"/>
                    <w:right w:val="single" w:sz="4" w:space="0" w:color="auto"/>
                  </w:tcBorders>
                  <w:shd w:val="clear" w:color="auto" w:fill="auto"/>
                  <w:vAlign w:val="center"/>
                  <w:hideMark/>
                </w:tcPr>
                <w:p w14:paraId="469D4D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BB9762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4F7B3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760" w:type="dxa"/>
                  <w:tcBorders>
                    <w:top w:val="nil"/>
                    <w:left w:val="nil"/>
                    <w:bottom w:val="single" w:sz="4" w:space="0" w:color="auto"/>
                    <w:right w:val="single" w:sz="4" w:space="0" w:color="auto"/>
                  </w:tcBorders>
                  <w:shd w:val="clear" w:color="auto" w:fill="auto"/>
                  <w:vAlign w:val="center"/>
                  <w:hideMark/>
                </w:tcPr>
                <w:p w14:paraId="1DAD375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1799" w:type="dxa"/>
                  <w:tcBorders>
                    <w:top w:val="nil"/>
                    <w:left w:val="nil"/>
                    <w:bottom w:val="single" w:sz="4" w:space="0" w:color="auto"/>
                    <w:right w:val="single" w:sz="4" w:space="0" w:color="auto"/>
                  </w:tcBorders>
                  <w:shd w:val="clear" w:color="auto" w:fill="auto"/>
                  <w:vAlign w:val="center"/>
                  <w:hideMark/>
                </w:tcPr>
                <w:p w14:paraId="1930232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66C0506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hideMark/>
                </w:tcPr>
                <w:p w14:paraId="7AD947B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2D2DE65" w14:textId="77777777" w:rsidTr="00E92123">
              <w:trPr>
                <w:trHeight w:val="2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4291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454</w:t>
                  </w:r>
                </w:p>
              </w:tc>
              <w:tc>
                <w:tcPr>
                  <w:tcW w:w="625" w:type="dxa"/>
                  <w:tcBorders>
                    <w:top w:val="nil"/>
                    <w:left w:val="nil"/>
                    <w:bottom w:val="single" w:sz="4" w:space="0" w:color="auto"/>
                    <w:right w:val="single" w:sz="4" w:space="0" w:color="auto"/>
                  </w:tcBorders>
                  <w:shd w:val="clear" w:color="auto" w:fill="auto"/>
                  <w:vAlign w:val="center"/>
                  <w:hideMark/>
                </w:tcPr>
                <w:p w14:paraId="2FCC3A8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8EDBF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63C950E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760" w:type="dxa"/>
                  <w:tcBorders>
                    <w:top w:val="nil"/>
                    <w:left w:val="nil"/>
                    <w:bottom w:val="single" w:sz="4" w:space="0" w:color="auto"/>
                    <w:right w:val="single" w:sz="4" w:space="0" w:color="auto"/>
                  </w:tcBorders>
                  <w:shd w:val="clear" w:color="auto" w:fill="auto"/>
                  <w:vAlign w:val="center"/>
                  <w:hideMark/>
                </w:tcPr>
                <w:p w14:paraId="3D310BC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Sulfadiazina de plata</w:t>
                  </w:r>
                </w:p>
              </w:tc>
              <w:tc>
                <w:tcPr>
                  <w:tcW w:w="1799" w:type="dxa"/>
                  <w:tcBorders>
                    <w:top w:val="nil"/>
                    <w:left w:val="nil"/>
                    <w:bottom w:val="single" w:sz="4" w:space="0" w:color="auto"/>
                    <w:right w:val="single" w:sz="4" w:space="0" w:color="auto"/>
                  </w:tcBorders>
                  <w:shd w:val="clear" w:color="auto" w:fill="auto"/>
                  <w:vAlign w:val="center"/>
                  <w:hideMark/>
                </w:tcPr>
                <w:p w14:paraId="1D9CA52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D79CD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64BFF2C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1395E5D6" w14:textId="77777777" w:rsidTr="00E92123">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AA917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455</w:t>
                  </w:r>
                </w:p>
              </w:tc>
              <w:tc>
                <w:tcPr>
                  <w:tcW w:w="625" w:type="dxa"/>
                  <w:tcBorders>
                    <w:top w:val="nil"/>
                    <w:left w:val="nil"/>
                    <w:bottom w:val="single" w:sz="4" w:space="0" w:color="auto"/>
                    <w:right w:val="single" w:sz="4" w:space="0" w:color="auto"/>
                  </w:tcBorders>
                  <w:shd w:val="clear" w:color="auto" w:fill="auto"/>
                  <w:vAlign w:val="center"/>
                  <w:hideMark/>
                </w:tcPr>
                <w:p w14:paraId="509AAA9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588E42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649D3A0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7EC7E79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1799" w:type="dxa"/>
                  <w:tcBorders>
                    <w:top w:val="nil"/>
                    <w:left w:val="nil"/>
                    <w:bottom w:val="single" w:sz="4" w:space="0" w:color="auto"/>
                    <w:right w:val="single" w:sz="4" w:space="0" w:color="auto"/>
                  </w:tcBorders>
                  <w:shd w:val="clear" w:color="auto" w:fill="auto"/>
                  <w:vAlign w:val="center"/>
                  <w:hideMark/>
                </w:tcPr>
                <w:p w14:paraId="560CB63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0B8447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782737D5"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20</w:t>
                  </w:r>
                </w:p>
              </w:tc>
            </w:tr>
            <w:tr w:rsidR="00452FF0" w:rsidRPr="00452FF0" w14:paraId="76264C9F" w14:textId="77777777" w:rsidTr="00E92123">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9EF5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456</w:t>
                  </w:r>
                </w:p>
              </w:tc>
              <w:tc>
                <w:tcPr>
                  <w:tcW w:w="625" w:type="dxa"/>
                  <w:tcBorders>
                    <w:top w:val="nil"/>
                    <w:left w:val="nil"/>
                    <w:bottom w:val="single" w:sz="4" w:space="0" w:color="auto"/>
                    <w:right w:val="single" w:sz="4" w:space="0" w:color="auto"/>
                  </w:tcBorders>
                  <w:shd w:val="clear" w:color="auto" w:fill="auto"/>
                  <w:vAlign w:val="center"/>
                  <w:hideMark/>
                </w:tcPr>
                <w:p w14:paraId="053055D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A596C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39F67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5560134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1799" w:type="dxa"/>
                  <w:tcBorders>
                    <w:top w:val="nil"/>
                    <w:left w:val="nil"/>
                    <w:bottom w:val="single" w:sz="4" w:space="0" w:color="auto"/>
                    <w:right w:val="single" w:sz="4" w:space="0" w:color="auto"/>
                  </w:tcBorders>
                  <w:shd w:val="clear" w:color="auto" w:fill="auto"/>
                  <w:vAlign w:val="center"/>
                  <w:hideMark/>
                </w:tcPr>
                <w:p w14:paraId="61CF5E2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Polvo para enema</w:t>
                  </w:r>
                </w:p>
              </w:tc>
              <w:tc>
                <w:tcPr>
                  <w:tcW w:w="1701" w:type="dxa"/>
                  <w:tcBorders>
                    <w:top w:val="nil"/>
                    <w:left w:val="nil"/>
                    <w:bottom w:val="single" w:sz="4" w:space="0" w:color="auto"/>
                    <w:right w:val="single" w:sz="4" w:space="0" w:color="auto"/>
                  </w:tcBorders>
                  <w:shd w:val="clear" w:color="auto" w:fill="auto"/>
                  <w:vAlign w:val="center"/>
                  <w:hideMark/>
                </w:tcPr>
                <w:p w14:paraId="6B5C118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61A331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20</w:t>
                  </w:r>
                </w:p>
              </w:tc>
            </w:tr>
            <w:tr w:rsidR="00452FF0" w:rsidRPr="00452FF0" w14:paraId="0B37F81A"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565F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457</w:t>
                  </w:r>
                </w:p>
              </w:tc>
              <w:tc>
                <w:tcPr>
                  <w:tcW w:w="625" w:type="dxa"/>
                  <w:tcBorders>
                    <w:top w:val="nil"/>
                    <w:left w:val="nil"/>
                    <w:bottom w:val="single" w:sz="4" w:space="0" w:color="auto"/>
                    <w:right w:val="single" w:sz="4" w:space="0" w:color="auto"/>
                  </w:tcBorders>
                  <w:shd w:val="clear" w:color="auto" w:fill="auto"/>
                  <w:vAlign w:val="center"/>
                  <w:hideMark/>
                </w:tcPr>
                <w:p w14:paraId="2A8B65A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0C77F2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065B9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198D6EB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1799" w:type="dxa"/>
                  <w:tcBorders>
                    <w:top w:val="nil"/>
                    <w:left w:val="nil"/>
                    <w:bottom w:val="single" w:sz="4" w:space="0" w:color="auto"/>
                    <w:right w:val="single" w:sz="4" w:space="0" w:color="auto"/>
                  </w:tcBorders>
                  <w:shd w:val="clear" w:color="auto" w:fill="auto"/>
                  <w:vAlign w:val="center"/>
                  <w:hideMark/>
                </w:tcPr>
                <w:p w14:paraId="61DDE1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Granulado</w:t>
                  </w:r>
                </w:p>
              </w:tc>
              <w:tc>
                <w:tcPr>
                  <w:tcW w:w="1701" w:type="dxa"/>
                  <w:tcBorders>
                    <w:top w:val="nil"/>
                    <w:left w:val="nil"/>
                    <w:bottom w:val="single" w:sz="4" w:space="0" w:color="auto"/>
                    <w:right w:val="single" w:sz="4" w:space="0" w:color="auto"/>
                  </w:tcBorders>
                  <w:shd w:val="clear" w:color="auto" w:fill="auto"/>
                  <w:vAlign w:val="center"/>
                  <w:hideMark/>
                </w:tcPr>
                <w:p w14:paraId="181F4A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g a 30 g</w:t>
                  </w:r>
                </w:p>
              </w:tc>
              <w:tc>
                <w:tcPr>
                  <w:tcW w:w="1349" w:type="dxa"/>
                  <w:tcBorders>
                    <w:top w:val="nil"/>
                    <w:left w:val="nil"/>
                    <w:bottom w:val="single" w:sz="4" w:space="0" w:color="auto"/>
                    <w:right w:val="single" w:sz="4" w:space="0" w:color="auto"/>
                  </w:tcBorders>
                  <w:shd w:val="clear" w:color="auto" w:fill="auto"/>
                  <w:vAlign w:val="center"/>
                  <w:hideMark/>
                </w:tcPr>
                <w:p w14:paraId="03771A4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05B48F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35BC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458</w:t>
                  </w:r>
                </w:p>
              </w:tc>
              <w:tc>
                <w:tcPr>
                  <w:tcW w:w="625" w:type="dxa"/>
                  <w:tcBorders>
                    <w:top w:val="nil"/>
                    <w:left w:val="nil"/>
                    <w:bottom w:val="single" w:sz="4" w:space="0" w:color="auto"/>
                    <w:right w:val="single" w:sz="4" w:space="0" w:color="auto"/>
                  </w:tcBorders>
                  <w:shd w:val="clear" w:color="auto" w:fill="auto"/>
                  <w:vAlign w:val="center"/>
                  <w:hideMark/>
                </w:tcPr>
                <w:p w14:paraId="119D0AB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0B0E0D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CADF0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760" w:type="dxa"/>
                  <w:tcBorders>
                    <w:top w:val="nil"/>
                    <w:left w:val="nil"/>
                    <w:bottom w:val="single" w:sz="4" w:space="0" w:color="auto"/>
                    <w:right w:val="single" w:sz="4" w:space="0" w:color="auto"/>
                  </w:tcBorders>
                  <w:shd w:val="clear" w:color="auto" w:fill="auto"/>
                  <w:vAlign w:val="center"/>
                  <w:hideMark/>
                </w:tcPr>
                <w:p w14:paraId="27EC223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1799" w:type="dxa"/>
                  <w:tcBorders>
                    <w:top w:val="nil"/>
                    <w:left w:val="nil"/>
                    <w:bottom w:val="single" w:sz="4" w:space="0" w:color="auto"/>
                    <w:right w:val="single" w:sz="4" w:space="0" w:color="auto"/>
                  </w:tcBorders>
                  <w:shd w:val="clear" w:color="auto" w:fill="auto"/>
                  <w:vAlign w:val="center"/>
                  <w:hideMark/>
                </w:tcPr>
                <w:p w14:paraId="28E880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AA6D6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hideMark/>
                </w:tcPr>
                <w:p w14:paraId="6D891E46"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476FA3C"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0ABDA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459</w:t>
                  </w:r>
                </w:p>
              </w:tc>
              <w:tc>
                <w:tcPr>
                  <w:tcW w:w="625" w:type="dxa"/>
                  <w:tcBorders>
                    <w:top w:val="nil"/>
                    <w:left w:val="nil"/>
                    <w:bottom w:val="single" w:sz="4" w:space="0" w:color="auto"/>
                    <w:right w:val="single" w:sz="4" w:space="0" w:color="auto"/>
                  </w:tcBorders>
                  <w:shd w:val="clear" w:color="auto" w:fill="auto"/>
                  <w:vAlign w:val="center"/>
                  <w:hideMark/>
                </w:tcPr>
                <w:p w14:paraId="7C19FFD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C799F7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0E7A4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1ACD68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1799" w:type="dxa"/>
                  <w:tcBorders>
                    <w:top w:val="nil"/>
                    <w:left w:val="nil"/>
                    <w:bottom w:val="single" w:sz="4" w:space="0" w:color="auto"/>
                    <w:right w:val="single" w:sz="4" w:space="0" w:color="auto"/>
                  </w:tcBorders>
                  <w:shd w:val="clear" w:color="auto" w:fill="auto"/>
                  <w:vAlign w:val="center"/>
                  <w:hideMark/>
                </w:tcPr>
                <w:p w14:paraId="1EAED8E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4C2EF6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hideMark/>
                </w:tcPr>
                <w:p w14:paraId="3568119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B7D08C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6AB4B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460</w:t>
                  </w:r>
                </w:p>
              </w:tc>
              <w:tc>
                <w:tcPr>
                  <w:tcW w:w="625" w:type="dxa"/>
                  <w:tcBorders>
                    <w:top w:val="nil"/>
                    <w:left w:val="nil"/>
                    <w:bottom w:val="single" w:sz="4" w:space="0" w:color="auto"/>
                    <w:right w:val="single" w:sz="4" w:space="0" w:color="auto"/>
                  </w:tcBorders>
                  <w:shd w:val="clear" w:color="auto" w:fill="auto"/>
                  <w:vAlign w:val="center"/>
                  <w:hideMark/>
                </w:tcPr>
                <w:p w14:paraId="7FA410D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4262C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787AB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760" w:type="dxa"/>
                  <w:tcBorders>
                    <w:top w:val="nil"/>
                    <w:left w:val="nil"/>
                    <w:bottom w:val="single" w:sz="4" w:space="0" w:color="auto"/>
                    <w:right w:val="single" w:sz="4" w:space="0" w:color="auto"/>
                  </w:tcBorders>
                  <w:shd w:val="clear" w:color="auto" w:fill="auto"/>
                  <w:vAlign w:val="center"/>
                  <w:hideMark/>
                </w:tcPr>
                <w:p w14:paraId="0AD7F455"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1799" w:type="dxa"/>
                  <w:tcBorders>
                    <w:top w:val="nil"/>
                    <w:left w:val="nil"/>
                    <w:bottom w:val="single" w:sz="4" w:space="0" w:color="auto"/>
                    <w:right w:val="single" w:sz="4" w:space="0" w:color="auto"/>
                  </w:tcBorders>
                  <w:shd w:val="clear" w:color="auto" w:fill="auto"/>
                  <w:vAlign w:val="center"/>
                  <w:hideMark/>
                </w:tcPr>
                <w:p w14:paraId="19C50E3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37BF035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mg/ml</w:t>
                  </w:r>
                </w:p>
              </w:tc>
              <w:tc>
                <w:tcPr>
                  <w:tcW w:w="1349" w:type="dxa"/>
                  <w:tcBorders>
                    <w:top w:val="nil"/>
                    <w:left w:val="nil"/>
                    <w:bottom w:val="single" w:sz="4" w:space="0" w:color="auto"/>
                    <w:right w:val="single" w:sz="4" w:space="0" w:color="auto"/>
                  </w:tcBorders>
                  <w:shd w:val="clear" w:color="auto" w:fill="auto"/>
                  <w:vAlign w:val="center"/>
                  <w:hideMark/>
                </w:tcPr>
                <w:p w14:paraId="35EFCC4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57B0CD4"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C58DB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461</w:t>
                  </w:r>
                </w:p>
              </w:tc>
              <w:tc>
                <w:tcPr>
                  <w:tcW w:w="625" w:type="dxa"/>
                  <w:tcBorders>
                    <w:top w:val="nil"/>
                    <w:left w:val="nil"/>
                    <w:bottom w:val="single" w:sz="4" w:space="0" w:color="auto"/>
                    <w:right w:val="single" w:sz="4" w:space="0" w:color="auto"/>
                  </w:tcBorders>
                  <w:shd w:val="clear" w:color="auto" w:fill="auto"/>
                  <w:vAlign w:val="center"/>
                  <w:hideMark/>
                </w:tcPr>
                <w:p w14:paraId="33DB32E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B3D68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DDD8A2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760" w:type="dxa"/>
                  <w:tcBorders>
                    <w:top w:val="nil"/>
                    <w:left w:val="nil"/>
                    <w:bottom w:val="single" w:sz="4" w:space="0" w:color="auto"/>
                    <w:right w:val="single" w:sz="4" w:space="0" w:color="auto"/>
                  </w:tcBorders>
                  <w:shd w:val="clear" w:color="auto" w:fill="auto"/>
                  <w:vAlign w:val="center"/>
                  <w:hideMark/>
                </w:tcPr>
                <w:p w14:paraId="370ABE6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1799" w:type="dxa"/>
                  <w:tcBorders>
                    <w:top w:val="nil"/>
                    <w:left w:val="nil"/>
                    <w:bottom w:val="single" w:sz="4" w:space="0" w:color="auto"/>
                    <w:right w:val="single" w:sz="4" w:space="0" w:color="auto"/>
                  </w:tcBorders>
                  <w:shd w:val="clear" w:color="auto" w:fill="auto"/>
                  <w:vAlign w:val="center"/>
                  <w:hideMark/>
                </w:tcPr>
                <w:p w14:paraId="32368DF1"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F0364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200 mg + 0,5 mg + 150 mg</w:t>
                  </w:r>
                </w:p>
              </w:tc>
              <w:tc>
                <w:tcPr>
                  <w:tcW w:w="1349" w:type="dxa"/>
                  <w:tcBorders>
                    <w:top w:val="nil"/>
                    <w:left w:val="nil"/>
                    <w:bottom w:val="single" w:sz="4" w:space="0" w:color="auto"/>
                    <w:right w:val="single" w:sz="4" w:space="0" w:color="auto"/>
                  </w:tcBorders>
                  <w:shd w:val="clear" w:color="auto" w:fill="auto"/>
                  <w:vAlign w:val="center"/>
                  <w:hideMark/>
                </w:tcPr>
                <w:p w14:paraId="276053C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7FCD0C61"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A7ED7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462</w:t>
                  </w:r>
                </w:p>
              </w:tc>
              <w:tc>
                <w:tcPr>
                  <w:tcW w:w="625" w:type="dxa"/>
                  <w:tcBorders>
                    <w:top w:val="nil"/>
                    <w:left w:val="nil"/>
                    <w:bottom w:val="single" w:sz="4" w:space="0" w:color="auto"/>
                    <w:right w:val="single" w:sz="4" w:space="0" w:color="auto"/>
                  </w:tcBorders>
                  <w:shd w:val="clear" w:color="auto" w:fill="auto"/>
                  <w:vAlign w:val="center"/>
                  <w:hideMark/>
                </w:tcPr>
                <w:p w14:paraId="614CEC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F15276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99525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760" w:type="dxa"/>
                  <w:tcBorders>
                    <w:top w:val="nil"/>
                    <w:left w:val="nil"/>
                    <w:bottom w:val="single" w:sz="4" w:space="0" w:color="auto"/>
                    <w:right w:val="single" w:sz="4" w:space="0" w:color="auto"/>
                  </w:tcBorders>
                  <w:shd w:val="clear" w:color="auto" w:fill="auto"/>
                  <w:vAlign w:val="center"/>
                  <w:hideMark/>
                </w:tcPr>
                <w:p w14:paraId="79CFA17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1799" w:type="dxa"/>
                  <w:tcBorders>
                    <w:top w:val="nil"/>
                    <w:left w:val="nil"/>
                    <w:bottom w:val="single" w:sz="4" w:space="0" w:color="auto"/>
                    <w:right w:val="single" w:sz="4" w:space="0" w:color="auto"/>
                  </w:tcBorders>
                  <w:shd w:val="clear" w:color="auto" w:fill="auto"/>
                  <w:vAlign w:val="center"/>
                  <w:hideMark/>
                </w:tcPr>
                <w:p w14:paraId="2D713D8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6C511C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125 mg + 0,25 mg + 30 mg</w:t>
                  </w:r>
                </w:p>
              </w:tc>
              <w:tc>
                <w:tcPr>
                  <w:tcW w:w="1349" w:type="dxa"/>
                  <w:tcBorders>
                    <w:top w:val="nil"/>
                    <w:left w:val="nil"/>
                    <w:bottom w:val="single" w:sz="4" w:space="0" w:color="auto"/>
                    <w:right w:val="single" w:sz="4" w:space="0" w:color="auto"/>
                  </w:tcBorders>
                  <w:shd w:val="clear" w:color="auto" w:fill="auto"/>
                  <w:vAlign w:val="center"/>
                  <w:hideMark/>
                </w:tcPr>
                <w:p w14:paraId="7EAE4D0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33B4BE0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60F08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463</w:t>
                  </w:r>
                </w:p>
              </w:tc>
              <w:tc>
                <w:tcPr>
                  <w:tcW w:w="625" w:type="dxa"/>
                  <w:tcBorders>
                    <w:top w:val="nil"/>
                    <w:left w:val="nil"/>
                    <w:bottom w:val="single" w:sz="4" w:space="0" w:color="auto"/>
                    <w:right w:val="single" w:sz="4" w:space="0" w:color="auto"/>
                  </w:tcBorders>
                  <w:shd w:val="clear" w:color="auto" w:fill="auto"/>
                  <w:vAlign w:val="center"/>
                  <w:hideMark/>
                </w:tcPr>
                <w:p w14:paraId="39F85EA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854375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1DCA69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760" w:type="dxa"/>
                  <w:tcBorders>
                    <w:top w:val="nil"/>
                    <w:left w:val="nil"/>
                    <w:bottom w:val="single" w:sz="4" w:space="0" w:color="auto"/>
                    <w:right w:val="single" w:sz="4" w:space="0" w:color="auto"/>
                  </w:tcBorders>
                  <w:shd w:val="clear" w:color="auto" w:fill="auto"/>
                  <w:vAlign w:val="center"/>
                  <w:hideMark/>
                </w:tcPr>
                <w:p w14:paraId="28EF53A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Surfactante pulmonar</w:t>
                  </w:r>
                </w:p>
              </w:tc>
              <w:tc>
                <w:tcPr>
                  <w:tcW w:w="1799" w:type="dxa"/>
                  <w:tcBorders>
                    <w:top w:val="nil"/>
                    <w:left w:val="nil"/>
                    <w:bottom w:val="single" w:sz="4" w:space="0" w:color="auto"/>
                    <w:right w:val="single" w:sz="4" w:space="0" w:color="auto"/>
                  </w:tcBorders>
                  <w:shd w:val="clear" w:color="auto" w:fill="auto"/>
                  <w:vAlign w:val="center"/>
                  <w:hideMark/>
                </w:tcPr>
                <w:p w14:paraId="0069305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E7071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a 35 mg/ml</w:t>
                  </w:r>
                </w:p>
              </w:tc>
              <w:tc>
                <w:tcPr>
                  <w:tcW w:w="1349" w:type="dxa"/>
                  <w:tcBorders>
                    <w:top w:val="nil"/>
                    <w:left w:val="nil"/>
                    <w:bottom w:val="single" w:sz="4" w:space="0" w:color="auto"/>
                    <w:right w:val="single" w:sz="4" w:space="0" w:color="auto"/>
                  </w:tcBorders>
                  <w:shd w:val="clear" w:color="auto" w:fill="auto"/>
                  <w:vAlign w:val="center"/>
                  <w:hideMark/>
                </w:tcPr>
                <w:p w14:paraId="1ABBDA5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701A303"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EB251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464</w:t>
                  </w:r>
                </w:p>
              </w:tc>
              <w:tc>
                <w:tcPr>
                  <w:tcW w:w="625" w:type="dxa"/>
                  <w:tcBorders>
                    <w:top w:val="nil"/>
                    <w:left w:val="nil"/>
                    <w:bottom w:val="single" w:sz="4" w:space="0" w:color="auto"/>
                    <w:right w:val="single" w:sz="4" w:space="0" w:color="auto"/>
                  </w:tcBorders>
                  <w:shd w:val="clear" w:color="auto" w:fill="auto"/>
                  <w:vAlign w:val="center"/>
                  <w:hideMark/>
                </w:tcPr>
                <w:p w14:paraId="52FB3B5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219F0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3DF93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54</w:t>
                  </w:r>
                </w:p>
              </w:tc>
              <w:tc>
                <w:tcPr>
                  <w:tcW w:w="2760" w:type="dxa"/>
                  <w:tcBorders>
                    <w:top w:val="nil"/>
                    <w:left w:val="nil"/>
                    <w:bottom w:val="single" w:sz="4" w:space="0" w:color="auto"/>
                    <w:right w:val="single" w:sz="4" w:space="0" w:color="auto"/>
                  </w:tcBorders>
                  <w:shd w:val="clear" w:color="auto" w:fill="auto"/>
                  <w:vAlign w:val="center"/>
                  <w:hideMark/>
                </w:tcPr>
                <w:p w14:paraId="5317930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Tetraciclina</w:t>
                  </w:r>
                </w:p>
              </w:tc>
              <w:tc>
                <w:tcPr>
                  <w:tcW w:w="1799" w:type="dxa"/>
                  <w:tcBorders>
                    <w:top w:val="nil"/>
                    <w:left w:val="nil"/>
                    <w:bottom w:val="single" w:sz="4" w:space="0" w:color="auto"/>
                    <w:right w:val="single" w:sz="4" w:space="0" w:color="auto"/>
                  </w:tcBorders>
                  <w:shd w:val="clear" w:color="auto" w:fill="auto"/>
                  <w:vAlign w:val="center"/>
                  <w:hideMark/>
                </w:tcPr>
                <w:p w14:paraId="4A709BE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D19F2B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4782263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323244D0" w14:textId="77777777" w:rsidTr="00E92123">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D7946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465</w:t>
                  </w:r>
                </w:p>
              </w:tc>
              <w:tc>
                <w:tcPr>
                  <w:tcW w:w="625" w:type="dxa"/>
                  <w:tcBorders>
                    <w:top w:val="nil"/>
                    <w:left w:val="nil"/>
                    <w:bottom w:val="single" w:sz="4" w:space="0" w:color="auto"/>
                    <w:right w:val="single" w:sz="4" w:space="0" w:color="auto"/>
                  </w:tcBorders>
                  <w:shd w:val="clear" w:color="auto" w:fill="auto"/>
                  <w:vAlign w:val="center"/>
                  <w:hideMark/>
                </w:tcPr>
                <w:p w14:paraId="1D6576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886D8B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833ABD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154DB3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2F695F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788B6C7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hideMark/>
                </w:tcPr>
                <w:p w14:paraId="17CD188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4960FAF"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86B6A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466</w:t>
                  </w:r>
                </w:p>
              </w:tc>
              <w:tc>
                <w:tcPr>
                  <w:tcW w:w="625" w:type="dxa"/>
                  <w:tcBorders>
                    <w:top w:val="nil"/>
                    <w:left w:val="nil"/>
                    <w:bottom w:val="single" w:sz="4" w:space="0" w:color="auto"/>
                    <w:right w:val="single" w:sz="4" w:space="0" w:color="auto"/>
                  </w:tcBorders>
                  <w:shd w:val="clear" w:color="auto" w:fill="auto"/>
                  <w:vAlign w:val="center"/>
                  <w:hideMark/>
                </w:tcPr>
                <w:p w14:paraId="44191AE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228DB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484BB1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760" w:type="dxa"/>
                  <w:tcBorders>
                    <w:top w:val="nil"/>
                    <w:left w:val="nil"/>
                    <w:bottom w:val="single" w:sz="4" w:space="0" w:color="auto"/>
                    <w:right w:val="single" w:sz="4" w:space="0" w:color="auto"/>
                  </w:tcBorders>
                  <w:shd w:val="clear" w:color="auto" w:fill="auto"/>
                  <w:vAlign w:val="center"/>
                  <w:hideMark/>
                </w:tcPr>
                <w:p w14:paraId="330AFC23"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477791D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1220D9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22702DB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2D5EA45B"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E47661"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467</w:t>
                  </w:r>
                </w:p>
              </w:tc>
              <w:tc>
                <w:tcPr>
                  <w:tcW w:w="625" w:type="dxa"/>
                  <w:tcBorders>
                    <w:top w:val="nil"/>
                    <w:left w:val="nil"/>
                    <w:bottom w:val="single" w:sz="4" w:space="0" w:color="auto"/>
                    <w:right w:val="single" w:sz="4" w:space="0" w:color="auto"/>
                  </w:tcBorders>
                  <w:shd w:val="clear" w:color="auto" w:fill="auto"/>
                  <w:vAlign w:val="center"/>
                  <w:hideMark/>
                </w:tcPr>
                <w:p w14:paraId="169E3DDC"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FB7D37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A39A04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760" w:type="dxa"/>
                  <w:tcBorders>
                    <w:top w:val="nil"/>
                    <w:left w:val="nil"/>
                    <w:bottom w:val="single" w:sz="4" w:space="0" w:color="auto"/>
                    <w:right w:val="single" w:sz="4" w:space="0" w:color="auto"/>
                  </w:tcBorders>
                  <w:shd w:val="clear" w:color="auto" w:fill="auto"/>
                  <w:vAlign w:val="center"/>
                  <w:hideMark/>
                </w:tcPr>
                <w:p w14:paraId="6FC6A845"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33324F29"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C13A78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hideMark/>
                </w:tcPr>
                <w:p w14:paraId="090F5C90"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406B8460"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D3F8B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468</w:t>
                  </w:r>
                </w:p>
              </w:tc>
              <w:tc>
                <w:tcPr>
                  <w:tcW w:w="625" w:type="dxa"/>
                  <w:tcBorders>
                    <w:top w:val="nil"/>
                    <w:left w:val="nil"/>
                    <w:bottom w:val="single" w:sz="4" w:space="0" w:color="auto"/>
                    <w:right w:val="single" w:sz="4" w:space="0" w:color="auto"/>
                  </w:tcBorders>
                  <w:shd w:val="clear" w:color="auto" w:fill="auto"/>
                  <w:vAlign w:val="center"/>
                  <w:hideMark/>
                </w:tcPr>
                <w:p w14:paraId="38F8A30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59204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DCE0E9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2512E84A"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1799" w:type="dxa"/>
                  <w:tcBorders>
                    <w:top w:val="nil"/>
                    <w:left w:val="nil"/>
                    <w:bottom w:val="single" w:sz="4" w:space="0" w:color="auto"/>
                    <w:right w:val="single" w:sz="4" w:space="0" w:color="auto"/>
                  </w:tcBorders>
                  <w:shd w:val="clear" w:color="auto" w:fill="auto"/>
                  <w:vAlign w:val="center"/>
                  <w:hideMark/>
                </w:tcPr>
                <w:p w14:paraId="6166172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4931CD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hideMark/>
                </w:tcPr>
                <w:p w14:paraId="3AC55C1C"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227543C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C2276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469</w:t>
                  </w:r>
                </w:p>
              </w:tc>
              <w:tc>
                <w:tcPr>
                  <w:tcW w:w="625" w:type="dxa"/>
                  <w:tcBorders>
                    <w:top w:val="nil"/>
                    <w:left w:val="nil"/>
                    <w:bottom w:val="single" w:sz="4" w:space="0" w:color="auto"/>
                    <w:right w:val="single" w:sz="4" w:space="0" w:color="auto"/>
                  </w:tcBorders>
                  <w:shd w:val="clear" w:color="auto" w:fill="auto"/>
                  <w:vAlign w:val="center"/>
                  <w:hideMark/>
                </w:tcPr>
                <w:p w14:paraId="6E6F3E3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B19D4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4EB0DD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760" w:type="dxa"/>
                  <w:tcBorders>
                    <w:top w:val="nil"/>
                    <w:left w:val="nil"/>
                    <w:bottom w:val="single" w:sz="4" w:space="0" w:color="auto"/>
                    <w:right w:val="single" w:sz="4" w:space="0" w:color="auto"/>
                  </w:tcBorders>
                  <w:shd w:val="clear" w:color="auto" w:fill="auto"/>
                  <w:vAlign w:val="center"/>
                  <w:hideMark/>
                </w:tcPr>
                <w:p w14:paraId="487F16FF"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1799" w:type="dxa"/>
                  <w:tcBorders>
                    <w:top w:val="nil"/>
                    <w:left w:val="nil"/>
                    <w:bottom w:val="single" w:sz="4" w:space="0" w:color="auto"/>
                    <w:right w:val="single" w:sz="4" w:space="0" w:color="auto"/>
                  </w:tcBorders>
                  <w:shd w:val="clear" w:color="auto" w:fill="auto"/>
                  <w:vAlign w:val="center"/>
                  <w:hideMark/>
                </w:tcPr>
                <w:p w14:paraId="4EA2145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AF265E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003C402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38653B6" w14:textId="77777777" w:rsidTr="00E92123">
              <w:trPr>
                <w:trHeight w:val="3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B6D5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470</w:t>
                  </w:r>
                </w:p>
              </w:tc>
              <w:tc>
                <w:tcPr>
                  <w:tcW w:w="625" w:type="dxa"/>
                  <w:tcBorders>
                    <w:top w:val="nil"/>
                    <w:left w:val="nil"/>
                    <w:bottom w:val="single" w:sz="4" w:space="0" w:color="auto"/>
                    <w:right w:val="single" w:sz="4" w:space="0" w:color="auto"/>
                  </w:tcBorders>
                  <w:shd w:val="clear" w:color="auto" w:fill="auto"/>
                  <w:vAlign w:val="center"/>
                  <w:hideMark/>
                </w:tcPr>
                <w:p w14:paraId="0C19650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546056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A491E6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760" w:type="dxa"/>
                  <w:tcBorders>
                    <w:top w:val="nil"/>
                    <w:left w:val="nil"/>
                    <w:bottom w:val="single" w:sz="4" w:space="0" w:color="auto"/>
                    <w:right w:val="single" w:sz="4" w:space="0" w:color="auto"/>
                  </w:tcBorders>
                  <w:shd w:val="clear" w:color="auto" w:fill="auto"/>
                  <w:vAlign w:val="center"/>
                  <w:hideMark/>
                </w:tcPr>
                <w:p w14:paraId="5220FA50"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Timolol</w:t>
                  </w:r>
                  <w:proofErr w:type="spellEnd"/>
                  <w:r w:rsidRPr="00452FF0">
                    <w:rPr>
                      <w:rFonts w:ascii="Arial Narrow" w:hAnsi="Arial Narrow" w:cs="Calibri"/>
                      <w:color w:val="000000"/>
                      <w:lang w:eastAsia="es-BO"/>
                    </w:rPr>
                    <w:t xml:space="preserve"> maleato</w:t>
                  </w:r>
                </w:p>
              </w:tc>
              <w:tc>
                <w:tcPr>
                  <w:tcW w:w="1799" w:type="dxa"/>
                  <w:tcBorders>
                    <w:top w:val="nil"/>
                    <w:left w:val="nil"/>
                    <w:bottom w:val="single" w:sz="4" w:space="0" w:color="auto"/>
                    <w:right w:val="single" w:sz="4" w:space="0" w:color="auto"/>
                  </w:tcBorders>
                  <w:shd w:val="clear" w:color="auto" w:fill="auto"/>
                  <w:vAlign w:val="center"/>
                  <w:hideMark/>
                </w:tcPr>
                <w:p w14:paraId="562FAA2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DA0556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hideMark/>
                </w:tcPr>
                <w:p w14:paraId="0AF8BD64"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E69B0EE" w14:textId="77777777" w:rsidTr="00E92123">
              <w:trPr>
                <w:trHeight w:val="2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46314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471</w:t>
                  </w:r>
                </w:p>
              </w:tc>
              <w:tc>
                <w:tcPr>
                  <w:tcW w:w="625" w:type="dxa"/>
                  <w:tcBorders>
                    <w:top w:val="nil"/>
                    <w:left w:val="nil"/>
                    <w:bottom w:val="single" w:sz="4" w:space="0" w:color="auto"/>
                    <w:right w:val="single" w:sz="4" w:space="0" w:color="auto"/>
                  </w:tcBorders>
                  <w:shd w:val="clear" w:color="auto" w:fill="auto"/>
                  <w:vAlign w:val="center"/>
                  <w:hideMark/>
                </w:tcPr>
                <w:p w14:paraId="46DE3C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6B299D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CC47BC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760" w:type="dxa"/>
                  <w:tcBorders>
                    <w:top w:val="nil"/>
                    <w:left w:val="nil"/>
                    <w:bottom w:val="single" w:sz="4" w:space="0" w:color="auto"/>
                    <w:right w:val="single" w:sz="4" w:space="0" w:color="auto"/>
                  </w:tcBorders>
                  <w:shd w:val="clear" w:color="auto" w:fill="auto"/>
                  <w:vAlign w:val="center"/>
                  <w:hideMark/>
                </w:tcPr>
                <w:p w14:paraId="38CDAE1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Tocoferol (Vitamina E)</w:t>
                  </w:r>
                </w:p>
              </w:tc>
              <w:tc>
                <w:tcPr>
                  <w:tcW w:w="1799" w:type="dxa"/>
                  <w:tcBorders>
                    <w:top w:val="nil"/>
                    <w:left w:val="nil"/>
                    <w:bottom w:val="single" w:sz="4" w:space="0" w:color="auto"/>
                    <w:right w:val="single" w:sz="4" w:space="0" w:color="auto"/>
                  </w:tcBorders>
                  <w:shd w:val="clear" w:color="auto" w:fill="auto"/>
                  <w:vAlign w:val="center"/>
                  <w:hideMark/>
                </w:tcPr>
                <w:p w14:paraId="459C09D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0E33198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1.000 UI</w:t>
                  </w:r>
                </w:p>
              </w:tc>
              <w:tc>
                <w:tcPr>
                  <w:tcW w:w="1349" w:type="dxa"/>
                  <w:tcBorders>
                    <w:top w:val="nil"/>
                    <w:left w:val="nil"/>
                    <w:bottom w:val="single" w:sz="4" w:space="0" w:color="auto"/>
                    <w:right w:val="single" w:sz="4" w:space="0" w:color="auto"/>
                  </w:tcBorders>
                  <w:shd w:val="clear" w:color="auto" w:fill="auto"/>
                  <w:vAlign w:val="center"/>
                  <w:hideMark/>
                </w:tcPr>
                <w:p w14:paraId="596763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518334D6"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B59CE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472</w:t>
                  </w:r>
                </w:p>
              </w:tc>
              <w:tc>
                <w:tcPr>
                  <w:tcW w:w="625" w:type="dxa"/>
                  <w:tcBorders>
                    <w:top w:val="nil"/>
                    <w:left w:val="nil"/>
                    <w:bottom w:val="single" w:sz="4" w:space="0" w:color="auto"/>
                    <w:right w:val="single" w:sz="4" w:space="0" w:color="auto"/>
                  </w:tcBorders>
                  <w:shd w:val="clear" w:color="auto" w:fill="auto"/>
                  <w:vAlign w:val="center"/>
                  <w:hideMark/>
                </w:tcPr>
                <w:p w14:paraId="3D5179A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79B3C6F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0E3E0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413786D6" w14:textId="77777777" w:rsidR="00452FF0" w:rsidRPr="00452FF0" w:rsidRDefault="00452FF0" w:rsidP="00452FF0">
                  <w:pPr>
                    <w:rPr>
                      <w:rFonts w:ascii="Arial Narrow" w:hAnsi="Arial Narrow" w:cs="Calibri"/>
                      <w:color w:val="000000"/>
                      <w:lang w:val="es-BO" w:eastAsia="es-BO"/>
                    </w:rPr>
                  </w:pPr>
                  <w:proofErr w:type="spellStart"/>
                  <w:r w:rsidRPr="00452FF0">
                    <w:rPr>
                      <w:rFonts w:ascii="Arial Narrow" w:hAnsi="Arial Narrow" w:cs="Calibri"/>
                      <w:color w:val="000000"/>
                      <w:lang w:eastAsia="es-BO"/>
                    </w:rPr>
                    <w:t>Tolnaftato</w:t>
                  </w:r>
                  <w:proofErr w:type="spellEnd"/>
                </w:p>
              </w:tc>
              <w:tc>
                <w:tcPr>
                  <w:tcW w:w="1799" w:type="dxa"/>
                  <w:tcBorders>
                    <w:top w:val="nil"/>
                    <w:left w:val="nil"/>
                    <w:bottom w:val="single" w:sz="4" w:space="0" w:color="auto"/>
                    <w:right w:val="single" w:sz="4" w:space="0" w:color="auto"/>
                  </w:tcBorders>
                  <w:shd w:val="clear" w:color="auto" w:fill="auto"/>
                  <w:vAlign w:val="center"/>
                  <w:hideMark/>
                </w:tcPr>
                <w:p w14:paraId="0A3C8AD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4FA67FB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hideMark/>
                </w:tcPr>
                <w:p w14:paraId="417F739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14FEFB4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8ED7A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473</w:t>
                  </w:r>
                </w:p>
              </w:tc>
              <w:tc>
                <w:tcPr>
                  <w:tcW w:w="625" w:type="dxa"/>
                  <w:tcBorders>
                    <w:top w:val="nil"/>
                    <w:left w:val="nil"/>
                    <w:bottom w:val="single" w:sz="4" w:space="0" w:color="auto"/>
                    <w:right w:val="single" w:sz="4" w:space="0" w:color="auto"/>
                  </w:tcBorders>
                  <w:shd w:val="clear" w:color="auto" w:fill="auto"/>
                  <w:vAlign w:val="center"/>
                  <w:hideMark/>
                </w:tcPr>
                <w:p w14:paraId="4FF4CAD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D1636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5824876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760" w:type="dxa"/>
                  <w:tcBorders>
                    <w:top w:val="nil"/>
                    <w:left w:val="nil"/>
                    <w:bottom w:val="single" w:sz="4" w:space="0" w:color="auto"/>
                    <w:right w:val="single" w:sz="4" w:space="0" w:color="auto"/>
                  </w:tcBorders>
                  <w:shd w:val="clear" w:color="auto" w:fill="auto"/>
                  <w:vAlign w:val="center"/>
                  <w:hideMark/>
                </w:tcPr>
                <w:p w14:paraId="0C6B96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Tramadol</w:t>
                  </w:r>
                </w:p>
              </w:tc>
              <w:tc>
                <w:tcPr>
                  <w:tcW w:w="1799" w:type="dxa"/>
                  <w:tcBorders>
                    <w:top w:val="nil"/>
                    <w:left w:val="nil"/>
                    <w:bottom w:val="single" w:sz="4" w:space="0" w:color="auto"/>
                    <w:right w:val="single" w:sz="4" w:space="0" w:color="auto"/>
                  </w:tcBorders>
                  <w:shd w:val="clear" w:color="auto" w:fill="auto"/>
                  <w:vAlign w:val="center"/>
                  <w:hideMark/>
                </w:tcPr>
                <w:p w14:paraId="166DC7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C986E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hideMark/>
                </w:tcPr>
                <w:p w14:paraId="4ED32353"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w:t>
                  </w:r>
                </w:p>
              </w:tc>
            </w:tr>
            <w:tr w:rsidR="00452FF0" w:rsidRPr="00452FF0" w14:paraId="0961EC92"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FB6BC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474</w:t>
                  </w:r>
                </w:p>
              </w:tc>
              <w:tc>
                <w:tcPr>
                  <w:tcW w:w="625" w:type="dxa"/>
                  <w:tcBorders>
                    <w:top w:val="nil"/>
                    <w:left w:val="nil"/>
                    <w:bottom w:val="single" w:sz="4" w:space="0" w:color="auto"/>
                    <w:right w:val="single" w:sz="4" w:space="0" w:color="auto"/>
                  </w:tcBorders>
                  <w:shd w:val="clear" w:color="auto" w:fill="auto"/>
                  <w:vAlign w:val="center"/>
                  <w:hideMark/>
                </w:tcPr>
                <w:p w14:paraId="0C626A9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6A0E127"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54EA600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760" w:type="dxa"/>
                  <w:tcBorders>
                    <w:top w:val="nil"/>
                    <w:left w:val="nil"/>
                    <w:bottom w:val="single" w:sz="4" w:space="0" w:color="auto"/>
                    <w:right w:val="single" w:sz="4" w:space="0" w:color="auto"/>
                  </w:tcBorders>
                  <w:shd w:val="clear" w:color="auto" w:fill="auto"/>
                  <w:vAlign w:val="center"/>
                  <w:hideMark/>
                </w:tcPr>
                <w:p w14:paraId="3E728B44"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1799" w:type="dxa"/>
                  <w:tcBorders>
                    <w:top w:val="nil"/>
                    <w:left w:val="nil"/>
                    <w:bottom w:val="single" w:sz="4" w:space="0" w:color="auto"/>
                    <w:right w:val="single" w:sz="4" w:space="0" w:color="auto"/>
                  </w:tcBorders>
                  <w:shd w:val="clear" w:color="auto" w:fill="auto"/>
                  <w:vAlign w:val="center"/>
                  <w:hideMark/>
                </w:tcPr>
                <w:p w14:paraId="4B55755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824E1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mg/2 ml</w:t>
                  </w:r>
                </w:p>
              </w:tc>
              <w:tc>
                <w:tcPr>
                  <w:tcW w:w="1349" w:type="dxa"/>
                  <w:tcBorders>
                    <w:top w:val="nil"/>
                    <w:left w:val="nil"/>
                    <w:bottom w:val="single" w:sz="4" w:space="0" w:color="auto"/>
                    <w:right w:val="single" w:sz="4" w:space="0" w:color="auto"/>
                  </w:tcBorders>
                  <w:shd w:val="clear" w:color="auto" w:fill="auto"/>
                  <w:vAlign w:val="center"/>
                  <w:hideMark/>
                </w:tcPr>
                <w:p w14:paraId="29FA7B88"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w:t>
                  </w:r>
                </w:p>
              </w:tc>
            </w:tr>
            <w:tr w:rsidR="00452FF0" w:rsidRPr="00452FF0" w14:paraId="6E674290" w14:textId="77777777" w:rsidTr="00452FF0">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BD60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475</w:t>
                  </w:r>
                </w:p>
              </w:tc>
              <w:tc>
                <w:tcPr>
                  <w:tcW w:w="625" w:type="dxa"/>
                  <w:tcBorders>
                    <w:top w:val="nil"/>
                    <w:left w:val="nil"/>
                    <w:bottom w:val="single" w:sz="4" w:space="0" w:color="auto"/>
                    <w:right w:val="single" w:sz="4" w:space="0" w:color="auto"/>
                  </w:tcBorders>
                  <w:shd w:val="clear" w:color="auto" w:fill="auto"/>
                  <w:vAlign w:val="center"/>
                  <w:hideMark/>
                </w:tcPr>
                <w:p w14:paraId="582DCDF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42BD1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4B5DF99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760" w:type="dxa"/>
                  <w:tcBorders>
                    <w:top w:val="nil"/>
                    <w:left w:val="nil"/>
                    <w:bottom w:val="single" w:sz="4" w:space="0" w:color="auto"/>
                    <w:right w:val="single" w:sz="4" w:space="0" w:color="auto"/>
                  </w:tcBorders>
                  <w:shd w:val="clear" w:color="auto" w:fill="auto"/>
                  <w:vAlign w:val="center"/>
                  <w:hideMark/>
                </w:tcPr>
                <w:p w14:paraId="6F3C2F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1799" w:type="dxa"/>
                  <w:tcBorders>
                    <w:top w:val="nil"/>
                    <w:left w:val="nil"/>
                    <w:bottom w:val="single" w:sz="4" w:space="0" w:color="auto"/>
                    <w:right w:val="single" w:sz="4" w:space="0" w:color="auto"/>
                  </w:tcBorders>
                  <w:shd w:val="clear" w:color="auto" w:fill="auto"/>
                  <w:vAlign w:val="center"/>
                  <w:hideMark/>
                </w:tcPr>
                <w:p w14:paraId="72FA1CE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Solución para gotas orales</w:t>
                  </w:r>
                </w:p>
              </w:tc>
              <w:tc>
                <w:tcPr>
                  <w:tcW w:w="1701" w:type="dxa"/>
                  <w:tcBorders>
                    <w:top w:val="nil"/>
                    <w:left w:val="nil"/>
                    <w:bottom w:val="single" w:sz="4" w:space="0" w:color="auto"/>
                    <w:right w:val="single" w:sz="4" w:space="0" w:color="auto"/>
                  </w:tcBorders>
                  <w:shd w:val="clear" w:color="auto" w:fill="auto"/>
                  <w:vAlign w:val="center"/>
                  <w:hideMark/>
                </w:tcPr>
                <w:p w14:paraId="00349A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hideMark/>
                </w:tcPr>
                <w:p w14:paraId="7D0971FF"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0728EAE" w14:textId="77777777" w:rsidTr="00E92123">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7191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476</w:t>
                  </w:r>
                </w:p>
              </w:tc>
              <w:tc>
                <w:tcPr>
                  <w:tcW w:w="625" w:type="dxa"/>
                  <w:tcBorders>
                    <w:top w:val="nil"/>
                    <w:left w:val="nil"/>
                    <w:bottom w:val="single" w:sz="4" w:space="0" w:color="auto"/>
                    <w:right w:val="single" w:sz="4" w:space="0" w:color="auto"/>
                  </w:tcBorders>
                  <w:shd w:val="clear" w:color="auto" w:fill="auto"/>
                  <w:vAlign w:val="center"/>
                  <w:hideMark/>
                </w:tcPr>
                <w:p w14:paraId="41E26AC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6277E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2275C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760" w:type="dxa"/>
                  <w:tcBorders>
                    <w:top w:val="nil"/>
                    <w:left w:val="nil"/>
                    <w:bottom w:val="single" w:sz="4" w:space="0" w:color="auto"/>
                    <w:right w:val="single" w:sz="4" w:space="0" w:color="auto"/>
                  </w:tcBorders>
                  <w:shd w:val="clear" w:color="auto" w:fill="auto"/>
                  <w:vAlign w:val="center"/>
                  <w:hideMark/>
                </w:tcPr>
                <w:p w14:paraId="490D0CB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dérmico eucalipto mentol</w:t>
                  </w:r>
                </w:p>
              </w:tc>
              <w:tc>
                <w:tcPr>
                  <w:tcW w:w="1799" w:type="dxa"/>
                  <w:tcBorders>
                    <w:top w:val="nil"/>
                    <w:left w:val="nil"/>
                    <w:bottom w:val="single" w:sz="4" w:space="0" w:color="auto"/>
                    <w:right w:val="single" w:sz="4" w:space="0" w:color="auto"/>
                  </w:tcBorders>
                  <w:shd w:val="clear" w:color="auto" w:fill="auto"/>
                  <w:vAlign w:val="center"/>
                  <w:hideMark/>
                </w:tcPr>
                <w:p w14:paraId="14AC9B0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Ungüento o crema</w:t>
                  </w:r>
                </w:p>
              </w:tc>
              <w:tc>
                <w:tcPr>
                  <w:tcW w:w="1701" w:type="dxa"/>
                  <w:tcBorders>
                    <w:top w:val="nil"/>
                    <w:left w:val="nil"/>
                    <w:bottom w:val="single" w:sz="4" w:space="0" w:color="auto"/>
                    <w:right w:val="single" w:sz="4" w:space="0" w:color="auto"/>
                  </w:tcBorders>
                  <w:shd w:val="clear" w:color="auto" w:fill="auto"/>
                  <w:vAlign w:val="center"/>
                  <w:hideMark/>
                </w:tcPr>
                <w:p w14:paraId="3CC3FBE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hideMark/>
                </w:tcPr>
                <w:p w14:paraId="45A40577"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10.000</w:t>
                  </w:r>
                </w:p>
              </w:tc>
            </w:tr>
            <w:tr w:rsidR="00452FF0" w:rsidRPr="00452FF0" w14:paraId="1005FCE9"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D88AF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477</w:t>
                  </w:r>
                </w:p>
              </w:tc>
              <w:tc>
                <w:tcPr>
                  <w:tcW w:w="625" w:type="dxa"/>
                  <w:tcBorders>
                    <w:top w:val="nil"/>
                    <w:left w:val="nil"/>
                    <w:bottom w:val="single" w:sz="4" w:space="0" w:color="auto"/>
                    <w:right w:val="single" w:sz="4" w:space="0" w:color="auto"/>
                  </w:tcBorders>
                  <w:shd w:val="clear" w:color="auto" w:fill="auto"/>
                  <w:vAlign w:val="center"/>
                  <w:hideMark/>
                </w:tcPr>
                <w:p w14:paraId="5F590DA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66EE37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71A28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55</w:t>
                  </w:r>
                </w:p>
              </w:tc>
              <w:tc>
                <w:tcPr>
                  <w:tcW w:w="2760" w:type="dxa"/>
                  <w:tcBorders>
                    <w:top w:val="nil"/>
                    <w:left w:val="nil"/>
                    <w:bottom w:val="single" w:sz="4" w:space="0" w:color="auto"/>
                    <w:right w:val="single" w:sz="4" w:space="0" w:color="auto"/>
                  </w:tcBorders>
                  <w:shd w:val="clear" w:color="auto" w:fill="auto"/>
                  <w:vAlign w:val="center"/>
                  <w:hideMark/>
                </w:tcPr>
                <w:p w14:paraId="618AB49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Vancomicina</w:t>
                  </w:r>
                </w:p>
              </w:tc>
              <w:tc>
                <w:tcPr>
                  <w:tcW w:w="1799" w:type="dxa"/>
                  <w:tcBorders>
                    <w:top w:val="nil"/>
                    <w:left w:val="nil"/>
                    <w:bottom w:val="single" w:sz="4" w:space="0" w:color="auto"/>
                    <w:right w:val="single" w:sz="4" w:space="0" w:color="auto"/>
                  </w:tcBorders>
                  <w:shd w:val="clear" w:color="auto" w:fill="auto"/>
                  <w:vAlign w:val="center"/>
                  <w:hideMark/>
                </w:tcPr>
                <w:p w14:paraId="213E47DE"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D57C8A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hideMark/>
                </w:tcPr>
                <w:p w14:paraId="5BBA2ABA"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100</w:t>
                  </w:r>
                </w:p>
              </w:tc>
            </w:tr>
            <w:tr w:rsidR="00452FF0" w:rsidRPr="00452FF0" w14:paraId="18BF687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C43A3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478</w:t>
                  </w:r>
                </w:p>
              </w:tc>
              <w:tc>
                <w:tcPr>
                  <w:tcW w:w="625" w:type="dxa"/>
                  <w:tcBorders>
                    <w:top w:val="nil"/>
                    <w:left w:val="nil"/>
                    <w:bottom w:val="single" w:sz="4" w:space="0" w:color="auto"/>
                    <w:right w:val="single" w:sz="4" w:space="0" w:color="auto"/>
                  </w:tcBorders>
                  <w:shd w:val="clear" w:color="auto" w:fill="auto"/>
                  <w:vAlign w:val="center"/>
                  <w:hideMark/>
                </w:tcPr>
                <w:p w14:paraId="12FABD2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83670B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B8EA1C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760" w:type="dxa"/>
                  <w:tcBorders>
                    <w:top w:val="nil"/>
                    <w:left w:val="nil"/>
                    <w:bottom w:val="single" w:sz="4" w:space="0" w:color="auto"/>
                    <w:right w:val="single" w:sz="4" w:space="0" w:color="auto"/>
                  </w:tcBorders>
                  <w:shd w:val="clear" w:color="auto" w:fill="auto"/>
                  <w:vAlign w:val="center"/>
                  <w:hideMark/>
                </w:tcPr>
                <w:p w14:paraId="49E20B57"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1799" w:type="dxa"/>
                  <w:tcBorders>
                    <w:top w:val="nil"/>
                    <w:left w:val="nil"/>
                    <w:bottom w:val="single" w:sz="4" w:space="0" w:color="auto"/>
                    <w:right w:val="single" w:sz="4" w:space="0" w:color="auto"/>
                  </w:tcBorders>
                  <w:shd w:val="clear" w:color="auto" w:fill="auto"/>
                  <w:vAlign w:val="center"/>
                  <w:hideMark/>
                </w:tcPr>
                <w:p w14:paraId="7FD9E89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5BCB67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hideMark/>
                </w:tcPr>
                <w:p w14:paraId="13B16D6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75DC2A3"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17080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479</w:t>
                  </w:r>
                </w:p>
              </w:tc>
              <w:tc>
                <w:tcPr>
                  <w:tcW w:w="625" w:type="dxa"/>
                  <w:tcBorders>
                    <w:top w:val="nil"/>
                    <w:left w:val="nil"/>
                    <w:bottom w:val="single" w:sz="4" w:space="0" w:color="auto"/>
                    <w:right w:val="single" w:sz="4" w:space="0" w:color="auto"/>
                  </w:tcBorders>
                  <w:shd w:val="clear" w:color="auto" w:fill="auto"/>
                  <w:vAlign w:val="center"/>
                  <w:hideMark/>
                </w:tcPr>
                <w:p w14:paraId="489BBED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9F6520D"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9B6697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05F871D8"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1799" w:type="dxa"/>
                  <w:tcBorders>
                    <w:top w:val="nil"/>
                    <w:left w:val="nil"/>
                    <w:bottom w:val="single" w:sz="4" w:space="0" w:color="auto"/>
                    <w:right w:val="single" w:sz="4" w:space="0" w:color="auto"/>
                  </w:tcBorders>
                  <w:shd w:val="clear" w:color="auto" w:fill="auto"/>
                  <w:vAlign w:val="center"/>
                  <w:hideMark/>
                </w:tcPr>
                <w:p w14:paraId="273411C2"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39A12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hideMark/>
                </w:tcPr>
                <w:p w14:paraId="18BEB62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46E0A48D"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00DF5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480</w:t>
                  </w:r>
                </w:p>
              </w:tc>
              <w:tc>
                <w:tcPr>
                  <w:tcW w:w="625" w:type="dxa"/>
                  <w:tcBorders>
                    <w:top w:val="nil"/>
                    <w:left w:val="nil"/>
                    <w:bottom w:val="single" w:sz="4" w:space="0" w:color="auto"/>
                    <w:right w:val="single" w:sz="4" w:space="0" w:color="auto"/>
                  </w:tcBorders>
                  <w:shd w:val="clear" w:color="auto" w:fill="auto"/>
                  <w:vAlign w:val="center"/>
                  <w:hideMark/>
                </w:tcPr>
                <w:p w14:paraId="2384538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68492B2"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6FC82CB"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60326E33"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1799" w:type="dxa"/>
                  <w:tcBorders>
                    <w:top w:val="nil"/>
                    <w:left w:val="nil"/>
                    <w:bottom w:val="single" w:sz="4" w:space="0" w:color="auto"/>
                    <w:right w:val="single" w:sz="4" w:space="0" w:color="auto"/>
                  </w:tcBorders>
                  <w:shd w:val="clear" w:color="auto" w:fill="auto"/>
                  <w:vAlign w:val="center"/>
                  <w:hideMark/>
                </w:tcPr>
                <w:p w14:paraId="09BA8D2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4C68103"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hideMark/>
                </w:tcPr>
                <w:p w14:paraId="5E503A7D"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088DDE38" w14:textId="77777777" w:rsidTr="00E92123">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15989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481</w:t>
                  </w:r>
                </w:p>
              </w:tc>
              <w:tc>
                <w:tcPr>
                  <w:tcW w:w="625" w:type="dxa"/>
                  <w:tcBorders>
                    <w:top w:val="nil"/>
                    <w:left w:val="nil"/>
                    <w:bottom w:val="single" w:sz="4" w:space="0" w:color="auto"/>
                    <w:right w:val="single" w:sz="4" w:space="0" w:color="auto"/>
                  </w:tcBorders>
                  <w:shd w:val="clear" w:color="auto" w:fill="auto"/>
                  <w:vAlign w:val="center"/>
                  <w:hideMark/>
                </w:tcPr>
                <w:p w14:paraId="5E8B3A0F"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E3F388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A6950A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354862A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Warfarina</w:t>
                  </w:r>
                </w:p>
              </w:tc>
              <w:tc>
                <w:tcPr>
                  <w:tcW w:w="1799" w:type="dxa"/>
                  <w:tcBorders>
                    <w:top w:val="nil"/>
                    <w:left w:val="nil"/>
                    <w:bottom w:val="single" w:sz="4" w:space="0" w:color="auto"/>
                    <w:right w:val="single" w:sz="4" w:space="0" w:color="auto"/>
                  </w:tcBorders>
                  <w:shd w:val="clear" w:color="auto" w:fill="auto"/>
                  <w:vAlign w:val="center"/>
                  <w:hideMark/>
                </w:tcPr>
                <w:p w14:paraId="34FC581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FCC142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hideMark/>
                </w:tcPr>
                <w:p w14:paraId="632E76BB"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3CC86835"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92CE9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482</w:t>
                  </w:r>
                </w:p>
              </w:tc>
              <w:tc>
                <w:tcPr>
                  <w:tcW w:w="625" w:type="dxa"/>
                  <w:tcBorders>
                    <w:top w:val="nil"/>
                    <w:left w:val="nil"/>
                    <w:bottom w:val="single" w:sz="4" w:space="0" w:color="auto"/>
                    <w:right w:val="single" w:sz="4" w:space="0" w:color="auto"/>
                  </w:tcBorders>
                  <w:shd w:val="clear" w:color="auto" w:fill="auto"/>
                  <w:vAlign w:val="center"/>
                  <w:hideMark/>
                </w:tcPr>
                <w:p w14:paraId="2C0CD5F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37A4845"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05332E20"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760" w:type="dxa"/>
                  <w:tcBorders>
                    <w:top w:val="nil"/>
                    <w:left w:val="nil"/>
                    <w:bottom w:val="single" w:sz="4" w:space="0" w:color="auto"/>
                    <w:right w:val="single" w:sz="4" w:space="0" w:color="auto"/>
                  </w:tcBorders>
                  <w:shd w:val="clear" w:color="auto" w:fill="auto"/>
                  <w:vAlign w:val="center"/>
                  <w:hideMark/>
                </w:tcPr>
                <w:p w14:paraId="177D37CD"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1799" w:type="dxa"/>
                  <w:tcBorders>
                    <w:top w:val="nil"/>
                    <w:left w:val="nil"/>
                    <w:bottom w:val="single" w:sz="4" w:space="0" w:color="auto"/>
                    <w:right w:val="single" w:sz="4" w:space="0" w:color="auto"/>
                  </w:tcBorders>
                  <w:shd w:val="clear" w:color="auto" w:fill="auto"/>
                  <w:vAlign w:val="center"/>
                  <w:hideMark/>
                </w:tcPr>
                <w:p w14:paraId="39D27376"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59A4545A"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 mg/5 ml </w:t>
                  </w:r>
                </w:p>
              </w:tc>
              <w:tc>
                <w:tcPr>
                  <w:tcW w:w="1349" w:type="dxa"/>
                  <w:tcBorders>
                    <w:top w:val="nil"/>
                    <w:left w:val="nil"/>
                    <w:bottom w:val="single" w:sz="4" w:space="0" w:color="auto"/>
                    <w:right w:val="single" w:sz="4" w:space="0" w:color="auto"/>
                  </w:tcBorders>
                  <w:shd w:val="clear" w:color="auto" w:fill="auto"/>
                  <w:vAlign w:val="center"/>
                  <w:hideMark/>
                </w:tcPr>
                <w:p w14:paraId="1044DC69"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r w:rsidR="00452FF0" w:rsidRPr="00452FF0" w14:paraId="63C44934" w14:textId="77777777" w:rsidTr="00452FF0">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529EB4"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val="es-BO" w:eastAsia="es-BO"/>
                    </w:rPr>
                    <w:t>483</w:t>
                  </w:r>
                </w:p>
              </w:tc>
              <w:tc>
                <w:tcPr>
                  <w:tcW w:w="625" w:type="dxa"/>
                  <w:tcBorders>
                    <w:top w:val="nil"/>
                    <w:left w:val="nil"/>
                    <w:bottom w:val="single" w:sz="4" w:space="0" w:color="auto"/>
                    <w:right w:val="single" w:sz="4" w:space="0" w:color="auto"/>
                  </w:tcBorders>
                  <w:shd w:val="clear" w:color="auto" w:fill="auto"/>
                  <w:vAlign w:val="center"/>
                  <w:hideMark/>
                </w:tcPr>
                <w:p w14:paraId="4F9F5D58"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FCCDFD9"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61B44A5E"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760" w:type="dxa"/>
                  <w:tcBorders>
                    <w:top w:val="nil"/>
                    <w:left w:val="nil"/>
                    <w:bottom w:val="single" w:sz="4" w:space="0" w:color="auto"/>
                    <w:right w:val="single" w:sz="4" w:space="0" w:color="auto"/>
                  </w:tcBorders>
                  <w:shd w:val="clear" w:color="auto" w:fill="auto"/>
                  <w:vAlign w:val="center"/>
                  <w:hideMark/>
                </w:tcPr>
                <w:p w14:paraId="5C95DD60"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1799" w:type="dxa"/>
                  <w:tcBorders>
                    <w:top w:val="nil"/>
                    <w:left w:val="nil"/>
                    <w:bottom w:val="single" w:sz="4" w:space="0" w:color="auto"/>
                    <w:right w:val="single" w:sz="4" w:space="0" w:color="auto"/>
                  </w:tcBorders>
                  <w:shd w:val="clear" w:color="auto" w:fill="auto"/>
                  <w:vAlign w:val="center"/>
                  <w:hideMark/>
                </w:tcPr>
                <w:p w14:paraId="7C5A94EC" w14:textId="77777777" w:rsidR="00452FF0" w:rsidRPr="00452FF0" w:rsidRDefault="00452FF0" w:rsidP="00452FF0">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A1014E6" w14:textId="77777777" w:rsidR="00452FF0" w:rsidRPr="00452FF0" w:rsidRDefault="00452FF0" w:rsidP="00452FF0">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hideMark/>
                </w:tcPr>
                <w:p w14:paraId="15FE9C71" w14:textId="77777777" w:rsidR="00452FF0" w:rsidRPr="00452FF0" w:rsidRDefault="00452FF0" w:rsidP="00452FF0">
                  <w:pPr>
                    <w:jc w:val="right"/>
                    <w:rPr>
                      <w:rFonts w:ascii="Arial" w:hAnsi="Arial" w:cs="Arial"/>
                      <w:color w:val="000000"/>
                      <w:sz w:val="17"/>
                      <w:szCs w:val="17"/>
                      <w:lang w:val="es-BO" w:eastAsia="es-BO"/>
                    </w:rPr>
                  </w:pPr>
                  <w:r w:rsidRPr="00452FF0">
                    <w:rPr>
                      <w:rFonts w:ascii="Arial" w:hAnsi="Arial" w:cs="Arial"/>
                      <w:color w:val="000000"/>
                      <w:sz w:val="17"/>
                      <w:szCs w:val="17"/>
                      <w:lang w:eastAsia="es-BO"/>
                    </w:rPr>
                    <w:t>1</w:t>
                  </w:r>
                </w:p>
              </w:tc>
            </w:tr>
          </w:tbl>
          <w:p w14:paraId="0A2C3CF0" w14:textId="77777777" w:rsidR="00F67609" w:rsidRPr="00AF3ACE" w:rsidRDefault="00F67609" w:rsidP="00635E23">
            <w:pPr>
              <w:pStyle w:val="Sinespaciado"/>
              <w:jc w:val="both"/>
              <w:rPr>
                <w:rFonts w:ascii="Calibri" w:hAnsi="Calibri" w:cs="Calibri"/>
              </w:rPr>
            </w:pPr>
          </w:p>
          <w:p w14:paraId="584666AE" w14:textId="6181BDE2" w:rsidR="00DA081D" w:rsidRDefault="00872FB7" w:rsidP="002924CD">
            <w:pPr>
              <w:pStyle w:val="Sinespaciado"/>
              <w:numPr>
                <w:ilvl w:val="0"/>
                <w:numId w:val="26"/>
              </w:numPr>
              <w:jc w:val="both"/>
              <w:rPr>
                <w:rFonts w:ascii="Calibri" w:hAnsi="Calibri" w:cs="Calibri"/>
                <w:b/>
                <w:bCs/>
              </w:rPr>
            </w:pPr>
            <w:r>
              <w:rPr>
                <w:rFonts w:ascii="Calibri" w:hAnsi="Calibri" w:cs="Calibri"/>
                <w:b/>
                <w:bCs/>
              </w:rPr>
              <w:t>REQUISITOS TÉCNICOS</w:t>
            </w:r>
            <w:r w:rsidR="00DA081D" w:rsidRPr="00DA081D">
              <w:rPr>
                <w:rFonts w:ascii="Calibri" w:hAnsi="Calibri" w:cs="Calibri"/>
                <w:b/>
                <w:bCs/>
              </w:rPr>
              <w:t>:</w:t>
            </w:r>
          </w:p>
          <w:p w14:paraId="1438C8F3" w14:textId="77777777" w:rsidR="00E66F99" w:rsidRPr="00DA081D" w:rsidRDefault="00E66F99" w:rsidP="002924CD">
            <w:pPr>
              <w:pStyle w:val="Sinespaciado"/>
              <w:numPr>
                <w:ilvl w:val="0"/>
                <w:numId w:val="26"/>
              </w:numPr>
              <w:jc w:val="both"/>
              <w:rPr>
                <w:rFonts w:ascii="Calibri" w:hAnsi="Calibri" w:cs="Calibri"/>
                <w:b/>
                <w:bC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39"/>
            </w:tblGrid>
            <w:tr w:rsidR="00E66F99" w14:paraId="69BC78E2" w14:textId="77777777" w:rsidTr="00E66F99">
              <w:trPr>
                <w:trHeight w:val="391"/>
              </w:trPr>
              <w:tc>
                <w:tcPr>
                  <w:tcW w:w="675" w:type="dxa"/>
                  <w:tcBorders>
                    <w:top w:val="single" w:sz="4" w:space="0" w:color="auto"/>
                    <w:left w:val="single" w:sz="4" w:space="0" w:color="auto"/>
                    <w:bottom w:val="single" w:sz="4" w:space="0" w:color="auto"/>
                    <w:right w:val="single" w:sz="4" w:space="0" w:color="auto"/>
                  </w:tcBorders>
                </w:tcPr>
                <w:p w14:paraId="7CC7EA3E" w14:textId="77777777" w:rsidR="00E66F99" w:rsidRDefault="00E66F99" w:rsidP="00E66F99">
                  <w:pPr>
                    <w:spacing w:after="60" w:line="256" w:lineRule="auto"/>
                    <w:jc w:val="both"/>
                    <w:rPr>
                      <w:rFonts w:asciiTheme="minorHAnsi" w:hAnsiTheme="minorHAnsi" w:cstheme="minorHAnsi"/>
                      <w:b/>
                      <w:sz w:val="18"/>
                      <w:szCs w:val="18"/>
                      <w:lang w:val="es-BO"/>
                    </w:rPr>
                  </w:pPr>
                </w:p>
              </w:tc>
              <w:tc>
                <w:tcPr>
                  <w:tcW w:w="8839" w:type="dxa"/>
                  <w:tcBorders>
                    <w:top w:val="single" w:sz="4" w:space="0" w:color="auto"/>
                    <w:left w:val="single" w:sz="4" w:space="0" w:color="auto"/>
                    <w:bottom w:val="single" w:sz="4" w:space="0" w:color="auto"/>
                    <w:right w:val="single" w:sz="4" w:space="0" w:color="auto"/>
                  </w:tcBorders>
                  <w:hideMark/>
                </w:tcPr>
                <w:p w14:paraId="1C725891" w14:textId="77777777" w:rsidR="00E66F99" w:rsidRDefault="00E66F99" w:rsidP="00E66F99">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REQUISITOS DE CUMPLIMIENTO OBLIGATORIO</w:t>
                  </w:r>
                </w:p>
              </w:tc>
            </w:tr>
            <w:tr w:rsidR="00E66F99" w14:paraId="39B297A8"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7E765781" w14:textId="77777777" w:rsidR="00E66F99" w:rsidRDefault="00E66F99" w:rsidP="00E66F99">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A</w:t>
                  </w:r>
                </w:p>
              </w:tc>
              <w:tc>
                <w:tcPr>
                  <w:tcW w:w="8839" w:type="dxa"/>
                  <w:tcBorders>
                    <w:top w:val="single" w:sz="4" w:space="0" w:color="auto"/>
                    <w:left w:val="single" w:sz="4" w:space="0" w:color="auto"/>
                    <w:bottom w:val="single" w:sz="4" w:space="0" w:color="auto"/>
                    <w:right w:val="single" w:sz="4" w:space="0" w:color="auto"/>
                  </w:tcBorders>
                  <w:hideMark/>
                </w:tcPr>
                <w:p w14:paraId="1D07F52A" w14:textId="77777777" w:rsidR="00E66F99" w:rsidRDefault="00E66F99" w:rsidP="00E66F99">
                  <w:pPr>
                    <w:spacing w:after="60" w:line="256" w:lineRule="auto"/>
                    <w:ind w:right="110"/>
                    <w:jc w:val="both"/>
                    <w:rPr>
                      <w:rFonts w:asciiTheme="minorHAnsi" w:hAnsiTheme="minorHAnsi" w:cstheme="minorHAnsi"/>
                      <w:b/>
                      <w:sz w:val="18"/>
                      <w:szCs w:val="18"/>
                      <w:lang w:val="es-BO"/>
                    </w:rPr>
                  </w:pPr>
                  <w:r>
                    <w:rPr>
                      <w:rFonts w:asciiTheme="minorHAnsi" w:hAnsiTheme="minorHAnsi" w:cstheme="minorHAnsi"/>
                      <w:b/>
                      <w:sz w:val="18"/>
                      <w:szCs w:val="18"/>
                      <w:lang w:val="es-BO"/>
                    </w:rPr>
                    <w:t>ASPECTOS GENERALES</w:t>
                  </w:r>
                </w:p>
                <w:p w14:paraId="55550521" w14:textId="77777777" w:rsidR="00E66F99" w:rsidRPr="005C6F9F" w:rsidRDefault="00E66F99" w:rsidP="00E66F99">
                  <w:pPr>
                    <w:spacing w:after="60" w:line="256" w:lineRule="auto"/>
                    <w:ind w:right="110"/>
                    <w:jc w:val="both"/>
                    <w:rPr>
                      <w:rFonts w:asciiTheme="minorHAnsi" w:hAnsiTheme="minorHAnsi" w:cstheme="minorHAnsi"/>
                      <w:bCs/>
                      <w:sz w:val="18"/>
                      <w:szCs w:val="18"/>
                      <w:lang w:val="es-BO"/>
                    </w:rPr>
                  </w:pPr>
                  <w:r w:rsidRPr="005C6F9F">
                    <w:rPr>
                      <w:rFonts w:asciiTheme="minorHAnsi" w:hAnsiTheme="minorHAnsi" w:cstheme="minorHAnsi"/>
                      <w:bCs/>
                      <w:sz w:val="18"/>
                      <w:szCs w:val="18"/>
                      <w:lang w:val="es-BO"/>
                    </w:rPr>
                    <w:t>El proveedor deberá contar con la siguiente documentación:</w:t>
                  </w:r>
                </w:p>
              </w:tc>
            </w:tr>
            <w:tr w:rsidR="00E66F99" w14:paraId="33659764"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1370EB9D"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A.1</w:t>
                  </w:r>
                </w:p>
              </w:tc>
              <w:tc>
                <w:tcPr>
                  <w:tcW w:w="8839" w:type="dxa"/>
                  <w:tcBorders>
                    <w:top w:val="single" w:sz="4" w:space="0" w:color="auto"/>
                    <w:left w:val="single" w:sz="4" w:space="0" w:color="auto"/>
                    <w:bottom w:val="single" w:sz="4" w:space="0" w:color="auto"/>
                    <w:right w:val="single" w:sz="4" w:space="0" w:color="auto"/>
                  </w:tcBorders>
                  <w:hideMark/>
                </w:tcPr>
                <w:p w14:paraId="6E0BA8DE" w14:textId="77777777" w:rsidR="00E66F99" w:rsidRPr="005C6F9F" w:rsidRDefault="00E66F99" w:rsidP="00E66F99">
                  <w:pPr>
                    <w:pStyle w:val="Sinespaciado"/>
                    <w:jc w:val="both"/>
                    <w:rPr>
                      <w:rFonts w:ascii="Calibri" w:hAnsi="Calibri" w:cs="Calibri"/>
                      <w:b/>
                      <w:bCs/>
                      <w:sz w:val="18"/>
                      <w:szCs w:val="18"/>
                    </w:rPr>
                  </w:pPr>
                  <w:r w:rsidRPr="005C6F9F">
                    <w:rPr>
                      <w:rFonts w:ascii="Calibri" w:hAnsi="Calibri" w:cs="Calibri"/>
                      <w:sz w:val="18"/>
                      <w:szCs w:val="18"/>
                    </w:rPr>
                    <w:t>Autorización de funcionamiento otorgado por el Servicio Departamental de Salud (SEDES) – Adjuntar fotocopia simple.</w:t>
                  </w:r>
                </w:p>
                <w:p w14:paraId="505A4DC0" w14:textId="77777777" w:rsidR="00E66F99" w:rsidRPr="005C6F9F" w:rsidRDefault="00E66F99" w:rsidP="00E66F99">
                  <w:pPr>
                    <w:spacing w:after="60" w:line="256" w:lineRule="auto"/>
                    <w:ind w:right="110"/>
                    <w:jc w:val="both"/>
                    <w:rPr>
                      <w:rFonts w:asciiTheme="minorHAnsi" w:hAnsiTheme="minorHAnsi" w:cstheme="minorHAnsi"/>
                      <w:sz w:val="18"/>
                      <w:szCs w:val="18"/>
                    </w:rPr>
                  </w:pPr>
                </w:p>
              </w:tc>
            </w:tr>
            <w:tr w:rsidR="00E66F99" w14:paraId="12FD2D13"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5B6DAC98"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A.2</w:t>
                  </w:r>
                </w:p>
              </w:tc>
              <w:tc>
                <w:tcPr>
                  <w:tcW w:w="8839" w:type="dxa"/>
                  <w:tcBorders>
                    <w:top w:val="single" w:sz="4" w:space="0" w:color="auto"/>
                    <w:left w:val="single" w:sz="4" w:space="0" w:color="auto"/>
                    <w:bottom w:val="single" w:sz="4" w:space="0" w:color="auto"/>
                    <w:right w:val="single" w:sz="4" w:space="0" w:color="auto"/>
                  </w:tcBorders>
                  <w:hideMark/>
                </w:tcPr>
                <w:p w14:paraId="1983382F" w14:textId="77777777" w:rsidR="00E66F99" w:rsidRPr="00885670" w:rsidRDefault="00E66F99" w:rsidP="00E66F99">
                  <w:pPr>
                    <w:pStyle w:val="Sinespaciado"/>
                    <w:jc w:val="both"/>
                    <w:rPr>
                      <w:rFonts w:ascii="Calibri" w:hAnsi="Calibri" w:cs="Calibri"/>
                      <w:sz w:val="18"/>
                      <w:szCs w:val="18"/>
                    </w:rPr>
                  </w:pPr>
                  <w:r w:rsidRPr="00885670">
                    <w:rPr>
                      <w:rFonts w:ascii="Calibri" w:hAnsi="Calibri" w:cs="Calibri"/>
                      <w:sz w:val="18"/>
                      <w:szCs w:val="18"/>
                    </w:rPr>
                    <w:t>Número de Identificación Tributaria (NIT).</w:t>
                  </w:r>
                </w:p>
                <w:p w14:paraId="5A0F2B4E" w14:textId="77777777" w:rsidR="00E66F99" w:rsidRPr="00885670" w:rsidRDefault="00E66F99" w:rsidP="00E66F99">
                  <w:pPr>
                    <w:spacing w:after="60" w:line="256" w:lineRule="auto"/>
                    <w:ind w:right="110"/>
                    <w:jc w:val="both"/>
                    <w:rPr>
                      <w:rFonts w:ascii="Calibri" w:hAnsi="Calibri" w:cs="Calibri"/>
                      <w:sz w:val="18"/>
                      <w:szCs w:val="18"/>
                    </w:rPr>
                  </w:pPr>
                </w:p>
              </w:tc>
            </w:tr>
            <w:tr w:rsidR="00E66F99" w14:paraId="34E17C06"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15B6EE4C"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A.3</w:t>
                  </w:r>
                </w:p>
              </w:tc>
              <w:tc>
                <w:tcPr>
                  <w:tcW w:w="8839" w:type="dxa"/>
                  <w:tcBorders>
                    <w:top w:val="single" w:sz="4" w:space="0" w:color="auto"/>
                    <w:left w:val="single" w:sz="4" w:space="0" w:color="auto"/>
                    <w:bottom w:val="single" w:sz="4" w:space="0" w:color="auto"/>
                    <w:right w:val="single" w:sz="4" w:space="0" w:color="auto"/>
                  </w:tcBorders>
                </w:tcPr>
                <w:p w14:paraId="25E09C86" w14:textId="1241F25E" w:rsidR="00E66F99" w:rsidRPr="00885670" w:rsidRDefault="00E66F99" w:rsidP="00E66F99">
                  <w:pPr>
                    <w:pStyle w:val="Sinespaciado"/>
                    <w:jc w:val="both"/>
                    <w:rPr>
                      <w:rFonts w:ascii="Calibri" w:hAnsi="Calibri" w:cs="Calibri"/>
                      <w:sz w:val="18"/>
                      <w:szCs w:val="18"/>
                    </w:rPr>
                  </w:pPr>
                  <w:r w:rsidRPr="00885670">
                    <w:rPr>
                      <w:rFonts w:ascii="Calibri" w:hAnsi="Calibri" w:cs="Calibri"/>
                      <w:sz w:val="18"/>
                      <w:szCs w:val="18"/>
                    </w:rPr>
                    <w:t>Contar con la documentación de los profesionales farmacéuticos que estarán a cargo de la dispensación de los medicamentos. (Título en Provisión Nacional, Matrícula Profesional, Carnet del colegiado y Hoja de vida; el proponente debe manifestar mediante nota que cuenta con la respectiva documentación y especificar el número de personal y disponibilidad de sucursales</w:t>
                  </w:r>
                  <w:r w:rsidR="00E92123">
                    <w:rPr>
                      <w:rFonts w:ascii="Calibri" w:hAnsi="Calibri" w:cs="Calibri"/>
                      <w:sz w:val="18"/>
                      <w:szCs w:val="18"/>
                    </w:rPr>
                    <w:t xml:space="preserve"> en la localidad de Montero si las tuviere</w:t>
                  </w:r>
                  <w:r w:rsidR="002924CD" w:rsidRPr="00885670">
                    <w:rPr>
                      <w:rFonts w:ascii="Calibri" w:hAnsi="Calibri" w:cs="Calibri"/>
                      <w:sz w:val="18"/>
                      <w:szCs w:val="18"/>
                    </w:rPr>
                    <w:t>.</w:t>
                  </w:r>
                </w:p>
              </w:tc>
            </w:tr>
            <w:tr w:rsidR="00E66F99" w14:paraId="7898A5AB" w14:textId="77777777" w:rsidTr="00E66F99">
              <w:tc>
                <w:tcPr>
                  <w:tcW w:w="675" w:type="dxa"/>
                  <w:tcBorders>
                    <w:top w:val="single" w:sz="4" w:space="0" w:color="auto"/>
                    <w:left w:val="single" w:sz="4" w:space="0" w:color="auto"/>
                    <w:bottom w:val="single" w:sz="4" w:space="0" w:color="auto"/>
                    <w:right w:val="single" w:sz="4" w:space="0" w:color="auto"/>
                  </w:tcBorders>
                </w:tcPr>
                <w:p w14:paraId="495FC6A0"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A.4</w:t>
                  </w:r>
                </w:p>
              </w:tc>
              <w:tc>
                <w:tcPr>
                  <w:tcW w:w="8839" w:type="dxa"/>
                  <w:tcBorders>
                    <w:top w:val="single" w:sz="4" w:space="0" w:color="auto"/>
                    <w:left w:val="single" w:sz="4" w:space="0" w:color="auto"/>
                    <w:bottom w:val="single" w:sz="4" w:space="0" w:color="auto"/>
                    <w:right w:val="single" w:sz="4" w:space="0" w:color="auto"/>
                  </w:tcBorders>
                </w:tcPr>
                <w:p w14:paraId="7A53B6CC" w14:textId="77777777"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Contar con registro sanitario de cada medicamento propuesto (el proponente debe manifestar mediante nota que cuenta con la respectiva documentación).</w:t>
                  </w:r>
                </w:p>
              </w:tc>
            </w:tr>
            <w:tr w:rsidR="00E66F99" w14:paraId="26CBFA22" w14:textId="77777777" w:rsidTr="00E66F99">
              <w:tc>
                <w:tcPr>
                  <w:tcW w:w="675" w:type="dxa"/>
                  <w:tcBorders>
                    <w:top w:val="single" w:sz="4" w:space="0" w:color="auto"/>
                    <w:left w:val="single" w:sz="4" w:space="0" w:color="auto"/>
                    <w:bottom w:val="single" w:sz="4" w:space="0" w:color="auto"/>
                    <w:right w:val="single" w:sz="4" w:space="0" w:color="auto"/>
                  </w:tcBorders>
                </w:tcPr>
                <w:p w14:paraId="1318912D"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A.5</w:t>
                  </w:r>
                </w:p>
              </w:tc>
              <w:tc>
                <w:tcPr>
                  <w:tcW w:w="8839" w:type="dxa"/>
                  <w:tcBorders>
                    <w:top w:val="single" w:sz="4" w:space="0" w:color="auto"/>
                    <w:left w:val="single" w:sz="4" w:space="0" w:color="auto"/>
                    <w:bottom w:val="single" w:sz="4" w:space="0" w:color="auto"/>
                    <w:right w:val="single" w:sz="4" w:space="0" w:color="auto"/>
                  </w:tcBorders>
                </w:tcPr>
                <w:p w14:paraId="30862F29" w14:textId="4BBA11E4"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Libro de Control de estupefacientes y psicotrópicos donde se registra la dispensación de medicamentos controlados, como establece la norma administrativa de Psicotrópicos y Estupefacientes. (El proponente debe presentar fotocopia del último repo</w:t>
                  </w:r>
                  <w:r w:rsidR="009C768C">
                    <w:rPr>
                      <w:rFonts w:ascii="Calibri" w:hAnsi="Calibri" w:cs="Calibri"/>
                      <w:sz w:val="18"/>
                      <w:szCs w:val="18"/>
                    </w:rPr>
                    <w:t>r</w:t>
                  </w:r>
                  <w:r w:rsidRPr="00885670">
                    <w:rPr>
                      <w:rFonts w:ascii="Calibri" w:hAnsi="Calibri" w:cs="Calibri"/>
                      <w:sz w:val="18"/>
                      <w:szCs w:val="18"/>
                    </w:rPr>
                    <w:t>te presentado a SEDES).</w:t>
                  </w:r>
                </w:p>
              </w:tc>
            </w:tr>
            <w:tr w:rsidR="00E66F99" w14:paraId="6511C48C" w14:textId="77777777" w:rsidTr="00E66F99">
              <w:tc>
                <w:tcPr>
                  <w:tcW w:w="675" w:type="dxa"/>
                  <w:tcBorders>
                    <w:top w:val="single" w:sz="4" w:space="0" w:color="auto"/>
                    <w:left w:val="single" w:sz="4" w:space="0" w:color="auto"/>
                    <w:bottom w:val="single" w:sz="4" w:space="0" w:color="auto"/>
                    <w:right w:val="single" w:sz="4" w:space="0" w:color="auto"/>
                  </w:tcBorders>
                </w:tcPr>
                <w:p w14:paraId="7A47B3B4"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A.6</w:t>
                  </w:r>
                </w:p>
              </w:tc>
              <w:tc>
                <w:tcPr>
                  <w:tcW w:w="8839" w:type="dxa"/>
                  <w:tcBorders>
                    <w:top w:val="single" w:sz="4" w:space="0" w:color="auto"/>
                    <w:left w:val="single" w:sz="4" w:space="0" w:color="auto"/>
                    <w:bottom w:val="single" w:sz="4" w:space="0" w:color="auto"/>
                    <w:right w:val="single" w:sz="4" w:space="0" w:color="auto"/>
                  </w:tcBorders>
                </w:tcPr>
                <w:p w14:paraId="2BC5F9ED" w14:textId="77777777"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Hojas de control de temperatura de los refrigeradores. (El proponente debe manifestar mediante nota que cuenta con la respectiva documentación).</w:t>
                  </w:r>
                </w:p>
              </w:tc>
            </w:tr>
            <w:tr w:rsidR="00E66F99" w14:paraId="5EE5B36E" w14:textId="77777777" w:rsidTr="00E66F99">
              <w:tc>
                <w:tcPr>
                  <w:tcW w:w="675" w:type="dxa"/>
                  <w:tcBorders>
                    <w:top w:val="single" w:sz="4" w:space="0" w:color="auto"/>
                    <w:left w:val="single" w:sz="4" w:space="0" w:color="auto"/>
                    <w:bottom w:val="single" w:sz="4" w:space="0" w:color="auto"/>
                    <w:right w:val="single" w:sz="4" w:space="0" w:color="auto"/>
                  </w:tcBorders>
                </w:tcPr>
                <w:p w14:paraId="75AE2BB0"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A.7</w:t>
                  </w:r>
                </w:p>
              </w:tc>
              <w:tc>
                <w:tcPr>
                  <w:tcW w:w="8839" w:type="dxa"/>
                  <w:tcBorders>
                    <w:top w:val="single" w:sz="4" w:space="0" w:color="auto"/>
                    <w:left w:val="single" w:sz="4" w:space="0" w:color="auto"/>
                    <w:bottom w:val="single" w:sz="4" w:space="0" w:color="auto"/>
                    <w:right w:val="single" w:sz="4" w:space="0" w:color="auto"/>
                  </w:tcBorders>
                </w:tcPr>
                <w:p w14:paraId="35CEF04E" w14:textId="77777777"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Cumplimiento a la Norma de Buenas Prácticas de Almacenamiento del acondicionamiento del acondicionamiento según normativa vigente. (El proponente debe manifestar mediante nota que cuenta con la respectiva documentación).</w:t>
                  </w:r>
                </w:p>
              </w:tc>
            </w:tr>
            <w:tr w:rsidR="00E66F99" w14:paraId="105FD43C" w14:textId="77777777" w:rsidTr="00E66F99">
              <w:tc>
                <w:tcPr>
                  <w:tcW w:w="675" w:type="dxa"/>
                  <w:tcBorders>
                    <w:top w:val="single" w:sz="4" w:space="0" w:color="auto"/>
                    <w:left w:val="single" w:sz="4" w:space="0" w:color="auto"/>
                    <w:bottom w:val="single" w:sz="4" w:space="0" w:color="auto"/>
                    <w:right w:val="single" w:sz="4" w:space="0" w:color="auto"/>
                  </w:tcBorders>
                </w:tcPr>
                <w:p w14:paraId="2D216DA9"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A.8</w:t>
                  </w:r>
                </w:p>
              </w:tc>
              <w:tc>
                <w:tcPr>
                  <w:tcW w:w="8839" w:type="dxa"/>
                  <w:tcBorders>
                    <w:top w:val="single" w:sz="4" w:space="0" w:color="auto"/>
                    <w:left w:val="single" w:sz="4" w:space="0" w:color="auto"/>
                    <w:bottom w:val="single" w:sz="4" w:space="0" w:color="auto"/>
                    <w:right w:val="single" w:sz="4" w:space="0" w:color="auto"/>
                  </w:tcBorders>
                </w:tcPr>
                <w:p w14:paraId="7678B90B" w14:textId="5EACB00F" w:rsidR="00E66F99" w:rsidRPr="00885670" w:rsidRDefault="00E66F99" w:rsidP="00E66F99">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El proponente deberá garantizar el suministro continuo y oportuno de los medicamentos y dispositivos biomédicos solicitados por personal médico de la CSBP. (El proponente debe manifestar su compromiso</w:t>
                  </w:r>
                  <w:r w:rsidR="001A62DF">
                    <w:rPr>
                      <w:rFonts w:ascii="Calibri" w:hAnsi="Calibri" w:cs="Calibri"/>
                      <w:sz w:val="18"/>
                      <w:szCs w:val="18"/>
                    </w:rPr>
                    <w:t xml:space="preserve"> de suministro permanente </w:t>
                  </w:r>
                  <w:r w:rsidR="001A62DF">
                    <w:rPr>
                      <w:rFonts w:ascii="Calibri" w:hAnsi="Calibri" w:cs="Calibri"/>
                      <w:sz w:val="18"/>
                      <w:szCs w:val="18"/>
                    </w:rPr>
                    <w:lastRenderedPageBreak/>
                    <w:t xml:space="preserve">de productos farmacéuticos mediante nota e informar el número y lugar de las sucursales que cuenta </w:t>
                  </w:r>
                  <w:r w:rsidR="0096373F">
                    <w:rPr>
                      <w:rFonts w:ascii="Calibri" w:hAnsi="Calibri" w:cs="Calibri"/>
                      <w:sz w:val="18"/>
                      <w:szCs w:val="18"/>
                    </w:rPr>
                    <w:t xml:space="preserve">en la localidad de </w:t>
                  </w:r>
                  <w:r w:rsidR="00CF1E74">
                    <w:rPr>
                      <w:rFonts w:ascii="Calibri" w:hAnsi="Calibri" w:cs="Calibri"/>
                      <w:sz w:val="18"/>
                      <w:szCs w:val="18"/>
                    </w:rPr>
                    <w:t>Montero</w:t>
                  </w:r>
                  <w:r w:rsidR="001A62DF">
                    <w:rPr>
                      <w:rFonts w:ascii="Calibri" w:hAnsi="Calibri" w:cs="Calibri"/>
                      <w:sz w:val="18"/>
                      <w:szCs w:val="18"/>
                    </w:rPr>
                    <w:t>)</w:t>
                  </w:r>
                  <w:r w:rsidRPr="00885670">
                    <w:rPr>
                      <w:rFonts w:ascii="Calibri" w:hAnsi="Calibri" w:cs="Calibri"/>
                      <w:sz w:val="18"/>
                      <w:szCs w:val="18"/>
                    </w:rPr>
                    <w:t>.</w:t>
                  </w:r>
                </w:p>
              </w:tc>
            </w:tr>
            <w:tr w:rsidR="00E66F99" w14:paraId="44290C85" w14:textId="77777777" w:rsidTr="00E66F99">
              <w:tc>
                <w:tcPr>
                  <w:tcW w:w="675" w:type="dxa"/>
                  <w:tcBorders>
                    <w:top w:val="single" w:sz="4" w:space="0" w:color="auto"/>
                    <w:left w:val="single" w:sz="4" w:space="0" w:color="auto"/>
                    <w:bottom w:val="single" w:sz="4" w:space="0" w:color="auto"/>
                    <w:right w:val="single" w:sz="4" w:space="0" w:color="auto"/>
                  </w:tcBorders>
                </w:tcPr>
                <w:p w14:paraId="475DB160"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A.9</w:t>
                  </w:r>
                </w:p>
              </w:tc>
              <w:tc>
                <w:tcPr>
                  <w:tcW w:w="8839" w:type="dxa"/>
                  <w:tcBorders>
                    <w:top w:val="single" w:sz="4" w:space="0" w:color="auto"/>
                    <w:left w:val="single" w:sz="4" w:space="0" w:color="auto"/>
                    <w:bottom w:val="single" w:sz="4" w:space="0" w:color="auto"/>
                    <w:right w:val="single" w:sz="4" w:space="0" w:color="auto"/>
                  </w:tcBorders>
                </w:tcPr>
                <w:p w14:paraId="706A96D3" w14:textId="77777777" w:rsidR="00E66F99" w:rsidRPr="00885670" w:rsidRDefault="00E66F99" w:rsidP="00E66F99">
                  <w:pPr>
                    <w:spacing w:after="60" w:line="256" w:lineRule="auto"/>
                    <w:jc w:val="both"/>
                    <w:rPr>
                      <w:rFonts w:ascii="Calibri" w:hAnsi="Calibri" w:cs="Calibri"/>
                      <w:sz w:val="18"/>
                      <w:szCs w:val="18"/>
                    </w:rPr>
                  </w:pPr>
                  <w:r w:rsidRPr="00885670">
                    <w:rPr>
                      <w:rFonts w:ascii="Calibri" w:hAnsi="Calibri" w:cs="Calibri"/>
                      <w:sz w:val="18"/>
                      <w:szCs w:val="18"/>
                    </w:rPr>
                    <w:t xml:space="preserve">La infraestructura y el espacio físico deben responder a: Manual de farmacias, Norma de Buenas Prácticas de Almacenamiento y Norma de Buenas Prácticas de Dispensación, tomándose en cuenta los siguientes aspectos: </w:t>
                  </w:r>
                </w:p>
              </w:tc>
            </w:tr>
            <w:tr w:rsidR="00E66F99" w14:paraId="75510190" w14:textId="77777777" w:rsidTr="00E66F99">
              <w:tc>
                <w:tcPr>
                  <w:tcW w:w="675" w:type="dxa"/>
                  <w:tcBorders>
                    <w:top w:val="single" w:sz="4" w:space="0" w:color="auto"/>
                    <w:left w:val="single" w:sz="4" w:space="0" w:color="auto"/>
                    <w:bottom w:val="single" w:sz="4" w:space="0" w:color="auto"/>
                    <w:right w:val="single" w:sz="4" w:space="0" w:color="auto"/>
                  </w:tcBorders>
                </w:tcPr>
                <w:p w14:paraId="75D22B7F"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A.9.1</w:t>
                  </w:r>
                </w:p>
              </w:tc>
              <w:tc>
                <w:tcPr>
                  <w:tcW w:w="8839" w:type="dxa"/>
                  <w:tcBorders>
                    <w:top w:val="single" w:sz="4" w:space="0" w:color="auto"/>
                    <w:left w:val="single" w:sz="4" w:space="0" w:color="auto"/>
                    <w:bottom w:val="single" w:sz="4" w:space="0" w:color="auto"/>
                    <w:right w:val="single" w:sz="4" w:space="0" w:color="auto"/>
                  </w:tcBorders>
                </w:tcPr>
                <w:p w14:paraId="1ADB9788" w14:textId="77777777" w:rsidR="00E66F99" w:rsidRPr="00885670" w:rsidRDefault="00E66F99" w:rsidP="00E66F99">
                  <w:pPr>
                    <w:spacing w:after="60" w:line="256" w:lineRule="auto"/>
                    <w:ind w:left="306"/>
                    <w:jc w:val="both"/>
                    <w:rPr>
                      <w:rFonts w:ascii="Calibri" w:hAnsi="Calibri" w:cs="Calibri"/>
                      <w:sz w:val="18"/>
                      <w:szCs w:val="18"/>
                    </w:rPr>
                  </w:pPr>
                  <w:r w:rsidRPr="00885670">
                    <w:rPr>
                      <w:rFonts w:ascii="Calibri" w:hAnsi="Calibri" w:cs="Calibri"/>
                      <w:b/>
                      <w:bCs/>
                      <w:sz w:val="18"/>
                      <w:szCs w:val="18"/>
                    </w:rPr>
                    <w:t xml:space="preserve">- </w:t>
                  </w:r>
                  <w:r w:rsidRPr="00885670">
                    <w:rPr>
                      <w:rFonts w:ascii="Calibri" w:hAnsi="Calibri" w:cs="Calibri"/>
                      <w:sz w:val="18"/>
                      <w:szCs w:val="18"/>
                    </w:rPr>
                    <w:t>Condiciones ambientales, adecuada circulación de aire y evitar contaminación cruzada.</w:t>
                  </w:r>
                </w:p>
              </w:tc>
            </w:tr>
            <w:tr w:rsidR="00E66F99" w14:paraId="35D02A9C" w14:textId="77777777" w:rsidTr="00E66F99">
              <w:tc>
                <w:tcPr>
                  <w:tcW w:w="675" w:type="dxa"/>
                  <w:tcBorders>
                    <w:top w:val="single" w:sz="4" w:space="0" w:color="auto"/>
                    <w:left w:val="single" w:sz="4" w:space="0" w:color="auto"/>
                    <w:bottom w:val="single" w:sz="4" w:space="0" w:color="auto"/>
                    <w:right w:val="single" w:sz="4" w:space="0" w:color="auto"/>
                  </w:tcBorders>
                </w:tcPr>
                <w:p w14:paraId="3FB5E441"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A.9.2</w:t>
                  </w:r>
                </w:p>
              </w:tc>
              <w:tc>
                <w:tcPr>
                  <w:tcW w:w="8839" w:type="dxa"/>
                  <w:tcBorders>
                    <w:top w:val="single" w:sz="4" w:space="0" w:color="auto"/>
                    <w:left w:val="single" w:sz="4" w:space="0" w:color="auto"/>
                    <w:bottom w:val="single" w:sz="4" w:space="0" w:color="auto"/>
                    <w:right w:val="single" w:sz="4" w:space="0" w:color="auto"/>
                  </w:tcBorders>
                </w:tcPr>
                <w:p w14:paraId="40025DAA" w14:textId="77777777" w:rsidR="00E66F99" w:rsidRPr="00885670" w:rsidRDefault="00E66F99" w:rsidP="00E66F99">
                  <w:pPr>
                    <w:pStyle w:val="Sinespaciado"/>
                    <w:tabs>
                      <w:tab w:val="left" w:pos="1056"/>
                    </w:tabs>
                    <w:ind w:left="448" w:hanging="142"/>
                    <w:rPr>
                      <w:rFonts w:ascii="Calibri" w:hAnsi="Calibri" w:cs="Calibri"/>
                      <w:sz w:val="18"/>
                      <w:szCs w:val="18"/>
                    </w:rPr>
                  </w:pPr>
                  <w:r w:rsidRPr="00885670">
                    <w:rPr>
                      <w:rFonts w:ascii="Calibri" w:hAnsi="Calibri" w:cs="Calibri"/>
                      <w:sz w:val="18"/>
                      <w:szCs w:val="18"/>
                    </w:rPr>
                    <w:t>- Localización y asignación de espacios para funciones determinadas.</w:t>
                  </w:r>
                </w:p>
              </w:tc>
            </w:tr>
            <w:tr w:rsidR="00E66F99" w14:paraId="206EE882" w14:textId="77777777" w:rsidTr="00E66F99">
              <w:tc>
                <w:tcPr>
                  <w:tcW w:w="675" w:type="dxa"/>
                  <w:tcBorders>
                    <w:top w:val="single" w:sz="4" w:space="0" w:color="auto"/>
                    <w:left w:val="single" w:sz="4" w:space="0" w:color="auto"/>
                    <w:bottom w:val="single" w:sz="4" w:space="0" w:color="auto"/>
                    <w:right w:val="single" w:sz="4" w:space="0" w:color="auto"/>
                  </w:tcBorders>
                </w:tcPr>
                <w:p w14:paraId="0DFF7313"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A.9.3</w:t>
                  </w:r>
                </w:p>
              </w:tc>
              <w:tc>
                <w:tcPr>
                  <w:tcW w:w="8839" w:type="dxa"/>
                  <w:tcBorders>
                    <w:top w:val="single" w:sz="4" w:space="0" w:color="auto"/>
                    <w:left w:val="single" w:sz="4" w:space="0" w:color="auto"/>
                    <w:bottom w:val="single" w:sz="4" w:space="0" w:color="auto"/>
                    <w:right w:val="single" w:sz="4" w:space="0" w:color="auto"/>
                  </w:tcBorders>
                </w:tcPr>
                <w:p w14:paraId="1BEE4F8F" w14:textId="77777777" w:rsidR="00E66F99" w:rsidRPr="00885670" w:rsidRDefault="00E66F99" w:rsidP="00E66F99">
                  <w:pPr>
                    <w:pStyle w:val="Sinespaciado"/>
                    <w:ind w:left="1581" w:hanging="1275"/>
                    <w:rPr>
                      <w:rFonts w:ascii="Calibri" w:hAnsi="Calibri" w:cs="Calibri"/>
                      <w:sz w:val="18"/>
                      <w:szCs w:val="18"/>
                    </w:rPr>
                  </w:pPr>
                  <w:r w:rsidRPr="00885670">
                    <w:rPr>
                      <w:rFonts w:ascii="Calibri" w:hAnsi="Calibri" w:cs="Calibri"/>
                      <w:sz w:val="18"/>
                      <w:szCs w:val="18"/>
                    </w:rPr>
                    <w:t>- Accesibilidad y uso de personal e insumos</w:t>
                  </w:r>
                </w:p>
              </w:tc>
            </w:tr>
            <w:tr w:rsidR="00E66F99" w14:paraId="02C1127A" w14:textId="77777777" w:rsidTr="00E66F99">
              <w:tc>
                <w:tcPr>
                  <w:tcW w:w="675" w:type="dxa"/>
                  <w:tcBorders>
                    <w:top w:val="single" w:sz="4" w:space="0" w:color="auto"/>
                    <w:left w:val="single" w:sz="4" w:space="0" w:color="auto"/>
                    <w:bottom w:val="single" w:sz="4" w:space="0" w:color="auto"/>
                    <w:right w:val="single" w:sz="4" w:space="0" w:color="auto"/>
                  </w:tcBorders>
                </w:tcPr>
                <w:p w14:paraId="59DA889C"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A.9.4</w:t>
                  </w:r>
                </w:p>
              </w:tc>
              <w:tc>
                <w:tcPr>
                  <w:tcW w:w="8839" w:type="dxa"/>
                  <w:tcBorders>
                    <w:top w:val="single" w:sz="4" w:space="0" w:color="auto"/>
                    <w:left w:val="single" w:sz="4" w:space="0" w:color="auto"/>
                    <w:bottom w:val="single" w:sz="4" w:space="0" w:color="auto"/>
                    <w:right w:val="single" w:sz="4" w:space="0" w:color="auto"/>
                  </w:tcBorders>
                </w:tcPr>
                <w:p w14:paraId="2FB7AA28" w14:textId="77777777" w:rsidR="00E66F99" w:rsidRDefault="00E66F99" w:rsidP="00E66F99">
                  <w:pPr>
                    <w:pStyle w:val="Sinespaciado"/>
                    <w:tabs>
                      <w:tab w:val="left" w:pos="504"/>
                      <w:tab w:val="left" w:pos="672"/>
                      <w:tab w:val="left" w:pos="1056"/>
                      <w:tab w:val="left" w:pos="1308"/>
                    </w:tabs>
                    <w:ind w:left="448" w:hanging="153"/>
                    <w:rPr>
                      <w:rFonts w:ascii="Calibri" w:hAnsi="Calibri" w:cs="Calibri"/>
                      <w:sz w:val="18"/>
                      <w:szCs w:val="18"/>
                    </w:rPr>
                  </w:pPr>
                  <w:r w:rsidRPr="00885670">
                    <w:rPr>
                      <w:rFonts w:ascii="Calibri" w:hAnsi="Calibri" w:cs="Calibri"/>
                      <w:sz w:val="18"/>
                      <w:szCs w:val="18"/>
                    </w:rPr>
                    <w:t>- Equipos e instrumentos básicos. La farmacia particular debe contar mínimamente con el siguiente equipamiento:</w:t>
                  </w:r>
                </w:p>
                <w:p w14:paraId="34078012" w14:textId="77777777" w:rsidR="00E66F99" w:rsidRPr="00C04778" w:rsidRDefault="00E66F99" w:rsidP="00E66F99">
                  <w:pPr>
                    <w:pStyle w:val="Sinespaciado"/>
                    <w:tabs>
                      <w:tab w:val="left" w:pos="504"/>
                      <w:tab w:val="left" w:pos="672"/>
                      <w:tab w:val="left" w:pos="1056"/>
                      <w:tab w:val="left" w:pos="1308"/>
                    </w:tabs>
                    <w:ind w:left="448" w:hanging="153"/>
                    <w:rPr>
                      <w:rFonts w:ascii="Calibri" w:hAnsi="Calibri" w:cs="Calibri"/>
                      <w:sz w:val="10"/>
                      <w:szCs w:val="10"/>
                    </w:rPr>
                  </w:pPr>
                </w:p>
                <w:p w14:paraId="1EC90D94" w14:textId="77777777" w:rsidR="00E66F99" w:rsidRPr="00885670" w:rsidRDefault="00E66F99" w:rsidP="00E66F99">
                  <w:pPr>
                    <w:pStyle w:val="Sinespaciado"/>
                    <w:ind w:left="1593" w:hanging="1145"/>
                    <w:jc w:val="both"/>
                    <w:rPr>
                      <w:rFonts w:ascii="Calibri" w:hAnsi="Calibri" w:cs="Calibri"/>
                      <w:sz w:val="18"/>
                      <w:szCs w:val="18"/>
                    </w:rPr>
                  </w:pPr>
                  <w:r w:rsidRPr="00885670">
                    <w:rPr>
                      <w:rFonts w:ascii="Calibri" w:hAnsi="Calibri" w:cs="Calibri"/>
                      <w:sz w:val="18"/>
                      <w:szCs w:val="18"/>
                    </w:rPr>
                    <w:t>a) Cadena de frio para medicamentos termo sensibles</w:t>
                  </w:r>
                </w:p>
                <w:p w14:paraId="221AB4D8" w14:textId="77777777" w:rsidR="00E66F99" w:rsidRPr="00885670" w:rsidRDefault="00E66F99" w:rsidP="00E66F99">
                  <w:pPr>
                    <w:pStyle w:val="Sinespaciado"/>
                    <w:ind w:left="1593" w:hanging="1145"/>
                    <w:jc w:val="both"/>
                    <w:rPr>
                      <w:rFonts w:ascii="Calibri" w:hAnsi="Calibri" w:cs="Calibri"/>
                      <w:sz w:val="18"/>
                      <w:szCs w:val="18"/>
                    </w:rPr>
                  </w:pPr>
                  <w:r w:rsidRPr="00885670">
                    <w:rPr>
                      <w:rFonts w:ascii="Calibri" w:hAnsi="Calibri" w:cs="Calibri"/>
                      <w:sz w:val="18"/>
                      <w:szCs w:val="18"/>
                    </w:rPr>
                    <w:t>b) Termómetro para refrigerador</w:t>
                  </w:r>
                </w:p>
                <w:p w14:paraId="75988048" w14:textId="77777777" w:rsidR="00E66F99" w:rsidRPr="00885670" w:rsidRDefault="00E66F99" w:rsidP="00E66F99">
                  <w:pPr>
                    <w:pStyle w:val="Sinespaciado"/>
                    <w:ind w:left="1168" w:hanging="1145"/>
                    <w:jc w:val="both"/>
                    <w:rPr>
                      <w:rFonts w:ascii="Calibri" w:hAnsi="Calibri" w:cs="Calibri"/>
                      <w:sz w:val="18"/>
                      <w:szCs w:val="18"/>
                    </w:rPr>
                  </w:pPr>
                  <w:r w:rsidRPr="00885670">
                    <w:rPr>
                      <w:rFonts w:ascii="Calibri" w:hAnsi="Calibri" w:cs="Calibri"/>
                      <w:sz w:val="18"/>
                      <w:szCs w:val="18"/>
                    </w:rPr>
                    <w:t xml:space="preserve">        </w:t>
                  </w:r>
                  <w:r>
                    <w:rPr>
                      <w:rFonts w:ascii="Calibri" w:hAnsi="Calibri" w:cs="Calibri"/>
                      <w:sz w:val="18"/>
                      <w:szCs w:val="18"/>
                    </w:rPr>
                    <w:t xml:space="preserve">  </w:t>
                  </w:r>
                  <w:r w:rsidRPr="00885670">
                    <w:rPr>
                      <w:rFonts w:ascii="Calibri" w:hAnsi="Calibri" w:cs="Calibri"/>
                      <w:sz w:val="18"/>
                      <w:szCs w:val="18"/>
                    </w:rPr>
                    <w:t xml:space="preserve"> c) Termómetro e higrómetro ambiental</w:t>
                  </w:r>
                </w:p>
                <w:p w14:paraId="767E44BC" w14:textId="77777777" w:rsidR="00E66F99" w:rsidRDefault="00E66F99" w:rsidP="00E66F99">
                  <w:pPr>
                    <w:pStyle w:val="Sinespaciado"/>
                    <w:ind w:left="1168" w:hanging="1145"/>
                    <w:jc w:val="both"/>
                    <w:rPr>
                      <w:rFonts w:ascii="Calibri" w:hAnsi="Calibri" w:cs="Calibri"/>
                      <w:sz w:val="18"/>
                      <w:szCs w:val="18"/>
                    </w:rPr>
                  </w:pPr>
                  <w:r w:rsidRPr="00885670">
                    <w:rPr>
                      <w:rFonts w:ascii="Calibri" w:hAnsi="Calibri" w:cs="Calibri"/>
                      <w:sz w:val="18"/>
                      <w:szCs w:val="18"/>
                    </w:rPr>
                    <w:t xml:space="preserve">         </w:t>
                  </w:r>
                  <w:r>
                    <w:rPr>
                      <w:rFonts w:ascii="Calibri" w:hAnsi="Calibri" w:cs="Calibri"/>
                      <w:sz w:val="18"/>
                      <w:szCs w:val="18"/>
                    </w:rPr>
                    <w:t xml:space="preserve">  </w:t>
                  </w:r>
                  <w:r w:rsidRPr="00885670">
                    <w:rPr>
                      <w:rFonts w:ascii="Calibri" w:hAnsi="Calibri" w:cs="Calibri"/>
                      <w:sz w:val="18"/>
                      <w:szCs w:val="18"/>
                    </w:rPr>
                    <w:t>d)</w:t>
                  </w:r>
                  <w:r>
                    <w:rPr>
                      <w:rFonts w:ascii="Calibri" w:hAnsi="Calibri" w:cs="Calibri"/>
                      <w:sz w:val="18"/>
                      <w:szCs w:val="18"/>
                    </w:rPr>
                    <w:t xml:space="preserve"> </w:t>
                  </w:r>
                  <w:r w:rsidRPr="00885670">
                    <w:rPr>
                      <w:rFonts w:ascii="Calibri" w:hAnsi="Calibri" w:cs="Calibri"/>
                      <w:sz w:val="18"/>
                      <w:szCs w:val="18"/>
                    </w:rPr>
                    <w:t xml:space="preserve">Tarimas para contener soluciones de gran volumen </w:t>
                  </w:r>
                  <w:r>
                    <w:rPr>
                      <w:rFonts w:ascii="Calibri" w:hAnsi="Calibri" w:cs="Calibri"/>
                      <w:sz w:val="18"/>
                      <w:szCs w:val="18"/>
                    </w:rPr>
                    <w:t xml:space="preserve">  </w:t>
                  </w:r>
                </w:p>
                <w:p w14:paraId="651FE6CB" w14:textId="77777777" w:rsidR="00E66F99" w:rsidRPr="00885670" w:rsidRDefault="00E66F99" w:rsidP="00E66F99">
                  <w:pPr>
                    <w:pStyle w:val="Sinespaciado"/>
                    <w:ind w:left="1168" w:hanging="578"/>
                    <w:jc w:val="both"/>
                    <w:rPr>
                      <w:rFonts w:ascii="Calibri" w:hAnsi="Calibri" w:cs="Calibri"/>
                      <w:sz w:val="18"/>
                      <w:szCs w:val="18"/>
                    </w:rPr>
                  </w:pPr>
                  <w:r w:rsidRPr="00885670">
                    <w:rPr>
                      <w:rFonts w:ascii="Calibri" w:hAnsi="Calibri" w:cs="Calibri"/>
                      <w:sz w:val="18"/>
                      <w:szCs w:val="18"/>
                    </w:rPr>
                    <w:t>(si</w:t>
                  </w:r>
                  <w:r>
                    <w:rPr>
                      <w:rFonts w:ascii="Calibri" w:hAnsi="Calibri" w:cs="Calibri"/>
                      <w:sz w:val="18"/>
                      <w:szCs w:val="18"/>
                    </w:rPr>
                    <w:t xml:space="preserve"> </w:t>
                  </w:r>
                  <w:r w:rsidRPr="00885670">
                    <w:rPr>
                      <w:rFonts w:ascii="Calibri" w:hAnsi="Calibri" w:cs="Calibri"/>
                      <w:sz w:val="18"/>
                      <w:szCs w:val="18"/>
                    </w:rPr>
                    <w:t>corresponden)</w:t>
                  </w:r>
                </w:p>
                <w:p w14:paraId="3392AE2C" w14:textId="77777777" w:rsidR="00E66F99" w:rsidRDefault="004E2F90" w:rsidP="0096373F">
                  <w:pPr>
                    <w:pStyle w:val="Sinespaciado"/>
                    <w:numPr>
                      <w:ilvl w:val="0"/>
                      <w:numId w:val="20"/>
                    </w:numPr>
                    <w:ind w:left="554" w:hanging="194"/>
                    <w:rPr>
                      <w:rFonts w:ascii="Calibri" w:hAnsi="Calibri" w:cs="Calibri"/>
                      <w:sz w:val="18"/>
                      <w:szCs w:val="18"/>
                    </w:rPr>
                  </w:pPr>
                  <w:r>
                    <w:rPr>
                      <w:rFonts w:ascii="Calibri" w:hAnsi="Calibri" w:cs="Calibri"/>
                      <w:sz w:val="18"/>
                      <w:szCs w:val="18"/>
                    </w:rPr>
                    <w:t xml:space="preserve">  </w:t>
                  </w:r>
                  <w:r w:rsidR="00E66F99" w:rsidRPr="00885670">
                    <w:rPr>
                      <w:rFonts w:ascii="Calibri" w:hAnsi="Calibri" w:cs="Calibri"/>
                      <w:sz w:val="18"/>
                      <w:szCs w:val="18"/>
                    </w:rPr>
                    <w:t>Condiciones de Seguridad. (Extintores, detectores de humo e implementos exigidos en las normas    de seguridad industrial).</w:t>
                  </w:r>
                </w:p>
                <w:p w14:paraId="44015906" w14:textId="53B48392" w:rsidR="00C00CC8" w:rsidRPr="0096373F" w:rsidRDefault="00C00CC8" w:rsidP="0096373F">
                  <w:pPr>
                    <w:pStyle w:val="Sinespaciado"/>
                    <w:numPr>
                      <w:ilvl w:val="0"/>
                      <w:numId w:val="20"/>
                    </w:numPr>
                    <w:ind w:left="554" w:hanging="194"/>
                    <w:rPr>
                      <w:rFonts w:ascii="Calibri" w:hAnsi="Calibri" w:cs="Calibri"/>
                      <w:sz w:val="18"/>
                      <w:szCs w:val="18"/>
                    </w:rPr>
                  </w:pPr>
                  <w:r>
                    <w:rPr>
                      <w:rFonts w:ascii="Calibri" w:hAnsi="Calibri" w:cs="Calibri"/>
                      <w:sz w:val="18"/>
                      <w:szCs w:val="18"/>
                    </w:rPr>
                    <w:t xml:space="preserve">La CSBP podrá realizar una visita a las instalaciones para verificar el cumplimiento de </w:t>
                  </w:r>
                  <w:proofErr w:type="gramStart"/>
                  <w:r>
                    <w:rPr>
                      <w:rFonts w:ascii="Calibri" w:hAnsi="Calibri" w:cs="Calibri"/>
                      <w:sz w:val="18"/>
                      <w:szCs w:val="18"/>
                    </w:rPr>
                    <w:t>requisitos .</w:t>
                  </w:r>
                  <w:proofErr w:type="gramEnd"/>
                </w:p>
              </w:tc>
            </w:tr>
            <w:tr w:rsidR="00E66F99" w14:paraId="5B5AFCCE" w14:textId="77777777" w:rsidTr="00E66F99">
              <w:tc>
                <w:tcPr>
                  <w:tcW w:w="675" w:type="dxa"/>
                  <w:tcBorders>
                    <w:top w:val="single" w:sz="4" w:space="0" w:color="auto"/>
                    <w:left w:val="single" w:sz="4" w:space="0" w:color="auto"/>
                    <w:bottom w:val="single" w:sz="4" w:space="0" w:color="auto"/>
                    <w:right w:val="single" w:sz="4" w:space="0" w:color="auto"/>
                  </w:tcBorders>
                </w:tcPr>
                <w:p w14:paraId="43EE76E3" w14:textId="77777777" w:rsidR="00E66F99" w:rsidRPr="00982E2B" w:rsidRDefault="00E66F99" w:rsidP="00E66F99">
                  <w:pPr>
                    <w:spacing w:after="60" w:line="256" w:lineRule="auto"/>
                    <w:jc w:val="both"/>
                    <w:rPr>
                      <w:rFonts w:asciiTheme="minorHAnsi" w:hAnsiTheme="minorHAnsi" w:cstheme="minorHAnsi"/>
                      <w:b/>
                      <w:bCs/>
                      <w:sz w:val="18"/>
                      <w:szCs w:val="18"/>
                      <w:lang w:val="es-BO"/>
                    </w:rPr>
                  </w:pPr>
                  <w:r w:rsidRPr="00982E2B">
                    <w:rPr>
                      <w:rFonts w:asciiTheme="minorHAnsi" w:hAnsiTheme="minorHAnsi" w:cstheme="minorHAnsi"/>
                      <w:b/>
                      <w:bCs/>
                      <w:sz w:val="18"/>
                      <w:szCs w:val="18"/>
                      <w:lang w:val="es-BO"/>
                    </w:rPr>
                    <w:t>B</w:t>
                  </w:r>
                </w:p>
              </w:tc>
              <w:tc>
                <w:tcPr>
                  <w:tcW w:w="8839" w:type="dxa"/>
                  <w:tcBorders>
                    <w:top w:val="single" w:sz="4" w:space="0" w:color="auto"/>
                    <w:left w:val="single" w:sz="4" w:space="0" w:color="auto"/>
                    <w:bottom w:val="single" w:sz="4" w:space="0" w:color="auto"/>
                    <w:right w:val="single" w:sz="4" w:space="0" w:color="auto"/>
                  </w:tcBorders>
                </w:tcPr>
                <w:p w14:paraId="2E53AE85" w14:textId="77777777" w:rsidR="00E66F99" w:rsidRPr="001702C7" w:rsidRDefault="00E66F99" w:rsidP="00E66F99">
                  <w:pPr>
                    <w:pStyle w:val="Sinespaciado"/>
                    <w:tabs>
                      <w:tab w:val="left" w:pos="360"/>
                    </w:tabs>
                    <w:ind w:left="590" w:hanging="578"/>
                    <w:jc w:val="both"/>
                    <w:rPr>
                      <w:rFonts w:ascii="Calibri" w:hAnsi="Calibri" w:cs="Calibri"/>
                      <w:sz w:val="18"/>
                      <w:szCs w:val="18"/>
                    </w:rPr>
                  </w:pPr>
                  <w:r w:rsidRPr="001702C7">
                    <w:rPr>
                      <w:rFonts w:ascii="Calibri" w:hAnsi="Calibri" w:cs="Calibri"/>
                      <w:b/>
                      <w:bCs/>
                      <w:sz w:val="18"/>
                      <w:szCs w:val="18"/>
                    </w:rPr>
                    <w:t>OBLIGACIONES DEL SERVICIO</w:t>
                  </w:r>
                </w:p>
              </w:tc>
            </w:tr>
            <w:tr w:rsidR="00E66F99" w14:paraId="551DCEBB" w14:textId="77777777" w:rsidTr="00E66F99">
              <w:tc>
                <w:tcPr>
                  <w:tcW w:w="675" w:type="dxa"/>
                  <w:tcBorders>
                    <w:top w:val="single" w:sz="4" w:space="0" w:color="auto"/>
                    <w:left w:val="single" w:sz="4" w:space="0" w:color="auto"/>
                    <w:bottom w:val="single" w:sz="4" w:space="0" w:color="auto"/>
                    <w:right w:val="single" w:sz="4" w:space="0" w:color="auto"/>
                  </w:tcBorders>
                </w:tcPr>
                <w:p w14:paraId="4CA15888"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B.1</w:t>
                  </w:r>
                </w:p>
              </w:tc>
              <w:tc>
                <w:tcPr>
                  <w:tcW w:w="8839" w:type="dxa"/>
                  <w:tcBorders>
                    <w:top w:val="single" w:sz="4" w:space="0" w:color="auto"/>
                    <w:left w:val="single" w:sz="4" w:space="0" w:color="auto"/>
                    <w:bottom w:val="single" w:sz="4" w:space="0" w:color="auto"/>
                    <w:right w:val="single" w:sz="4" w:space="0" w:color="auto"/>
                  </w:tcBorders>
                </w:tcPr>
                <w:p w14:paraId="64CE303F" w14:textId="1A63DBA4" w:rsidR="00E66F99" w:rsidRPr="00982E2B" w:rsidRDefault="00E66F99" w:rsidP="00E66F99">
                  <w:pPr>
                    <w:pStyle w:val="Sinespaciado"/>
                    <w:tabs>
                      <w:tab w:val="left" w:pos="360"/>
                    </w:tabs>
                    <w:jc w:val="both"/>
                    <w:rPr>
                      <w:rFonts w:ascii="Calibri" w:hAnsi="Calibri" w:cs="Calibri"/>
                      <w:sz w:val="18"/>
                      <w:szCs w:val="18"/>
                    </w:rPr>
                  </w:pPr>
                  <w:r w:rsidRPr="00982E2B">
                    <w:rPr>
                      <w:rFonts w:ascii="Calibri" w:hAnsi="Calibri" w:cs="Calibri"/>
                      <w:sz w:val="18"/>
                      <w:szCs w:val="18"/>
                    </w:rPr>
                    <w:t>Bajo ninguna circunstancia el proveedor podrá entregar productos</w:t>
                  </w:r>
                  <w:r>
                    <w:rPr>
                      <w:rFonts w:ascii="Calibri" w:hAnsi="Calibri" w:cs="Calibri"/>
                      <w:sz w:val="18"/>
                      <w:szCs w:val="18"/>
                    </w:rPr>
                    <w:t xml:space="preserve"> </w:t>
                  </w:r>
                  <w:r w:rsidRPr="00982E2B">
                    <w:rPr>
                      <w:rFonts w:ascii="Calibri" w:hAnsi="Calibri" w:cs="Calibri"/>
                      <w:sz w:val="18"/>
                      <w:szCs w:val="18"/>
                    </w:rPr>
                    <w:t>farmacéuticos sin receta institucional emitidas por el o los profesionales médicos</w:t>
                  </w:r>
                  <w:r w:rsidR="0096373F">
                    <w:rPr>
                      <w:rFonts w:ascii="Calibri" w:hAnsi="Calibri" w:cs="Calibri"/>
                      <w:sz w:val="18"/>
                      <w:szCs w:val="18"/>
                    </w:rPr>
                    <w:t xml:space="preserve"> en la localidad de Montero</w:t>
                  </w:r>
                  <w:r w:rsidRPr="00982E2B">
                    <w:rPr>
                      <w:rFonts w:ascii="Calibri" w:hAnsi="Calibri" w:cs="Calibri"/>
                      <w:sz w:val="18"/>
                      <w:szCs w:val="18"/>
                    </w:rPr>
                    <w:t>, así mismo, como modificar la cantidad, o cambiar producto prescrito por otro similar. En caso de no existir el proponente debe coordinar con Regencia de Farmacia CSBP para realizar el cambio respectivo según corresponda.</w:t>
                  </w:r>
                  <w:r w:rsidR="00CF1E74">
                    <w:rPr>
                      <w:rFonts w:ascii="Calibri" w:hAnsi="Calibri" w:cs="Calibri"/>
                      <w:sz w:val="18"/>
                      <w:szCs w:val="18"/>
                    </w:rPr>
                    <w:t xml:space="preserve"> No se dispensarán productos farmacéuticos por órdenes verbales o vía teléfono.</w:t>
                  </w:r>
                </w:p>
              </w:tc>
            </w:tr>
            <w:tr w:rsidR="00E66F99" w14:paraId="4988D75F" w14:textId="77777777" w:rsidTr="00E66F99">
              <w:tc>
                <w:tcPr>
                  <w:tcW w:w="675" w:type="dxa"/>
                  <w:tcBorders>
                    <w:top w:val="single" w:sz="4" w:space="0" w:color="auto"/>
                    <w:left w:val="single" w:sz="4" w:space="0" w:color="auto"/>
                    <w:bottom w:val="single" w:sz="4" w:space="0" w:color="auto"/>
                    <w:right w:val="single" w:sz="4" w:space="0" w:color="auto"/>
                  </w:tcBorders>
                </w:tcPr>
                <w:p w14:paraId="7390C0B6"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w:t>
                  </w:r>
                </w:p>
              </w:tc>
              <w:tc>
                <w:tcPr>
                  <w:tcW w:w="8839" w:type="dxa"/>
                  <w:tcBorders>
                    <w:top w:val="single" w:sz="4" w:space="0" w:color="auto"/>
                    <w:left w:val="single" w:sz="4" w:space="0" w:color="auto"/>
                    <w:bottom w:val="single" w:sz="4" w:space="0" w:color="auto"/>
                    <w:right w:val="single" w:sz="4" w:space="0" w:color="auto"/>
                  </w:tcBorders>
                </w:tcPr>
                <w:p w14:paraId="133DEBB9" w14:textId="77777777" w:rsidR="00E66F99" w:rsidRPr="00982E2B" w:rsidRDefault="00E66F99" w:rsidP="00E66F99">
                  <w:pPr>
                    <w:pStyle w:val="Sinespaciado"/>
                    <w:tabs>
                      <w:tab w:val="left" w:pos="360"/>
                    </w:tabs>
                    <w:ind w:firstLine="12"/>
                    <w:jc w:val="both"/>
                    <w:rPr>
                      <w:rFonts w:ascii="Calibri" w:hAnsi="Calibri" w:cs="Calibri"/>
                      <w:sz w:val="18"/>
                      <w:szCs w:val="18"/>
                    </w:rPr>
                  </w:pPr>
                  <w:r w:rsidRPr="00982E2B">
                    <w:rPr>
                      <w:rFonts w:ascii="Calibri" w:hAnsi="Calibri" w:cs="Calibri"/>
                      <w:sz w:val="18"/>
                      <w:szCs w:val="18"/>
                    </w:rPr>
                    <w:t>La recepción de las recetas médicas a farmacia particular deberá realizarse de forma continua, cabe aclarar, que el horario de atención deberá realizarse de la siguiente manera:</w:t>
                  </w:r>
                </w:p>
              </w:tc>
            </w:tr>
            <w:tr w:rsidR="00E66F99" w14:paraId="463D3495" w14:textId="77777777" w:rsidTr="00E66F99">
              <w:trPr>
                <w:trHeight w:val="582"/>
              </w:trPr>
              <w:tc>
                <w:tcPr>
                  <w:tcW w:w="675" w:type="dxa"/>
                  <w:tcBorders>
                    <w:top w:val="single" w:sz="4" w:space="0" w:color="auto"/>
                    <w:left w:val="single" w:sz="4" w:space="0" w:color="auto"/>
                    <w:bottom w:val="single" w:sz="4" w:space="0" w:color="auto"/>
                    <w:right w:val="single" w:sz="4" w:space="0" w:color="auto"/>
                  </w:tcBorders>
                </w:tcPr>
                <w:p w14:paraId="21BB3613"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B.2.1</w:t>
                  </w:r>
                </w:p>
              </w:tc>
              <w:tc>
                <w:tcPr>
                  <w:tcW w:w="8839" w:type="dxa"/>
                  <w:tcBorders>
                    <w:top w:val="single" w:sz="4" w:space="0" w:color="auto"/>
                    <w:left w:val="single" w:sz="4" w:space="0" w:color="auto"/>
                    <w:bottom w:val="single" w:sz="4" w:space="0" w:color="auto"/>
                    <w:right w:val="single" w:sz="4" w:space="0" w:color="auto"/>
                  </w:tcBorders>
                </w:tcPr>
                <w:p w14:paraId="26163339" w14:textId="77777777" w:rsidR="00E66F99" w:rsidRDefault="00E66F99" w:rsidP="0096373F">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Lunes a viernes (consulta externa) = 7:00 am a 20:00 pm</w:t>
                  </w:r>
                </w:p>
                <w:p w14:paraId="3CB7CDA6" w14:textId="77777777" w:rsidR="00E66F99" w:rsidRDefault="00E66F99" w:rsidP="0096373F">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 xml:space="preserve">Fines de semana y feriados (Clínica – emergencia) = 24 </w:t>
                  </w:r>
                  <w:proofErr w:type="spellStart"/>
                  <w:r w:rsidRPr="00982E2B">
                    <w:rPr>
                      <w:rFonts w:ascii="Calibri" w:hAnsi="Calibri" w:cs="Calibri"/>
                      <w:sz w:val="18"/>
                      <w:szCs w:val="18"/>
                    </w:rPr>
                    <w:t>hrs</w:t>
                  </w:r>
                  <w:proofErr w:type="spellEnd"/>
                </w:p>
                <w:p w14:paraId="72593F21" w14:textId="77777777" w:rsidR="00E66F99" w:rsidRPr="00982E2B" w:rsidRDefault="00E66F99" w:rsidP="0096373F">
                  <w:pPr>
                    <w:pStyle w:val="Sinespaciado"/>
                    <w:tabs>
                      <w:tab w:val="left" w:pos="360"/>
                    </w:tabs>
                    <w:ind w:left="590" w:hanging="578"/>
                    <w:jc w:val="both"/>
                    <w:rPr>
                      <w:rFonts w:ascii="Calibri" w:hAnsi="Calibri" w:cs="Calibri"/>
                      <w:sz w:val="10"/>
                      <w:szCs w:val="10"/>
                    </w:rPr>
                  </w:pPr>
                </w:p>
                <w:p w14:paraId="64D7CF6B" w14:textId="77777777" w:rsidR="00E66F99" w:rsidRPr="00982E2B" w:rsidRDefault="00E66F99" w:rsidP="0096373F">
                  <w:pPr>
                    <w:pStyle w:val="Sinespaciado"/>
                    <w:ind w:firstLine="23"/>
                    <w:jc w:val="both"/>
                    <w:rPr>
                      <w:rFonts w:ascii="Calibri" w:hAnsi="Calibri" w:cs="Calibri"/>
                      <w:sz w:val="18"/>
                      <w:szCs w:val="18"/>
                    </w:rPr>
                  </w:pPr>
                  <w:r w:rsidRPr="00982E2B">
                    <w:rPr>
                      <w:rFonts w:ascii="Calibri" w:hAnsi="Calibri" w:cs="Calibri"/>
                      <w:b/>
                      <w:bCs/>
                      <w:sz w:val="18"/>
                      <w:szCs w:val="18"/>
                    </w:rPr>
                    <w:t>NOTA:</w:t>
                  </w:r>
                  <w:r w:rsidRPr="00982E2B">
                    <w:rPr>
                      <w:rFonts w:ascii="Calibri" w:hAnsi="Calibri" w:cs="Calibri"/>
                      <w:sz w:val="18"/>
                      <w:szCs w:val="18"/>
                    </w:rPr>
                    <w:t xml:space="preserve"> La receta médica de acuerdo al tipo de atención, tiene validez de 24 horas, por otra parte, se aclara que para las recetas solicitadas por Hospitalización o Emergencia (Clínica), el proponente deberá otorgar enviar sin costo adicional al centro solicitado.</w:t>
                  </w:r>
                </w:p>
              </w:tc>
            </w:tr>
            <w:tr w:rsidR="00E66F99" w14:paraId="2A27EBB2"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35170382" w14:textId="77777777" w:rsidR="00E66F99" w:rsidRDefault="00E66F99" w:rsidP="00E66F99">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8839" w:type="dxa"/>
                  <w:tcBorders>
                    <w:top w:val="single" w:sz="4" w:space="0" w:color="auto"/>
                    <w:left w:val="single" w:sz="4" w:space="0" w:color="auto"/>
                    <w:bottom w:val="single" w:sz="4" w:space="0" w:color="auto"/>
                    <w:right w:val="single" w:sz="4" w:space="0" w:color="auto"/>
                  </w:tcBorders>
                </w:tcPr>
                <w:p w14:paraId="4EEE61BA" w14:textId="77777777" w:rsidR="00E66F99" w:rsidRPr="00982E2B" w:rsidRDefault="00E66F99" w:rsidP="0096373F">
                  <w:pPr>
                    <w:spacing w:after="60" w:line="256" w:lineRule="auto"/>
                    <w:jc w:val="both"/>
                    <w:rPr>
                      <w:rFonts w:asciiTheme="minorHAnsi" w:hAnsiTheme="minorHAnsi" w:cstheme="minorHAnsi"/>
                      <w:b/>
                      <w:sz w:val="18"/>
                      <w:szCs w:val="18"/>
                      <w:lang w:val="es-BO"/>
                    </w:rPr>
                  </w:pPr>
                  <w:r w:rsidRPr="00982E2B">
                    <w:rPr>
                      <w:rFonts w:ascii="Calibri" w:hAnsi="Calibri" w:cs="Calibri"/>
                      <w:b/>
                      <w:bCs/>
                      <w:sz w:val="18"/>
                      <w:szCs w:val="18"/>
                    </w:rPr>
                    <w:t>PREPARACION Y DISPENSACION:</w:t>
                  </w:r>
                </w:p>
              </w:tc>
            </w:tr>
            <w:tr w:rsidR="00E66F99" w14:paraId="0E6146A9" w14:textId="77777777" w:rsidTr="00E66F99">
              <w:tc>
                <w:tcPr>
                  <w:tcW w:w="675" w:type="dxa"/>
                  <w:tcBorders>
                    <w:top w:val="single" w:sz="4" w:space="0" w:color="auto"/>
                    <w:left w:val="single" w:sz="4" w:space="0" w:color="auto"/>
                    <w:bottom w:val="single" w:sz="4" w:space="0" w:color="auto"/>
                    <w:right w:val="single" w:sz="4" w:space="0" w:color="auto"/>
                  </w:tcBorders>
                </w:tcPr>
                <w:p w14:paraId="5889DE4F" w14:textId="77777777" w:rsidR="00E66F99" w:rsidRDefault="00E66F99" w:rsidP="00E66F99">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C.1</w:t>
                  </w:r>
                </w:p>
              </w:tc>
              <w:tc>
                <w:tcPr>
                  <w:tcW w:w="8839" w:type="dxa"/>
                  <w:tcBorders>
                    <w:top w:val="nil"/>
                    <w:left w:val="single" w:sz="4" w:space="0" w:color="auto"/>
                    <w:bottom w:val="single" w:sz="4" w:space="0" w:color="auto"/>
                    <w:right w:val="single" w:sz="4" w:space="0" w:color="auto"/>
                  </w:tcBorders>
                </w:tcPr>
                <w:p w14:paraId="3C2263F3" w14:textId="77777777" w:rsidR="00E66F99" w:rsidRPr="00982E2B" w:rsidRDefault="00E66F99" w:rsidP="0096373F">
                  <w:pPr>
                    <w:spacing w:line="256" w:lineRule="auto"/>
                    <w:jc w:val="both"/>
                    <w:rPr>
                      <w:rFonts w:asciiTheme="minorHAnsi" w:hAnsiTheme="minorHAnsi" w:cstheme="minorHAnsi"/>
                      <w:sz w:val="18"/>
                      <w:szCs w:val="18"/>
                      <w:lang w:val="es-ES_tradnl"/>
                    </w:rPr>
                  </w:pPr>
                  <w:r w:rsidRPr="00982E2B">
                    <w:rPr>
                      <w:rFonts w:ascii="Calibri" w:hAnsi="Calibri" w:cs="Calibri"/>
                      <w:sz w:val="18"/>
                      <w:szCs w:val="18"/>
                    </w:rPr>
                    <w:t>El centro contratado deberá dotar a su personal insumos, materiales y equipos de protección personal que sean necesarios para la dispensación de los productos farmacéuticos.</w:t>
                  </w:r>
                </w:p>
              </w:tc>
            </w:tr>
            <w:tr w:rsidR="00E66F99" w14:paraId="31E5126A"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44E06BA7" w14:textId="77777777" w:rsidR="00E66F99" w:rsidRDefault="00E66F99" w:rsidP="00E66F99">
                  <w:pPr>
                    <w:spacing w:after="60" w:line="256" w:lineRule="auto"/>
                    <w:jc w:val="both"/>
                    <w:rPr>
                      <w:rFonts w:asciiTheme="minorHAnsi" w:hAnsiTheme="minorHAnsi" w:cstheme="minorHAnsi"/>
                      <w:sz w:val="18"/>
                      <w:szCs w:val="18"/>
                    </w:rPr>
                  </w:pPr>
                  <w:r>
                    <w:rPr>
                      <w:rFonts w:asciiTheme="minorHAnsi" w:hAnsiTheme="minorHAnsi" w:cstheme="minorHAnsi"/>
                      <w:sz w:val="18"/>
                      <w:szCs w:val="18"/>
                    </w:rPr>
                    <w:t>C.2</w:t>
                  </w:r>
                </w:p>
              </w:tc>
              <w:tc>
                <w:tcPr>
                  <w:tcW w:w="8839" w:type="dxa"/>
                  <w:tcBorders>
                    <w:top w:val="nil"/>
                    <w:left w:val="single" w:sz="4" w:space="0" w:color="auto"/>
                    <w:bottom w:val="single" w:sz="4" w:space="0" w:color="auto"/>
                    <w:right w:val="single" w:sz="4" w:space="0" w:color="auto"/>
                  </w:tcBorders>
                </w:tcPr>
                <w:p w14:paraId="708ED097" w14:textId="7667D507" w:rsidR="00A073C9" w:rsidRPr="00F53BB9" w:rsidRDefault="00E66F99" w:rsidP="0096373F">
                  <w:pPr>
                    <w:pStyle w:val="Sinespaciado"/>
                    <w:jc w:val="both"/>
                    <w:rPr>
                      <w:rFonts w:ascii="Calibri" w:hAnsi="Calibri" w:cs="Calibri"/>
                      <w:sz w:val="18"/>
                      <w:szCs w:val="18"/>
                    </w:rPr>
                  </w:pPr>
                  <w:r w:rsidRPr="00F53BB9">
                    <w:rPr>
                      <w:rFonts w:ascii="Calibri" w:hAnsi="Calibri" w:cs="Calibri"/>
                      <w:sz w:val="18"/>
                      <w:szCs w:val="18"/>
                    </w:rPr>
                    <w:t xml:space="preserve">El proponente, por cuenta propia, deberá proveer para la prestación del servicio, todos los envases y acondicionamientos necesarios para brindar una adecuada dispensación y atención de calidad a nuestros asegurados. </w:t>
                  </w:r>
                </w:p>
              </w:tc>
            </w:tr>
            <w:tr w:rsidR="00E66F99" w14:paraId="142EEF82"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3C00332A" w14:textId="77777777" w:rsidR="00E66F99" w:rsidRPr="00F53BB9" w:rsidRDefault="00E66F99" w:rsidP="00E66F99">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t>D</w:t>
                  </w:r>
                </w:p>
              </w:tc>
              <w:tc>
                <w:tcPr>
                  <w:tcW w:w="8839" w:type="dxa"/>
                  <w:tcBorders>
                    <w:top w:val="nil"/>
                    <w:left w:val="single" w:sz="4" w:space="0" w:color="auto"/>
                    <w:bottom w:val="single" w:sz="4" w:space="0" w:color="auto"/>
                    <w:right w:val="single" w:sz="4" w:space="0" w:color="auto"/>
                  </w:tcBorders>
                  <w:vAlign w:val="bottom"/>
                  <w:hideMark/>
                </w:tcPr>
                <w:p w14:paraId="6EB7B71C" w14:textId="77777777" w:rsidR="00E66F99" w:rsidRPr="00F53BB9" w:rsidRDefault="00E66F99" w:rsidP="00E66F99">
                  <w:pPr>
                    <w:pStyle w:val="Sinespaciado"/>
                    <w:jc w:val="both"/>
                    <w:rPr>
                      <w:rFonts w:ascii="Calibri" w:hAnsi="Calibri" w:cs="Calibri"/>
                      <w:b/>
                      <w:bCs/>
                      <w:sz w:val="18"/>
                      <w:szCs w:val="18"/>
                    </w:rPr>
                  </w:pPr>
                  <w:r w:rsidRPr="00F53BB9">
                    <w:rPr>
                      <w:rFonts w:ascii="Calibri" w:hAnsi="Calibri" w:cs="Calibri"/>
                      <w:b/>
                      <w:bCs/>
                      <w:sz w:val="18"/>
                      <w:szCs w:val="18"/>
                    </w:rPr>
                    <w:t>FORMAS DE PAGO:</w:t>
                  </w:r>
                </w:p>
                <w:p w14:paraId="18F899BF" w14:textId="77777777" w:rsidR="00E66F99" w:rsidRDefault="00E66F99" w:rsidP="00E66F99">
                  <w:pPr>
                    <w:spacing w:after="60" w:line="256" w:lineRule="auto"/>
                    <w:jc w:val="both"/>
                    <w:rPr>
                      <w:rFonts w:asciiTheme="minorHAnsi" w:hAnsiTheme="minorHAnsi" w:cstheme="minorHAnsi"/>
                      <w:sz w:val="18"/>
                      <w:szCs w:val="18"/>
                    </w:rPr>
                  </w:pPr>
                </w:p>
              </w:tc>
            </w:tr>
            <w:tr w:rsidR="00E66F99" w14:paraId="5CE0CC95" w14:textId="77777777" w:rsidTr="00E66F99">
              <w:tc>
                <w:tcPr>
                  <w:tcW w:w="675" w:type="dxa"/>
                  <w:tcBorders>
                    <w:top w:val="single" w:sz="4" w:space="0" w:color="auto"/>
                    <w:left w:val="single" w:sz="4" w:space="0" w:color="auto"/>
                    <w:bottom w:val="single" w:sz="4" w:space="0" w:color="auto"/>
                    <w:right w:val="single" w:sz="4" w:space="0" w:color="auto"/>
                  </w:tcBorders>
                  <w:hideMark/>
                </w:tcPr>
                <w:p w14:paraId="67A70DC3" w14:textId="77777777" w:rsidR="00E66F99" w:rsidRPr="00F53BB9" w:rsidRDefault="00E66F99" w:rsidP="00E66F99">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t>D.1</w:t>
                  </w:r>
                </w:p>
              </w:tc>
              <w:tc>
                <w:tcPr>
                  <w:tcW w:w="8839" w:type="dxa"/>
                  <w:tcBorders>
                    <w:top w:val="nil"/>
                    <w:left w:val="single" w:sz="4" w:space="0" w:color="auto"/>
                    <w:bottom w:val="single" w:sz="4" w:space="0" w:color="auto"/>
                    <w:right w:val="single" w:sz="4" w:space="0" w:color="auto"/>
                  </w:tcBorders>
                </w:tcPr>
                <w:p w14:paraId="0EC7F33F" w14:textId="318280FB" w:rsidR="00E66F99" w:rsidRDefault="00E66F99" w:rsidP="0096373F">
                  <w:pPr>
                    <w:spacing w:line="256" w:lineRule="auto"/>
                    <w:jc w:val="both"/>
                    <w:rPr>
                      <w:rFonts w:ascii="Calibri" w:hAnsi="Calibri" w:cs="Calibri"/>
                      <w:sz w:val="18"/>
                      <w:szCs w:val="18"/>
                    </w:rPr>
                  </w:pPr>
                  <w:r w:rsidRPr="00F53BB9">
                    <w:rPr>
                      <w:rFonts w:ascii="Calibri" w:hAnsi="Calibri" w:cs="Calibri"/>
                      <w:sz w:val="18"/>
                      <w:szCs w:val="18"/>
                    </w:rPr>
                    <w:t>La Caja de Salud de la Banca Privada Administración Regional Santa Cruz, pagará en forma mensual el importe de todos los productos farmacéuticos dispensados por la Farmacia Contratada, cabe aclarar, que el proceso debe ser enviado dentro de la fecha de facturación establecida por la CSBP</w:t>
                  </w:r>
                  <w:r w:rsidR="0096373F">
                    <w:rPr>
                      <w:rFonts w:ascii="Calibri" w:hAnsi="Calibri" w:cs="Calibri"/>
                      <w:sz w:val="18"/>
                      <w:szCs w:val="18"/>
                    </w:rPr>
                    <w:t xml:space="preserve"> (20 de cada mes),</w:t>
                  </w:r>
                  <w:r w:rsidRPr="00F53BB9">
                    <w:rPr>
                      <w:rFonts w:ascii="Calibri" w:hAnsi="Calibri" w:cs="Calibri"/>
                      <w:sz w:val="18"/>
                      <w:szCs w:val="18"/>
                    </w:rPr>
                    <w:t xml:space="preserve"> el cual debe ser respaldado presentando la siguiente documentación:</w:t>
                  </w:r>
                </w:p>
                <w:p w14:paraId="27CB5F9A" w14:textId="77777777" w:rsidR="00E66F99" w:rsidRPr="00F53BB9" w:rsidRDefault="00E66F99" w:rsidP="0096373F">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Factura o Nota fiscal de los medicamentos otorgados</w:t>
                  </w:r>
                </w:p>
                <w:p w14:paraId="401F54C3" w14:textId="77777777" w:rsidR="00E66F99" w:rsidRPr="007B033A" w:rsidRDefault="00E66F99" w:rsidP="0096373F">
                  <w:pPr>
                    <w:pStyle w:val="Prrafodelista"/>
                    <w:numPr>
                      <w:ilvl w:val="0"/>
                      <w:numId w:val="24"/>
                    </w:numPr>
                    <w:spacing w:line="256" w:lineRule="auto"/>
                    <w:jc w:val="both"/>
                    <w:rPr>
                      <w:rFonts w:ascii="Calibri" w:hAnsi="Calibri" w:cs="Calibri"/>
                      <w:sz w:val="18"/>
                      <w:szCs w:val="18"/>
                    </w:rPr>
                  </w:pPr>
                  <w:r w:rsidRPr="007B033A">
                    <w:rPr>
                      <w:rFonts w:ascii="Calibri" w:hAnsi="Calibri" w:cs="Calibri"/>
                      <w:sz w:val="18"/>
                      <w:szCs w:val="18"/>
                    </w:rPr>
                    <w:t>Recetas médicas despachadas con autorización de Regencia Farmacéutica CSBP o Encargadas de Turno en el caso de ser derivado en horarios extraordinarios (Clínica.</w:t>
                  </w:r>
                </w:p>
                <w:p w14:paraId="0D039110" w14:textId="77777777" w:rsidR="00E66F99" w:rsidRPr="00F53BB9" w:rsidRDefault="00E66F99" w:rsidP="0096373F">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Detalle de recetas despachadas tanto impreso y digital, de acuerdo a formato otorgado por la CSBP.</w:t>
                  </w:r>
                </w:p>
              </w:tc>
            </w:tr>
          </w:tbl>
          <w:p w14:paraId="673C8499" w14:textId="77777777" w:rsidR="0038187D" w:rsidRPr="0038187D" w:rsidRDefault="0038187D" w:rsidP="001A62DF">
            <w:pPr>
              <w:pStyle w:val="Sinespaciado"/>
              <w:jc w:val="both"/>
              <w:rPr>
                <w:rFonts w:ascii="Calibri" w:hAnsi="Calibri" w:cs="Calibri"/>
              </w:rPr>
            </w:pPr>
          </w:p>
          <w:p w14:paraId="63F9C4DB" w14:textId="5B4E0E69" w:rsidR="006A17A2" w:rsidRPr="00AF3ACE" w:rsidRDefault="006A17A2" w:rsidP="00635E23">
            <w:pPr>
              <w:pStyle w:val="Sinespaciado"/>
              <w:rPr>
                <w:rFonts w:ascii="Calibri" w:hAnsi="Calibri" w:cs="Calibri"/>
              </w:rPr>
            </w:pPr>
          </w:p>
        </w:tc>
      </w:tr>
      <w:tr w:rsidR="00E02D1F" w:rsidRPr="00AF3ACE" w14:paraId="52A063CE" w14:textId="77777777" w:rsidTr="005B4460">
        <w:trPr>
          <w:trHeight w:val="70"/>
        </w:trPr>
        <w:tc>
          <w:tcPr>
            <w:tcW w:w="10485" w:type="dxa"/>
            <w:tcBorders>
              <w:top w:val="single" w:sz="4" w:space="0" w:color="auto"/>
            </w:tcBorders>
          </w:tcPr>
          <w:p w14:paraId="62683404" w14:textId="77777777" w:rsidR="00E02D1F" w:rsidRPr="00AF3ACE" w:rsidRDefault="00E02D1F" w:rsidP="00635E23">
            <w:pPr>
              <w:pStyle w:val="Sinespaciado"/>
              <w:jc w:val="both"/>
              <w:rPr>
                <w:rFonts w:ascii="Calibri" w:hAnsi="Calibri" w:cs="Calibri"/>
              </w:rPr>
            </w:pPr>
          </w:p>
        </w:tc>
      </w:tr>
    </w:tbl>
    <w:p w14:paraId="044F4F37" w14:textId="6C961189"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9C528A" w:rsidRPr="00A81DCD" w14:paraId="091C0D3F" w14:textId="77777777" w:rsidTr="00635E23">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35E23">
        <w:trPr>
          <w:trHeight w:val="1064"/>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35E23">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35E23">
        <w:trPr>
          <w:trHeight w:val="819"/>
        </w:trPr>
        <w:tc>
          <w:tcPr>
            <w:tcW w:w="2928" w:type="dxa"/>
            <w:vAlign w:val="center"/>
          </w:tcPr>
          <w:p w14:paraId="774E417A" w14:textId="4BC251BE"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7E5FF8">
              <w:rPr>
                <w:rFonts w:asciiTheme="minorHAnsi" w:hAnsiTheme="minorHAnsi" w:cstheme="minorHAnsi"/>
                <w:b/>
              </w:rPr>
              <w:t xml:space="preserve"> </w:t>
            </w:r>
          </w:p>
        </w:tc>
        <w:tc>
          <w:tcPr>
            <w:tcW w:w="6846" w:type="dxa"/>
            <w:vAlign w:val="center"/>
          </w:tcPr>
          <w:p w14:paraId="1032ED8B" w14:textId="5054F3BF"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E02D1F">
              <w:rPr>
                <w:rFonts w:asciiTheme="minorHAnsi" w:hAnsiTheme="minorHAnsi" w:cs="Arial"/>
                <w:color w:val="000000" w:themeColor="text1"/>
              </w:rPr>
              <w:t xml:space="preserve"> </w:t>
            </w:r>
            <w:r w:rsidR="00DE622E">
              <w:rPr>
                <w:rFonts w:asciiTheme="minorHAnsi" w:hAnsiTheme="minorHAnsi" w:cs="Arial"/>
                <w:color w:val="000000" w:themeColor="text1"/>
              </w:rPr>
              <w:t>MEDICAMENTOS</w:t>
            </w:r>
          </w:p>
        </w:tc>
      </w:tr>
      <w:tr w:rsidR="00E02D1F" w:rsidRPr="00A81DCD" w14:paraId="1324CB91" w14:textId="77777777" w:rsidTr="00635E23">
        <w:trPr>
          <w:trHeight w:val="633"/>
        </w:trPr>
        <w:tc>
          <w:tcPr>
            <w:tcW w:w="2928" w:type="dxa"/>
            <w:vAlign w:val="center"/>
          </w:tcPr>
          <w:p w14:paraId="3C50443E" w14:textId="3B2760DC" w:rsidR="00E02D1F" w:rsidRPr="00A7403E" w:rsidRDefault="00E02D1F" w:rsidP="00E02D1F">
            <w:pPr>
              <w:jc w:val="center"/>
              <w:rPr>
                <w:rFonts w:asciiTheme="minorHAnsi" w:hAnsiTheme="minorHAnsi" w:cstheme="minorHAnsi"/>
                <w:b/>
              </w:rPr>
            </w:pPr>
            <w:r w:rsidRPr="00A7403E">
              <w:rPr>
                <w:rFonts w:asciiTheme="minorHAnsi" w:hAnsiTheme="minorHAnsi" w:cstheme="minorHAnsi"/>
                <w:b/>
              </w:rPr>
              <w:t>FORMULARIO 4</w:t>
            </w:r>
            <w:r w:rsidR="007E5FF8">
              <w:rPr>
                <w:rFonts w:asciiTheme="minorHAnsi" w:hAnsiTheme="minorHAnsi" w:cstheme="minorHAnsi"/>
                <w:b/>
              </w:rPr>
              <w:t xml:space="preserve"> </w:t>
            </w:r>
          </w:p>
        </w:tc>
        <w:tc>
          <w:tcPr>
            <w:tcW w:w="6846" w:type="dxa"/>
            <w:vAlign w:val="center"/>
          </w:tcPr>
          <w:p w14:paraId="6E56CDDF" w14:textId="05BD9C64" w:rsidR="00E02D1F" w:rsidRPr="009B4B23" w:rsidRDefault="007E5FF8" w:rsidP="00E02D1F">
            <w:pPr>
              <w:autoSpaceDE w:val="0"/>
              <w:autoSpaceDN w:val="0"/>
              <w:adjustRightInd w:val="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sidR="00DE622E">
              <w:rPr>
                <w:rFonts w:asciiTheme="minorHAnsi" w:hAnsiTheme="minorHAnsi" w:cs="Arial"/>
                <w:color w:val="000000" w:themeColor="text1"/>
              </w:rPr>
              <w:t>MEDICAMENTOS</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5F6CC4FE" w:rsidR="00133B46" w:rsidRDefault="00133B46" w:rsidP="00206115">
      <w:pPr>
        <w:jc w:val="center"/>
        <w:rPr>
          <w:rFonts w:asciiTheme="minorHAnsi" w:hAnsiTheme="minorHAnsi" w:cs="Arial"/>
          <w:b/>
        </w:rPr>
      </w:pPr>
    </w:p>
    <w:p w14:paraId="6ACE229B" w14:textId="01128874" w:rsidR="00B92BFF" w:rsidRDefault="00B92BFF" w:rsidP="00206115">
      <w:pPr>
        <w:jc w:val="center"/>
        <w:rPr>
          <w:rFonts w:asciiTheme="minorHAnsi" w:hAnsiTheme="minorHAnsi" w:cs="Arial"/>
          <w:b/>
        </w:rPr>
      </w:pPr>
    </w:p>
    <w:p w14:paraId="3F096C3C" w14:textId="29E79BEF" w:rsidR="00B92BFF" w:rsidRDefault="00B92BFF" w:rsidP="00206115">
      <w:pPr>
        <w:jc w:val="center"/>
        <w:rPr>
          <w:rFonts w:asciiTheme="minorHAnsi" w:hAnsiTheme="minorHAnsi" w:cs="Arial"/>
          <w:b/>
        </w:rPr>
      </w:pPr>
    </w:p>
    <w:p w14:paraId="3555DB9E" w14:textId="77777777" w:rsidR="006F3D5F" w:rsidRDefault="006F3D5F" w:rsidP="00206115">
      <w:pPr>
        <w:jc w:val="center"/>
        <w:rPr>
          <w:rFonts w:asciiTheme="minorHAnsi" w:hAnsiTheme="minorHAnsi" w:cs="Arial"/>
          <w:b/>
        </w:rPr>
      </w:pPr>
    </w:p>
    <w:p w14:paraId="3FA33CEF" w14:textId="77777777" w:rsidR="005C6F9F" w:rsidRDefault="005C6F9F" w:rsidP="00206115">
      <w:pPr>
        <w:jc w:val="center"/>
        <w:rPr>
          <w:rFonts w:asciiTheme="minorHAnsi" w:hAnsiTheme="minorHAnsi" w:cs="Arial"/>
          <w:b/>
        </w:rPr>
      </w:pPr>
    </w:p>
    <w:p w14:paraId="75B99014" w14:textId="77777777" w:rsidR="005C6F9F" w:rsidRDefault="005C6F9F" w:rsidP="00206115">
      <w:pPr>
        <w:jc w:val="center"/>
        <w:rPr>
          <w:rFonts w:asciiTheme="minorHAnsi" w:hAnsiTheme="minorHAnsi" w:cs="Arial"/>
          <w:b/>
        </w:rPr>
      </w:pPr>
    </w:p>
    <w:p w14:paraId="2FC4B77E" w14:textId="7465855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A7D0C81"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DE622E">
        <w:rPr>
          <w:rFonts w:asciiTheme="minorHAnsi" w:hAnsiTheme="minorHAnsi" w:cs="Arial"/>
          <w:b/>
          <w:bCs/>
          <w:color w:val="00B0F0"/>
        </w:rPr>
        <w:t>11</w:t>
      </w:r>
      <w:r w:rsidR="00D970F3">
        <w:rPr>
          <w:rFonts w:asciiTheme="minorHAnsi" w:hAnsiTheme="minorHAnsi" w:cs="Arial"/>
          <w:b/>
          <w:bCs/>
          <w:color w:val="00B0F0"/>
        </w:rPr>
        <w:t>-</w:t>
      </w:r>
      <w:r w:rsidR="005C6F9F" w:rsidRPr="005E0A69">
        <w:rPr>
          <w:rFonts w:asciiTheme="minorHAnsi" w:hAnsiTheme="minorHAnsi" w:cs="Arial"/>
          <w:b/>
          <w:bCs/>
          <w:color w:val="00B0F0"/>
        </w:rPr>
        <w:t>20</w:t>
      </w:r>
      <w:r w:rsidR="005C6F9F">
        <w:rPr>
          <w:rFonts w:asciiTheme="minorHAnsi" w:hAnsiTheme="minorHAnsi" w:cs="Arial"/>
          <w:b/>
          <w:bCs/>
          <w:color w:val="00B0F0"/>
        </w:rPr>
        <w:t>23 FARMACIA</w:t>
      </w:r>
      <w:r w:rsidR="00DE622E">
        <w:rPr>
          <w:rFonts w:asciiTheme="minorHAnsi" w:hAnsiTheme="minorHAnsi" w:cs="Arial"/>
          <w:b/>
          <w:bCs/>
          <w:color w:val="00B0F0"/>
        </w:rPr>
        <w:t xml:space="preserve"> PARTICULAR</w:t>
      </w:r>
      <w:r w:rsidR="00CA06D7" w:rsidRPr="005E0A69">
        <w:rPr>
          <w:rFonts w:asciiTheme="minorHAnsi" w:hAnsiTheme="minorHAnsi" w:cs="Arial"/>
          <w:b/>
          <w:bCs/>
          <w:color w:val="00B0F0"/>
        </w:rPr>
        <w:t xml:space="preserve"> </w:t>
      </w:r>
      <w:r w:rsidR="00CF1E74">
        <w:rPr>
          <w:rFonts w:asciiTheme="minorHAnsi" w:hAnsiTheme="minorHAnsi" w:cs="Arial"/>
          <w:b/>
          <w:bCs/>
          <w:color w:val="00B0F0"/>
        </w:rPr>
        <w:t>MONTERO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25EF6F79" w:rsidR="00133B46" w:rsidRDefault="00133B46" w:rsidP="00206115">
      <w:pPr>
        <w:jc w:val="center"/>
        <w:rPr>
          <w:rFonts w:asciiTheme="minorHAnsi" w:hAnsiTheme="minorHAnsi" w:cs="Arial"/>
          <w:b/>
        </w:rPr>
      </w:pPr>
    </w:p>
    <w:p w14:paraId="6D94408F" w14:textId="6B7D925A" w:rsidR="001A62DF" w:rsidRDefault="001A62DF" w:rsidP="00206115">
      <w:pPr>
        <w:jc w:val="center"/>
        <w:rPr>
          <w:rFonts w:asciiTheme="minorHAnsi" w:hAnsiTheme="minorHAnsi" w:cs="Arial"/>
          <w:b/>
        </w:rPr>
      </w:pPr>
    </w:p>
    <w:p w14:paraId="4B646FD2" w14:textId="77777777" w:rsidR="001A62DF" w:rsidRDefault="001A62DF"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54783FA5" w14:textId="6BF81B7B" w:rsidR="00206115" w:rsidRPr="00A81DCD" w:rsidRDefault="00206115" w:rsidP="00DE622E">
      <w:pPr>
        <w:pStyle w:val="Sinespaciado"/>
        <w:jc w:val="center"/>
        <w:rPr>
          <w:rFonts w:asciiTheme="minorHAnsi" w:hAnsiTheme="minorHAnsi" w:cs="Arial"/>
        </w:rPr>
      </w:pPr>
      <w:r w:rsidRPr="00A81DCD">
        <w:rPr>
          <w:rFonts w:asciiTheme="minorHAnsi" w:hAnsiTheme="minorHAnsi" w:cs="Arial"/>
          <w:b/>
          <w:i/>
        </w:rPr>
        <w:t>(Nombre completo del representante legal</w:t>
      </w:r>
      <w:r w:rsidR="00DE622E">
        <w:rPr>
          <w:rFonts w:asciiTheme="minorHAnsi" w:hAnsiTheme="minorHAnsi" w:cs="Arial"/>
          <w:b/>
          <w:i/>
        </w:rPr>
        <w:t>)</w:t>
      </w: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0A79903C" w14:textId="77777777" w:rsidR="005C6F9F" w:rsidRDefault="005C6F9F" w:rsidP="00B37567">
      <w:pPr>
        <w:jc w:val="center"/>
        <w:rPr>
          <w:rFonts w:asciiTheme="minorHAnsi" w:hAnsiTheme="minorHAnsi" w:cs="Arial"/>
          <w:b/>
          <w:bCs/>
          <w:color w:val="000000" w:themeColor="text1"/>
        </w:rPr>
      </w:pPr>
    </w:p>
    <w:p w14:paraId="12EC8D03" w14:textId="77777777" w:rsidR="005C6F9F" w:rsidRDefault="005C6F9F" w:rsidP="00B37567">
      <w:pPr>
        <w:jc w:val="center"/>
        <w:rPr>
          <w:rFonts w:asciiTheme="minorHAnsi" w:hAnsiTheme="minorHAnsi" w:cs="Arial"/>
          <w:b/>
          <w:bCs/>
          <w:color w:val="000000" w:themeColor="text1"/>
        </w:rPr>
      </w:pPr>
    </w:p>
    <w:p w14:paraId="1F6C2998" w14:textId="749F00BF" w:rsidR="00B37567" w:rsidRPr="00A81DCD" w:rsidRDefault="005C6F9F" w:rsidP="00B37567">
      <w:pPr>
        <w:jc w:val="center"/>
        <w:rPr>
          <w:rFonts w:asciiTheme="minorHAnsi" w:hAnsiTheme="minorHAnsi" w:cs="Arial"/>
          <w:b/>
          <w:bCs/>
          <w:color w:val="000000" w:themeColor="text1"/>
        </w:rPr>
      </w:pPr>
      <w:r>
        <w:rPr>
          <w:rFonts w:asciiTheme="minorHAnsi" w:hAnsiTheme="minorHAnsi" w:cs="Arial"/>
          <w:b/>
          <w:bCs/>
          <w:color w:val="000000" w:themeColor="text1"/>
        </w:rPr>
        <w:lastRenderedPageBreak/>
        <w:t>F</w:t>
      </w:r>
      <w:r w:rsidR="00B37567" w:rsidRPr="00A81DCD">
        <w:rPr>
          <w:rFonts w:asciiTheme="minorHAnsi" w:hAnsiTheme="minorHAnsi" w:cs="Arial"/>
          <w:b/>
          <w:bCs/>
          <w:color w:val="000000" w:themeColor="text1"/>
        </w:rPr>
        <w:t xml:space="preserve">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r w:rsidR="007E5FF8">
        <w:rPr>
          <w:rFonts w:asciiTheme="minorHAnsi" w:hAnsiTheme="minorHAnsi" w:cs="Arial"/>
          <w:b/>
          <w:bCs/>
          <w:color w:val="000000" w:themeColor="text1"/>
        </w:rPr>
        <w:t xml:space="preserve"> </w:t>
      </w:r>
    </w:p>
    <w:p w14:paraId="451F4893" w14:textId="77777777" w:rsidR="00170C45" w:rsidRDefault="00170C45" w:rsidP="00A56F80">
      <w:pPr>
        <w:jc w:val="center"/>
        <w:rPr>
          <w:rFonts w:asciiTheme="minorHAnsi" w:hAnsiTheme="minorHAnsi" w:cs="Arial"/>
          <w:b/>
          <w:bCs/>
          <w:color w:val="000000" w:themeColor="text1"/>
        </w:rPr>
      </w:pPr>
    </w:p>
    <w:p w14:paraId="39FFC3EB" w14:textId="5E7667B2" w:rsidR="005C6F9F" w:rsidRDefault="00B37567" w:rsidP="005C6F9F">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sidR="00656170">
        <w:rPr>
          <w:rFonts w:asciiTheme="minorHAnsi" w:hAnsiTheme="minorHAnsi" w:cs="Arial"/>
          <w:b/>
          <w:bCs/>
          <w:color w:val="000000" w:themeColor="text1"/>
        </w:rPr>
        <w:t xml:space="preserve"> </w:t>
      </w:r>
    </w:p>
    <w:tbl>
      <w:tblPr>
        <w:tblW w:w="11475" w:type="dxa"/>
        <w:jc w:val="center"/>
        <w:tblLayout w:type="fixed"/>
        <w:tblCellMar>
          <w:left w:w="70" w:type="dxa"/>
          <w:right w:w="70" w:type="dxa"/>
        </w:tblCellMar>
        <w:tblLook w:val="04A0" w:firstRow="1" w:lastRow="0" w:firstColumn="1" w:lastColumn="0" w:noHBand="0" w:noVBand="1"/>
      </w:tblPr>
      <w:tblGrid>
        <w:gridCol w:w="4246"/>
        <w:gridCol w:w="1701"/>
        <w:gridCol w:w="2268"/>
        <w:gridCol w:w="1618"/>
        <w:gridCol w:w="1642"/>
      </w:tblGrid>
      <w:tr w:rsidR="005C6F9F" w14:paraId="05B3A66F" w14:textId="77777777" w:rsidTr="005C6F9F">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3155C1" w14:textId="3A042E7F" w:rsidR="005C6F9F" w:rsidRDefault="005C6F9F">
            <w:pPr>
              <w:spacing w:line="256" w:lineRule="auto"/>
              <w:jc w:val="center"/>
              <w:rPr>
                <w:rFonts w:asciiTheme="minorHAnsi" w:hAnsiTheme="minorHAnsi" w:cs="Arial"/>
                <w:color w:val="000000"/>
                <w:u w:val="single"/>
                <w:lang w:eastAsia="es-ES"/>
              </w:rPr>
            </w:pPr>
          </w:p>
        </w:tc>
      </w:tr>
      <w:tr w:rsidR="005C6F9F" w14:paraId="0654E08E" w14:textId="77777777" w:rsidTr="005C6F9F">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vAlign w:val="center"/>
            <w:hideMark/>
          </w:tcPr>
          <w:p w14:paraId="58049137"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vAlign w:val="center"/>
            <w:hideMark/>
          </w:tcPr>
          <w:p w14:paraId="4243E138"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23ECF2"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A45E452" w14:textId="77777777" w:rsidR="005C6F9F" w:rsidRDefault="005C6F9F">
            <w:pPr>
              <w:spacing w:line="256" w:lineRule="auto"/>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OBSERVACIONES</w:t>
            </w:r>
          </w:p>
        </w:tc>
      </w:tr>
      <w:tr w:rsidR="005C6F9F" w14:paraId="191520AB" w14:textId="77777777" w:rsidTr="005C6F9F">
        <w:trPr>
          <w:trHeight w:val="595"/>
          <w:jc w:val="center"/>
        </w:trPr>
        <w:tc>
          <w:tcPr>
            <w:tcW w:w="5949" w:type="dxa"/>
            <w:gridSpan w:val="2"/>
            <w:tcBorders>
              <w:top w:val="nil"/>
              <w:left w:val="single" w:sz="4" w:space="0" w:color="auto"/>
              <w:bottom w:val="single" w:sz="4" w:space="0" w:color="auto"/>
              <w:right w:val="single" w:sz="4" w:space="0" w:color="auto"/>
            </w:tcBorders>
            <w:vAlign w:val="center"/>
            <w:hideMark/>
          </w:tcPr>
          <w:p w14:paraId="013754FF"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CARACTERÍSTICAS SOLICITADAS</w:t>
            </w:r>
          </w:p>
        </w:tc>
        <w:tc>
          <w:tcPr>
            <w:tcW w:w="2268" w:type="dxa"/>
            <w:tcBorders>
              <w:top w:val="nil"/>
              <w:left w:val="single" w:sz="4" w:space="0" w:color="auto"/>
              <w:bottom w:val="single" w:sz="4" w:space="0" w:color="auto"/>
              <w:right w:val="single" w:sz="4" w:space="0" w:color="auto"/>
            </w:tcBorders>
            <w:vAlign w:val="center"/>
            <w:hideMark/>
          </w:tcPr>
          <w:p w14:paraId="42C470F6"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52E5B4C"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5E712DF3" w14:textId="77777777" w:rsidR="005C6F9F" w:rsidRDefault="005C6F9F">
            <w:pPr>
              <w:spacing w:line="256" w:lineRule="auto"/>
              <w:jc w:val="center"/>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(especificar el porqué del puntaje asignado)</w:t>
            </w:r>
          </w:p>
          <w:p w14:paraId="36FCBE16" w14:textId="77777777" w:rsidR="005C6F9F" w:rsidRDefault="005C6F9F">
            <w:pPr>
              <w:spacing w:line="256" w:lineRule="auto"/>
              <w:rPr>
                <w:rFonts w:asciiTheme="minorHAnsi" w:hAnsiTheme="minorHAnsi" w:cs="Arial"/>
                <w:b/>
                <w:bCs/>
                <w:color w:val="000000"/>
                <w:sz w:val="16"/>
                <w:szCs w:val="16"/>
                <w:lang w:eastAsia="es-ES"/>
              </w:rPr>
            </w:pPr>
            <w:r>
              <w:rPr>
                <w:rFonts w:asciiTheme="minorHAnsi" w:hAnsiTheme="minorHAnsi" w:cs="Arial"/>
                <w:b/>
                <w:bCs/>
                <w:color w:val="000000"/>
                <w:sz w:val="16"/>
                <w:szCs w:val="16"/>
                <w:lang w:eastAsia="es-ES"/>
              </w:rPr>
              <w:t> </w:t>
            </w:r>
          </w:p>
        </w:tc>
      </w:tr>
      <w:tr w:rsidR="005C6F9F" w14:paraId="60FA4AEB" w14:textId="77777777" w:rsidTr="005C6F9F">
        <w:trPr>
          <w:trHeight w:val="953"/>
          <w:jc w:val="center"/>
        </w:trPr>
        <w:tc>
          <w:tcPr>
            <w:tcW w:w="5949" w:type="dxa"/>
            <w:gridSpan w:val="2"/>
            <w:tcBorders>
              <w:top w:val="nil"/>
              <w:left w:val="single" w:sz="4" w:space="0" w:color="auto"/>
              <w:bottom w:val="single" w:sz="4" w:space="0" w:color="auto"/>
              <w:right w:val="single" w:sz="4" w:space="0" w:color="auto"/>
            </w:tcBorders>
            <w:vAlign w:val="center"/>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7B033A" w14:paraId="404DCE47" w14:textId="77777777" w:rsidTr="007B033A">
              <w:trPr>
                <w:trHeight w:val="391"/>
              </w:trPr>
              <w:tc>
                <w:tcPr>
                  <w:tcW w:w="675" w:type="dxa"/>
                  <w:tcBorders>
                    <w:top w:val="single" w:sz="4" w:space="0" w:color="auto"/>
                    <w:left w:val="single" w:sz="4" w:space="0" w:color="auto"/>
                    <w:bottom w:val="single" w:sz="4" w:space="0" w:color="auto"/>
                    <w:right w:val="single" w:sz="4" w:space="0" w:color="auto"/>
                  </w:tcBorders>
                </w:tcPr>
                <w:p w14:paraId="16D6F491" w14:textId="77777777" w:rsidR="007B033A" w:rsidRDefault="007B033A" w:rsidP="007B033A">
                  <w:pPr>
                    <w:spacing w:after="60" w:line="256" w:lineRule="auto"/>
                    <w:jc w:val="both"/>
                    <w:rPr>
                      <w:rFonts w:asciiTheme="minorHAnsi" w:hAnsiTheme="minorHAnsi" w:cstheme="minorHAnsi"/>
                      <w:b/>
                      <w:sz w:val="18"/>
                      <w:szCs w:val="18"/>
                      <w:lang w:val="es-BO"/>
                    </w:rPr>
                  </w:pPr>
                </w:p>
              </w:tc>
              <w:tc>
                <w:tcPr>
                  <w:tcW w:w="5057" w:type="dxa"/>
                  <w:tcBorders>
                    <w:top w:val="single" w:sz="4" w:space="0" w:color="auto"/>
                    <w:left w:val="single" w:sz="4" w:space="0" w:color="auto"/>
                    <w:bottom w:val="single" w:sz="4" w:space="0" w:color="auto"/>
                    <w:right w:val="single" w:sz="4" w:space="0" w:color="auto"/>
                  </w:tcBorders>
                  <w:hideMark/>
                </w:tcPr>
                <w:p w14:paraId="4F71155F" w14:textId="77777777" w:rsidR="007B033A" w:rsidRDefault="007B033A" w:rsidP="007B033A">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REQUISITOS DE CUMPLIMIENTO OBLIGATORIO</w:t>
                  </w:r>
                </w:p>
              </w:tc>
            </w:tr>
            <w:tr w:rsidR="007B033A" w14:paraId="590DA416"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03EF61CC" w14:textId="77777777" w:rsidR="007B033A" w:rsidRDefault="007B033A" w:rsidP="007B033A">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A</w:t>
                  </w:r>
                </w:p>
              </w:tc>
              <w:tc>
                <w:tcPr>
                  <w:tcW w:w="5057" w:type="dxa"/>
                  <w:tcBorders>
                    <w:top w:val="single" w:sz="4" w:space="0" w:color="auto"/>
                    <w:left w:val="single" w:sz="4" w:space="0" w:color="auto"/>
                    <w:bottom w:val="single" w:sz="4" w:space="0" w:color="auto"/>
                    <w:right w:val="single" w:sz="4" w:space="0" w:color="auto"/>
                  </w:tcBorders>
                  <w:hideMark/>
                </w:tcPr>
                <w:p w14:paraId="11878715" w14:textId="77777777" w:rsidR="007B033A" w:rsidRDefault="007B033A" w:rsidP="007B033A">
                  <w:pPr>
                    <w:spacing w:after="60" w:line="256" w:lineRule="auto"/>
                    <w:ind w:right="110"/>
                    <w:jc w:val="both"/>
                    <w:rPr>
                      <w:rFonts w:asciiTheme="minorHAnsi" w:hAnsiTheme="minorHAnsi" w:cstheme="minorHAnsi"/>
                      <w:b/>
                      <w:sz w:val="18"/>
                      <w:szCs w:val="18"/>
                      <w:lang w:val="es-BO"/>
                    </w:rPr>
                  </w:pPr>
                  <w:r>
                    <w:rPr>
                      <w:rFonts w:asciiTheme="minorHAnsi" w:hAnsiTheme="minorHAnsi" w:cstheme="minorHAnsi"/>
                      <w:b/>
                      <w:sz w:val="18"/>
                      <w:szCs w:val="18"/>
                      <w:lang w:val="es-BO"/>
                    </w:rPr>
                    <w:t>ASPECTOS GENERALES</w:t>
                  </w:r>
                </w:p>
                <w:p w14:paraId="1755FE68" w14:textId="77777777" w:rsidR="007B033A" w:rsidRPr="005C6F9F" w:rsidRDefault="007B033A" w:rsidP="007B033A">
                  <w:pPr>
                    <w:spacing w:after="60" w:line="256" w:lineRule="auto"/>
                    <w:ind w:right="110"/>
                    <w:jc w:val="both"/>
                    <w:rPr>
                      <w:rFonts w:asciiTheme="minorHAnsi" w:hAnsiTheme="minorHAnsi" w:cstheme="minorHAnsi"/>
                      <w:bCs/>
                      <w:sz w:val="18"/>
                      <w:szCs w:val="18"/>
                      <w:lang w:val="es-BO"/>
                    </w:rPr>
                  </w:pPr>
                  <w:r w:rsidRPr="005C6F9F">
                    <w:rPr>
                      <w:rFonts w:asciiTheme="minorHAnsi" w:hAnsiTheme="minorHAnsi" w:cstheme="minorHAnsi"/>
                      <w:bCs/>
                      <w:sz w:val="18"/>
                      <w:szCs w:val="18"/>
                      <w:lang w:val="es-BO"/>
                    </w:rPr>
                    <w:t>El proveedor deberá contar con la siguiente documentación:</w:t>
                  </w:r>
                </w:p>
              </w:tc>
            </w:tr>
            <w:tr w:rsidR="007B033A" w14:paraId="34F69208"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B5CC4B1"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A.1</w:t>
                  </w:r>
                </w:p>
              </w:tc>
              <w:tc>
                <w:tcPr>
                  <w:tcW w:w="5057" w:type="dxa"/>
                  <w:tcBorders>
                    <w:top w:val="single" w:sz="4" w:space="0" w:color="auto"/>
                    <w:left w:val="single" w:sz="4" w:space="0" w:color="auto"/>
                    <w:bottom w:val="single" w:sz="4" w:space="0" w:color="auto"/>
                    <w:right w:val="single" w:sz="4" w:space="0" w:color="auto"/>
                  </w:tcBorders>
                  <w:hideMark/>
                </w:tcPr>
                <w:p w14:paraId="30F2BF4D" w14:textId="77777777" w:rsidR="007B033A" w:rsidRPr="005C6F9F" w:rsidRDefault="007B033A" w:rsidP="007B033A">
                  <w:pPr>
                    <w:pStyle w:val="Sinespaciado"/>
                    <w:jc w:val="both"/>
                    <w:rPr>
                      <w:rFonts w:ascii="Calibri" w:hAnsi="Calibri" w:cs="Calibri"/>
                      <w:b/>
                      <w:bCs/>
                      <w:sz w:val="18"/>
                      <w:szCs w:val="18"/>
                    </w:rPr>
                  </w:pPr>
                  <w:r w:rsidRPr="005C6F9F">
                    <w:rPr>
                      <w:rFonts w:ascii="Calibri" w:hAnsi="Calibri" w:cs="Calibri"/>
                      <w:sz w:val="18"/>
                      <w:szCs w:val="18"/>
                    </w:rPr>
                    <w:t>Autorización de funcionamiento otorgado por el Servicio Departamental de Salud (SEDES) – Adjuntar fotocopia simple.</w:t>
                  </w:r>
                </w:p>
                <w:p w14:paraId="6BA1B055" w14:textId="77777777" w:rsidR="007B033A" w:rsidRPr="005C6F9F" w:rsidRDefault="007B033A" w:rsidP="007B033A">
                  <w:pPr>
                    <w:spacing w:after="60" w:line="256" w:lineRule="auto"/>
                    <w:ind w:right="110"/>
                    <w:jc w:val="both"/>
                    <w:rPr>
                      <w:rFonts w:asciiTheme="minorHAnsi" w:hAnsiTheme="minorHAnsi" w:cstheme="minorHAnsi"/>
                      <w:sz w:val="18"/>
                      <w:szCs w:val="18"/>
                    </w:rPr>
                  </w:pPr>
                </w:p>
              </w:tc>
            </w:tr>
            <w:tr w:rsidR="007B033A" w14:paraId="7049BBC7"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24D1F22"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A.2</w:t>
                  </w:r>
                </w:p>
              </w:tc>
              <w:tc>
                <w:tcPr>
                  <w:tcW w:w="5057" w:type="dxa"/>
                  <w:tcBorders>
                    <w:top w:val="single" w:sz="4" w:space="0" w:color="auto"/>
                    <w:left w:val="single" w:sz="4" w:space="0" w:color="auto"/>
                    <w:bottom w:val="single" w:sz="4" w:space="0" w:color="auto"/>
                    <w:right w:val="single" w:sz="4" w:space="0" w:color="auto"/>
                  </w:tcBorders>
                  <w:hideMark/>
                </w:tcPr>
                <w:p w14:paraId="13B06094" w14:textId="77777777" w:rsidR="007B033A" w:rsidRPr="00885670" w:rsidRDefault="007B033A" w:rsidP="007B033A">
                  <w:pPr>
                    <w:pStyle w:val="Sinespaciado"/>
                    <w:jc w:val="both"/>
                    <w:rPr>
                      <w:rFonts w:ascii="Calibri" w:hAnsi="Calibri" w:cs="Calibri"/>
                      <w:sz w:val="18"/>
                      <w:szCs w:val="18"/>
                    </w:rPr>
                  </w:pPr>
                  <w:r w:rsidRPr="00885670">
                    <w:rPr>
                      <w:rFonts w:ascii="Calibri" w:hAnsi="Calibri" w:cs="Calibri"/>
                      <w:sz w:val="18"/>
                      <w:szCs w:val="18"/>
                    </w:rPr>
                    <w:t>Número de Identificación Tributaria (NIT).</w:t>
                  </w:r>
                </w:p>
                <w:p w14:paraId="7075BFBD" w14:textId="77777777" w:rsidR="007B033A" w:rsidRPr="00885670" w:rsidRDefault="007B033A" w:rsidP="007B033A">
                  <w:pPr>
                    <w:spacing w:after="60" w:line="256" w:lineRule="auto"/>
                    <w:ind w:right="110"/>
                    <w:jc w:val="both"/>
                    <w:rPr>
                      <w:rFonts w:ascii="Calibri" w:hAnsi="Calibri" w:cs="Calibri"/>
                      <w:sz w:val="18"/>
                      <w:szCs w:val="18"/>
                    </w:rPr>
                  </w:pPr>
                </w:p>
              </w:tc>
            </w:tr>
            <w:tr w:rsidR="007B033A" w14:paraId="3FF5E496"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57B5C6E4"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A.3</w:t>
                  </w:r>
                </w:p>
              </w:tc>
              <w:tc>
                <w:tcPr>
                  <w:tcW w:w="5057" w:type="dxa"/>
                  <w:tcBorders>
                    <w:top w:val="single" w:sz="4" w:space="0" w:color="auto"/>
                    <w:left w:val="single" w:sz="4" w:space="0" w:color="auto"/>
                    <w:bottom w:val="single" w:sz="4" w:space="0" w:color="auto"/>
                    <w:right w:val="single" w:sz="4" w:space="0" w:color="auto"/>
                  </w:tcBorders>
                </w:tcPr>
                <w:p w14:paraId="739BED92" w14:textId="77777777" w:rsidR="007B033A" w:rsidRPr="00885670" w:rsidRDefault="007B033A" w:rsidP="007B033A">
                  <w:pPr>
                    <w:pStyle w:val="Sinespaciado"/>
                    <w:jc w:val="both"/>
                    <w:rPr>
                      <w:rFonts w:ascii="Calibri" w:hAnsi="Calibri" w:cs="Calibri"/>
                      <w:sz w:val="18"/>
                      <w:szCs w:val="18"/>
                    </w:rPr>
                  </w:pPr>
                  <w:r w:rsidRPr="00885670">
                    <w:rPr>
                      <w:rFonts w:ascii="Calibri" w:hAnsi="Calibri" w:cs="Calibri"/>
                      <w:sz w:val="18"/>
                      <w:szCs w:val="18"/>
                    </w:rPr>
                    <w:t>Contar con la documentación de los profesionales farmacéuticos que estarán a cargo de la dispensación de los medicamentos. (Título en Provisión Nacional, Matrícula Profesional, Carnet del colegiado y Hoja de vida; el proponente debe manifestar mediante nota que cuenta con la respectiva documentación y especificar el número de personal y disponibilidad de sucursales</w:t>
                  </w:r>
                  <w:r>
                    <w:rPr>
                      <w:rFonts w:ascii="Calibri" w:hAnsi="Calibri" w:cs="Calibri"/>
                      <w:sz w:val="18"/>
                      <w:szCs w:val="18"/>
                    </w:rPr>
                    <w:t xml:space="preserve"> en la localidad de Montero si las tuviere</w:t>
                  </w:r>
                  <w:r w:rsidRPr="00885670">
                    <w:rPr>
                      <w:rFonts w:ascii="Calibri" w:hAnsi="Calibri" w:cs="Calibri"/>
                      <w:sz w:val="18"/>
                      <w:szCs w:val="18"/>
                    </w:rPr>
                    <w:t>.</w:t>
                  </w:r>
                </w:p>
              </w:tc>
            </w:tr>
            <w:tr w:rsidR="007B033A" w14:paraId="0DFBD7FF" w14:textId="77777777" w:rsidTr="007B033A">
              <w:tc>
                <w:tcPr>
                  <w:tcW w:w="675" w:type="dxa"/>
                  <w:tcBorders>
                    <w:top w:val="single" w:sz="4" w:space="0" w:color="auto"/>
                    <w:left w:val="single" w:sz="4" w:space="0" w:color="auto"/>
                    <w:bottom w:val="single" w:sz="4" w:space="0" w:color="auto"/>
                    <w:right w:val="single" w:sz="4" w:space="0" w:color="auto"/>
                  </w:tcBorders>
                </w:tcPr>
                <w:p w14:paraId="574F33B8"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A.4</w:t>
                  </w:r>
                </w:p>
              </w:tc>
              <w:tc>
                <w:tcPr>
                  <w:tcW w:w="5057" w:type="dxa"/>
                  <w:tcBorders>
                    <w:top w:val="single" w:sz="4" w:space="0" w:color="auto"/>
                    <w:left w:val="single" w:sz="4" w:space="0" w:color="auto"/>
                    <w:bottom w:val="single" w:sz="4" w:space="0" w:color="auto"/>
                    <w:right w:val="single" w:sz="4" w:space="0" w:color="auto"/>
                  </w:tcBorders>
                </w:tcPr>
                <w:p w14:paraId="148002E5" w14:textId="77777777"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Contar con registro sanitario de cada medicamento propuesto (el proponente debe manifestar mediante nota que cuenta con la respectiva documentación).</w:t>
                  </w:r>
                </w:p>
              </w:tc>
            </w:tr>
            <w:tr w:rsidR="007B033A" w14:paraId="4EC07179" w14:textId="77777777" w:rsidTr="007B033A">
              <w:tc>
                <w:tcPr>
                  <w:tcW w:w="675" w:type="dxa"/>
                  <w:tcBorders>
                    <w:top w:val="single" w:sz="4" w:space="0" w:color="auto"/>
                    <w:left w:val="single" w:sz="4" w:space="0" w:color="auto"/>
                    <w:bottom w:val="single" w:sz="4" w:space="0" w:color="auto"/>
                    <w:right w:val="single" w:sz="4" w:space="0" w:color="auto"/>
                  </w:tcBorders>
                </w:tcPr>
                <w:p w14:paraId="119A0C15"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A.5</w:t>
                  </w:r>
                </w:p>
              </w:tc>
              <w:tc>
                <w:tcPr>
                  <w:tcW w:w="5057" w:type="dxa"/>
                  <w:tcBorders>
                    <w:top w:val="single" w:sz="4" w:space="0" w:color="auto"/>
                    <w:left w:val="single" w:sz="4" w:space="0" w:color="auto"/>
                    <w:bottom w:val="single" w:sz="4" w:space="0" w:color="auto"/>
                    <w:right w:val="single" w:sz="4" w:space="0" w:color="auto"/>
                  </w:tcBorders>
                </w:tcPr>
                <w:p w14:paraId="5DCE4F2E" w14:textId="29BC34C5"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Libro de Control de estupefacientes y psicotrópicos donde se registra la dispensación de medicamentos controlados, como establece la norma administrativa de Psicotrópicos y Estupefacientes. (El proponente debe presentar fotocopia del último repo</w:t>
                  </w:r>
                  <w:r w:rsidR="00CF1E74">
                    <w:rPr>
                      <w:rFonts w:ascii="Calibri" w:hAnsi="Calibri" w:cs="Calibri"/>
                      <w:sz w:val="18"/>
                      <w:szCs w:val="18"/>
                    </w:rPr>
                    <w:t>r</w:t>
                  </w:r>
                  <w:r w:rsidRPr="00885670">
                    <w:rPr>
                      <w:rFonts w:ascii="Calibri" w:hAnsi="Calibri" w:cs="Calibri"/>
                      <w:sz w:val="18"/>
                      <w:szCs w:val="18"/>
                    </w:rPr>
                    <w:t>te presentado a SEDES).</w:t>
                  </w:r>
                </w:p>
              </w:tc>
            </w:tr>
            <w:tr w:rsidR="007B033A" w14:paraId="68904B26" w14:textId="77777777" w:rsidTr="007B033A">
              <w:tc>
                <w:tcPr>
                  <w:tcW w:w="675" w:type="dxa"/>
                  <w:tcBorders>
                    <w:top w:val="single" w:sz="4" w:space="0" w:color="auto"/>
                    <w:left w:val="single" w:sz="4" w:space="0" w:color="auto"/>
                    <w:bottom w:val="single" w:sz="4" w:space="0" w:color="auto"/>
                    <w:right w:val="single" w:sz="4" w:space="0" w:color="auto"/>
                  </w:tcBorders>
                </w:tcPr>
                <w:p w14:paraId="47CE2006"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A.6</w:t>
                  </w:r>
                </w:p>
              </w:tc>
              <w:tc>
                <w:tcPr>
                  <w:tcW w:w="5057" w:type="dxa"/>
                  <w:tcBorders>
                    <w:top w:val="single" w:sz="4" w:space="0" w:color="auto"/>
                    <w:left w:val="single" w:sz="4" w:space="0" w:color="auto"/>
                    <w:bottom w:val="single" w:sz="4" w:space="0" w:color="auto"/>
                    <w:right w:val="single" w:sz="4" w:space="0" w:color="auto"/>
                  </w:tcBorders>
                </w:tcPr>
                <w:p w14:paraId="49AF63B1" w14:textId="77777777"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Hojas de control de temperatura de los refrigeradores. (El proponente debe manifestar mediante nota que cuenta con la respectiva documentación).</w:t>
                  </w:r>
                </w:p>
              </w:tc>
            </w:tr>
            <w:tr w:rsidR="007B033A" w14:paraId="180CEEDE" w14:textId="77777777" w:rsidTr="007B033A">
              <w:tc>
                <w:tcPr>
                  <w:tcW w:w="675" w:type="dxa"/>
                  <w:tcBorders>
                    <w:top w:val="single" w:sz="4" w:space="0" w:color="auto"/>
                    <w:left w:val="single" w:sz="4" w:space="0" w:color="auto"/>
                    <w:bottom w:val="single" w:sz="4" w:space="0" w:color="auto"/>
                    <w:right w:val="single" w:sz="4" w:space="0" w:color="auto"/>
                  </w:tcBorders>
                </w:tcPr>
                <w:p w14:paraId="029FE672"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A.7</w:t>
                  </w:r>
                </w:p>
              </w:tc>
              <w:tc>
                <w:tcPr>
                  <w:tcW w:w="5057" w:type="dxa"/>
                  <w:tcBorders>
                    <w:top w:val="single" w:sz="4" w:space="0" w:color="auto"/>
                    <w:left w:val="single" w:sz="4" w:space="0" w:color="auto"/>
                    <w:bottom w:val="single" w:sz="4" w:space="0" w:color="auto"/>
                    <w:right w:val="single" w:sz="4" w:space="0" w:color="auto"/>
                  </w:tcBorders>
                </w:tcPr>
                <w:p w14:paraId="4B585DA2" w14:textId="77777777"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Cumplimiento a la Norma de Buenas Prácticas de Almacenamiento del acondicionamiento del acondicionamiento según normativa vigente. (El proponente debe manifestar mediante nota que cuenta con la respectiva documentación).</w:t>
                  </w:r>
                </w:p>
              </w:tc>
            </w:tr>
            <w:tr w:rsidR="007B033A" w14:paraId="6FE5AE7B" w14:textId="77777777" w:rsidTr="007B033A">
              <w:tc>
                <w:tcPr>
                  <w:tcW w:w="675" w:type="dxa"/>
                  <w:tcBorders>
                    <w:top w:val="single" w:sz="4" w:space="0" w:color="auto"/>
                    <w:left w:val="single" w:sz="4" w:space="0" w:color="auto"/>
                    <w:bottom w:val="single" w:sz="4" w:space="0" w:color="auto"/>
                    <w:right w:val="single" w:sz="4" w:space="0" w:color="auto"/>
                  </w:tcBorders>
                </w:tcPr>
                <w:p w14:paraId="43346B0D"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A.8</w:t>
                  </w:r>
                </w:p>
              </w:tc>
              <w:tc>
                <w:tcPr>
                  <w:tcW w:w="5057" w:type="dxa"/>
                  <w:tcBorders>
                    <w:top w:val="single" w:sz="4" w:space="0" w:color="auto"/>
                    <w:left w:val="single" w:sz="4" w:space="0" w:color="auto"/>
                    <w:bottom w:val="single" w:sz="4" w:space="0" w:color="auto"/>
                    <w:right w:val="single" w:sz="4" w:space="0" w:color="auto"/>
                  </w:tcBorders>
                </w:tcPr>
                <w:p w14:paraId="4CFBB899" w14:textId="6B5E5399" w:rsidR="007B033A" w:rsidRPr="00885670" w:rsidRDefault="007B033A" w:rsidP="007B033A">
                  <w:pPr>
                    <w:spacing w:after="60" w:line="256" w:lineRule="auto"/>
                    <w:jc w:val="both"/>
                    <w:rPr>
                      <w:rFonts w:asciiTheme="minorHAnsi" w:hAnsiTheme="minorHAnsi" w:cstheme="minorHAnsi"/>
                      <w:sz w:val="18"/>
                      <w:szCs w:val="18"/>
                      <w:lang w:val="es-BO"/>
                    </w:rPr>
                  </w:pPr>
                  <w:r w:rsidRPr="00885670">
                    <w:rPr>
                      <w:rFonts w:ascii="Calibri" w:hAnsi="Calibri" w:cs="Calibri"/>
                      <w:sz w:val="18"/>
                      <w:szCs w:val="18"/>
                    </w:rPr>
                    <w:t>El proponente deberá garantizar el suministro continuo y oportuno de los medicamentos y dispositivos biomédicos solicitados por personal médico de la CSBP. (El proponente debe manifestar su compromiso</w:t>
                  </w:r>
                  <w:r>
                    <w:rPr>
                      <w:rFonts w:ascii="Calibri" w:hAnsi="Calibri" w:cs="Calibri"/>
                      <w:sz w:val="18"/>
                      <w:szCs w:val="18"/>
                    </w:rPr>
                    <w:t xml:space="preserve"> de suministro permanente de productos farmacéuticos mediante nota e informar el número y lugar de las sucursales que cuenta en la localidad de </w:t>
                  </w:r>
                  <w:r w:rsidR="00CF1E74">
                    <w:rPr>
                      <w:rFonts w:ascii="Calibri" w:hAnsi="Calibri" w:cs="Calibri"/>
                      <w:sz w:val="18"/>
                      <w:szCs w:val="18"/>
                    </w:rPr>
                    <w:t>Montero</w:t>
                  </w:r>
                  <w:r>
                    <w:rPr>
                      <w:rFonts w:ascii="Calibri" w:hAnsi="Calibri" w:cs="Calibri"/>
                      <w:sz w:val="18"/>
                      <w:szCs w:val="18"/>
                    </w:rPr>
                    <w:t>)</w:t>
                  </w:r>
                  <w:r w:rsidRPr="00885670">
                    <w:rPr>
                      <w:rFonts w:ascii="Calibri" w:hAnsi="Calibri" w:cs="Calibri"/>
                      <w:sz w:val="18"/>
                      <w:szCs w:val="18"/>
                    </w:rPr>
                    <w:t>.</w:t>
                  </w:r>
                </w:p>
              </w:tc>
            </w:tr>
            <w:tr w:rsidR="007B033A" w14:paraId="77279155" w14:textId="77777777" w:rsidTr="007B033A">
              <w:tc>
                <w:tcPr>
                  <w:tcW w:w="675" w:type="dxa"/>
                  <w:tcBorders>
                    <w:top w:val="single" w:sz="4" w:space="0" w:color="auto"/>
                    <w:left w:val="single" w:sz="4" w:space="0" w:color="auto"/>
                    <w:bottom w:val="single" w:sz="4" w:space="0" w:color="auto"/>
                    <w:right w:val="single" w:sz="4" w:space="0" w:color="auto"/>
                  </w:tcBorders>
                </w:tcPr>
                <w:p w14:paraId="596389E9"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w:t>
                  </w:r>
                </w:p>
              </w:tc>
              <w:tc>
                <w:tcPr>
                  <w:tcW w:w="5057" w:type="dxa"/>
                  <w:tcBorders>
                    <w:top w:val="single" w:sz="4" w:space="0" w:color="auto"/>
                    <w:left w:val="single" w:sz="4" w:space="0" w:color="auto"/>
                    <w:bottom w:val="single" w:sz="4" w:space="0" w:color="auto"/>
                    <w:right w:val="single" w:sz="4" w:space="0" w:color="auto"/>
                  </w:tcBorders>
                </w:tcPr>
                <w:p w14:paraId="5AAE98C5" w14:textId="77777777" w:rsidR="007B033A" w:rsidRPr="00885670" w:rsidRDefault="007B033A" w:rsidP="007B033A">
                  <w:pPr>
                    <w:spacing w:after="60" w:line="256" w:lineRule="auto"/>
                    <w:jc w:val="both"/>
                    <w:rPr>
                      <w:rFonts w:ascii="Calibri" w:hAnsi="Calibri" w:cs="Calibri"/>
                      <w:sz w:val="18"/>
                      <w:szCs w:val="18"/>
                    </w:rPr>
                  </w:pPr>
                  <w:r w:rsidRPr="00885670">
                    <w:rPr>
                      <w:rFonts w:ascii="Calibri" w:hAnsi="Calibri" w:cs="Calibri"/>
                      <w:sz w:val="18"/>
                      <w:szCs w:val="18"/>
                    </w:rPr>
                    <w:t xml:space="preserve">La infraestructura y el espacio físico deben responder a: Manual de farmacias, Norma de Buenas Prácticas de Almacenamiento y Norma </w:t>
                  </w:r>
                  <w:r w:rsidRPr="00885670">
                    <w:rPr>
                      <w:rFonts w:ascii="Calibri" w:hAnsi="Calibri" w:cs="Calibri"/>
                      <w:sz w:val="18"/>
                      <w:szCs w:val="18"/>
                    </w:rPr>
                    <w:lastRenderedPageBreak/>
                    <w:t xml:space="preserve">de Buenas Prácticas de Dispensación, tomándose en cuenta los siguientes aspectos: </w:t>
                  </w:r>
                </w:p>
              </w:tc>
            </w:tr>
            <w:tr w:rsidR="007B033A" w14:paraId="37D1F014" w14:textId="77777777" w:rsidTr="007B033A">
              <w:tc>
                <w:tcPr>
                  <w:tcW w:w="675" w:type="dxa"/>
                  <w:tcBorders>
                    <w:top w:val="single" w:sz="4" w:space="0" w:color="auto"/>
                    <w:left w:val="single" w:sz="4" w:space="0" w:color="auto"/>
                    <w:bottom w:val="single" w:sz="4" w:space="0" w:color="auto"/>
                    <w:right w:val="single" w:sz="4" w:space="0" w:color="auto"/>
                  </w:tcBorders>
                </w:tcPr>
                <w:p w14:paraId="43FF6CEE"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A.9.1</w:t>
                  </w:r>
                </w:p>
              </w:tc>
              <w:tc>
                <w:tcPr>
                  <w:tcW w:w="5057" w:type="dxa"/>
                  <w:tcBorders>
                    <w:top w:val="single" w:sz="4" w:space="0" w:color="auto"/>
                    <w:left w:val="single" w:sz="4" w:space="0" w:color="auto"/>
                    <w:bottom w:val="single" w:sz="4" w:space="0" w:color="auto"/>
                    <w:right w:val="single" w:sz="4" w:space="0" w:color="auto"/>
                  </w:tcBorders>
                </w:tcPr>
                <w:p w14:paraId="3902B476" w14:textId="77777777" w:rsidR="007B033A" w:rsidRPr="00885670" w:rsidRDefault="007B033A" w:rsidP="007B033A">
                  <w:pPr>
                    <w:spacing w:after="60" w:line="256" w:lineRule="auto"/>
                    <w:ind w:left="306"/>
                    <w:jc w:val="both"/>
                    <w:rPr>
                      <w:rFonts w:ascii="Calibri" w:hAnsi="Calibri" w:cs="Calibri"/>
                      <w:sz w:val="18"/>
                      <w:szCs w:val="18"/>
                    </w:rPr>
                  </w:pPr>
                  <w:r w:rsidRPr="00885670">
                    <w:rPr>
                      <w:rFonts w:ascii="Calibri" w:hAnsi="Calibri" w:cs="Calibri"/>
                      <w:b/>
                      <w:bCs/>
                      <w:sz w:val="18"/>
                      <w:szCs w:val="18"/>
                    </w:rPr>
                    <w:t xml:space="preserve">- </w:t>
                  </w:r>
                  <w:r w:rsidRPr="00885670">
                    <w:rPr>
                      <w:rFonts w:ascii="Calibri" w:hAnsi="Calibri" w:cs="Calibri"/>
                      <w:sz w:val="18"/>
                      <w:szCs w:val="18"/>
                    </w:rPr>
                    <w:t>Condiciones ambientales, adecuada circulación de aire y evitar contaminación cruzada.</w:t>
                  </w:r>
                </w:p>
              </w:tc>
            </w:tr>
            <w:tr w:rsidR="007B033A" w14:paraId="17CD5C43" w14:textId="77777777" w:rsidTr="007B033A">
              <w:tc>
                <w:tcPr>
                  <w:tcW w:w="675" w:type="dxa"/>
                  <w:tcBorders>
                    <w:top w:val="single" w:sz="4" w:space="0" w:color="auto"/>
                    <w:left w:val="single" w:sz="4" w:space="0" w:color="auto"/>
                    <w:bottom w:val="single" w:sz="4" w:space="0" w:color="auto"/>
                    <w:right w:val="single" w:sz="4" w:space="0" w:color="auto"/>
                  </w:tcBorders>
                </w:tcPr>
                <w:p w14:paraId="0BF4079C"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A.9.2</w:t>
                  </w:r>
                </w:p>
              </w:tc>
              <w:tc>
                <w:tcPr>
                  <w:tcW w:w="5057" w:type="dxa"/>
                  <w:tcBorders>
                    <w:top w:val="single" w:sz="4" w:space="0" w:color="auto"/>
                    <w:left w:val="single" w:sz="4" w:space="0" w:color="auto"/>
                    <w:bottom w:val="single" w:sz="4" w:space="0" w:color="auto"/>
                    <w:right w:val="single" w:sz="4" w:space="0" w:color="auto"/>
                  </w:tcBorders>
                </w:tcPr>
                <w:p w14:paraId="2BD4A512" w14:textId="77777777" w:rsidR="007B033A" w:rsidRPr="00885670" w:rsidRDefault="007B033A" w:rsidP="007B033A">
                  <w:pPr>
                    <w:pStyle w:val="Sinespaciado"/>
                    <w:tabs>
                      <w:tab w:val="left" w:pos="1056"/>
                    </w:tabs>
                    <w:ind w:left="448" w:hanging="142"/>
                    <w:rPr>
                      <w:rFonts w:ascii="Calibri" w:hAnsi="Calibri" w:cs="Calibri"/>
                      <w:sz w:val="18"/>
                      <w:szCs w:val="18"/>
                    </w:rPr>
                  </w:pPr>
                  <w:r w:rsidRPr="00885670">
                    <w:rPr>
                      <w:rFonts w:ascii="Calibri" w:hAnsi="Calibri" w:cs="Calibri"/>
                      <w:sz w:val="18"/>
                      <w:szCs w:val="18"/>
                    </w:rPr>
                    <w:t>- Localización y asignación de espacios para funciones determinadas.</w:t>
                  </w:r>
                </w:p>
              </w:tc>
            </w:tr>
            <w:tr w:rsidR="007B033A" w14:paraId="0854FCE0" w14:textId="77777777" w:rsidTr="007B033A">
              <w:tc>
                <w:tcPr>
                  <w:tcW w:w="675" w:type="dxa"/>
                  <w:tcBorders>
                    <w:top w:val="single" w:sz="4" w:space="0" w:color="auto"/>
                    <w:left w:val="single" w:sz="4" w:space="0" w:color="auto"/>
                    <w:bottom w:val="single" w:sz="4" w:space="0" w:color="auto"/>
                    <w:right w:val="single" w:sz="4" w:space="0" w:color="auto"/>
                  </w:tcBorders>
                </w:tcPr>
                <w:p w14:paraId="3C593D13"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A.9.3</w:t>
                  </w:r>
                </w:p>
              </w:tc>
              <w:tc>
                <w:tcPr>
                  <w:tcW w:w="5057" w:type="dxa"/>
                  <w:tcBorders>
                    <w:top w:val="single" w:sz="4" w:space="0" w:color="auto"/>
                    <w:left w:val="single" w:sz="4" w:space="0" w:color="auto"/>
                    <w:bottom w:val="single" w:sz="4" w:space="0" w:color="auto"/>
                    <w:right w:val="single" w:sz="4" w:space="0" w:color="auto"/>
                  </w:tcBorders>
                </w:tcPr>
                <w:p w14:paraId="4688C75C" w14:textId="77777777" w:rsidR="007B033A" w:rsidRPr="00885670" w:rsidRDefault="007B033A" w:rsidP="007B033A">
                  <w:pPr>
                    <w:pStyle w:val="Sinespaciado"/>
                    <w:ind w:left="1581" w:hanging="1275"/>
                    <w:rPr>
                      <w:rFonts w:ascii="Calibri" w:hAnsi="Calibri" w:cs="Calibri"/>
                      <w:sz w:val="18"/>
                      <w:szCs w:val="18"/>
                    </w:rPr>
                  </w:pPr>
                  <w:r w:rsidRPr="00885670">
                    <w:rPr>
                      <w:rFonts w:ascii="Calibri" w:hAnsi="Calibri" w:cs="Calibri"/>
                      <w:sz w:val="18"/>
                      <w:szCs w:val="18"/>
                    </w:rPr>
                    <w:t>- Accesibilidad y uso de personal e insumos</w:t>
                  </w:r>
                </w:p>
              </w:tc>
            </w:tr>
            <w:tr w:rsidR="007B033A" w14:paraId="0CCDD369" w14:textId="77777777" w:rsidTr="007B033A">
              <w:tc>
                <w:tcPr>
                  <w:tcW w:w="675" w:type="dxa"/>
                  <w:tcBorders>
                    <w:top w:val="single" w:sz="4" w:space="0" w:color="auto"/>
                    <w:left w:val="single" w:sz="4" w:space="0" w:color="auto"/>
                    <w:bottom w:val="single" w:sz="4" w:space="0" w:color="auto"/>
                    <w:right w:val="single" w:sz="4" w:space="0" w:color="auto"/>
                  </w:tcBorders>
                </w:tcPr>
                <w:p w14:paraId="3F75D8CB"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A.9.4</w:t>
                  </w:r>
                </w:p>
              </w:tc>
              <w:tc>
                <w:tcPr>
                  <w:tcW w:w="5057" w:type="dxa"/>
                  <w:tcBorders>
                    <w:top w:val="single" w:sz="4" w:space="0" w:color="auto"/>
                    <w:left w:val="single" w:sz="4" w:space="0" w:color="auto"/>
                    <w:bottom w:val="single" w:sz="4" w:space="0" w:color="auto"/>
                    <w:right w:val="single" w:sz="4" w:space="0" w:color="auto"/>
                  </w:tcBorders>
                </w:tcPr>
                <w:p w14:paraId="270ABF29" w14:textId="77777777" w:rsidR="007B033A" w:rsidRDefault="007B033A" w:rsidP="007B033A">
                  <w:pPr>
                    <w:pStyle w:val="Sinespaciado"/>
                    <w:tabs>
                      <w:tab w:val="left" w:pos="504"/>
                      <w:tab w:val="left" w:pos="672"/>
                      <w:tab w:val="left" w:pos="1056"/>
                      <w:tab w:val="left" w:pos="1308"/>
                    </w:tabs>
                    <w:ind w:left="448" w:hanging="153"/>
                    <w:rPr>
                      <w:rFonts w:ascii="Calibri" w:hAnsi="Calibri" w:cs="Calibri"/>
                      <w:sz w:val="18"/>
                      <w:szCs w:val="18"/>
                    </w:rPr>
                  </w:pPr>
                  <w:r w:rsidRPr="00885670">
                    <w:rPr>
                      <w:rFonts w:ascii="Calibri" w:hAnsi="Calibri" w:cs="Calibri"/>
                      <w:sz w:val="18"/>
                      <w:szCs w:val="18"/>
                    </w:rPr>
                    <w:t>- Equipos e instrumentos básicos. La farmacia particular debe contar mínimamente con el siguiente equipamiento:</w:t>
                  </w:r>
                </w:p>
                <w:p w14:paraId="62545272" w14:textId="77777777" w:rsidR="007B033A" w:rsidRPr="00C04778" w:rsidRDefault="007B033A" w:rsidP="007B033A">
                  <w:pPr>
                    <w:pStyle w:val="Sinespaciado"/>
                    <w:tabs>
                      <w:tab w:val="left" w:pos="504"/>
                      <w:tab w:val="left" w:pos="672"/>
                      <w:tab w:val="left" w:pos="1056"/>
                      <w:tab w:val="left" w:pos="1308"/>
                    </w:tabs>
                    <w:ind w:left="448" w:hanging="153"/>
                    <w:rPr>
                      <w:rFonts w:ascii="Calibri" w:hAnsi="Calibri" w:cs="Calibri"/>
                      <w:sz w:val="10"/>
                      <w:szCs w:val="10"/>
                    </w:rPr>
                  </w:pPr>
                </w:p>
                <w:p w14:paraId="57EBD55A" w14:textId="77777777" w:rsidR="007B033A" w:rsidRPr="00885670" w:rsidRDefault="007B033A" w:rsidP="007B033A">
                  <w:pPr>
                    <w:pStyle w:val="Sinespaciado"/>
                    <w:ind w:left="1593" w:hanging="1145"/>
                    <w:jc w:val="both"/>
                    <w:rPr>
                      <w:rFonts w:ascii="Calibri" w:hAnsi="Calibri" w:cs="Calibri"/>
                      <w:sz w:val="18"/>
                      <w:szCs w:val="18"/>
                    </w:rPr>
                  </w:pPr>
                  <w:r w:rsidRPr="00885670">
                    <w:rPr>
                      <w:rFonts w:ascii="Calibri" w:hAnsi="Calibri" w:cs="Calibri"/>
                      <w:sz w:val="18"/>
                      <w:szCs w:val="18"/>
                    </w:rPr>
                    <w:t>a) Cadena de frio para medicamentos termo sensibles</w:t>
                  </w:r>
                </w:p>
                <w:p w14:paraId="0D64B3CB" w14:textId="77777777" w:rsidR="007B033A" w:rsidRPr="00885670" w:rsidRDefault="007B033A" w:rsidP="007B033A">
                  <w:pPr>
                    <w:pStyle w:val="Sinespaciado"/>
                    <w:ind w:left="1593" w:hanging="1145"/>
                    <w:jc w:val="both"/>
                    <w:rPr>
                      <w:rFonts w:ascii="Calibri" w:hAnsi="Calibri" w:cs="Calibri"/>
                      <w:sz w:val="18"/>
                      <w:szCs w:val="18"/>
                    </w:rPr>
                  </w:pPr>
                  <w:r w:rsidRPr="00885670">
                    <w:rPr>
                      <w:rFonts w:ascii="Calibri" w:hAnsi="Calibri" w:cs="Calibri"/>
                      <w:sz w:val="18"/>
                      <w:szCs w:val="18"/>
                    </w:rPr>
                    <w:t>b) Termómetro para refrigerador</w:t>
                  </w:r>
                </w:p>
                <w:p w14:paraId="6B521AE8" w14:textId="77777777" w:rsidR="007B033A" w:rsidRPr="00885670" w:rsidRDefault="007B033A" w:rsidP="007B033A">
                  <w:pPr>
                    <w:pStyle w:val="Sinespaciado"/>
                    <w:ind w:left="1168" w:hanging="1145"/>
                    <w:jc w:val="both"/>
                    <w:rPr>
                      <w:rFonts w:ascii="Calibri" w:hAnsi="Calibri" w:cs="Calibri"/>
                      <w:sz w:val="18"/>
                      <w:szCs w:val="18"/>
                    </w:rPr>
                  </w:pPr>
                  <w:r w:rsidRPr="00885670">
                    <w:rPr>
                      <w:rFonts w:ascii="Calibri" w:hAnsi="Calibri" w:cs="Calibri"/>
                      <w:sz w:val="18"/>
                      <w:szCs w:val="18"/>
                    </w:rPr>
                    <w:t xml:space="preserve">        </w:t>
                  </w:r>
                  <w:r>
                    <w:rPr>
                      <w:rFonts w:ascii="Calibri" w:hAnsi="Calibri" w:cs="Calibri"/>
                      <w:sz w:val="18"/>
                      <w:szCs w:val="18"/>
                    </w:rPr>
                    <w:t xml:space="preserve">  </w:t>
                  </w:r>
                  <w:r w:rsidRPr="00885670">
                    <w:rPr>
                      <w:rFonts w:ascii="Calibri" w:hAnsi="Calibri" w:cs="Calibri"/>
                      <w:sz w:val="18"/>
                      <w:szCs w:val="18"/>
                    </w:rPr>
                    <w:t xml:space="preserve"> c) Termómetro e higrómetro ambiental</w:t>
                  </w:r>
                </w:p>
                <w:p w14:paraId="47DF1DE8" w14:textId="77777777" w:rsidR="007B033A" w:rsidRDefault="007B033A" w:rsidP="007B033A">
                  <w:pPr>
                    <w:pStyle w:val="Sinespaciado"/>
                    <w:ind w:left="1168" w:hanging="1145"/>
                    <w:jc w:val="both"/>
                    <w:rPr>
                      <w:rFonts w:ascii="Calibri" w:hAnsi="Calibri" w:cs="Calibri"/>
                      <w:sz w:val="18"/>
                      <w:szCs w:val="18"/>
                    </w:rPr>
                  </w:pPr>
                  <w:r w:rsidRPr="00885670">
                    <w:rPr>
                      <w:rFonts w:ascii="Calibri" w:hAnsi="Calibri" w:cs="Calibri"/>
                      <w:sz w:val="18"/>
                      <w:szCs w:val="18"/>
                    </w:rPr>
                    <w:t xml:space="preserve">         </w:t>
                  </w:r>
                  <w:r>
                    <w:rPr>
                      <w:rFonts w:ascii="Calibri" w:hAnsi="Calibri" w:cs="Calibri"/>
                      <w:sz w:val="18"/>
                      <w:szCs w:val="18"/>
                    </w:rPr>
                    <w:t xml:space="preserve">  </w:t>
                  </w:r>
                  <w:r w:rsidRPr="00885670">
                    <w:rPr>
                      <w:rFonts w:ascii="Calibri" w:hAnsi="Calibri" w:cs="Calibri"/>
                      <w:sz w:val="18"/>
                      <w:szCs w:val="18"/>
                    </w:rPr>
                    <w:t>d)</w:t>
                  </w:r>
                  <w:r>
                    <w:rPr>
                      <w:rFonts w:ascii="Calibri" w:hAnsi="Calibri" w:cs="Calibri"/>
                      <w:sz w:val="18"/>
                      <w:szCs w:val="18"/>
                    </w:rPr>
                    <w:t xml:space="preserve"> </w:t>
                  </w:r>
                  <w:r w:rsidRPr="00885670">
                    <w:rPr>
                      <w:rFonts w:ascii="Calibri" w:hAnsi="Calibri" w:cs="Calibri"/>
                      <w:sz w:val="18"/>
                      <w:szCs w:val="18"/>
                    </w:rPr>
                    <w:t xml:space="preserve">Tarimas para contener soluciones de gran volumen </w:t>
                  </w:r>
                  <w:r>
                    <w:rPr>
                      <w:rFonts w:ascii="Calibri" w:hAnsi="Calibri" w:cs="Calibri"/>
                      <w:sz w:val="18"/>
                      <w:szCs w:val="18"/>
                    </w:rPr>
                    <w:t xml:space="preserve">  </w:t>
                  </w:r>
                </w:p>
                <w:p w14:paraId="558B2F36" w14:textId="77777777" w:rsidR="007B033A" w:rsidRPr="00885670" w:rsidRDefault="007B033A" w:rsidP="007B033A">
                  <w:pPr>
                    <w:pStyle w:val="Sinespaciado"/>
                    <w:ind w:left="1168" w:hanging="578"/>
                    <w:jc w:val="both"/>
                    <w:rPr>
                      <w:rFonts w:ascii="Calibri" w:hAnsi="Calibri" w:cs="Calibri"/>
                      <w:sz w:val="18"/>
                      <w:szCs w:val="18"/>
                    </w:rPr>
                  </w:pPr>
                  <w:r w:rsidRPr="00885670">
                    <w:rPr>
                      <w:rFonts w:ascii="Calibri" w:hAnsi="Calibri" w:cs="Calibri"/>
                      <w:sz w:val="18"/>
                      <w:szCs w:val="18"/>
                    </w:rPr>
                    <w:t>(si</w:t>
                  </w:r>
                  <w:r>
                    <w:rPr>
                      <w:rFonts w:ascii="Calibri" w:hAnsi="Calibri" w:cs="Calibri"/>
                      <w:sz w:val="18"/>
                      <w:szCs w:val="18"/>
                    </w:rPr>
                    <w:t xml:space="preserve"> </w:t>
                  </w:r>
                  <w:r w:rsidRPr="00885670">
                    <w:rPr>
                      <w:rFonts w:ascii="Calibri" w:hAnsi="Calibri" w:cs="Calibri"/>
                      <w:sz w:val="18"/>
                      <w:szCs w:val="18"/>
                    </w:rPr>
                    <w:t>corresponden)</w:t>
                  </w:r>
                </w:p>
                <w:p w14:paraId="03B19CC6" w14:textId="77777777" w:rsidR="007B033A" w:rsidRDefault="007B033A" w:rsidP="007B033A">
                  <w:pPr>
                    <w:pStyle w:val="Sinespaciado"/>
                    <w:numPr>
                      <w:ilvl w:val="0"/>
                      <w:numId w:val="20"/>
                    </w:numPr>
                    <w:ind w:left="554" w:hanging="194"/>
                    <w:rPr>
                      <w:rFonts w:ascii="Calibri" w:hAnsi="Calibri" w:cs="Calibri"/>
                      <w:sz w:val="18"/>
                      <w:szCs w:val="18"/>
                    </w:rPr>
                  </w:pPr>
                  <w:r>
                    <w:rPr>
                      <w:rFonts w:ascii="Calibri" w:hAnsi="Calibri" w:cs="Calibri"/>
                      <w:sz w:val="18"/>
                      <w:szCs w:val="18"/>
                    </w:rPr>
                    <w:t xml:space="preserve">  </w:t>
                  </w:r>
                  <w:r w:rsidRPr="00885670">
                    <w:rPr>
                      <w:rFonts w:ascii="Calibri" w:hAnsi="Calibri" w:cs="Calibri"/>
                      <w:sz w:val="18"/>
                      <w:szCs w:val="18"/>
                    </w:rPr>
                    <w:t>Condiciones de Seguridad. (Extintores, detectores de humo e implementos exigidos en las normas    de seguridad industrial).</w:t>
                  </w:r>
                </w:p>
                <w:p w14:paraId="579F13F7" w14:textId="2939C6FA" w:rsidR="00C00CC8" w:rsidRPr="0096373F" w:rsidRDefault="00C00CC8" w:rsidP="007B033A">
                  <w:pPr>
                    <w:pStyle w:val="Sinespaciado"/>
                    <w:numPr>
                      <w:ilvl w:val="0"/>
                      <w:numId w:val="20"/>
                    </w:numPr>
                    <w:ind w:left="554" w:hanging="194"/>
                    <w:rPr>
                      <w:rFonts w:ascii="Calibri" w:hAnsi="Calibri" w:cs="Calibri"/>
                      <w:sz w:val="18"/>
                      <w:szCs w:val="18"/>
                    </w:rPr>
                  </w:pPr>
                  <w:r>
                    <w:rPr>
                      <w:rFonts w:ascii="Calibri" w:hAnsi="Calibri" w:cs="Calibri"/>
                      <w:sz w:val="18"/>
                      <w:szCs w:val="18"/>
                    </w:rPr>
                    <w:t>La CSBP podrá realizar una visita a las instalaciones para verificar el cumplimiento de los requisitos.</w:t>
                  </w:r>
                </w:p>
              </w:tc>
            </w:tr>
            <w:tr w:rsidR="007B033A" w14:paraId="41202A9A" w14:textId="77777777" w:rsidTr="007B033A">
              <w:tc>
                <w:tcPr>
                  <w:tcW w:w="675" w:type="dxa"/>
                  <w:tcBorders>
                    <w:top w:val="single" w:sz="4" w:space="0" w:color="auto"/>
                    <w:left w:val="single" w:sz="4" w:space="0" w:color="auto"/>
                    <w:bottom w:val="single" w:sz="4" w:space="0" w:color="auto"/>
                    <w:right w:val="single" w:sz="4" w:space="0" w:color="auto"/>
                  </w:tcBorders>
                </w:tcPr>
                <w:p w14:paraId="4F340D1B" w14:textId="77777777" w:rsidR="007B033A" w:rsidRPr="00982E2B" w:rsidRDefault="007B033A" w:rsidP="007B033A">
                  <w:pPr>
                    <w:spacing w:after="60" w:line="256" w:lineRule="auto"/>
                    <w:jc w:val="both"/>
                    <w:rPr>
                      <w:rFonts w:asciiTheme="minorHAnsi" w:hAnsiTheme="minorHAnsi" w:cstheme="minorHAnsi"/>
                      <w:b/>
                      <w:bCs/>
                      <w:sz w:val="18"/>
                      <w:szCs w:val="18"/>
                      <w:lang w:val="es-BO"/>
                    </w:rPr>
                  </w:pPr>
                  <w:r w:rsidRPr="00982E2B">
                    <w:rPr>
                      <w:rFonts w:asciiTheme="minorHAnsi" w:hAnsiTheme="minorHAnsi" w:cstheme="minorHAnsi"/>
                      <w:b/>
                      <w:bCs/>
                      <w:sz w:val="18"/>
                      <w:szCs w:val="18"/>
                      <w:lang w:val="es-BO"/>
                    </w:rPr>
                    <w:t>B</w:t>
                  </w:r>
                </w:p>
              </w:tc>
              <w:tc>
                <w:tcPr>
                  <w:tcW w:w="5057" w:type="dxa"/>
                  <w:tcBorders>
                    <w:top w:val="single" w:sz="4" w:space="0" w:color="auto"/>
                    <w:left w:val="single" w:sz="4" w:space="0" w:color="auto"/>
                    <w:bottom w:val="single" w:sz="4" w:space="0" w:color="auto"/>
                    <w:right w:val="single" w:sz="4" w:space="0" w:color="auto"/>
                  </w:tcBorders>
                </w:tcPr>
                <w:p w14:paraId="1AE793DC" w14:textId="77777777" w:rsidR="007B033A" w:rsidRPr="001702C7" w:rsidRDefault="007B033A" w:rsidP="007B033A">
                  <w:pPr>
                    <w:pStyle w:val="Sinespaciado"/>
                    <w:tabs>
                      <w:tab w:val="left" w:pos="360"/>
                    </w:tabs>
                    <w:ind w:left="590" w:hanging="578"/>
                    <w:jc w:val="both"/>
                    <w:rPr>
                      <w:rFonts w:ascii="Calibri" w:hAnsi="Calibri" w:cs="Calibri"/>
                      <w:sz w:val="18"/>
                      <w:szCs w:val="18"/>
                    </w:rPr>
                  </w:pPr>
                  <w:r w:rsidRPr="001702C7">
                    <w:rPr>
                      <w:rFonts w:ascii="Calibri" w:hAnsi="Calibri" w:cs="Calibri"/>
                      <w:b/>
                      <w:bCs/>
                      <w:sz w:val="18"/>
                      <w:szCs w:val="18"/>
                    </w:rPr>
                    <w:t>OBLIGACIONES DEL SERVICIO</w:t>
                  </w:r>
                </w:p>
              </w:tc>
            </w:tr>
            <w:tr w:rsidR="007B033A" w14:paraId="45887916" w14:textId="77777777" w:rsidTr="007B033A">
              <w:tc>
                <w:tcPr>
                  <w:tcW w:w="675" w:type="dxa"/>
                  <w:tcBorders>
                    <w:top w:val="single" w:sz="4" w:space="0" w:color="auto"/>
                    <w:left w:val="single" w:sz="4" w:space="0" w:color="auto"/>
                    <w:bottom w:val="single" w:sz="4" w:space="0" w:color="auto"/>
                    <w:right w:val="single" w:sz="4" w:space="0" w:color="auto"/>
                  </w:tcBorders>
                </w:tcPr>
                <w:p w14:paraId="0A0F1AF5"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B.1</w:t>
                  </w:r>
                </w:p>
              </w:tc>
              <w:tc>
                <w:tcPr>
                  <w:tcW w:w="5057" w:type="dxa"/>
                  <w:tcBorders>
                    <w:top w:val="single" w:sz="4" w:space="0" w:color="auto"/>
                    <w:left w:val="single" w:sz="4" w:space="0" w:color="auto"/>
                    <w:bottom w:val="single" w:sz="4" w:space="0" w:color="auto"/>
                    <w:right w:val="single" w:sz="4" w:space="0" w:color="auto"/>
                  </w:tcBorders>
                </w:tcPr>
                <w:p w14:paraId="0089E7A6" w14:textId="6D7A03AF" w:rsidR="007B033A" w:rsidRPr="00982E2B" w:rsidRDefault="007B033A" w:rsidP="007B033A">
                  <w:pPr>
                    <w:pStyle w:val="Sinespaciado"/>
                    <w:tabs>
                      <w:tab w:val="left" w:pos="360"/>
                    </w:tabs>
                    <w:jc w:val="both"/>
                    <w:rPr>
                      <w:rFonts w:ascii="Calibri" w:hAnsi="Calibri" w:cs="Calibri"/>
                      <w:sz w:val="18"/>
                      <w:szCs w:val="18"/>
                    </w:rPr>
                  </w:pPr>
                  <w:r w:rsidRPr="00982E2B">
                    <w:rPr>
                      <w:rFonts w:ascii="Calibri" w:hAnsi="Calibri" w:cs="Calibri"/>
                      <w:sz w:val="18"/>
                      <w:szCs w:val="18"/>
                    </w:rPr>
                    <w:t>Bajo ninguna circunstancia el proveedor podrá entregar productos</w:t>
                  </w:r>
                  <w:r>
                    <w:rPr>
                      <w:rFonts w:ascii="Calibri" w:hAnsi="Calibri" w:cs="Calibri"/>
                      <w:sz w:val="18"/>
                      <w:szCs w:val="18"/>
                    </w:rPr>
                    <w:t xml:space="preserve"> </w:t>
                  </w:r>
                  <w:r w:rsidRPr="00982E2B">
                    <w:rPr>
                      <w:rFonts w:ascii="Calibri" w:hAnsi="Calibri" w:cs="Calibri"/>
                      <w:sz w:val="18"/>
                      <w:szCs w:val="18"/>
                    </w:rPr>
                    <w:t>farmacéuticos sin receta institucional emitidas por el o los profesionales médicos</w:t>
                  </w:r>
                  <w:r>
                    <w:rPr>
                      <w:rFonts w:ascii="Calibri" w:hAnsi="Calibri" w:cs="Calibri"/>
                      <w:sz w:val="18"/>
                      <w:szCs w:val="18"/>
                    </w:rPr>
                    <w:t xml:space="preserve"> en la localidad de Montero</w:t>
                  </w:r>
                  <w:r w:rsidRPr="00982E2B">
                    <w:rPr>
                      <w:rFonts w:ascii="Calibri" w:hAnsi="Calibri" w:cs="Calibri"/>
                      <w:sz w:val="18"/>
                      <w:szCs w:val="18"/>
                    </w:rPr>
                    <w:t>, así mismo, como modificar la cantidad, o cambiar producto prescrito por otro similar. En caso de no existir el proponente debe coordinar con Regencia de Farmacia CSBP para realizar el cambio respectivo según corresponda.</w:t>
                  </w:r>
                  <w:r w:rsidR="00CF1E74">
                    <w:rPr>
                      <w:rFonts w:ascii="Calibri" w:hAnsi="Calibri" w:cs="Calibri"/>
                      <w:sz w:val="18"/>
                      <w:szCs w:val="18"/>
                    </w:rPr>
                    <w:t xml:space="preserve"> No se dispensarán productos farmacéuticos por </w:t>
                  </w:r>
                  <w:proofErr w:type="spellStart"/>
                  <w:r w:rsidR="00CF1E74">
                    <w:rPr>
                      <w:rFonts w:ascii="Calibri" w:hAnsi="Calibri" w:cs="Calibri"/>
                      <w:sz w:val="18"/>
                      <w:szCs w:val="18"/>
                    </w:rPr>
                    <w:t>ordenes</w:t>
                  </w:r>
                  <w:proofErr w:type="spellEnd"/>
                  <w:r w:rsidR="00CF1E74">
                    <w:rPr>
                      <w:rFonts w:ascii="Calibri" w:hAnsi="Calibri" w:cs="Calibri"/>
                      <w:sz w:val="18"/>
                      <w:szCs w:val="18"/>
                    </w:rPr>
                    <w:t xml:space="preserve"> verbales o vía teléfono.</w:t>
                  </w:r>
                </w:p>
              </w:tc>
            </w:tr>
            <w:tr w:rsidR="007B033A" w14:paraId="3ACBF24F" w14:textId="77777777" w:rsidTr="007B033A">
              <w:tc>
                <w:tcPr>
                  <w:tcW w:w="675" w:type="dxa"/>
                  <w:tcBorders>
                    <w:top w:val="single" w:sz="4" w:space="0" w:color="auto"/>
                    <w:left w:val="single" w:sz="4" w:space="0" w:color="auto"/>
                    <w:bottom w:val="single" w:sz="4" w:space="0" w:color="auto"/>
                    <w:right w:val="single" w:sz="4" w:space="0" w:color="auto"/>
                  </w:tcBorders>
                </w:tcPr>
                <w:p w14:paraId="1F9A1A29"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w:t>
                  </w:r>
                </w:p>
              </w:tc>
              <w:tc>
                <w:tcPr>
                  <w:tcW w:w="5057" w:type="dxa"/>
                  <w:tcBorders>
                    <w:top w:val="single" w:sz="4" w:space="0" w:color="auto"/>
                    <w:left w:val="single" w:sz="4" w:space="0" w:color="auto"/>
                    <w:bottom w:val="single" w:sz="4" w:space="0" w:color="auto"/>
                    <w:right w:val="single" w:sz="4" w:space="0" w:color="auto"/>
                  </w:tcBorders>
                </w:tcPr>
                <w:p w14:paraId="75EA5BAD" w14:textId="77777777" w:rsidR="007B033A" w:rsidRPr="00982E2B" w:rsidRDefault="007B033A" w:rsidP="007B033A">
                  <w:pPr>
                    <w:pStyle w:val="Sinespaciado"/>
                    <w:tabs>
                      <w:tab w:val="left" w:pos="360"/>
                    </w:tabs>
                    <w:ind w:firstLine="12"/>
                    <w:jc w:val="both"/>
                    <w:rPr>
                      <w:rFonts w:ascii="Calibri" w:hAnsi="Calibri" w:cs="Calibri"/>
                      <w:sz w:val="18"/>
                      <w:szCs w:val="18"/>
                    </w:rPr>
                  </w:pPr>
                  <w:r w:rsidRPr="00982E2B">
                    <w:rPr>
                      <w:rFonts w:ascii="Calibri" w:hAnsi="Calibri" w:cs="Calibri"/>
                      <w:sz w:val="18"/>
                      <w:szCs w:val="18"/>
                    </w:rPr>
                    <w:t>La recepción de las recetas médicas a farmacia particular deberá realizarse de forma continua, cabe aclarar, que el horario de atención deberá realizarse de la siguiente manera:</w:t>
                  </w:r>
                </w:p>
              </w:tc>
            </w:tr>
            <w:tr w:rsidR="007B033A" w14:paraId="3D2CA415" w14:textId="77777777" w:rsidTr="007B033A">
              <w:trPr>
                <w:trHeight w:val="582"/>
              </w:trPr>
              <w:tc>
                <w:tcPr>
                  <w:tcW w:w="675" w:type="dxa"/>
                  <w:tcBorders>
                    <w:top w:val="single" w:sz="4" w:space="0" w:color="auto"/>
                    <w:left w:val="single" w:sz="4" w:space="0" w:color="auto"/>
                    <w:bottom w:val="single" w:sz="4" w:space="0" w:color="auto"/>
                    <w:right w:val="single" w:sz="4" w:space="0" w:color="auto"/>
                  </w:tcBorders>
                </w:tcPr>
                <w:p w14:paraId="3D1BA148"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B.2.1</w:t>
                  </w:r>
                </w:p>
              </w:tc>
              <w:tc>
                <w:tcPr>
                  <w:tcW w:w="5057" w:type="dxa"/>
                  <w:tcBorders>
                    <w:top w:val="single" w:sz="4" w:space="0" w:color="auto"/>
                    <w:left w:val="single" w:sz="4" w:space="0" w:color="auto"/>
                    <w:bottom w:val="single" w:sz="4" w:space="0" w:color="auto"/>
                    <w:right w:val="single" w:sz="4" w:space="0" w:color="auto"/>
                  </w:tcBorders>
                </w:tcPr>
                <w:p w14:paraId="6807262A" w14:textId="77777777" w:rsidR="007B033A" w:rsidRDefault="007B033A" w:rsidP="007B033A">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Lunes a viernes (consulta externa) = 7:00 am a 20:00 pm</w:t>
                  </w:r>
                </w:p>
                <w:p w14:paraId="754FFF62" w14:textId="77777777" w:rsidR="007B033A" w:rsidRDefault="007B033A" w:rsidP="007B033A">
                  <w:pPr>
                    <w:pStyle w:val="Sinespaciado"/>
                    <w:tabs>
                      <w:tab w:val="left" w:pos="360"/>
                    </w:tabs>
                    <w:ind w:left="590" w:hanging="578"/>
                    <w:jc w:val="both"/>
                    <w:rPr>
                      <w:rFonts w:ascii="Calibri" w:hAnsi="Calibri" w:cs="Calibri"/>
                      <w:sz w:val="18"/>
                      <w:szCs w:val="18"/>
                    </w:rPr>
                  </w:pPr>
                  <w:r w:rsidRPr="00982E2B">
                    <w:rPr>
                      <w:rFonts w:ascii="Calibri" w:hAnsi="Calibri" w:cs="Calibri"/>
                      <w:sz w:val="18"/>
                      <w:szCs w:val="18"/>
                    </w:rPr>
                    <w:t xml:space="preserve">Fines de semana y feriados (Clínica – emergencia) = 24 </w:t>
                  </w:r>
                  <w:proofErr w:type="spellStart"/>
                  <w:r w:rsidRPr="00982E2B">
                    <w:rPr>
                      <w:rFonts w:ascii="Calibri" w:hAnsi="Calibri" w:cs="Calibri"/>
                      <w:sz w:val="18"/>
                      <w:szCs w:val="18"/>
                    </w:rPr>
                    <w:t>hrs</w:t>
                  </w:r>
                  <w:proofErr w:type="spellEnd"/>
                </w:p>
                <w:p w14:paraId="1905428C" w14:textId="77777777" w:rsidR="007B033A" w:rsidRPr="00982E2B" w:rsidRDefault="007B033A" w:rsidP="007B033A">
                  <w:pPr>
                    <w:pStyle w:val="Sinespaciado"/>
                    <w:tabs>
                      <w:tab w:val="left" w:pos="360"/>
                    </w:tabs>
                    <w:ind w:left="590" w:hanging="578"/>
                    <w:jc w:val="both"/>
                    <w:rPr>
                      <w:rFonts w:ascii="Calibri" w:hAnsi="Calibri" w:cs="Calibri"/>
                      <w:sz w:val="10"/>
                      <w:szCs w:val="10"/>
                    </w:rPr>
                  </w:pPr>
                </w:p>
                <w:p w14:paraId="79D6B6B8" w14:textId="77777777" w:rsidR="007B033A" w:rsidRPr="00982E2B" w:rsidRDefault="007B033A" w:rsidP="007B033A">
                  <w:pPr>
                    <w:pStyle w:val="Sinespaciado"/>
                    <w:ind w:firstLine="23"/>
                    <w:jc w:val="both"/>
                    <w:rPr>
                      <w:rFonts w:ascii="Calibri" w:hAnsi="Calibri" w:cs="Calibri"/>
                      <w:sz w:val="18"/>
                      <w:szCs w:val="18"/>
                    </w:rPr>
                  </w:pPr>
                  <w:r w:rsidRPr="00982E2B">
                    <w:rPr>
                      <w:rFonts w:ascii="Calibri" w:hAnsi="Calibri" w:cs="Calibri"/>
                      <w:b/>
                      <w:bCs/>
                      <w:sz w:val="18"/>
                      <w:szCs w:val="18"/>
                    </w:rPr>
                    <w:t>NOTA:</w:t>
                  </w:r>
                  <w:r w:rsidRPr="00982E2B">
                    <w:rPr>
                      <w:rFonts w:ascii="Calibri" w:hAnsi="Calibri" w:cs="Calibri"/>
                      <w:sz w:val="18"/>
                      <w:szCs w:val="18"/>
                    </w:rPr>
                    <w:t xml:space="preserve"> La receta médica de acuerdo al tipo de atención, tiene validez de 24 horas, por otra parte, se aclara que para las recetas solicitadas por Hospitalización o Emergencia (Clínica), el proponente deberá otorgar enviar sin costo adicional al centro solicitado.</w:t>
                  </w:r>
                </w:p>
              </w:tc>
            </w:tr>
            <w:tr w:rsidR="007B033A" w14:paraId="113CB1B1"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49FA18D" w14:textId="77777777" w:rsidR="007B033A" w:rsidRDefault="007B033A" w:rsidP="007B033A">
                  <w:pPr>
                    <w:spacing w:after="60" w:line="256" w:lineRule="auto"/>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Borders>
                    <w:top w:val="single" w:sz="4" w:space="0" w:color="auto"/>
                    <w:left w:val="single" w:sz="4" w:space="0" w:color="auto"/>
                    <w:bottom w:val="single" w:sz="4" w:space="0" w:color="auto"/>
                    <w:right w:val="single" w:sz="4" w:space="0" w:color="auto"/>
                  </w:tcBorders>
                </w:tcPr>
                <w:p w14:paraId="2B059BF4" w14:textId="77777777" w:rsidR="007B033A" w:rsidRPr="00982E2B" w:rsidRDefault="007B033A" w:rsidP="007B033A">
                  <w:pPr>
                    <w:spacing w:after="60" w:line="256" w:lineRule="auto"/>
                    <w:jc w:val="both"/>
                    <w:rPr>
                      <w:rFonts w:asciiTheme="minorHAnsi" w:hAnsiTheme="minorHAnsi" w:cstheme="minorHAnsi"/>
                      <w:b/>
                      <w:sz w:val="18"/>
                      <w:szCs w:val="18"/>
                      <w:lang w:val="es-BO"/>
                    </w:rPr>
                  </w:pPr>
                  <w:r w:rsidRPr="00982E2B">
                    <w:rPr>
                      <w:rFonts w:ascii="Calibri" w:hAnsi="Calibri" w:cs="Calibri"/>
                      <w:b/>
                      <w:bCs/>
                      <w:sz w:val="18"/>
                      <w:szCs w:val="18"/>
                    </w:rPr>
                    <w:t>PREPARACION Y DISPENSACION:</w:t>
                  </w:r>
                </w:p>
              </w:tc>
            </w:tr>
            <w:tr w:rsidR="007B033A" w14:paraId="6AA55DEA" w14:textId="77777777" w:rsidTr="007B033A">
              <w:tc>
                <w:tcPr>
                  <w:tcW w:w="675" w:type="dxa"/>
                  <w:tcBorders>
                    <w:top w:val="single" w:sz="4" w:space="0" w:color="auto"/>
                    <w:left w:val="single" w:sz="4" w:space="0" w:color="auto"/>
                    <w:bottom w:val="single" w:sz="4" w:space="0" w:color="auto"/>
                    <w:right w:val="single" w:sz="4" w:space="0" w:color="auto"/>
                  </w:tcBorders>
                </w:tcPr>
                <w:p w14:paraId="607982CE" w14:textId="77777777" w:rsidR="007B033A" w:rsidRDefault="007B033A" w:rsidP="007B033A">
                  <w:pPr>
                    <w:spacing w:after="60" w:line="256" w:lineRule="auto"/>
                    <w:jc w:val="both"/>
                    <w:rPr>
                      <w:rFonts w:asciiTheme="minorHAnsi" w:hAnsiTheme="minorHAnsi" w:cstheme="minorHAnsi"/>
                      <w:sz w:val="18"/>
                      <w:szCs w:val="18"/>
                      <w:lang w:val="es-BO"/>
                    </w:rPr>
                  </w:pPr>
                  <w:r>
                    <w:rPr>
                      <w:rFonts w:asciiTheme="minorHAnsi" w:hAnsiTheme="minorHAnsi" w:cstheme="minorHAnsi"/>
                      <w:sz w:val="18"/>
                      <w:szCs w:val="18"/>
                      <w:lang w:val="es-BO"/>
                    </w:rPr>
                    <w:t>C.1</w:t>
                  </w:r>
                </w:p>
              </w:tc>
              <w:tc>
                <w:tcPr>
                  <w:tcW w:w="5057" w:type="dxa"/>
                  <w:tcBorders>
                    <w:top w:val="nil"/>
                    <w:left w:val="single" w:sz="4" w:space="0" w:color="auto"/>
                    <w:bottom w:val="single" w:sz="4" w:space="0" w:color="auto"/>
                    <w:right w:val="single" w:sz="4" w:space="0" w:color="auto"/>
                  </w:tcBorders>
                </w:tcPr>
                <w:p w14:paraId="309BF8D2" w14:textId="77777777" w:rsidR="007B033A" w:rsidRPr="00982E2B" w:rsidRDefault="007B033A" w:rsidP="007B033A">
                  <w:pPr>
                    <w:spacing w:line="256" w:lineRule="auto"/>
                    <w:jc w:val="both"/>
                    <w:rPr>
                      <w:rFonts w:asciiTheme="minorHAnsi" w:hAnsiTheme="minorHAnsi" w:cstheme="minorHAnsi"/>
                      <w:sz w:val="18"/>
                      <w:szCs w:val="18"/>
                      <w:lang w:val="es-ES_tradnl"/>
                    </w:rPr>
                  </w:pPr>
                  <w:r w:rsidRPr="00982E2B">
                    <w:rPr>
                      <w:rFonts w:ascii="Calibri" w:hAnsi="Calibri" w:cs="Calibri"/>
                      <w:sz w:val="18"/>
                      <w:szCs w:val="18"/>
                    </w:rPr>
                    <w:t>El centro contratado deberá dotar a su personal insumos, materiales y equipos de protección personal que sean necesarios para la dispensación de los productos farmacéuticos.</w:t>
                  </w:r>
                </w:p>
              </w:tc>
            </w:tr>
            <w:tr w:rsidR="007B033A" w14:paraId="11EE0532"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6510BABD" w14:textId="77777777" w:rsidR="007B033A" w:rsidRDefault="007B033A" w:rsidP="007B033A">
                  <w:pPr>
                    <w:spacing w:after="60" w:line="256" w:lineRule="auto"/>
                    <w:jc w:val="both"/>
                    <w:rPr>
                      <w:rFonts w:asciiTheme="minorHAnsi" w:hAnsiTheme="minorHAnsi" w:cstheme="minorHAnsi"/>
                      <w:sz w:val="18"/>
                      <w:szCs w:val="18"/>
                    </w:rPr>
                  </w:pPr>
                  <w:r>
                    <w:rPr>
                      <w:rFonts w:asciiTheme="minorHAnsi" w:hAnsiTheme="minorHAnsi" w:cstheme="minorHAnsi"/>
                      <w:sz w:val="18"/>
                      <w:szCs w:val="18"/>
                    </w:rPr>
                    <w:t>C.2</w:t>
                  </w:r>
                </w:p>
              </w:tc>
              <w:tc>
                <w:tcPr>
                  <w:tcW w:w="5057" w:type="dxa"/>
                  <w:tcBorders>
                    <w:top w:val="nil"/>
                    <w:left w:val="single" w:sz="4" w:space="0" w:color="auto"/>
                    <w:bottom w:val="single" w:sz="4" w:space="0" w:color="auto"/>
                    <w:right w:val="single" w:sz="4" w:space="0" w:color="auto"/>
                  </w:tcBorders>
                </w:tcPr>
                <w:p w14:paraId="4DD8D19B" w14:textId="77777777" w:rsidR="007B033A" w:rsidRPr="00F53BB9" w:rsidRDefault="007B033A" w:rsidP="007B033A">
                  <w:pPr>
                    <w:pStyle w:val="Sinespaciado"/>
                    <w:jc w:val="both"/>
                    <w:rPr>
                      <w:rFonts w:ascii="Calibri" w:hAnsi="Calibri" w:cs="Calibri"/>
                      <w:sz w:val="18"/>
                      <w:szCs w:val="18"/>
                    </w:rPr>
                  </w:pPr>
                  <w:r w:rsidRPr="00F53BB9">
                    <w:rPr>
                      <w:rFonts w:ascii="Calibri" w:hAnsi="Calibri" w:cs="Calibri"/>
                      <w:sz w:val="18"/>
                      <w:szCs w:val="18"/>
                    </w:rPr>
                    <w:t xml:space="preserve">El proponente, por cuenta propia, deberá proveer para la prestación del servicio, todos los envases y acondicionamientos necesarios para brindar una adecuada dispensación y atención de calidad a nuestros asegurados. </w:t>
                  </w:r>
                </w:p>
              </w:tc>
            </w:tr>
            <w:tr w:rsidR="007B033A" w14:paraId="33C9D698"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734A197D" w14:textId="77777777" w:rsidR="007B033A" w:rsidRPr="00F53BB9" w:rsidRDefault="007B033A" w:rsidP="007B033A">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t>D</w:t>
                  </w:r>
                </w:p>
              </w:tc>
              <w:tc>
                <w:tcPr>
                  <w:tcW w:w="5057" w:type="dxa"/>
                  <w:tcBorders>
                    <w:top w:val="nil"/>
                    <w:left w:val="single" w:sz="4" w:space="0" w:color="auto"/>
                    <w:bottom w:val="single" w:sz="4" w:space="0" w:color="auto"/>
                    <w:right w:val="single" w:sz="4" w:space="0" w:color="auto"/>
                  </w:tcBorders>
                  <w:vAlign w:val="bottom"/>
                  <w:hideMark/>
                </w:tcPr>
                <w:p w14:paraId="7CC0D7CD" w14:textId="77777777" w:rsidR="007B033A" w:rsidRPr="00F53BB9" w:rsidRDefault="007B033A" w:rsidP="007B033A">
                  <w:pPr>
                    <w:pStyle w:val="Sinespaciado"/>
                    <w:jc w:val="both"/>
                    <w:rPr>
                      <w:rFonts w:ascii="Calibri" w:hAnsi="Calibri" w:cs="Calibri"/>
                      <w:b/>
                      <w:bCs/>
                      <w:sz w:val="18"/>
                      <w:szCs w:val="18"/>
                    </w:rPr>
                  </w:pPr>
                  <w:r w:rsidRPr="00F53BB9">
                    <w:rPr>
                      <w:rFonts w:ascii="Calibri" w:hAnsi="Calibri" w:cs="Calibri"/>
                      <w:b/>
                      <w:bCs/>
                      <w:sz w:val="18"/>
                      <w:szCs w:val="18"/>
                    </w:rPr>
                    <w:t>FORMAS DE PAGO:</w:t>
                  </w:r>
                </w:p>
                <w:p w14:paraId="0D23DC5F" w14:textId="77777777" w:rsidR="007B033A" w:rsidRDefault="007B033A" w:rsidP="007B033A">
                  <w:pPr>
                    <w:spacing w:after="60" w:line="256" w:lineRule="auto"/>
                    <w:jc w:val="both"/>
                    <w:rPr>
                      <w:rFonts w:asciiTheme="minorHAnsi" w:hAnsiTheme="minorHAnsi" w:cstheme="minorHAnsi"/>
                      <w:sz w:val="18"/>
                      <w:szCs w:val="18"/>
                    </w:rPr>
                  </w:pPr>
                </w:p>
              </w:tc>
            </w:tr>
            <w:tr w:rsidR="007B033A" w14:paraId="05E208FC" w14:textId="77777777" w:rsidTr="007B033A">
              <w:tc>
                <w:tcPr>
                  <w:tcW w:w="675" w:type="dxa"/>
                  <w:tcBorders>
                    <w:top w:val="single" w:sz="4" w:space="0" w:color="auto"/>
                    <w:left w:val="single" w:sz="4" w:space="0" w:color="auto"/>
                    <w:bottom w:val="single" w:sz="4" w:space="0" w:color="auto"/>
                    <w:right w:val="single" w:sz="4" w:space="0" w:color="auto"/>
                  </w:tcBorders>
                  <w:hideMark/>
                </w:tcPr>
                <w:p w14:paraId="613A53E4" w14:textId="77777777" w:rsidR="007B033A" w:rsidRPr="00F53BB9" w:rsidRDefault="007B033A" w:rsidP="007B033A">
                  <w:pPr>
                    <w:spacing w:after="60" w:line="256" w:lineRule="auto"/>
                    <w:jc w:val="both"/>
                    <w:rPr>
                      <w:rFonts w:asciiTheme="minorHAnsi" w:hAnsiTheme="minorHAnsi" w:cstheme="minorHAnsi"/>
                      <w:b/>
                      <w:bCs/>
                      <w:sz w:val="18"/>
                      <w:szCs w:val="18"/>
                      <w:lang w:val="es-BO"/>
                    </w:rPr>
                  </w:pPr>
                  <w:r w:rsidRPr="00F53BB9">
                    <w:rPr>
                      <w:rFonts w:asciiTheme="minorHAnsi" w:hAnsiTheme="minorHAnsi" w:cstheme="minorHAnsi"/>
                      <w:b/>
                      <w:bCs/>
                      <w:sz w:val="18"/>
                      <w:szCs w:val="18"/>
                      <w:lang w:val="es-BO"/>
                    </w:rPr>
                    <w:lastRenderedPageBreak/>
                    <w:t>D.1</w:t>
                  </w:r>
                </w:p>
              </w:tc>
              <w:tc>
                <w:tcPr>
                  <w:tcW w:w="5057" w:type="dxa"/>
                  <w:tcBorders>
                    <w:top w:val="nil"/>
                    <w:left w:val="single" w:sz="4" w:space="0" w:color="auto"/>
                    <w:bottom w:val="single" w:sz="4" w:space="0" w:color="auto"/>
                    <w:right w:val="single" w:sz="4" w:space="0" w:color="auto"/>
                  </w:tcBorders>
                </w:tcPr>
                <w:p w14:paraId="15B14765" w14:textId="77777777" w:rsidR="007B033A" w:rsidRDefault="007B033A" w:rsidP="007B033A">
                  <w:pPr>
                    <w:spacing w:line="256" w:lineRule="auto"/>
                    <w:jc w:val="both"/>
                    <w:rPr>
                      <w:rFonts w:ascii="Calibri" w:hAnsi="Calibri" w:cs="Calibri"/>
                      <w:sz w:val="18"/>
                      <w:szCs w:val="18"/>
                    </w:rPr>
                  </w:pPr>
                  <w:r w:rsidRPr="00F53BB9">
                    <w:rPr>
                      <w:rFonts w:ascii="Calibri" w:hAnsi="Calibri" w:cs="Calibri"/>
                      <w:sz w:val="18"/>
                      <w:szCs w:val="18"/>
                    </w:rPr>
                    <w:t>La Caja de Salud de la Banca Privada Administración Regional Santa Cruz, pagará en forma mensual el importe de todos los productos farmacéuticos dispensados por la Farmacia Contratada, cabe aclarar, que el proceso debe ser enviado dentro de la fecha de facturación establecida por la CSBP</w:t>
                  </w:r>
                  <w:r>
                    <w:rPr>
                      <w:rFonts w:ascii="Calibri" w:hAnsi="Calibri" w:cs="Calibri"/>
                      <w:sz w:val="18"/>
                      <w:szCs w:val="18"/>
                    </w:rPr>
                    <w:t xml:space="preserve"> (20 de cada mes),</w:t>
                  </w:r>
                  <w:r w:rsidRPr="00F53BB9">
                    <w:rPr>
                      <w:rFonts w:ascii="Calibri" w:hAnsi="Calibri" w:cs="Calibri"/>
                      <w:sz w:val="18"/>
                      <w:szCs w:val="18"/>
                    </w:rPr>
                    <w:t xml:space="preserve"> el cual debe ser respaldado presentando la siguiente documentación:</w:t>
                  </w:r>
                </w:p>
                <w:p w14:paraId="4D0CA0F1" w14:textId="77777777" w:rsidR="007B033A" w:rsidRPr="00F53BB9" w:rsidRDefault="007B033A" w:rsidP="007B033A">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Factura o Nota fiscal de los medicamentos otorgados</w:t>
                  </w:r>
                </w:p>
                <w:p w14:paraId="788720AE" w14:textId="77777777" w:rsidR="007B033A" w:rsidRPr="007B033A" w:rsidRDefault="007B033A" w:rsidP="007B033A">
                  <w:pPr>
                    <w:pStyle w:val="Prrafodelista"/>
                    <w:numPr>
                      <w:ilvl w:val="0"/>
                      <w:numId w:val="24"/>
                    </w:numPr>
                    <w:spacing w:line="256" w:lineRule="auto"/>
                    <w:jc w:val="both"/>
                    <w:rPr>
                      <w:rFonts w:ascii="Calibri" w:hAnsi="Calibri" w:cs="Calibri"/>
                      <w:sz w:val="18"/>
                      <w:szCs w:val="18"/>
                    </w:rPr>
                  </w:pPr>
                  <w:r w:rsidRPr="007B033A">
                    <w:rPr>
                      <w:rFonts w:ascii="Calibri" w:hAnsi="Calibri" w:cs="Calibri"/>
                      <w:sz w:val="18"/>
                      <w:szCs w:val="18"/>
                    </w:rPr>
                    <w:t>Recetas médicas despachadas con autorización de Regencia Farmacéutica CSBP o Encargadas de Turno en el caso de ser derivado en horarios extraordinarios (Clínica.</w:t>
                  </w:r>
                </w:p>
                <w:p w14:paraId="72FD98F6" w14:textId="77777777" w:rsidR="007B033A" w:rsidRPr="00F53BB9" w:rsidRDefault="007B033A" w:rsidP="007B033A">
                  <w:pPr>
                    <w:pStyle w:val="Prrafodelista"/>
                    <w:numPr>
                      <w:ilvl w:val="0"/>
                      <w:numId w:val="24"/>
                    </w:numPr>
                    <w:spacing w:line="256" w:lineRule="auto"/>
                    <w:jc w:val="both"/>
                    <w:rPr>
                      <w:rFonts w:ascii="Calibri" w:hAnsi="Calibri" w:cs="Calibri"/>
                      <w:sz w:val="18"/>
                      <w:szCs w:val="18"/>
                    </w:rPr>
                  </w:pPr>
                  <w:r w:rsidRPr="00F53BB9">
                    <w:rPr>
                      <w:rFonts w:ascii="Calibri" w:hAnsi="Calibri" w:cs="Calibri"/>
                      <w:sz w:val="18"/>
                      <w:szCs w:val="18"/>
                    </w:rPr>
                    <w:t>Detalle de recetas despachadas tanto impreso y digital, de acuerdo a formato otorgado por la CSBP.</w:t>
                  </w:r>
                </w:p>
              </w:tc>
            </w:tr>
          </w:tbl>
          <w:p w14:paraId="3BF958CA" w14:textId="77777777" w:rsidR="005C6F9F" w:rsidRDefault="005C6F9F">
            <w:pPr>
              <w:spacing w:line="256" w:lineRule="auto"/>
              <w:rPr>
                <w:rFonts w:asciiTheme="minorHAnsi" w:hAnsiTheme="minorHAnsi" w:cs="Arial"/>
                <w:b/>
                <w:bCs/>
                <w:color w:val="000000"/>
                <w:sz w:val="18"/>
                <w:szCs w:val="18"/>
                <w:lang w:eastAsia="es-ES"/>
              </w:rPr>
            </w:pPr>
          </w:p>
        </w:tc>
        <w:tc>
          <w:tcPr>
            <w:tcW w:w="2268" w:type="dxa"/>
            <w:tcBorders>
              <w:top w:val="nil"/>
              <w:left w:val="nil"/>
              <w:bottom w:val="single" w:sz="4" w:space="0" w:color="auto"/>
              <w:right w:val="single" w:sz="4" w:space="0" w:color="auto"/>
            </w:tcBorders>
            <w:vAlign w:val="center"/>
            <w:hideMark/>
          </w:tcPr>
          <w:p w14:paraId="67D009F5" w14:textId="77777777" w:rsidR="005C6F9F" w:rsidRDefault="005C6F9F">
            <w:pPr>
              <w:spacing w:line="256" w:lineRule="auto"/>
            </w:pPr>
            <w:r>
              <w:lastRenderedPageBreak/>
              <w:t> </w:t>
            </w:r>
          </w:p>
        </w:tc>
        <w:tc>
          <w:tcPr>
            <w:tcW w:w="1618" w:type="dxa"/>
            <w:tcBorders>
              <w:top w:val="single" w:sz="4" w:space="0" w:color="auto"/>
              <w:left w:val="nil"/>
              <w:bottom w:val="single" w:sz="4" w:space="0" w:color="auto"/>
              <w:right w:val="single" w:sz="4" w:space="0" w:color="auto"/>
            </w:tcBorders>
            <w:vAlign w:val="center"/>
            <w:hideMark/>
          </w:tcPr>
          <w:p w14:paraId="331AEE45" w14:textId="77777777" w:rsidR="005C6F9F" w:rsidRDefault="005C6F9F">
            <w:pPr>
              <w:spacing w:line="256" w:lineRule="auto"/>
              <w:rPr>
                <w:rFonts w:asciiTheme="minorHAnsi" w:hAnsiTheme="minorHAnsi" w:cs="Arial"/>
                <w:b/>
                <w:bCs/>
                <w:color w:val="000000"/>
                <w:lang w:eastAsia="es-ES"/>
              </w:rPr>
            </w:pPr>
            <w:r>
              <w:rPr>
                <w:rFonts w:asciiTheme="minorHAnsi" w:hAnsiTheme="minorHAnsi" w:cs="Arial"/>
                <w:b/>
                <w:bCs/>
                <w:color w:val="000000"/>
                <w:lang w:eastAsia="es-ES"/>
              </w:rPr>
              <w:t> </w:t>
            </w:r>
          </w:p>
          <w:p w14:paraId="2B33A6FB" w14:textId="77777777" w:rsidR="005C6F9F" w:rsidRDefault="005C6F9F">
            <w:pPr>
              <w:spacing w:line="256" w:lineRule="auto"/>
              <w:rPr>
                <w:rFonts w:asciiTheme="minorHAnsi" w:hAnsiTheme="minorHAnsi" w:cs="Arial"/>
                <w:b/>
                <w:bCs/>
                <w:color w:val="000000"/>
                <w:lang w:eastAsia="es-ES"/>
              </w:rPr>
            </w:pPr>
            <w:r>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vAlign w:val="center"/>
            <w:hideMark/>
          </w:tcPr>
          <w:p w14:paraId="7799C3D2" w14:textId="77777777" w:rsidR="005C6F9F" w:rsidRDefault="005C6F9F">
            <w:pPr>
              <w:spacing w:line="256" w:lineRule="auto"/>
              <w:rPr>
                <w:rFonts w:asciiTheme="minorHAnsi" w:hAnsiTheme="minorHAnsi" w:cs="Arial"/>
                <w:b/>
                <w:bCs/>
                <w:color w:val="000000"/>
                <w:lang w:eastAsia="es-ES"/>
              </w:rPr>
            </w:pPr>
            <w:r>
              <w:rPr>
                <w:rFonts w:asciiTheme="minorHAnsi" w:hAnsiTheme="minorHAnsi" w:cs="Arial"/>
                <w:b/>
                <w:bCs/>
                <w:color w:val="000000"/>
                <w:lang w:eastAsia="es-ES"/>
              </w:rPr>
              <w:t> </w:t>
            </w:r>
          </w:p>
        </w:tc>
      </w:tr>
      <w:tr w:rsidR="005C6F9F" w14:paraId="7CC4886B" w14:textId="77777777" w:rsidTr="005C6F9F">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90E7B" w14:textId="77777777" w:rsidR="005C6F9F" w:rsidRDefault="005C6F9F">
            <w:pPr>
              <w:spacing w:line="256" w:lineRule="auto"/>
              <w:jc w:val="right"/>
              <w:rPr>
                <w:rFonts w:asciiTheme="minorHAnsi" w:hAnsiTheme="minorHAnsi" w:cs="Arial"/>
                <w:b/>
                <w:bCs/>
                <w:color w:val="000000"/>
                <w:lang w:eastAsia="es-ES"/>
              </w:rPr>
            </w:pPr>
            <w:r>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4D8137" w14:textId="77777777" w:rsidR="005C6F9F" w:rsidRDefault="005C6F9F">
            <w:pPr>
              <w:spacing w:line="256" w:lineRule="auto"/>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62F0A0" w14:textId="77777777" w:rsidR="005C6F9F" w:rsidRDefault="005C6F9F">
            <w:pPr>
              <w:spacing w:line="256" w:lineRule="auto"/>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3B5F533" w14:textId="77777777" w:rsidR="005C6F9F" w:rsidRDefault="005C6F9F">
            <w:pPr>
              <w:spacing w:line="256" w:lineRule="auto"/>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268CA5E2" w14:textId="77777777" w:rsidR="005C6F9F" w:rsidRDefault="005C6F9F">
            <w:pPr>
              <w:spacing w:line="256" w:lineRule="auto"/>
              <w:jc w:val="center"/>
              <w:rPr>
                <w:rFonts w:asciiTheme="minorHAnsi" w:hAnsiTheme="minorHAnsi" w:cs="Arial"/>
                <w:b/>
                <w:bCs/>
                <w:color w:val="000000"/>
                <w:lang w:eastAsia="es-ES"/>
              </w:rPr>
            </w:pPr>
          </w:p>
        </w:tc>
      </w:tr>
    </w:tbl>
    <w:p w14:paraId="1AB26F5A" w14:textId="77777777" w:rsidR="005C6F9F" w:rsidRDefault="005C6F9F" w:rsidP="005C6F9F">
      <w:pPr>
        <w:spacing w:after="60"/>
        <w:jc w:val="center"/>
        <w:rPr>
          <w:rFonts w:asciiTheme="minorHAnsi" w:hAnsiTheme="minorHAnsi" w:cs="Arial"/>
          <w:b/>
          <w:bCs/>
          <w:color w:val="000000" w:themeColor="text1"/>
        </w:rPr>
      </w:pPr>
    </w:p>
    <w:p w14:paraId="4A669A8C" w14:textId="77777777" w:rsidR="005C6F9F" w:rsidRDefault="005C6F9F" w:rsidP="005C6F9F">
      <w:pPr>
        <w:spacing w:after="60"/>
        <w:jc w:val="center"/>
        <w:rPr>
          <w:rFonts w:asciiTheme="minorHAnsi" w:hAnsiTheme="minorHAnsi" w:cs="Arial"/>
          <w:b/>
          <w:bCs/>
          <w:color w:val="000000" w:themeColor="text1"/>
        </w:rPr>
      </w:pPr>
    </w:p>
    <w:p w14:paraId="5D43D84E" w14:textId="77777777" w:rsidR="005C6F9F" w:rsidRDefault="005C6F9F" w:rsidP="005C6F9F">
      <w:pPr>
        <w:spacing w:after="60"/>
        <w:jc w:val="center"/>
        <w:rPr>
          <w:rFonts w:asciiTheme="minorHAnsi" w:hAnsiTheme="minorHAnsi" w:cs="Arial"/>
          <w:b/>
          <w:bCs/>
          <w:color w:val="000000" w:themeColor="text1"/>
        </w:rPr>
      </w:pPr>
      <w:r>
        <w:rPr>
          <w:rFonts w:asciiTheme="minorHAnsi" w:hAnsiTheme="minorHAnsi" w:cs="Arial"/>
          <w:b/>
          <w:bCs/>
          <w:color w:val="000000" w:themeColor="text1"/>
        </w:rPr>
        <w:t>(Firma del representante legal del proponente)</w:t>
      </w:r>
    </w:p>
    <w:p w14:paraId="0ECE1450" w14:textId="77777777" w:rsidR="005C6F9F" w:rsidRDefault="005C6F9F" w:rsidP="005C6F9F">
      <w:pPr>
        <w:spacing w:after="60"/>
        <w:jc w:val="center"/>
        <w:rPr>
          <w:rFonts w:asciiTheme="minorHAnsi" w:hAnsiTheme="minorHAnsi" w:cs="Arial"/>
          <w:b/>
          <w:bCs/>
          <w:color w:val="000000" w:themeColor="text1"/>
        </w:rPr>
      </w:pPr>
      <w:r>
        <w:rPr>
          <w:rFonts w:asciiTheme="minorHAnsi" w:hAnsiTheme="minorHAnsi" w:cs="Arial"/>
          <w:b/>
          <w:bCs/>
          <w:color w:val="000000" w:themeColor="text1"/>
        </w:rPr>
        <w:t>(Nombre completo del representante legal</w:t>
      </w:r>
    </w:p>
    <w:p w14:paraId="12EDEABA" w14:textId="77777777" w:rsidR="005C6F9F" w:rsidRDefault="005C6F9F" w:rsidP="005C6F9F">
      <w:pPr>
        <w:spacing w:after="60"/>
        <w:jc w:val="center"/>
        <w:rPr>
          <w:rFonts w:asciiTheme="minorHAnsi" w:hAnsiTheme="minorHAnsi" w:cs="Arial"/>
          <w:b/>
          <w:bCs/>
          <w:color w:val="000000" w:themeColor="text1"/>
        </w:rPr>
      </w:pPr>
    </w:p>
    <w:p w14:paraId="4C5294BF" w14:textId="77777777" w:rsidR="005C6F9F" w:rsidRDefault="005C6F9F" w:rsidP="005C6F9F">
      <w:pPr>
        <w:spacing w:after="60"/>
        <w:jc w:val="center"/>
        <w:rPr>
          <w:rFonts w:asciiTheme="minorHAnsi" w:hAnsiTheme="minorHAnsi" w:cs="Arial"/>
          <w:b/>
          <w:bCs/>
          <w:color w:val="000000" w:themeColor="text1"/>
        </w:rPr>
      </w:pPr>
    </w:p>
    <w:p w14:paraId="17213F8D" w14:textId="77777777" w:rsidR="005C6F9F" w:rsidRDefault="005C6F9F" w:rsidP="005C6F9F">
      <w:pPr>
        <w:spacing w:after="60"/>
        <w:jc w:val="center"/>
        <w:rPr>
          <w:rFonts w:asciiTheme="minorHAnsi" w:hAnsiTheme="minorHAnsi" w:cs="Arial"/>
          <w:b/>
          <w:bCs/>
          <w:color w:val="000000" w:themeColor="text1"/>
        </w:rPr>
      </w:pPr>
    </w:p>
    <w:p w14:paraId="718FC7BB" w14:textId="77777777" w:rsidR="005C6F9F" w:rsidRDefault="005C6F9F" w:rsidP="005C6F9F">
      <w:pPr>
        <w:spacing w:after="60"/>
        <w:jc w:val="center"/>
        <w:rPr>
          <w:rFonts w:asciiTheme="minorHAnsi" w:hAnsiTheme="minorHAnsi" w:cs="Arial"/>
          <w:b/>
          <w:bCs/>
          <w:color w:val="000000" w:themeColor="text1"/>
        </w:rPr>
      </w:pPr>
    </w:p>
    <w:p w14:paraId="33EE4406" w14:textId="77777777" w:rsidR="005C6F9F" w:rsidRDefault="005C6F9F" w:rsidP="005C6F9F">
      <w:pPr>
        <w:spacing w:after="60"/>
        <w:jc w:val="center"/>
        <w:rPr>
          <w:rFonts w:asciiTheme="minorHAnsi" w:hAnsiTheme="minorHAnsi" w:cs="Arial"/>
          <w:b/>
          <w:bCs/>
          <w:color w:val="000000" w:themeColor="text1"/>
        </w:rPr>
      </w:pPr>
    </w:p>
    <w:p w14:paraId="73F2BE2A" w14:textId="77777777" w:rsidR="005C6F9F" w:rsidRDefault="005C6F9F" w:rsidP="005C6F9F">
      <w:pPr>
        <w:rPr>
          <w:rFonts w:asciiTheme="minorHAnsi" w:hAnsiTheme="minorHAnsi" w:cs="Arial"/>
          <w:b/>
          <w:bCs/>
          <w:color w:val="000000" w:themeColor="text1"/>
        </w:rPr>
      </w:pPr>
    </w:p>
    <w:p w14:paraId="15AA39B1" w14:textId="77777777" w:rsidR="004E1CAB" w:rsidRDefault="004E1CAB" w:rsidP="0064207B">
      <w:pPr>
        <w:spacing w:after="60"/>
        <w:jc w:val="center"/>
        <w:rPr>
          <w:rFonts w:asciiTheme="minorHAnsi" w:hAnsiTheme="minorHAnsi" w:cs="Arial"/>
          <w:b/>
          <w:bCs/>
          <w:color w:val="000000" w:themeColor="text1"/>
        </w:rPr>
      </w:pPr>
    </w:p>
    <w:p w14:paraId="02BE4166" w14:textId="77777777" w:rsidR="004E1CAB" w:rsidRDefault="004E1CAB" w:rsidP="0064207B">
      <w:pPr>
        <w:spacing w:after="60"/>
        <w:jc w:val="center"/>
        <w:rPr>
          <w:rFonts w:asciiTheme="minorHAnsi" w:hAnsiTheme="minorHAnsi" w:cs="Arial"/>
          <w:b/>
          <w:bCs/>
          <w:color w:val="000000" w:themeColor="text1"/>
        </w:rPr>
      </w:pPr>
    </w:p>
    <w:p w14:paraId="35A4E404" w14:textId="77777777" w:rsidR="004E1CAB" w:rsidRDefault="004E1CAB" w:rsidP="0064207B">
      <w:pPr>
        <w:spacing w:after="60"/>
        <w:jc w:val="center"/>
        <w:rPr>
          <w:rFonts w:asciiTheme="minorHAnsi" w:hAnsiTheme="minorHAnsi" w:cs="Arial"/>
          <w:b/>
          <w:bCs/>
          <w:color w:val="000000" w:themeColor="text1"/>
        </w:rPr>
      </w:pPr>
    </w:p>
    <w:p w14:paraId="63A447C1" w14:textId="77777777" w:rsidR="004E1CAB" w:rsidRDefault="004E1CAB" w:rsidP="0064207B">
      <w:pPr>
        <w:spacing w:after="60"/>
        <w:jc w:val="center"/>
        <w:rPr>
          <w:rFonts w:asciiTheme="minorHAnsi" w:hAnsiTheme="minorHAnsi" w:cs="Arial"/>
          <w:b/>
          <w:bCs/>
          <w:color w:val="000000" w:themeColor="text1"/>
        </w:rPr>
      </w:pPr>
    </w:p>
    <w:p w14:paraId="2CC8B25F" w14:textId="77777777" w:rsidR="004E1CAB" w:rsidRDefault="004E1CAB" w:rsidP="0064207B">
      <w:pPr>
        <w:spacing w:after="60"/>
        <w:jc w:val="center"/>
        <w:rPr>
          <w:rFonts w:asciiTheme="minorHAnsi" w:hAnsiTheme="minorHAnsi" w:cs="Arial"/>
          <w:b/>
          <w:bCs/>
          <w:color w:val="000000" w:themeColor="text1"/>
        </w:rPr>
      </w:pPr>
    </w:p>
    <w:p w14:paraId="19111274" w14:textId="77777777" w:rsidR="004E1CAB" w:rsidRDefault="004E1CAB" w:rsidP="0064207B">
      <w:pPr>
        <w:spacing w:after="60"/>
        <w:jc w:val="center"/>
        <w:rPr>
          <w:rFonts w:asciiTheme="minorHAnsi" w:hAnsiTheme="minorHAnsi" w:cs="Arial"/>
          <w:b/>
          <w:bCs/>
          <w:color w:val="000000" w:themeColor="text1"/>
        </w:rPr>
      </w:pPr>
    </w:p>
    <w:p w14:paraId="35DD3C56" w14:textId="77777777" w:rsidR="007B033A" w:rsidRDefault="007B033A" w:rsidP="0064207B">
      <w:pPr>
        <w:spacing w:after="60"/>
        <w:jc w:val="center"/>
        <w:rPr>
          <w:rFonts w:asciiTheme="minorHAnsi" w:hAnsiTheme="minorHAnsi" w:cs="Arial"/>
          <w:b/>
          <w:bCs/>
          <w:color w:val="000000" w:themeColor="text1"/>
        </w:rPr>
      </w:pPr>
    </w:p>
    <w:p w14:paraId="25DA25F2" w14:textId="77777777" w:rsidR="007B033A" w:rsidRDefault="007B033A" w:rsidP="0064207B">
      <w:pPr>
        <w:spacing w:after="60"/>
        <w:jc w:val="center"/>
        <w:rPr>
          <w:rFonts w:asciiTheme="minorHAnsi" w:hAnsiTheme="minorHAnsi" w:cs="Arial"/>
          <w:b/>
          <w:bCs/>
          <w:color w:val="000000" w:themeColor="text1"/>
        </w:rPr>
      </w:pPr>
    </w:p>
    <w:p w14:paraId="247A6FB9" w14:textId="77777777" w:rsidR="007B033A" w:rsidRDefault="007B033A" w:rsidP="0064207B">
      <w:pPr>
        <w:spacing w:after="60"/>
        <w:jc w:val="center"/>
        <w:rPr>
          <w:rFonts w:asciiTheme="minorHAnsi" w:hAnsiTheme="minorHAnsi" w:cs="Arial"/>
          <w:b/>
          <w:bCs/>
          <w:color w:val="000000" w:themeColor="text1"/>
        </w:rPr>
      </w:pPr>
    </w:p>
    <w:p w14:paraId="22A4E4CA" w14:textId="77777777" w:rsidR="004E1CAB" w:rsidRDefault="004E1CAB" w:rsidP="0064207B">
      <w:pPr>
        <w:spacing w:after="60"/>
        <w:jc w:val="center"/>
        <w:rPr>
          <w:rFonts w:asciiTheme="minorHAnsi" w:hAnsiTheme="minorHAnsi" w:cs="Arial"/>
          <w:b/>
          <w:bCs/>
          <w:color w:val="000000" w:themeColor="text1"/>
        </w:rPr>
      </w:pPr>
    </w:p>
    <w:p w14:paraId="67CC356D" w14:textId="77777777" w:rsidR="004E1CAB" w:rsidRDefault="004E1CAB" w:rsidP="0064207B">
      <w:pPr>
        <w:spacing w:after="60"/>
        <w:jc w:val="center"/>
        <w:rPr>
          <w:rFonts w:asciiTheme="minorHAnsi" w:hAnsiTheme="minorHAnsi" w:cs="Arial"/>
          <w:b/>
          <w:bCs/>
          <w:color w:val="000000" w:themeColor="text1"/>
        </w:rPr>
      </w:pPr>
    </w:p>
    <w:p w14:paraId="1A61453F" w14:textId="77777777" w:rsidR="004E1CAB" w:rsidRDefault="004E1CAB" w:rsidP="0064207B">
      <w:pPr>
        <w:spacing w:after="60"/>
        <w:jc w:val="center"/>
        <w:rPr>
          <w:rFonts w:asciiTheme="minorHAnsi" w:hAnsiTheme="minorHAnsi" w:cs="Arial"/>
          <w:b/>
          <w:bCs/>
          <w:color w:val="000000" w:themeColor="text1"/>
        </w:rPr>
      </w:pPr>
    </w:p>
    <w:p w14:paraId="3DB6D7FB" w14:textId="77777777" w:rsidR="004E1CAB" w:rsidRDefault="004E1CAB" w:rsidP="0064207B">
      <w:pPr>
        <w:spacing w:after="60"/>
        <w:jc w:val="center"/>
        <w:rPr>
          <w:rFonts w:asciiTheme="minorHAnsi" w:hAnsiTheme="minorHAnsi" w:cs="Arial"/>
          <w:b/>
          <w:bCs/>
          <w:color w:val="000000" w:themeColor="text1"/>
        </w:rPr>
      </w:pPr>
    </w:p>
    <w:p w14:paraId="55FD4ED7" w14:textId="77777777" w:rsidR="004E1CAB" w:rsidRDefault="004E1CAB" w:rsidP="0064207B">
      <w:pPr>
        <w:spacing w:after="60"/>
        <w:jc w:val="center"/>
        <w:rPr>
          <w:rFonts w:asciiTheme="minorHAnsi" w:hAnsiTheme="minorHAnsi" w:cs="Arial"/>
          <w:b/>
          <w:bCs/>
          <w:color w:val="000000" w:themeColor="text1"/>
        </w:rPr>
      </w:pPr>
    </w:p>
    <w:p w14:paraId="64B0D386" w14:textId="77777777" w:rsidR="004E1CAB" w:rsidRDefault="004E1CAB" w:rsidP="0064207B">
      <w:pPr>
        <w:spacing w:after="60"/>
        <w:jc w:val="center"/>
        <w:rPr>
          <w:rFonts w:asciiTheme="minorHAnsi" w:hAnsiTheme="minorHAnsi" w:cs="Arial"/>
          <w:b/>
          <w:bCs/>
          <w:color w:val="000000" w:themeColor="text1"/>
        </w:rPr>
      </w:pPr>
    </w:p>
    <w:p w14:paraId="61D6D7AD" w14:textId="77777777" w:rsidR="004E1CAB" w:rsidRDefault="004E1CAB" w:rsidP="0064207B">
      <w:pPr>
        <w:spacing w:after="60"/>
        <w:jc w:val="center"/>
        <w:rPr>
          <w:rFonts w:asciiTheme="minorHAnsi" w:hAnsiTheme="minorHAnsi" w:cs="Arial"/>
          <w:b/>
          <w:bCs/>
          <w:color w:val="000000" w:themeColor="text1"/>
        </w:rPr>
      </w:pPr>
    </w:p>
    <w:p w14:paraId="12865D8B" w14:textId="77777777" w:rsidR="004E1CAB" w:rsidRDefault="004E1CAB" w:rsidP="0064207B">
      <w:pPr>
        <w:spacing w:after="60"/>
        <w:jc w:val="center"/>
        <w:rPr>
          <w:rFonts w:asciiTheme="minorHAnsi" w:hAnsiTheme="minorHAnsi" w:cs="Arial"/>
          <w:b/>
          <w:bCs/>
          <w:color w:val="000000" w:themeColor="text1"/>
        </w:rPr>
      </w:pPr>
    </w:p>
    <w:p w14:paraId="10787ECE" w14:textId="77777777" w:rsidR="004E1CAB" w:rsidRDefault="004E1CAB" w:rsidP="0064207B">
      <w:pPr>
        <w:spacing w:after="60"/>
        <w:jc w:val="center"/>
        <w:rPr>
          <w:rFonts w:asciiTheme="minorHAnsi" w:hAnsiTheme="minorHAnsi" w:cs="Arial"/>
          <w:b/>
          <w:bCs/>
          <w:color w:val="000000" w:themeColor="text1"/>
        </w:rPr>
      </w:pPr>
    </w:p>
    <w:p w14:paraId="20BD43E6" w14:textId="7E6A181E" w:rsidR="00F53BB9" w:rsidRDefault="00F53BB9" w:rsidP="001A62DF">
      <w:pPr>
        <w:spacing w:after="60"/>
        <w:rPr>
          <w:rFonts w:asciiTheme="minorHAnsi" w:hAnsiTheme="minorHAnsi" w:cs="Arial"/>
          <w:b/>
          <w:bCs/>
          <w:color w:val="000000" w:themeColor="text1"/>
        </w:rPr>
      </w:pPr>
    </w:p>
    <w:p w14:paraId="472C280A" w14:textId="77777777" w:rsidR="001A62DF" w:rsidRDefault="001A62DF" w:rsidP="001A62DF">
      <w:pPr>
        <w:spacing w:after="60"/>
        <w:rPr>
          <w:rFonts w:asciiTheme="minorHAnsi" w:hAnsiTheme="minorHAnsi" w:cs="Arial"/>
          <w:b/>
          <w:bCs/>
          <w:color w:val="000000" w:themeColor="text1"/>
        </w:rPr>
      </w:pPr>
    </w:p>
    <w:p w14:paraId="260E5DA2" w14:textId="393A913D" w:rsidR="00476411" w:rsidRDefault="001E6E70" w:rsidP="0064207B">
      <w:pPr>
        <w:spacing w:after="60"/>
        <w:jc w:val="center"/>
        <w:rPr>
          <w:rFonts w:asciiTheme="minorHAnsi" w:hAnsiTheme="minorHAnsi" w:cs="Arial"/>
          <w:b/>
          <w:bCs/>
          <w:color w:val="000000" w:themeColor="text1"/>
        </w:rPr>
      </w:pPr>
      <w:r>
        <w:rPr>
          <w:rFonts w:asciiTheme="minorHAnsi" w:hAnsiTheme="minorHAnsi" w:cs="Arial"/>
          <w:b/>
          <w:bCs/>
          <w:color w:val="000000" w:themeColor="text1"/>
        </w:rPr>
        <w:t>F</w:t>
      </w:r>
      <w:r w:rsidR="00B37567" w:rsidRPr="00A81DCD">
        <w:rPr>
          <w:rFonts w:asciiTheme="minorHAnsi" w:hAnsiTheme="minorHAnsi" w:cs="Arial"/>
          <w:b/>
          <w:bCs/>
          <w:color w:val="000000" w:themeColor="text1"/>
        </w:rPr>
        <w:t xml:space="preserve">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52D07887" w14:textId="32A1D980" w:rsidR="001E6E70" w:rsidRPr="00A81DCD" w:rsidRDefault="001E6E70" w:rsidP="001E6E70">
      <w:pPr>
        <w:spacing w:after="60"/>
        <w:jc w:val="center"/>
        <w:rPr>
          <w:rFonts w:asciiTheme="minorHAnsi" w:hAnsiTheme="minorHAnsi" w:cs="Arial"/>
          <w:b/>
          <w:bCs/>
        </w:rPr>
      </w:pPr>
      <w:r w:rsidRPr="00A81DCD">
        <w:rPr>
          <w:rFonts w:asciiTheme="minorHAnsi" w:hAnsiTheme="minorHAnsi"/>
          <w:b/>
          <w:bCs/>
          <w:color w:val="000000" w:themeColor="text1"/>
          <w:lang w:val="es-BO"/>
        </w:rPr>
        <w:t>PROPUESTA ECONÓMICA P</w:t>
      </w:r>
      <w:r>
        <w:rPr>
          <w:rFonts w:asciiTheme="minorHAnsi" w:hAnsiTheme="minorHAnsi"/>
          <w:b/>
          <w:bCs/>
          <w:color w:val="000000" w:themeColor="text1"/>
          <w:lang w:val="es-BO"/>
        </w:rPr>
        <w:t xml:space="preserve">ARA </w:t>
      </w:r>
      <w:r w:rsidR="0080699C">
        <w:rPr>
          <w:rFonts w:asciiTheme="minorHAnsi" w:hAnsiTheme="minorHAnsi"/>
          <w:b/>
          <w:bCs/>
          <w:color w:val="000000" w:themeColor="text1"/>
          <w:lang w:val="es-BO"/>
        </w:rPr>
        <w:t>MEDICAMENTOS</w:t>
      </w:r>
      <w:r>
        <w:rPr>
          <w:rFonts w:asciiTheme="minorHAnsi" w:hAnsiTheme="minorHAnsi"/>
          <w:b/>
          <w:bCs/>
          <w:color w:val="000000" w:themeColor="text1"/>
          <w:lang w:val="es-BO"/>
        </w:rPr>
        <w:t xml:space="preserve"> </w:t>
      </w:r>
    </w:p>
    <w:p w14:paraId="22ACADDC" w14:textId="77777777" w:rsidR="001E6E70" w:rsidRPr="00A81DCD" w:rsidRDefault="001E6E70" w:rsidP="001E6E70">
      <w:pPr>
        <w:rPr>
          <w:rFonts w:asciiTheme="minorHAnsi" w:hAnsiTheme="minorHAnsi" w:cs="Arial"/>
          <w:b/>
          <w:bCs/>
        </w:rPr>
      </w:pPr>
    </w:p>
    <w:p w14:paraId="55968A17" w14:textId="77777777" w:rsidR="001E6E70" w:rsidRPr="00A81DCD" w:rsidRDefault="001E6E70" w:rsidP="001E6E70">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B3C84E7" w14:textId="77777777" w:rsidR="001E6E70" w:rsidRPr="00A81DCD" w:rsidRDefault="001E6E70" w:rsidP="001E6E70">
      <w:pPr>
        <w:rPr>
          <w:rFonts w:asciiTheme="minorHAnsi" w:hAnsiTheme="minorHAnsi" w:cs="Arial"/>
          <w:b/>
          <w:bCs/>
        </w:rPr>
      </w:pPr>
    </w:p>
    <w:tbl>
      <w:tblPr>
        <w:tblW w:w="9871" w:type="dxa"/>
        <w:tblCellMar>
          <w:left w:w="70" w:type="dxa"/>
          <w:right w:w="70" w:type="dxa"/>
        </w:tblCellMar>
        <w:tblLook w:val="04A0" w:firstRow="1" w:lastRow="0" w:firstColumn="1" w:lastColumn="0" w:noHBand="0" w:noVBand="1"/>
      </w:tblPr>
      <w:tblGrid>
        <w:gridCol w:w="920"/>
        <w:gridCol w:w="625"/>
        <w:gridCol w:w="323"/>
        <w:gridCol w:w="394"/>
        <w:gridCol w:w="2411"/>
        <w:gridCol w:w="2148"/>
        <w:gridCol w:w="1701"/>
        <w:gridCol w:w="1349"/>
      </w:tblGrid>
      <w:tr w:rsidR="00283765" w:rsidRPr="00452FF0" w14:paraId="366C35D0" w14:textId="77777777" w:rsidTr="00CF1E74">
        <w:trPr>
          <w:trHeight w:val="450"/>
        </w:trPr>
        <w:tc>
          <w:tcPr>
            <w:tcW w:w="920" w:type="dxa"/>
            <w:tcBorders>
              <w:top w:val="single" w:sz="4" w:space="0" w:color="auto"/>
              <w:left w:val="single" w:sz="4" w:space="0" w:color="auto"/>
              <w:bottom w:val="single" w:sz="4" w:space="0" w:color="auto"/>
              <w:right w:val="single" w:sz="4" w:space="0" w:color="auto"/>
            </w:tcBorders>
            <w:shd w:val="clear" w:color="000000" w:fill="003366"/>
            <w:noWrap/>
            <w:vAlign w:val="center"/>
            <w:hideMark/>
          </w:tcPr>
          <w:p w14:paraId="26945930" w14:textId="77777777" w:rsidR="00283765" w:rsidRPr="00452FF0" w:rsidRDefault="00283765" w:rsidP="004D094F">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N°</w:t>
            </w:r>
            <w:proofErr w:type="spellEnd"/>
            <w:r w:rsidRPr="00452FF0">
              <w:rPr>
                <w:rFonts w:ascii="Arial" w:hAnsi="Arial" w:cs="Arial"/>
                <w:b/>
                <w:bCs/>
                <w:color w:val="FFFFFF"/>
                <w:sz w:val="17"/>
                <w:szCs w:val="17"/>
                <w:lang w:eastAsia="es-BO"/>
              </w:rPr>
              <w:t xml:space="preserve"> Ítem</w:t>
            </w:r>
          </w:p>
        </w:tc>
        <w:tc>
          <w:tcPr>
            <w:tcW w:w="1342" w:type="dxa"/>
            <w:gridSpan w:val="3"/>
            <w:tcBorders>
              <w:top w:val="single" w:sz="4" w:space="0" w:color="auto"/>
              <w:left w:val="nil"/>
              <w:bottom w:val="single" w:sz="4" w:space="0" w:color="auto"/>
              <w:right w:val="single" w:sz="4" w:space="0" w:color="auto"/>
            </w:tcBorders>
            <w:shd w:val="clear" w:color="000000" w:fill="003366"/>
            <w:vAlign w:val="center"/>
            <w:hideMark/>
          </w:tcPr>
          <w:p w14:paraId="242E490D" w14:textId="77777777" w:rsidR="00283765" w:rsidRPr="00452FF0" w:rsidRDefault="00283765" w:rsidP="004D094F">
            <w:pPr>
              <w:jc w:val="center"/>
              <w:rPr>
                <w:rFonts w:ascii="Arial" w:hAnsi="Arial" w:cs="Arial"/>
                <w:b/>
                <w:bCs/>
                <w:color w:val="FFFFFF"/>
                <w:sz w:val="17"/>
                <w:szCs w:val="17"/>
                <w:lang w:val="es-BO" w:eastAsia="es-BO"/>
              </w:rPr>
            </w:pPr>
            <w:proofErr w:type="spellStart"/>
            <w:r w:rsidRPr="00452FF0">
              <w:rPr>
                <w:rFonts w:ascii="Arial" w:hAnsi="Arial" w:cs="Arial"/>
                <w:b/>
                <w:bCs/>
                <w:color w:val="FFFFFF"/>
                <w:sz w:val="17"/>
                <w:szCs w:val="17"/>
                <w:lang w:eastAsia="es-BO"/>
              </w:rPr>
              <w:t>Codigo</w:t>
            </w:r>
            <w:proofErr w:type="spellEnd"/>
          </w:p>
        </w:tc>
        <w:tc>
          <w:tcPr>
            <w:tcW w:w="2411" w:type="dxa"/>
            <w:tcBorders>
              <w:top w:val="single" w:sz="4" w:space="0" w:color="auto"/>
              <w:left w:val="nil"/>
              <w:bottom w:val="single" w:sz="4" w:space="0" w:color="auto"/>
              <w:right w:val="single" w:sz="4" w:space="0" w:color="auto"/>
            </w:tcBorders>
            <w:shd w:val="clear" w:color="000000" w:fill="003366"/>
            <w:noWrap/>
            <w:vAlign w:val="center"/>
            <w:hideMark/>
          </w:tcPr>
          <w:p w14:paraId="1EB53D8F" w14:textId="77777777" w:rsidR="00283765" w:rsidRPr="00452FF0" w:rsidRDefault="00283765" w:rsidP="004D094F">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Medicamento</w:t>
            </w:r>
          </w:p>
        </w:tc>
        <w:tc>
          <w:tcPr>
            <w:tcW w:w="2148" w:type="dxa"/>
            <w:tcBorders>
              <w:top w:val="single" w:sz="4" w:space="0" w:color="auto"/>
              <w:left w:val="nil"/>
              <w:bottom w:val="single" w:sz="4" w:space="0" w:color="auto"/>
              <w:right w:val="single" w:sz="4" w:space="0" w:color="auto"/>
            </w:tcBorders>
            <w:shd w:val="clear" w:color="000000" w:fill="003366"/>
            <w:vAlign w:val="center"/>
            <w:hideMark/>
          </w:tcPr>
          <w:p w14:paraId="2A075584" w14:textId="77777777" w:rsidR="00283765" w:rsidRPr="00452FF0" w:rsidRDefault="00283765" w:rsidP="004D094F">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Forma Farmacéutica</w:t>
            </w:r>
          </w:p>
        </w:tc>
        <w:tc>
          <w:tcPr>
            <w:tcW w:w="1701" w:type="dxa"/>
            <w:tcBorders>
              <w:top w:val="single" w:sz="4" w:space="0" w:color="auto"/>
              <w:left w:val="nil"/>
              <w:bottom w:val="single" w:sz="4" w:space="0" w:color="auto"/>
              <w:right w:val="single" w:sz="4" w:space="0" w:color="auto"/>
            </w:tcBorders>
            <w:shd w:val="clear" w:color="000000" w:fill="003366"/>
            <w:vAlign w:val="center"/>
            <w:hideMark/>
          </w:tcPr>
          <w:p w14:paraId="76687620" w14:textId="77777777" w:rsidR="00283765" w:rsidRPr="00452FF0" w:rsidRDefault="00283765" w:rsidP="004D094F">
            <w:pPr>
              <w:jc w:val="center"/>
              <w:rPr>
                <w:rFonts w:ascii="Arial" w:hAnsi="Arial" w:cs="Arial"/>
                <w:b/>
                <w:bCs/>
                <w:color w:val="FFFFFF"/>
                <w:sz w:val="17"/>
                <w:szCs w:val="17"/>
                <w:lang w:val="es-BO" w:eastAsia="es-BO"/>
              </w:rPr>
            </w:pPr>
            <w:r w:rsidRPr="00452FF0">
              <w:rPr>
                <w:rFonts w:ascii="Arial" w:hAnsi="Arial" w:cs="Arial"/>
                <w:b/>
                <w:bCs/>
                <w:color w:val="FFFFFF"/>
                <w:sz w:val="17"/>
                <w:szCs w:val="17"/>
                <w:lang w:eastAsia="es-BO"/>
              </w:rPr>
              <w:t>Concentración</w:t>
            </w:r>
          </w:p>
        </w:tc>
        <w:tc>
          <w:tcPr>
            <w:tcW w:w="1349" w:type="dxa"/>
            <w:tcBorders>
              <w:top w:val="single" w:sz="4" w:space="0" w:color="auto"/>
              <w:left w:val="nil"/>
              <w:bottom w:val="single" w:sz="4" w:space="0" w:color="auto"/>
              <w:right w:val="single" w:sz="4" w:space="0" w:color="auto"/>
            </w:tcBorders>
            <w:shd w:val="clear" w:color="000000" w:fill="003366"/>
            <w:vAlign w:val="center"/>
            <w:hideMark/>
          </w:tcPr>
          <w:p w14:paraId="2088AD47" w14:textId="5D191E62" w:rsidR="00283765" w:rsidRPr="00452FF0" w:rsidRDefault="00283765" w:rsidP="004D094F">
            <w:pPr>
              <w:jc w:val="center"/>
              <w:rPr>
                <w:rFonts w:ascii="Arial" w:hAnsi="Arial" w:cs="Arial"/>
                <w:b/>
                <w:bCs/>
                <w:color w:val="FFFFFF"/>
                <w:sz w:val="17"/>
                <w:szCs w:val="17"/>
                <w:lang w:val="es-BO" w:eastAsia="es-BO"/>
              </w:rPr>
            </w:pPr>
            <w:r>
              <w:rPr>
                <w:rFonts w:ascii="Arial" w:hAnsi="Arial" w:cs="Arial"/>
                <w:b/>
                <w:bCs/>
                <w:color w:val="FFFFFF"/>
                <w:sz w:val="17"/>
                <w:szCs w:val="17"/>
                <w:lang w:eastAsia="es-BO"/>
              </w:rPr>
              <w:t xml:space="preserve">Costo Unitario en Bs </w:t>
            </w:r>
          </w:p>
        </w:tc>
      </w:tr>
      <w:tr w:rsidR="00283765" w:rsidRPr="00452FF0" w14:paraId="79EFB9B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594F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w:t>
            </w:r>
          </w:p>
        </w:tc>
        <w:tc>
          <w:tcPr>
            <w:tcW w:w="625" w:type="dxa"/>
            <w:tcBorders>
              <w:top w:val="nil"/>
              <w:left w:val="nil"/>
              <w:bottom w:val="single" w:sz="4" w:space="0" w:color="auto"/>
              <w:right w:val="single" w:sz="4" w:space="0" w:color="auto"/>
            </w:tcBorders>
            <w:shd w:val="clear" w:color="auto" w:fill="auto"/>
            <w:vAlign w:val="center"/>
            <w:hideMark/>
          </w:tcPr>
          <w:p w14:paraId="2D3EFF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4EE44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3B49B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2B311D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Aceite mineral</w:t>
            </w:r>
          </w:p>
        </w:tc>
        <w:tc>
          <w:tcPr>
            <w:tcW w:w="2148" w:type="dxa"/>
            <w:tcBorders>
              <w:top w:val="nil"/>
              <w:left w:val="nil"/>
              <w:bottom w:val="single" w:sz="4" w:space="0" w:color="auto"/>
              <w:right w:val="single" w:sz="4" w:space="0" w:color="auto"/>
            </w:tcBorders>
            <w:shd w:val="clear" w:color="auto" w:fill="auto"/>
            <w:vAlign w:val="center"/>
            <w:hideMark/>
          </w:tcPr>
          <w:p w14:paraId="0AC0AA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Emulsión oral</w:t>
            </w:r>
          </w:p>
        </w:tc>
        <w:tc>
          <w:tcPr>
            <w:tcW w:w="1701" w:type="dxa"/>
            <w:tcBorders>
              <w:top w:val="nil"/>
              <w:left w:val="nil"/>
              <w:bottom w:val="single" w:sz="4" w:space="0" w:color="auto"/>
              <w:right w:val="single" w:sz="4" w:space="0" w:color="auto"/>
            </w:tcBorders>
            <w:shd w:val="clear" w:color="auto" w:fill="auto"/>
            <w:vAlign w:val="center"/>
            <w:hideMark/>
          </w:tcPr>
          <w:p w14:paraId="1C5E41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1349" w:type="dxa"/>
            <w:tcBorders>
              <w:top w:val="nil"/>
              <w:left w:val="nil"/>
              <w:bottom w:val="single" w:sz="4" w:space="0" w:color="auto"/>
              <w:right w:val="single" w:sz="4" w:space="0" w:color="auto"/>
            </w:tcBorders>
            <w:shd w:val="clear" w:color="auto" w:fill="auto"/>
            <w:vAlign w:val="center"/>
          </w:tcPr>
          <w:p w14:paraId="670D07C3" w14:textId="27AF6B2C" w:rsidR="00283765" w:rsidRPr="00452FF0" w:rsidRDefault="00283765" w:rsidP="004D094F">
            <w:pPr>
              <w:jc w:val="right"/>
              <w:rPr>
                <w:rFonts w:ascii="Arial" w:hAnsi="Arial" w:cs="Arial"/>
                <w:color w:val="000000"/>
                <w:sz w:val="17"/>
                <w:szCs w:val="17"/>
                <w:lang w:val="es-BO" w:eastAsia="es-BO"/>
              </w:rPr>
            </w:pPr>
          </w:p>
        </w:tc>
      </w:tr>
      <w:tr w:rsidR="00283765" w:rsidRPr="00452FF0" w14:paraId="22E91C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B3FD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w:t>
            </w:r>
          </w:p>
        </w:tc>
        <w:tc>
          <w:tcPr>
            <w:tcW w:w="625" w:type="dxa"/>
            <w:tcBorders>
              <w:top w:val="nil"/>
              <w:left w:val="nil"/>
              <w:bottom w:val="single" w:sz="4" w:space="0" w:color="auto"/>
              <w:right w:val="single" w:sz="4" w:space="0" w:color="auto"/>
            </w:tcBorders>
            <w:shd w:val="clear" w:color="auto" w:fill="auto"/>
            <w:vAlign w:val="center"/>
            <w:hideMark/>
          </w:tcPr>
          <w:p w14:paraId="201183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AF26B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1228F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5ECDF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Acetazolamida</w:t>
            </w:r>
          </w:p>
        </w:tc>
        <w:tc>
          <w:tcPr>
            <w:tcW w:w="2148" w:type="dxa"/>
            <w:tcBorders>
              <w:top w:val="nil"/>
              <w:left w:val="nil"/>
              <w:bottom w:val="single" w:sz="4" w:space="0" w:color="auto"/>
              <w:right w:val="single" w:sz="4" w:space="0" w:color="auto"/>
            </w:tcBorders>
            <w:shd w:val="clear" w:color="auto" w:fill="auto"/>
            <w:vAlign w:val="center"/>
            <w:hideMark/>
          </w:tcPr>
          <w:p w14:paraId="2B59D8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0C847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0E63BA27" w14:textId="0FAF3B19" w:rsidR="00283765" w:rsidRPr="00452FF0" w:rsidRDefault="00283765" w:rsidP="004D094F">
            <w:pPr>
              <w:jc w:val="right"/>
              <w:rPr>
                <w:rFonts w:ascii="Arial" w:hAnsi="Arial" w:cs="Arial"/>
                <w:color w:val="000000"/>
                <w:sz w:val="17"/>
                <w:szCs w:val="17"/>
                <w:lang w:val="es-BO" w:eastAsia="es-BO"/>
              </w:rPr>
            </w:pPr>
          </w:p>
        </w:tc>
      </w:tr>
      <w:tr w:rsidR="00283765" w:rsidRPr="00452FF0" w14:paraId="5AA4017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FAD6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w:t>
            </w:r>
          </w:p>
        </w:tc>
        <w:tc>
          <w:tcPr>
            <w:tcW w:w="625" w:type="dxa"/>
            <w:tcBorders>
              <w:top w:val="nil"/>
              <w:left w:val="nil"/>
              <w:bottom w:val="single" w:sz="4" w:space="0" w:color="auto"/>
              <w:right w:val="single" w:sz="4" w:space="0" w:color="auto"/>
            </w:tcBorders>
            <w:shd w:val="clear" w:color="auto" w:fill="auto"/>
            <w:vAlign w:val="center"/>
            <w:hideMark/>
          </w:tcPr>
          <w:p w14:paraId="2900D9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0B654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DE71E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67FEA1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Acetil </w:t>
            </w:r>
            <w:proofErr w:type="spellStart"/>
            <w:r w:rsidRPr="00452FF0">
              <w:rPr>
                <w:rFonts w:ascii="Arial Narrow" w:hAnsi="Arial Narrow" w:cs="Calibri"/>
                <w:color w:val="000000"/>
                <w:lang w:eastAsia="es-BO"/>
              </w:rPr>
              <w:t>Cisteina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4437B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BDA12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07F4EFE6" w14:textId="507AE5D4" w:rsidR="00283765" w:rsidRPr="00452FF0" w:rsidRDefault="00283765" w:rsidP="004D094F">
            <w:pPr>
              <w:jc w:val="right"/>
              <w:rPr>
                <w:rFonts w:ascii="Arial" w:hAnsi="Arial" w:cs="Arial"/>
                <w:color w:val="000000"/>
                <w:sz w:val="17"/>
                <w:szCs w:val="17"/>
                <w:lang w:val="es-BO" w:eastAsia="es-BO"/>
              </w:rPr>
            </w:pPr>
          </w:p>
        </w:tc>
      </w:tr>
      <w:tr w:rsidR="00283765" w:rsidRPr="00452FF0" w14:paraId="78DCDC7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D984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w:t>
            </w:r>
          </w:p>
        </w:tc>
        <w:tc>
          <w:tcPr>
            <w:tcW w:w="625" w:type="dxa"/>
            <w:tcBorders>
              <w:top w:val="nil"/>
              <w:left w:val="nil"/>
              <w:bottom w:val="single" w:sz="4" w:space="0" w:color="auto"/>
              <w:right w:val="single" w:sz="4" w:space="0" w:color="auto"/>
            </w:tcBorders>
            <w:shd w:val="clear" w:color="auto" w:fill="auto"/>
            <w:vAlign w:val="center"/>
            <w:hideMark/>
          </w:tcPr>
          <w:p w14:paraId="13C1F0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225DB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1529E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98C08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3C1FDE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Crema dérmica </w:t>
            </w:r>
          </w:p>
        </w:tc>
        <w:tc>
          <w:tcPr>
            <w:tcW w:w="1701" w:type="dxa"/>
            <w:tcBorders>
              <w:top w:val="nil"/>
              <w:left w:val="nil"/>
              <w:bottom w:val="single" w:sz="4" w:space="0" w:color="auto"/>
              <w:right w:val="single" w:sz="4" w:space="0" w:color="auto"/>
            </w:tcBorders>
            <w:shd w:val="clear" w:color="auto" w:fill="auto"/>
            <w:vAlign w:val="center"/>
            <w:hideMark/>
          </w:tcPr>
          <w:p w14:paraId="2D998E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76FD9227" w14:textId="15CFD541" w:rsidR="00283765" w:rsidRPr="00452FF0" w:rsidRDefault="00283765" w:rsidP="004D094F">
            <w:pPr>
              <w:jc w:val="right"/>
              <w:rPr>
                <w:rFonts w:ascii="Arial" w:hAnsi="Arial" w:cs="Arial"/>
                <w:color w:val="000000"/>
                <w:sz w:val="17"/>
                <w:szCs w:val="17"/>
                <w:lang w:val="es-BO" w:eastAsia="es-BO"/>
              </w:rPr>
            </w:pPr>
          </w:p>
        </w:tc>
      </w:tr>
      <w:tr w:rsidR="00283765" w:rsidRPr="00452FF0" w14:paraId="3AF1D88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0212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w:t>
            </w:r>
          </w:p>
        </w:tc>
        <w:tc>
          <w:tcPr>
            <w:tcW w:w="625" w:type="dxa"/>
            <w:tcBorders>
              <w:top w:val="nil"/>
              <w:left w:val="nil"/>
              <w:bottom w:val="single" w:sz="4" w:space="0" w:color="auto"/>
              <w:right w:val="single" w:sz="4" w:space="0" w:color="auto"/>
            </w:tcBorders>
            <w:shd w:val="clear" w:color="auto" w:fill="auto"/>
            <w:vAlign w:val="center"/>
            <w:hideMark/>
          </w:tcPr>
          <w:p w14:paraId="0688BF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71AFF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1C14A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F66F5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4BE6DE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F9F6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7A66204B" w14:textId="6134CCEB" w:rsidR="00283765" w:rsidRPr="00452FF0" w:rsidRDefault="00283765" w:rsidP="004D094F">
            <w:pPr>
              <w:jc w:val="right"/>
              <w:rPr>
                <w:rFonts w:ascii="Arial" w:hAnsi="Arial" w:cs="Arial"/>
                <w:color w:val="000000"/>
                <w:sz w:val="17"/>
                <w:szCs w:val="17"/>
                <w:lang w:val="es-BO" w:eastAsia="es-BO"/>
              </w:rPr>
            </w:pPr>
          </w:p>
        </w:tc>
      </w:tr>
      <w:tr w:rsidR="00283765" w:rsidRPr="00452FF0" w14:paraId="2DD89AF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0B9F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w:t>
            </w:r>
          </w:p>
        </w:tc>
        <w:tc>
          <w:tcPr>
            <w:tcW w:w="625" w:type="dxa"/>
            <w:tcBorders>
              <w:top w:val="nil"/>
              <w:left w:val="nil"/>
              <w:bottom w:val="single" w:sz="4" w:space="0" w:color="auto"/>
              <w:right w:val="single" w:sz="4" w:space="0" w:color="auto"/>
            </w:tcBorders>
            <w:shd w:val="clear" w:color="auto" w:fill="auto"/>
            <w:noWrap/>
            <w:vAlign w:val="center"/>
            <w:hideMark/>
          </w:tcPr>
          <w:p w14:paraId="37E1E6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04B23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0D9828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411" w:type="dxa"/>
            <w:tcBorders>
              <w:top w:val="nil"/>
              <w:left w:val="nil"/>
              <w:bottom w:val="single" w:sz="4" w:space="0" w:color="auto"/>
              <w:right w:val="single" w:sz="4" w:space="0" w:color="auto"/>
            </w:tcBorders>
            <w:shd w:val="clear" w:color="auto" w:fill="auto"/>
            <w:vAlign w:val="center"/>
            <w:hideMark/>
          </w:tcPr>
          <w:p w14:paraId="215404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2F3090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534D3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06B0206D" w14:textId="41A636F3" w:rsidR="00283765" w:rsidRPr="00452FF0" w:rsidRDefault="00283765" w:rsidP="004D094F">
            <w:pPr>
              <w:jc w:val="right"/>
              <w:rPr>
                <w:rFonts w:ascii="Arial" w:hAnsi="Arial" w:cs="Arial"/>
                <w:color w:val="000000"/>
                <w:sz w:val="17"/>
                <w:szCs w:val="17"/>
                <w:lang w:val="es-BO" w:eastAsia="es-BO"/>
              </w:rPr>
            </w:pPr>
          </w:p>
        </w:tc>
      </w:tr>
      <w:tr w:rsidR="00283765" w:rsidRPr="00452FF0" w14:paraId="1B396B7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BEA7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w:t>
            </w:r>
          </w:p>
        </w:tc>
        <w:tc>
          <w:tcPr>
            <w:tcW w:w="625" w:type="dxa"/>
            <w:tcBorders>
              <w:top w:val="nil"/>
              <w:left w:val="nil"/>
              <w:bottom w:val="single" w:sz="4" w:space="0" w:color="auto"/>
              <w:right w:val="single" w:sz="4" w:space="0" w:color="auto"/>
            </w:tcBorders>
            <w:shd w:val="clear" w:color="auto" w:fill="auto"/>
            <w:vAlign w:val="center"/>
            <w:hideMark/>
          </w:tcPr>
          <w:p w14:paraId="523B90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21D7A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4FFED2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411" w:type="dxa"/>
            <w:tcBorders>
              <w:top w:val="nil"/>
              <w:left w:val="nil"/>
              <w:bottom w:val="single" w:sz="4" w:space="0" w:color="auto"/>
              <w:right w:val="single" w:sz="4" w:space="0" w:color="auto"/>
            </w:tcBorders>
            <w:shd w:val="clear" w:color="auto" w:fill="auto"/>
            <w:vAlign w:val="center"/>
            <w:hideMark/>
          </w:tcPr>
          <w:p w14:paraId="7DEB4D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46FCDE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DDFEB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25A3F41" w14:textId="2096F17B" w:rsidR="00283765" w:rsidRPr="00452FF0" w:rsidRDefault="00283765" w:rsidP="004D094F">
            <w:pPr>
              <w:jc w:val="right"/>
              <w:rPr>
                <w:rFonts w:ascii="Arial" w:hAnsi="Arial" w:cs="Arial"/>
                <w:color w:val="000000"/>
                <w:sz w:val="17"/>
                <w:szCs w:val="17"/>
                <w:lang w:val="es-BO" w:eastAsia="es-BO"/>
              </w:rPr>
            </w:pPr>
          </w:p>
        </w:tc>
      </w:tr>
      <w:tr w:rsidR="00283765" w:rsidRPr="00452FF0" w14:paraId="0428405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DC9F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w:t>
            </w:r>
          </w:p>
        </w:tc>
        <w:tc>
          <w:tcPr>
            <w:tcW w:w="625" w:type="dxa"/>
            <w:tcBorders>
              <w:top w:val="nil"/>
              <w:left w:val="nil"/>
              <w:bottom w:val="single" w:sz="4" w:space="0" w:color="auto"/>
              <w:right w:val="single" w:sz="4" w:space="0" w:color="auto"/>
            </w:tcBorders>
            <w:shd w:val="clear" w:color="auto" w:fill="auto"/>
            <w:vAlign w:val="center"/>
            <w:hideMark/>
          </w:tcPr>
          <w:p w14:paraId="1EE69B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FF497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355DB1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43</w:t>
            </w:r>
          </w:p>
        </w:tc>
        <w:tc>
          <w:tcPr>
            <w:tcW w:w="2411" w:type="dxa"/>
            <w:tcBorders>
              <w:top w:val="nil"/>
              <w:left w:val="nil"/>
              <w:bottom w:val="single" w:sz="4" w:space="0" w:color="auto"/>
              <w:right w:val="single" w:sz="4" w:space="0" w:color="auto"/>
            </w:tcBorders>
            <w:shd w:val="clear" w:color="auto" w:fill="auto"/>
            <w:vAlign w:val="center"/>
            <w:hideMark/>
          </w:tcPr>
          <w:p w14:paraId="66733D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6DFC1E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C31EC4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800 mg</w:t>
            </w:r>
          </w:p>
        </w:tc>
        <w:tc>
          <w:tcPr>
            <w:tcW w:w="1349" w:type="dxa"/>
            <w:tcBorders>
              <w:top w:val="nil"/>
              <w:left w:val="nil"/>
              <w:bottom w:val="single" w:sz="4" w:space="0" w:color="auto"/>
              <w:right w:val="single" w:sz="4" w:space="0" w:color="auto"/>
            </w:tcBorders>
            <w:shd w:val="clear" w:color="auto" w:fill="auto"/>
            <w:vAlign w:val="center"/>
          </w:tcPr>
          <w:p w14:paraId="22431FD0" w14:textId="59BAB00F" w:rsidR="00283765" w:rsidRPr="00452FF0" w:rsidRDefault="00283765" w:rsidP="004D094F">
            <w:pPr>
              <w:jc w:val="right"/>
              <w:rPr>
                <w:rFonts w:ascii="Arial" w:hAnsi="Arial" w:cs="Arial"/>
                <w:color w:val="000000"/>
                <w:sz w:val="17"/>
                <w:szCs w:val="17"/>
                <w:lang w:val="es-BO" w:eastAsia="es-BO"/>
              </w:rPr>
            </w:pPr>
          </w:p>
        </w:tc>
      </w:tr>
      <w:tr w:rsidR="00283765" w:rsidRPr="00452FF0" w14:paraId="51F5BA8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37F7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w:t>
            </w:r>
          </w:p>
        </w:tc>
        <w:tc>
          <w:tcPr>
            <w:tcW w:w="625" w:type="dxa"/>
            <w:tcBorders>
              <w:top w:val="nil"/>
              <w:left w:val="nil"/>
              <w:bottom w:val="single" w:sz="4" w:space="0" w:color="auto"/>
              <w:right w:val="single" w:sz="4" w:space="0" w:color="auto"/>
            </w:tcBorders>
            <w:shd w:val="clear" w:color="auto" w:fill="auto"/>
            <w:vAlign w:val="center"/>
            <w:hideMark/>
          </w:tcPr>
          <w:p w14:paraId="590DC4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3A47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56DDFF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411" w:type="dxa"/>
            <w:tcBorders>
              <w:top w:val="nil"/>
              <w:left w:val="nil"/>
              <w:bottom w:val="single" w:sz="4" w:space="0" w:color="auto"/>
              <w:right w:val="single" w:sz="4" w:space="0" w:color="auto"/>
            </w:tcBorders>
            <w:shd w:val="clear" w:color="auto" w:fill="auto"/>
            <w:vAlign w:val="center"/>
            <w:hideMark/>
          </w:tcPr>
          <w:p w14:paraId="1DB066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1357C8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9A0DA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1AE4AE0C" w14:textId="6A010803" w:rsidR="00283765" w:rsidRPr="00452FF0" w:rsidRDefault="00283765" w:rsidP="004D094F">
            <w:pPr>
              <w:jc w:val="right"/>
              <w:rPr>
                <w:rFonts w:ascii="Arial" w:hAnsi="Arial" w:cs="Arial"/>
                <w:color w:val="000000"/>
                <w:sz w:val="17"/>
                <w:szCs w:val="17"/>
                <w:lang w:val="es-BO" w:eastAsia="es-BO"/>
              </w:rPr>
            </w:pPr>
          </w:p>
        </w:tc>
      </w:tr>
      <w:tr w:rsidR="00283765" w:rsidRPr="00452FF0" w14:paraId="40D8801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2BC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w:t>
            </w:r>
          </w:p>
        </w:tc>
        <w:tc>
          <w:tcPr>
            <w:tcW w:w="625" w:type="dxa"/>
            <w:tcBorders>
              <w:top w:val="nil"/>
              <w:left w:val="nil"/>
              <w:bottom w:val="single" w:sz="4" w:space="0" w:color="auto"/>
              <w:right w:val="single" w:sz="4" w:space="0" w:color="auto"/>
            </w:tcBorders>
            <w:shd w:val="clear" w:color="auto" w:fill="auto"/>
            <w:vAlign w:val="center"/>
            <w:hideMark/>
          </w:tcPr>
          <w:p w14:paraId="12FD5F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D32B5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noWrap/>
            <w:vAlign w:val="center"/>
            <w:hideMark/>
          </w:tcPr>
          <w:p w14:paraId="3D6BDC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411" w:type="dxa"/>
            <w:tcBorders>
              <w:top w:val="nil"/>
              <w:left w:val="nil"/>
              <w:bottom w:val="single" w:sz="4" w:space="0" w:color="auto"/>
              <w:right w:val="single" w:sz="4" w:space="0" w:color="auto"/>
            </w:tcBorders>
            <w:shd w:val="clear" w:color="auto" w:fill="auto"/>
            <w:vAlign w:val="center"/>
            <w:hideMark/>
          </w:tcPr>
          <w:p w14:paraId="6DFCEB3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1AD8F3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010B0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6B413D45" w14:textId="449D4FC1" w:rsidR="00283765" w:rsidRPr="00452FF0" w:rsidRDefault="00283765" w:rsidP="004D094F">
            <w:pPr>
              <w:jc w:val="right"/>
              <w:rPr>
                <w:rFonts w:ascii="Arial" w:hAnsi="Arial" w:cs="Arial"/>
                <w:color w:val="000000"/>
                <w:sz w:val="17"/>
                <w:szCs w:val="17"/>
                <w:lang w:val="es-BO" w:eastAsia="es-BO"/>
              </w:rPr>
            </w:pPr>
          </w:p>
        </w:tc>
      </w:tr>
      <w:tr w:rsidR="00283765" w:rsidRPr="00452FF0" w14:paraId="485A3B37" w14:textId="77777777" w:rsidTr="00CF1E74">
        <w:trPr>
          <w:trHeight w:val="40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B7E9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w:t>
            </w:r>
          </w:p>
        </w:tc>
        <w:tc>
          <w:tcPr>
            <w:tcW w:w="625" w:type="dxa"/>
            <w:tcBorders>
              <w:top w:val="nil"/>
              <w:left w:val="nil"/>
              <w:bottom w:val="single" w:sz="4" w:space="0" w:color="auto"/>
              <w:right w:val="single" w:sz="4" w:space="0" w:color="auto"/>
            </w:tcBorders>
            <w:shd w:val="clear" w:color="auto" w:fill="auto"/>
            <w:vAlign w:val="center"/>
            <w:hideMark/>
          </w:tcPr>
          <w:p w14:paraId="467540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B2A6E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DB6B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DB7B2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Aciclovir</w:t>
            </w:r>
          </w:p>
        </w:tc>
        <w:tc>
          <w:tcPr>
            <w:tcW w:w="2148" w:type="dxa"/>
            <w:tcBorders>
              <w:top w:val="nil"/>
              <w:left w:val="nil"/>
              <w:bottom w:val="single" w:sz="4" w:space="0" w:color="auto"/>
              <w:right w:val="single" w:sz="4" w:space="0" w:color="auto"/>
            </w:tcBorders>
            <w:shd w:val="clear" w:color="auto" w:fill="auto"/>
            <w:vAlign w:val="center"/>
            <w:hideMark/>
          </w:tcPr>
          <w:p w14:paraId="5B4561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0FBD64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1349" w:type="dxa"/>
            <w:tcBorders>
              <w:top w:val="nil"/>
              <w:left w:val="nil"/>
              <w:bottom w:val="single" w:sz="4" w:space="0" w:color="auto"/>
              <w:right w:val="single" w:sz="4" w:space="0" w:color="auto"/>
            </w:tcBorders>
            <w:shd w:val="clear" w:color="auto" w:fill="auto"/>
            <w:vAlign w:val="center"/>
          </w:tcPr>
          <w:p w14:paraId="6FC08925" w14:textId="620971D5" w:rsidR="00283765" w:rsidRPr="00452FF0" w:rsidRDefault="00283765" w:rsidP="004D094F">
            <w:pPr>
              <w:jc w:val="right"/>
              <w:rPr>
                <w:rFonts w:ascii="Arial" w:hAnsi="Arial" w:cs="Arial"/>
                <w:color w:val="000000"/>
                <w:sz w:val="17"/>
                <w:szCs w:val="17"/>
                <w:lang w:val="es-BO" w:eastAsia="es-BO"/>
              </w:rPr>
            </w:pPr>
          </w:p>
        </w:tc>
      </w:tr>
      <w:tr w:rsidR="00283765" w:rsidRPr="00452FF0" w14:paraId="0B663E5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9E80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w:t>
            </w:r>
          </w:p>
        </w:tc>
        <w:tc>
          <w:tcPr>
            <w:tcW w:w="625" w:type="dxa"/>
            <w:tcBorders>
              <w:top w:val="nil"/>
              <w:left w:val="nil"/>
              <w:bottom w:val="single" w:sz="4" w:space="0" w:color="auto"/>
              <w:right w:val="single" w:sz="4" w:space="0" w:color="auto"/>
            </w:tcBorders>
            <w:shd w:val="clear" w:color="auto" w:fill="auto"/>
            <w:vAlign w:val="center"/>
            <w:hideMark/>
          </w:tcPr>
          <w:p w14:paraId="03BB42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1F586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3E3D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5B9E1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acetil salicílico</w:t>
            </w:r>
          </w:p>
        </w:tc>
        <w:tc>
          <w:tcPr>
            <w:tcW w:w="2148" w:type="dxa"/>
            <w:tcBorders>
              <w:top w:val="nil"/>
              <w:left w:val="nil"/>
              <w:bottom w:val="single" w:sz="4" w:space="0" w:color="auto"/>
              <w:right w:val="single" w:sz="4" w:space="0" w:color="auto"/>
            </w:tcBorders>
            <w:shd w:val="clear" w:color="auto" w:fill="auto"/>
            <w:vAlign w:val="center"/>
            <w:hideMark/>
          </w:tcPr>
          <w:p w14:paraId="471B8F1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74D5D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DF8C339" w14:textId="1F60E69A" w:rsidR="00283765" w:rsidRPr="00452FF0" w:rsidRDefault="00283765" w:rsidP="004D094F">
            <w:pPr>
              <w:jc w:val="right"/>
              <w:rPr>
                <w:rFonts w:ascii="Arial" w:hAnsi="Arial" w:cs="Arial"/>
                <w:color w:val="000000"/>
                <w:sz w:val="17"/>
                <w:szCs w:val="17"/>
                <w:lang w:val="es-BO" w:eastAsia="es-BO"/>
              </w:rPr>
            </w:pPr>
          </w:p>
        </w:tc>
      </w:tr>
      <w:tr w:rsidR="00283765" w:rsidRPr="00452FF0" w14:paraId="7B56961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7196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w:t>
            </w:r>
          </w:p>
        </w:tc>
        <w:tc>
          <w:tcPr>
            <w:tcW w:w="625" w:type="dxa"/>
            <w:tcBorders>
              <w:top w:val="nil"/>
              <w:left w:val="nil"/>
              <w:bottom w:val="single" w:sz="4" w:space="0" w:color="auto"/>
              <w:right w:val="single" w:sz="4" w:space="0" w:color="auto"/>
            </w:tcBorders>
            <w:shd w:val="clear" w:color="auto" w:fill="auto"/>
            <w:vAlign w:val="center"/>
            <w:hideMark/>
          </w:tcPr>
          <w:p w14:paraId="5CB0F7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0C1D5C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D8520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73864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Alendrónico (Alendronato)</w:t>
            </w:r>
          </w:p>
        </w:tc>
        <w:tc>
          <w:tcPr>
            <w:tcW w:w="2148" w:type="dxa"/>
            <w:tcBorders>
              <w:top w:val="nil"/>
              <w:left w:val="nil"/>
              <w:bottom w:val="single" w:sz="4" w:space="0" w:color="auto"/>
              <w:right w:val="single" w:sz="4" w:space="0" w:color="auto"/>
            </w:tcBorders>
            <w:shd w:val="clear" w:color="auto" w:fill="auto"/>
            <w:vAlign w:val="center"/>
            <w:hideMark/>
          </w:tcPr>
          <w:p w14:paraId="2984FF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E38F0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mg</w:t>
            </w:r>
          </w:p>
        </w:tc>
        <w:tc>
          <w:tcPr>
            <w:tcW w:w="1349" w:type="dxa"/>
            <w:tcBorders>
              <w:top w:val="nil"/>
              <w:left w:val="nil"/>
              <w:bottom w:val="single" w:sz="4" w:space="0" w:color="auto"/>
              <w:right w:val="single" w:sz="4" w:space="0" w:color="auto"/>
            </w:tcBorders>
            <w:shd w:val="clear" w:color="auto" w:fill="auto"/>
            <w:vAlign w:val="center"/>
          </w:tcPr>
          <w:p w14:paraId="197A13CE" w14:textId="637B5CD6" w:rsidR="00283765" w:rsidRPr="00452FF0" w:rsidRDefault="00283765" w:rsidP="004D094F">
            <w:pPr>
              <w:jc w:val="right"/>
              <w:rPr>
                <w:rFonts w:ascii="Arial" w:hAnsi="Arial" w:cs="Arial"/>
                <w:color w:val="000000"/>
                <w:sz w:val="17"/>
                <w:szCs w:val="17"/>
                <w:lang w:val="es-BO" w:eastAsia="es-BO"/>
              </w:rPr>
            </w:pPr>
          </w:p>
        </w:tc>
      </w:tr>
      <w:tr w:rsidR="00283765" w:rsidRPr="00452FF0" w14:paraId="01933A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C892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w:t>
            </w:r>
          </w:p>
        </w:tc>
        <w:tc>
          <w:tcPr>
            <w:tcW w:w="625" w:type="dxa"/>
            <w:tcBorders>
              <w:top w:val="nil"/>
              <w:left w:val="nil"/>
              <w:bottom w:val="single" w:sz="4" w:space="0" w:color="auto"/>
              <w:right w:val="single" w:sz="4" w:space="0" w:color="auto"/>
            </w:tcBorders>
            <w:shd w:val="clear" w:color="auto" w:fill="auto"/>
            <w:vAlign w:val="center"/>
            <w:hideMark/>
          </w:tcPr>
          <w:p w14:paraId="0098B2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D1227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C8C6A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1DE0C2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Ascorbico</w:t>
            </w:r>
            <w:proofErr w:type="spellEnd"/>
            <w:r w:rsidRPr="00452FF0">
              <w:rPr>
                <w:rFonts w:ascii="Arial Narrow" w:hAnsi="Arial Narrow" w:cs="Calibri"/>
                <w:color w:val="000000"/>
                <w:lang w:eastAsia="es-BO"/>
              </w:rPr>
              <w:t xml:space="preserve"> (Vitamina C)</w:t>
            </w:r>
          </w:p>
        </w:tc>
        <w:tc>
          <w:tcPr>
            <w:tcW w:w="2148" w:type="dxa"/>
            <w:tcBorders>
              <w:top w:val="nil"/>
              <w:left w:val="nil"/>
              <w:bottom w:val="single" w:sz="4" w:space="0" w:color="auto"/>
              <w:right w:val="single" w:sz="4" w:space="0" w:color="auto"/>
            </w:tcBorders>
            <w:shd w:val="clear" w:color="auto" w:fill="auto"/>
            <w:vAlign w:val="center"/>
            <w:hideMark/>
          </w:tcPr>
          <w:p w14:paraId="6E8557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C69D6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mg/ml (2 ml)</w:t>
            </w:r>
          </w:p>
        </w:tc>
        <w:tc>
          <w:tcPr>
            <w:tcW w:w="1349" w:type="dxa"/>
            <w:tcBorders>
              <w:top w:val="nil"/>
              <w:left w:val="nil"/>
              <w:bottom w:val="single" w:sz="4" w:space="0" w:color="auto"/>
              <w:right w:val="single" w:sz="4" w:space="0" w:color="auto"/>
            </w:tcBorders>
            <w:shd w:val="clear" w:color="auto" w:fill="auto"/>
            <w:vAlign w:val="center"/>
          </w:tcPr>
          <w:p w14:paraId="535511A8" w14:textId="0EA5751B" w:rsidR="00283765" w:rsidRPr="00452FF0" w:rsidRDefault="00283765" w:rsidP="004D094F">
            <w:pPr>
              <w:jc w:val="right"/>
              <w:rPr>
                <w:rFonts w:ascii="Arial" w:hAnsi="Arial" w:cs="Arial"/>
                <w:color w:val="000000"/>
                <w:sz w:val="17"/>
                <w:szCs w:val="17"/>
                <w:lang w:val="es-BO" w:eastAsia="es-BO"/>
              </w:rPr>
            </w:pPr>
          </w:p>
        </w:tc>
      </w:tr>
      <w:tr w:rsidR="00283765" w:rsidRPr="00452FF0" w14:paraId="65A19B17" w14:textId="77777777" w:rsidTr="00CF1E7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4AD7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w:t>
            </w:r>
          </w:p>
        </w:tc>
        <w:tc>
          <w:tcPr>
            <w:tcW w:w="625" w:type="dxa"/>
            <w:tcBorders>
              <w:top w:val="nil"/>
              <w:left w:val="nil"/>
              <w:bottom w:val="single" w:sz="4" w:space="0" w:color="auto"/>
              <w:right w:val="single" w:sz="4" w:space="0" w:color="auto"/>
            </w:tcBorders>
            <w:shd w:val="clear" w:color="auto" w:fill="auto"/>
            <w:vAlign w:val="center"/>
            <w:hideMark/>
          </w:tcPr>
          <w:p w14:paraId="3A3635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CB245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E2988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4A7980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Ascórbico (Vitamina C)</w:t>
            </w:r>
          </w:p>
        </w:tc>
        <w:tc>
          <w:tcPr>
            <w:tcW w:w="2148" w:type="dxa"/>
            <w:tcBorders>
              <w:top w:val="nil"/>
              <w:left w:val="nil"/>
              <w:bottom w:val="single" w:sz="4" w:space="0" w:color="auto"/>
              <w:right w:val="single" w:sz="4" w:space="0" w:color="auto"/>
            </w:tcBorders>
            <w:shd w:val="clear" w:color="auto" w:fill="auto"/>
            <w:vAlign w:val="center"/>
            <w:hideMark/>
          </w:tcPr>
          <w:p w14:paraId="324BE3D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247096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E4AC62E" w14:textId="7C8A4DD8" w:rsidR="00283765" w:rsidRPr="00452FF0" w:rsidRDefault="00283765" w:rsidP="004D094F">
            <w:pPr>
              <w:jc w:val="right"/>
              <w:rPr>
                <w:rFonts w:ascii="Arial" w:hAnsi="Arial" w:cs="Arial"/>
                <w:color w:val="000000"/>
                <w:sz w:val="17"/>
                <w:szCs w:val="17"/>
                <w:lang w:val="es-BO" w:eastAsia="es-BO"/>
              </w:rPr>
            </w:pPr>
          </w:p>
        </w:tc>
      </w:tr>
      <w:tr w:rsidR="00283765" w:rsidRPr="00452FF0" w14:paraId="6F89C16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C7AD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w:t>
            </w:r>
          </w:p>
        </w:tc>
        <w:tc>
          <w:tcPr>
            <w:tcW w:w="625" w:type="dxa"/>
            <w:tcBorders>
              <w:top w:val="nil"/>
              <w:left w:val="nil"/>
              <w:bottom w:val="single" w:sz="4" w:space="0" w:color="auto"/>
              <w:right w:val="single" w:sz="4" w:space="0" w:color="auto"/>
            </w:tcBorders>
            <w:shd w:val="clear" w:color="auto" w:fill="auto"/>
            <w:vAlign w:val="center"/>
            <w:hideMark/>
          </w:tcPr>
          <w:p w14:paraId="1E45C0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4E5C3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D7AE3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E835A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2148" w:type="dxa"/>
            <w:tcBorders>
              <w:top w:val="nil"/>
              <w:left w:val="nil"/>
              <w:bottom w:val="single" w:sz="4" w:space="0" w:color="auto"/>
              <w:right w:val="single" w:sz="4" w:space="0" w:color="auto"/>
            </w:tcBorders>
            <w:shd w:val="clear" w:color="auto" w:fill="auto"/>
            <w:vAlign w:val="center"/>
            <w:hideMark/>
          </w:tcPr>
          <w:p w14:paraId="70334D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B3B48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2C5FBAB0" w14:textId="60D94AC8" w:rsidR="00283765" w:rsidRPr="00452FF0" w:rsidRDefault="00283765" w:rsidP="004D094F">
            <w:pPr>
              <w:jc w:val="right"/>
              <w:rPr>
                <w:rFonts w:ascii="Arial" w:hAnsi="Arial" w:cs="Arial"/>
                <w:color w:val="000000"/>
                <w:sz w:val="17"/>
                <w:szCs w:val="17"/>
                <w:lang w:val="es-BO" w:eastAsia="es-BO"/>
              </w:rPr>
            </w:pPr>
          </w:p>
        </w:tc>
      </w:tr>
      <w:tr w:rsidR="00283765" w:rsidRPr="00452FF0" w14:paraId="06B5C33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CEB4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w:t>
            </w:r>
          </w:p>
        </w:tc>
        <w:tc>
          <w:tcPr>
            <w:tcW w:w="625" w:type="dxa"/>
            <w:tcBorders>
              <w:top w:val="nil"/>
              <w:left w:val="nil"/>
              <w:bottom w:val="single" w:sz="4" w:space="0" w:color="auto"/>
              <w:right w:val="single" w:sz="4" w:space="0" w:color="auto"/>
            </w:tcBorders>
            <w:shd w:val="clear" w:color="auto" w:fill="auto"/>
            <w:vAlign w:val="center"/>
            <w:hideMark/>
          </w:tcPr>
          <w:p w14:paraId="1EFB62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CF372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7CA4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2B5AF2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Fólico</w:t>
            </w:r>
          </w:p>
        </w:tc>
        <w:tc>
          <w:tcPr>
            <w:tcW w:w="2148" w:type="dxa"/>
            <w:tcBorders>
              <w:top w:val="nil"/>
              <w:left w:val="nil"/>
              <w:bottom w:val="single" w:sz="4" w:space="0" w:color="auto"/>
              <w:right w:val="single" w:sz="4" w:space="0" w:color="auto"/>
            </w:tcBorders>
            <w:shd w:val="clear" w:color="auto" w:fill="auto"/>
            <w:vAlign w:val="center"/>
            <w:hideMark/>
          </w:tcPr>
          <w:p w14:paraId="1F0D095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22D16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800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26BEF47A" w14:textId="0B16C97B" w:rsidR="00283765" w:rsidRPr="00452FF0" w:rsidRDefault="00283765" w:rsidP="004D094F">
            <w:pPr>
              <w:jc w:val="right"/>
              <w:rPr>
                <w:rFonts w:ascii="Arial" w:hAnsi="Arial" w:cs="Arial"/>
                <w:color w:val="000000"/>
                <w:sz w:val="17"/>
                <w:szCs w:val="17"/>
                <w:lang w:val="es-BO" w:eastAsia="es-BO"/>
              </w:rPr>
            </w:pPr>
          </w:p>
        </w:tc>
      </w:tr>
      <w:tr w:rsidR="00283765" w:rsidRPr="00452FF0" w14:paraId="32DB98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0FC9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w:t>
            </w:r>
          </w:p>
        </w:tc>
        <w:tc>
          <w:tcPr>
            <w:tcW w:w="625" w:type="dxa"/>
            <w:tcBorders>
              <w:top w:val="nil"/>
              <w:left w:val="nil"/>
              <w:bottom w:val="single" w:sz="4" w:space="0" w:color="auto"/>
              <w:right w:val="single" w:sz="4" w:space="0" w:color="auto"/>
            </w:tcBorders>
            <w:shd w:val="clear" w:color="auto" w:fill="auto"/>
            <w:vAlign w:val="center"/>
            <w:hideMark/>
          </w:tcPr>
          <w:p w14:paraId="26B646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9B4EA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C94C5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274539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3B86C4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1F9D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8EF63FD" w14:textId="043C199A" w:rsidR="00283765" w:rsidRPr="00452FF0" w:rsidRDefault="00283765" w:rsidP="004D094F">
            <w:pPr>
              <w:jc w:val="right"/>
              <w:rPr>
                <w:rFonts w:ascii="Arial" w:hAnsi="Arial" w:cs="Arial"/>
                <w:color w:val="000000"/>
                <w:sz w:val="17"/>
                <w:szCs w:val="17"/>
                <w:lang w:val="es-BO" w:eastAsia="es-BO"/>
              </w:rPr>
            </w:pPr>
          </w:p>
        </w:tc>
      </w:tr>
      <w:tr w:rsidR="00283765" w:rsidRPr="00452FF0" w14:paraId="7E0EEC3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70C4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w:t>
            </w:r>
          </w:p>
        </w:tc>
        <w:tc>
          <w:tcPr>
            <w:tcW w:w="625" w:type="dxa"/>
            <w:tcBorders>
              <w:top w:val="nil"/>
              <w:left w:val="nil"/>
              <w:bottom w:val="single" w:sz="4" w:space="0" w:color="auto"/>
              <w:right w:val="single" w:sz="4" w:space="0" w:color="auto"/>
            </w:tcBorders>
            <w:shd w:val="clear" w:color="auto" w:fill="auto"/>
            <w:vAlign w:val="center"/>
            <w:hideMark/>
          </w:tcPr>
          <w:p w14:paraId="5A3A11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CA14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378DF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F12E2B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28FC99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1347F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36127B3F" w14:textId="10AED8FA" w:rsidR="00283765" w:rsidRPr="00452FF0" w:rsidRDefault="00283765" w:rsidP="004D094F">
            <w:pPr>
              <w:jc w:val="right"/>
              <w:rPr>
                <w:rFonts w:ascii="Arial" w:hAnsi="Arial" w:cs="Arial"/>
                <w:color w:val="000000"/>
                <w:sz w:val="17"/>
                <w:szCs w:val="17"/>
                <w:lang w:val="es-BO" w:eastAsia="es-BO"/>
              </w:rPr>
            </w:pPr>
          </w:p>
        </w:tc>
      </w:tr>
      <w:tr w:rsidR="00283765" w:rsidRPr="00452FF0" w14:paraId="6FC648C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89BD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w:t>
            </w:r>
          </w:p>
        </w:tc>
        <w:tc>
          <w:tcPr>
            <w:tcW w:w="625" w:type="dxa"/>
            <w:tcBorders>
              <w:top w:val="nil"/>
              <w:left w:val="nil"/>
              <w:bottom w:val="single" w:sz="4" w:space="0" w:color="auto"/>
              <w:right w:val="single" w:sz="4" w:space="0" w:color="auto"/>
            </w:tcBorders>
            <w:shd w:val="clear" w:color="auto" w:fill="auto"/>
            <w:vAlign w:val="center"/>
            <w:hideMark/>
          </w:tcPr>
          <w:p w14:paraId="48387D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A3CC7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8BD6A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5BB53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nalidíxico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E7D1E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101FF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tcPr>
          <w:p w14:paraId="04ACAF1B" w14:textId="1EC6B2DC" w:rsidR="00283765" w:rsidRPr="00452FF0" w:rsidRDefault="00283765" w:rsidP="004D094F">
            <w:pPr>
              <w:jc w:val="right"/>
              <w:rPr>
                <w:rFonts w:ascii="Arial" w:hAnsi="Arial" w:cs="Arial"/>
                <w:color w:val="000000"/>
                <w:sz w:val="17"/>
                <w:szCs w:val="17"/>
                <w:lang w:val="es-BO" w:eastAsia="es-BO"/>
              </w:rPr>
            </w:pPr>
          </w:p>
        </w:tc>
      </w:tr>
      <w:tr w:rsidR="00283765" w:rsidRPr="00452FF0" w14:paraId="04B816D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E27C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w:t>
            </w:r>
          </w:p>
        </w:tc>
        <w:tc>
          <w:tcPr>
            <w:tcW w:w="625" w:type="dxa"/>
            <w:tcBorders>
              <w:top w:val="nil"/>
              <w:left w:val="nil"/>
              <w:bottom w:val="single" w:sz="4" w:space="0" w:color="auto"/>
              <w:right w:val="single" w:sz="4" w:space="0" w:color="auto"/>
            </w:tcBorders>
            <w:shd w:val="clear" w:color="auto" w:fill="auto"/>
            <w:vAlign w:val="center"/>
            <w:hideMark/>
          </w:tcPr>
          <w:p w14:paraId="1FD385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0A7F5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6746D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B92DD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salicílico</w:t>
            </w:r>
          </w:p>
        </w:tc>
        <w:tc>
          <w:tcPr>
            <w:tcW w:w="2148" w:type="dxa"/>
            <w:tcBorders>
              <w:top w:val="nil"/>
              <w:left w:val="nil"/>
              <w:bottom w:val="single" w:sz="4" w:space="0" w:color="auto"/>
              <w:right w:val="single" w:sz="4" w:space="0" w:color="auto"/>
            </w:tcBorders>
            <w:shd w:val="clear" w:color="auto" w:fill="auto"/>
            <w:vAlign w:val="center"/>
            <w:hideMark/>
          </w:tcPr>
          <w:p w14:paraId="1C4EE5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tópica</w:t>
            </w:r>
          </w:p>
        </w:tc>
        <w:tc>
          <w:tcPr>
            <w:tcW w:w="1701" w:type="dxa"/>
            <w:tcBorders>
              <w:top w:val="nil"/>
              <w:left w:val="nil"/>
              <w:bottom w:val="single" w:sz="4" w:space="0" w:color="auto"/>
              <w:right w:val="single" w:sz="4" w:space="0" w:color="auto"/>
            </w:tcBorders>
            <w:shd w:val="clear" w:color="auto" w:fill="auto"/>
            <w:vAlign w:val="center"/>
            <w:hideMark/>
          </w:tcPr>
          <w:p w14:paraId="19B8EE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6691DC2A" w14:textId="47C852B3" w:rsidR="00283765" w:rsidRPr="00452FF0" w:rsidRDefault="00283765" w:rsidP="004D094F">
            <w:pPr>
              <w:jc w:val="right"/>
              <w:rPr>
                <w:rFonts w:ascii="Arial" w:hAnsi="Arial" w:cs="Arial"/>
                <w:color w:val="000000"/>
                <w:sz w:val="17"/>
                <w:szCs w:val="17"/>
                <w:lang w:val="es-BO" w:eastAsia="es-BO"/>
              </w:rPr>
            </w:pPr>
          </w:p>
        </w:tc>
      </w:tr>
      <w:tr w:rsidR="00283765" w:rsidRPr="00452FF0" w14:paraId="2F151D7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5213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w:t>
            </w:r>
          </w:p>
        </w:tc>
        <w:tc>
          <w:tcPr>
            <w:tcW w:w="625" w:type="dxa"/>
            <w:tcBorders>
              <w:top w:val="nil"/>
              <w:left w:val="nil"/>
              <w:bottom w:val="single" w:sz="4" w:space="0" w:color="auto"/>
              <w:right w:val="single" w:sz="4" w:space="0" w:color="auto"/>
            </w:tcBorders>
            <w:shd w:val="clear" w:color="auto" w:fill="auto"/>
            <w:vAlign w:val="center"/>
            <w:hideMark/>
          </w:tcPr>
          <w:p w14:paraId="58CE48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CB038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F7C1A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71244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Ácido Tranexámico</w:t>
            </w:r>
          </w:p>
        </w:tc>
        <w:tc>
          <w:tcPr>
            <w:tcW w:w="2148" w:type="dxa"/>
            <w:tcBorders>
              <w:top w:val="nil"/>
              <w:left w:val="nil"/>
              <w:bottom w:val="single" w:sz="4" w:space="0" w:color="auto"/>
              <w:right w:val="single" w:sz="4" w:space="0" w:color="auto"/>
            </w:tcBorders>
            <w:shd w:val="clear" w:color="auto" w:fill="auto"/>
            <w:vAlign w:val="center"/>
            <w:hideMark/>
          </w:tcPr>
          <w:p w14:paraId="02EBCF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B874E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500 mg </w:t>
            </w:r>
          </w:p>
        </w:tc>
        <w:tc>
          <w:tcPr>
            <w:tcW w:w="1349" w:type="dxa"/>
            <w:tcBorders>
              <w:top w:val="nil"/>
              <w:left w:val="nil"/>
              <w:bottom w:val="single" w:sz="4" w:space="0" w:color="auto"/>
              <w:right w:val="single" w:sz="4" w:space="0" w:color="auto"/>
            </w:tcBorders>
            <w:shd w:val="clear" w:color="auto" w:fill="auto"/>
            <w:vAlign w:val="center"/>
          </w:tcPr>
          <w:p w14:paraId="00DCBB96" w14:textId="6B198061" w:rsidR="00283765" w:rsidRPr="00452FF0" w:rsidRDefault="00283765" w:rsidP="004D094F">
            <w:pPr>
              <w:jc w:val="right"/>
              <w:rPr>
                <w:rFonts w:ascii="Arial" w:hAnsi="Arial" w:cs="Arial"/>
                <w:color w:val="000000"/>
                <w:sz w:val="17"/>
                <w:szCs w:val="17"/>
                <w:lang w:val="es-BO" w:eastAsia="es-BO"/>
              </w:rPr>
            </w:pPr>
          </w:p>
        </w:tc>
      </w:tr>
      <w:tr w:rsidR="00283765" w:rsidRPr="00452FF0" w14:paraId="64A720B7" w14:textId="77777777" w:rsidTr="00CF1E74">
        <w:trPr>
          <w:trHeight w:val="3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1946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w:t>
            </w:r>
          </w:p>
        </w:tc>
        <w:tc>
          <w:tcPr>
            <w:tcW w:w="625" w:type="dxa"/>
            <w:tcBorders>
              <w:top w:val="nil"/>
              <w:left w:val="nil"/>
              <w:bottom w:val="single" w:sz="4" w:space="0" w:color="auto"/>
              <w:right w:val="single" w:sz="4" w:space="0" w:color="auto"/>
            </w:tcBorders>
            <w:shd w:val="clear" w:color="auto" w:fill="auto"/>
            <w:vAlign w:val="center"/>
            <w:hideMark/>
          </w:tcPr>
          <w:p w14:paraId="5CC054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96FF9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7D5AF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BA89D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ó Valproato sódico</w:t>
            </w:r>
          </w:p>
        </w:tc>
        <w:tc>
          <w:tcPr>
            <w:tcW w:w="2148" w:type="dxa"/>
            <w:tcBorders>
              <w:top w:val="nil"/>
              <w:left w:val="nil"/>
              <w:bottom w:val="single" w:sz="4" w:space="0" w:color="auto"/>
              <w:right w:val="single" w:sz="4" w:space="0" w:color="auto"/>
            </w:tcBorders>
            <w:shd w:val="clear" w:color="auto" w:fill="auto"/>
            <w:vAlign w:val="center"/>
            <w:hideMark/>
          </w:tcPr>
          <w:p w14:paraId="2EA098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620A82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48439B3C" w14:textId="4C5F03E5" w:rsidR="00283765" w:rsidRPr="00452FF0" w:rsidRDefault="00283765" w:rsidP="004D094F">
            <w:pPr>
              <w:jc w:val="right"/>
              <w:rPr>
                <w:rFonts w:ascii="Arial" w:hAnsi="Arial" w:cs="Arial"/>
                <w:color w:val="000000"/>
                <w:sz w:val="17"/>
                <w:szCs w:val="17"/>
                <w:lang w:val="es-BO" w:eastAsia="es-BO"/>
              </w:rPr>
            </w:pPr>
          </w:p>
        </w:tc>
      </w:tr>
      <w:tr w:rsidR="00283765" w:rsidRPr="00452FF0" w14:paraId="57D61B1C" w14:textId="77777777" w:rsidTr="00CF1E74">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9EF7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w:t>
            </w:r>
          </w:p>
        </w:tc>
        <w:tc>
          <w:tcPr>
            <w:tcW w:w="625" w:type="dxa"/>
            <w:tcBorders>
              <w:top w:val="nil"/>
              <w:left w:val="nil"/>
              <w:bottom w:val="single" w:sz="4" w:space="0" w:color="auto"/>
              <w:right w:val="single" w:sz="4" w:space="0" w:color="auto"/>
            </w:tcBorders>
            <w:shd w:val="clear" w:color="auto" w:fill="auto"/>
            <w:vAlign w:val="center"/>
            <w:hideMark/>
          </w:tcPr>
          <w:p w14:paraId="3F7A8C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B6C94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99B8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7429C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2148" w:type="dxa"/>
            <w:tcBorders>
              <w:top w:val="nil"/>
              <w:left w:val="nil"/>
              <w:bottom w:val="single" w:sz="4" w:space="0" w:color="auto"/>
              <w:right w:val="single" w:sz="4" w:space="0" w:color="auto"/>
            </w:tcBorders>
            <w:shd w:val="clear" w:color="auto" w:fill="auto"/>
            <w:vAlign w:val="center"/>
            <w:hideMark/>
          </w:tcPr>
          <w:p w14:paraId="516A92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0080D7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69D97E7B" w14:textId="74254F5D" w:rsidR="00283765" w:rsidRPr="00452FF0" w:rsidRDefault="00283765" w:rsidP="004D094F">
            <w:pPr>
              <w:jc w:val="right"/>
              <w:rPr>
                <w:rFonts w:ascii="Arial" w:hAnsi="Arial" w:cs="Arial"/>
                <w:color w:val="000000"/>
                <w:sz w:val="17"/>
                <w:szCs w:val="17"/>
                <w:lang w:val="es-BO" w:eastAsia="es-BO"/>
              </w:rPr>
            </w:pPr>
          </w:p>
        </w:tc>
      </w:tr>
      <w:tr w:rsidR="00283765" w:rsidRPr="00452FF0" w14:paraId="1F94D33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DAF2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25</w:t>
            </w:r>
          </w:p>
        </w:tc>
        <w:tc>
          <w:tcPr>
            <w:tcW w:w="625" w:type="dxa"/>
            <w:tcBorders>
              <w:top w:val="nil"/>
              <w:left w:val="nil"/>
              <w:bottom w:val="single" w:sz="4" w:space="0" w:color="auto"/>
              <w:right w:val="single" w:sz="4" w:space="0" w:color="auto"/>
            </w:tcBorders>
            <w:shd w:val="clear" w:color="auto" w:fill="auto"/>
            <w:vAlign w:val="center"/>
            <w:hideMark/>
          </w:tcPr>
          <w:p w14:paraId="29862B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B501F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BD759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F826EC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Valproato sódico</w:t>
            </w:r>
          </w:p>
        </w:tc>
        <w:tc>
          <w:tcPr>
            <w:tcW w:w="2148" w:type="dxa"/>
            <w:tcBorders>
              <w:top w:val="nil"/>
              <w:left w:val="nil"/>
              <w:bottom w:val="single" w:sz="4" w:space="0" w:color="auto"/>
              <w:right w:val="single" w:sz="4" w:space="0" w:color="auto"/>
            </w:tcBorders>
            <w:shd w:val="clear" w:color="auto" w:fill="auto"/>
            <w:vAlign w:val="center"/>
            <w:hideMark/>
          </w:tcPr>
          <w:p w14:paraId="09E16A0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27ADEA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61C87DB" w14:textId="5662A78F" w:rsidR="00283765" w:rsidRPr="00452FF0" w:rsidRDefault="00283765" w:rsidP="004D094F">
            <w:pPr>
              <w:jc w:val="right"/>
              <w:rPr>
                <w:rFonts w:ascii="Arial" w:hAnsi="Arial" w:cs="Arial"/>
                <w:color w:val="000000"/>
                <w:sz w:val="17"/>
                <w:szCs w:val="17"/>
                <w:lang w:val="es-BO" w:eastAsia="es-BO"/>
              </w:rPr>
            </w:pPr>
          </w:p>
        </w:tc>
      </w:tr>
      <w:tr w:rsidR="00283765" w:rsidRPr="00452FF0" w14:paraId="2C78778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78E6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w:t>
            </w:r>
          </w:p>
        </w:tc>
        <w:tc>
          <w:tcPr>
            <w:tcW w:w="625" w:type="dxa"/>
            <w:tcBorders>
              <w:top w:val="nil"/>
              <w:left w:val="nil"/>
              <w:bottom w:val="single" w:sz="4" w:space="0" w:color="auto"/>
              <w:right w:val="single" w:sz="4" w:space="0" w:color="auto"/>
            </w:tcBorders>
            <w:shd w:val="clear" w:color="auto" w:fill="auto"/>
            <w:vAlign w:val="center"/>
            <w:hideMark/>
          </w:tcPr>
          <w:p w14:paraId="584050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66B19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5C427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111A58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Valpróico</w:t>
            </w:r>
            <w:proofErr w:type="spellEnd"/>
            <w:r w:rsidRPr="00452FF0">
              <w:rPr>
                <w:rFonts w:ascii="Arial Narrow" w:hAnsi="Arial Narrow" w:cs="Calibri"/>
                <w:color w:val="000000"/>
                <w:lang w:eastAsia="es-BO"/>
              </w:rPr>
              <w:t xml:space="preserve"> ó Valproato sódico</w:t>
            </w:r>
          </w:p>
        </w:tc>
        <w:tc>
          <w:tcPr>
            <w:tcW w:w="2148" w:type="dxa"/>
            <w:tcBorders>
              <w:top w:val="nil"/>
              <w:left w:val="nil"/>
              <w:bottom w:val="single" w:sz="4" w:space="0" w:color="auto"/>
              <w:right w:val="single" w:sz="4" w:space="0" w:color="auto"/>
            </w:tcBorders>
            <w:shd w:val="clear" w:color="auto" w:fill="auto"/>
            <w:vAlign w:val="center"/>
            <w:hideMark/>
          </w:tcPr>
          <w:p w14:paraId="3ABEB3A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 o Solución Oral</w:t>
            </w:r>
          </w:p>
        </w:tc>
        <w:tc>
          <w:tcPr>
            <w:tcW w:w="1701" w:type="dxa"/>
            <w:tcBorders>
              <w:top w:val="nil"/>
              <w:left w:val="nil"/>
              <w:bottom w:val="single" w:sz="4" w:space="0" w:color="auto"/>
              <w:right w:val="single" w:sz="4" w:space="0" w:color="auto"/>
            </w:tcBorders>
            <w:shd w:val="clear" w:color="auto" w:fill="auto"/>
            <w:vAlign w:val="center"/>
            <w:hideMark/>
          </w:tcPr>
          <w:p w14:paraId="40FFAD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mg/ml</w:t>
            </w:r>
          </w:p>
        </w:tc>
        <w:tc>
          <w:tcPr>
            <w:tcW w:w="1349" w:type="dxa"/>
            <w:tcBorders>
              <w:top w:val="nil"/>
              <w:left w:val="nil"/>
              <w:bottom w:val="single" w:sz="4" w:space="0" w:color="auto"/>
              <w:right w:val="single" w:sz="4" w:space="0" w:color="auto"/>
            </w:tcBorders>
            <w:shd w:val="clear" w:color="auto" w:fill="auto"/>
            <w:vAlign w:val="center"/>
          </w:tcPr>
          <w:p w14:paraId="2BA322BD" w14:textId="21C2EDB2" w:rsidR="00283765" w:rsidRPr="00452FF0" w:rsidRDefault="00283765" w:rsidP="004D094F">
            <w:pPr>
              <w:jc w:val="right"/>
              <w:rPr>
                <w:rFonts w:ascii="Arial" w:hAnsi="Arial" w:cs="Arial"/>
                <w:color w:val="000000"/>
                <w:sz w:val="17"/>
                <w:szCs w:val="17"/>
                <w:lang w:val="es-BO" w:eastAsia="es-BO"/>
              </w:rPr>
            </w:pPr>
          </w:p>
        </w:tc>
      </w:tr>
      <w:tr w:rsidR="00283765" w:rsidRPr="00452FF0" w14:paraId="189C421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8DC8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w:t>
            </w:r>
          </w:p>
        </w:tc>
        <w:tc>
          <w:tcPr>
            <w:tcW w:w="625" w:type="dxa"/>
            <w:tcBorders>
              <w:top w:val="nil"/>
              <w:left w:val="nil"/>
              <w:bottom w:val="single" w:sz="4" w:space="0" w:color="auto"/>
              <w:right w:val="single" w:sz="4" w:space="0" w:color="auto"/>
            </w:tcBorders>
            <w:shd w:val="clear" w:color="auto" w:fill="auto"/>
            <w:vAlign w:val="center"/>
            <w:hideMark/>
          </w:tcPr>
          <w:p w14:paraId="6E3FED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57D33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F2F5B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6D2343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Ácido </w:t>
            </w:r>
            <w:proofErr w:type="spellStart"/>
            <w:r w:rsidRPr="00452FF0">
              <w:rPr>
                <w:rFonts w:ascii="Arial Narrow" w:hAnsi="Arial Narrow" w:cs="Calibri"/>
                <w:color w:val="000000"/>
                <w:lang w:eastAsia="es-BO"/>
              </w:rPr>
              <w:t>Zoledrónico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92A0B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159D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513FD35C" w14:textId="4E2589D9" w:rsidR="00283765" w:rsidRPr="00452FF0" w:rsidRDefault="00283765" w:rsidP="004D094F">
            <w:pPr>
              <w:jc w:val="right"/>
              <w:rPr>
                <w:rFonts w:ascii="Arial" w:hAnsi="Arial" w:cs="Arial"/>
                <w:color w:val="000000"/>
                <w:sz w:val="17"/>
                <w:szCs w:val="17"/>
                <w:lang w:val="es-BO" w:eastAsia="es-BO"/>
              </w:rPr>
            </w:pPr>
          </w:p>
        </w:tc>
      </w:tr>
      <w:tr w:rsidR="00283765" w:rsidRPr="00452FF0" w14:paraId="0B5D9F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A06C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w:t>
            </w:r>
          </w:p>
        </w:tc>
        <w:tc>
          <w:tcPr>
            <w:tcW w:w="625" w:type="dxa"/>
            <w:tcBorders>
              <w:top w:val="nil"/>
              <w:left w:val="nil"/>
              <w:bottom w:val="single" w:sz="4" w:space="0" w:color="auto"/>
              <w:right w:val="single" w:sz="4" w:space="0" w:color="auto"/>
            </w:tcBorders>
            <w:shd w:val="clear" w:color="auto" w:fill="auto"/>
            <w:vAlign w:val="center"/>
            <w:hideMark/>
          </w:tcPr>
          <w:p w14:paraId="4E603C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CF9E0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93231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5956C3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Adenosina</w:t>
            </w:r>
          </w:p>
        </w:tc>
        <w:tc>
          <w:tcPr>
            <w:tcW w:w="2148" w:type="dxa"/>
            <w:tcBorders>
              <w:top w:val="nil"/>
              <w:left w:val="nil"/>
              <w:bottom w:val="single" w:sz="4" w:space="0" w:color="auto"/>
              <w:right w:val="single" w:sz="4" w:space="0" w:color="auto"/>
            </w:tcBorders>
            <w:shd w:val="clear" w:color="auto" w:fill="auto"/>
            <w:vAlign w:val="center"/>
            <w:hideMark/>
          </w:tcPr>
          <w:p w14:paraId="2065E8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08331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 mg/2 ml</w:t>
            </w:r>
          </w:p>
        </w:tc>
        <w:tc>
          <w:tcPr>
            <w:tcW w:w="1349" w:type="dxa"/>
            <w:tcBorders>
              <w:top w:val="nil"/>
              <w:left w:val="nil"/>
              <w:bottom w:val="single" w:sz="4" w:space="0" w:color="auto"/>
              <w:right w:val="single" w:sz="4" w:space="0" w:color="auto"/>
            </w:tcBorders>
            <w:shd w:val="clear" w:color="auto" w:fill="auto"/>
            <w:vAlign w:val="center"/>
          </w:tcPr>
          <w:p w14:paraId="4401927D" w14:textId="11262EEA" w:rsidR="00283765" w:rsidRPr="00452FF0" w:rsidRDefault="00283765" w:rsidP="004D094F">
            <w:pPr>
              <w:jc w:val="right"/>
              <w:rPr>
                <w:rFonts w:ascii="Arial" w:hAnsi="Arial" w:cs="Arial"/>
                <w:color w:val="000000"/>
                <w:sz w:val="17"/>
                <w:szCs w:val="17"/>
                <w:lang w:val="es-BO" w:eastAsia="es-BO"/>
              </w:rPr>
            </w:pPr>
          </w:p>
        </w:tc>
      </w:tr>
      <w:tr w:rsidR="00283765" w:rsidRPr="00452FF0" w14:paraId="6A4BDCB0" w14:textId="77777777" w:rsidTr="00CF1E74">
        <w:trPr>
          <w:trHeight w:val="4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C756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w:t>
            </w:r>
          </w:p>
        </w:tc>
        <w:tc>
          <w:tcPr>
            <w:tcW w:w="625" w:type="dxa"/>
            <w:tcBorders>
              <w:top w:val="nil"/>
              <w:left w:val="nil"/>
              <w:bottom w:val="single" w:sz="4" w:space="0" w:color="auto"/>
              <w:right w:val="single" w:sz="4" w:space="0" w:color="auto"/>
            </w:tcBorders>
            <w:shd w:val="clear" w:color="auto" w:fill="auto"/>
            <w:vAlign w:val="center"/>
            <w:hideMark/>
          </w:tcPr>
          <w:p w14:paraId="774D87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456D2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1D7E4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1267EF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Agentes con gelatina</w:t>
            </w:r>
          </w:p>
        </w:tc>
        <w:tc>
          <w:tcPr>
            <w:tcW w:w="2148" w:type="dxa"/>
            <w:tcBorders>
              <w:top w:val="nil"/>
              <w:left w:val="nil"/>
              <w:bottom w:val="single" w:sz="4" w:space="0" w:color="auto"/>
              <w:right w:val="single" w:sz="4" w:space="0" w:color="auto"/>
            </w:tcBorders>
            <w:shd w:val="clear" w:color="auto" w:fill="auto"/>
            <w:vAlign w:val="center"/>
            <w:hideMark/>
          </w:tcPr>
          <w:p w14:paraId="384DB3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7DDF9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39BEDDB3" w14:textId="00E27BC3" w:rsidR="00283765" w:rsidRPr="00452FF0" w:rsidRDefault="00283765" w:rsidP="004D094F">
            <w:pPr>
              <w:jc w:val="right"/>
              <w:rPr>
                <w:rFonts w:ascii="Arial" w:hAnsi="Arial" w:cs="Arial"/>
                <w:color w:val="000000"/>
                <w:sz w:val="17"/>
                <w:szCs w:val="17"/>
                <w:lang w:val="es-BO" w:eastAsia="es-BO"/>
              </w:rPr>
            </w:pPr>
          </w:p>
        </w:tc>
      </w:tr>
      <w:tr w:rsidR="00283765" w:rsidRPr="00452FF0" w14:paraId="5B60664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5E42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w:t>
            </w:r>
          </w:p>
        </w:tc>
        <w:tc>
          <w:tcPr>
            <w:tcW w:w="625" w:type="dxa"/>
            <w:tcBorders>
              <w:top w:val="nil"/>
              <w:left w:val="nil"/>
              <w:bottom w:val="single" w:sz="4" w:space="0" w:color="auto"/>
              <w:right w:val="single" w:sz="4" w:space="0" w:color="auto"/>
            </w:tcBorders>
            <w:shd w:val="clear" w:color="auto" w:fill="auto"/>
            <w:vAlign w:val="center"/>
            <w:hideMark/>
          </w:tcPr>
          <w:p w14:paraId="6A3482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B8F34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FEC8E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13034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Agua para inyección</w:t>
            </w:r>
          </w:p>
        </w:tc>
        <w:tc>
          <w:tcPr>
            <w:tcW w:w="2148" w:type="dxa"/>
            <w:tcBorders>
              <w:top w:val="nil"/>
              <w:left w:val="nil"/>
              <w:bottom w:val="single" w:sz="4" w:space="0" w:color="auto"/>
              <w:right w:val="single" w:sz="4" w:space="0" w:color="auto"/>
            </w:tcBorders>
            <w:shd w:val="clear" w:color="auto" w:fill="auto"/>
            <w:vAlign w:val="center"/>
            <w:hideMark/>
          </w:tcPr>
          <w:p w14:paraId="616887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18BB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ml</w:t>
            </w:r>
          </w:p>
        </w:tc>
        <w:tc>
          <w:tcPr>
            <w:tcW w:w="1349" w:type="dxa"/>
            <w:tcBorders>
              <w:top w:val="nil"/>
              <w:left w:val="nil"/>
              <w:bottom w:val="single" w:sz="4" w:space="0" w:color="auto"/>
              <w:right w:val="single" w:sz="4" w:space="0" w:color="auto"/>
            </w:tcBorders>
            <w:shd w:val="clear" w:color="auto" w:fill="auto"/>
            <w:vAlign w:val="center"/>
          </w:tcPr>
          <w:p w14:paraId="09F01B9F" w14:textId="0BB29686" w:rsidR="00283765" w:rsidRPr="00452FF0" w:rsidRDefault="00283765" w:rsidP="004D094F">
            <w:pPr>
              <w:jc w:val="right"/>
              <w:rPr>
                <w:rFonts w:ascii="Arial" w:hAnsi="Arial" w:cs="Arial"/>
                <w:color w:val="000000"/>
                <w:sz w:val="17"/>
                <w:szCs w:val="17"/>
                <w:lang w:val="es-BO" w:eastAsia="es-BO"/>
              </w:rPr>
            </w:pPr>
          </w:p>
        </w:tc>
      </w:tr>
      <w:tr w:rsidR="00283765" w:rsidRPr="00452FF0" w14:paraId="4F5B59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406F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w:t>
            </w:r>
          </w:p>
        </w:tc>
        <w:tc>
          <w:tcPr>
            <w:tcW w:w="625" w:type="dxa"/>
            <w:tcBorders>
              <w:top w:val="nil"/>
              <w:left w:val="nil"/>
              <w:bottom w:val="single" w:sz="4" w:space="0" w:color="auto"/>
              <w:right w:val="single" w:sz="4" w:space="0" w:color="auto"/>
            </w:tcBorders>
            <w:shd w:val="clear" w:color="auto" w:fill="auto"/>
            <w:vAlign w:val="center"/>
            <w:hideMark/>
          </w:tcPr>
          <w:p w14:paraId="6EF4EC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527B9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00187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5A6F2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2148" w:type="dxa"/>
            <w:tcBorders>
              <w:top w:val="nil"/>
              <w:left w:val="nil"/>
              <w:bottom w:val="single" w:sz="4" w:space="0" w:color="auto"/>
              <w:right w:val="single" w:sz="4" w:space="0" w:color="auto"/>
            </w:tcBorders>
            <w:shd w:val="clear" w:color="auto" w:fill="auto"/>
            <w:vAlign w:val="center"/>
            <w:hideMark/>
          </w:tcPr>
          <w:p w14:paraId="20B632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8B46F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0D27EA7C" w14:textId="5D454C60" w:rsidR="00283765" w:rsidRPr="00452FF0" w:rsidRDefault="00283765" w:rsidP="004D094F">
            <w:pPr>
              <w:jc w:val="right"/>
              <w:rPr>
                <w:rFonts w:ascii="Arial" w:hAnsi="Arial" w:cs="Arial"/>
                <w:color w:val="000000"/>
                <w:sz w:val="17"/>
                <w:szCs w:val="17"/>
                <w:lang w:val="es-BO" w:eastAsia="es-BO"/>
              </w:rPr>
            </w:pPr>
          </w:p>
        </w:tc>
      </w:tr>
      <w:tr w:rsidR="00283765" w:rsidRPr="00452FF0" w14:paraId="3116B0E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7FEE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w:t>
            </w:r>
          </w:p>
        </w:tc>
        <w:tc>
          <w:tcPr>
            <w:tcW w:w="625" w:type="dxa"/>
            <w:tcBorders>
              <w:top w:val="nil"/>
              <w:left w:val="nil"/>
              <w:bottom w:val="single" w:sz="4" w:space="0" w:color="auto"/>
              <w:right w:val="single" w:sz="4" w:space="0" w:color="auto"/>
            </w:tcBorders>
            <w:shd w:val="clear" w:color="auto" w:fill="auto"/>
            <w:vAlign w:val="center"/>
            <w:hideMark/>
          </w:tcPr>
          <w:p w14:paraId="0CF6E4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6A668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90183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A0C849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Albendazol</w:t>
            </w:r>
          </w:p>
        </w:tc>
        <w:tc>
          <w:tcPr>
            <w:tcW w:w="2148" w:type="dxa"/>
            <w:tcBorders>
              <w:top w:val="nil"/>
              <w:left w:val="nil"/>
              <w:bottom w:val="single" w:sz="4" w:space="0" w:color="auto"/>
              <w:right w:val="single" w:sz="4" w:space="0" w:color="auto"/>
            </w:tcBorders>
            <w:shd w:val="clear" w:color="auto" w:fill="auto"/>
            <w:vAlign w:val="center"/>
            <w:hideMark/>
          </w:tcPr>
          <w:p w14:paraId="4D46DD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2BA0E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26CA11B9" w14:textId="468FDEF8" w:rsidR="00283765" w:rsidRPr="00452FF0" w:rsidRDefault="00283765" w:rsidP="004D094F">
            <w:pPr>
              <w:jc w:val="right"/>
              <w:rPr>
                <w:rFonts w:ascii="Arial" w:hAnsi="Arial" w:cs="Arial"/>
                <w:color w:val="000000"/>
                <w:sz w:val="17"/>
                <w:szCs w:val="17"/>
                <w:lang w:val="es-BO" w:eastAsia="es-BO"/>
              </w:rPr>
            </w:pPr>
          </w:p>
        </w:tc>
      </w:tr>
      <w:tr w:rsidR="00283765" w:rsidRPr="00452FF0" w14:paraId="409C4C6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8DB8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w:t>
            </w:r>
          </w:p>
        </w:tc>
        <w:tc>
          <w:tcPr>
            <w:tcW w:w="625" w:type="dxa"/>
            <w:tcBorders>
              <w:top w:val="nil"/>
              <w:left w:val="nil"/>
              <w:bottom w:val="single" w:sz="4" w:space="0" w:color="auto"/>
              <w:right w:val="single" w:sz="4" w:space="0" w:color="auto"/>
            </w:tcBorders>
            <w:shd w:val="clear" w:color="auto" w:fill="auto"/>
            <w:vAlign w:val="center"/>
            <w:hideMark/>
          </w:tcPr>
          <w:p w14:paraId="2DDEA4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15512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7C1FB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7EBC5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Albúmina humana</w:t>
            </w:r>
          </w:p>
        </w:tc>
        <w:tc>
          <w:tcPr>
            <w:tcW w:w="2148" w:type="dxa"/>
            <w:tcBorders>
              <w:top w:val="nil"/>
              <w:left w:val="nil"/>
              <w:bottom w:val="single" w:sz="4" w:space="0" w:color="auto"/>
              <w:right w:val="single" w:sz="4" w:space="0" w:color="auto"/>
            </w:tcBorders>
            <w:shd w:val="clear" w:color="auto" w:fill="auto"/>
            <w:vAlign w:val="center"/>
            <w:hideMark/>
          </w:tcPr>
          <w:p w14:paraId="2AF1EA3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DB330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tcPr>
          <w:p w14:paraId="7E4538AD" w14:textId="1869BB65" w:rsidR="00283765" w:rsidRPr="00452FF0" w:rsidRDefault="00283765" w:rsidP="004D094F">
            <w:pPr>
              <w:jc w:val="right"/>
              <w:rPr>
                <w:rFonts w:ascii="Arial" w:hAnsi="Arial" w:cs="Arial"/>
                <w:color w:val="000000"/>
                <w:sz w:val="17"/>
                <w:szCs w:val="17"/>
                <w:lang w:val="es-BO" w:eastAsia="es-BO"/>
              </w:rPr>
            </w:pPr>
          </w:p>
        </w:tc>
      </w:tr>
      <w:tr w:rsidR="00283765" w:rsidRPr="00452FF0" w14:paraId="44A2335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2B88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w:t>
            </w:r>
          </w:p>
        </w:tc>
        <w:tc>
          <w:tcPr>
            <w:tcW w:w="625" w:type="dxa"/>
            <w:tcBorders>
              <w:top w:val="nil"/>
              <w:left w:val="nil"/>
              <w:bottom w:val="single" w:sz="4" w:space="0" w:color="auto"/>
              <w:right w:val="single" w:sz="4" w:space="0" w:color="auto"/>
            </w:tcBorders>
            <w:shd w:val="clear" w:color="auto" w:fill="auto"/>
            <w:vAlign w:val="center"/>
            <w:hideMark/>
          </w:tcPr>
          <w:p w14:paraId="6C2BC6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6660DA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CAFAB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A5CC21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Alcohol etílico (Etanol)</w:t>
            </w:r>
          </w:p>
        </w:tc>
        <w:tc>
          <w:tcPr>
            <w:tcW w:w="2148" w:type="dxa"/>
            <w:tcBorders>
              <w:top w:val="nil"/>
              <w:left w:val="nil"/>
              <w:bottom w:val="single" w:sz="4" w:space="0" w:color="auto"/>
              <w:right w:val="single" w:sz="4" w:space="0" w:color="auto"/>
            </w:tcBorders>
            <w:shd w:val="clear" w:color="auto" w:fill="auto"/>
            <w:vAlign w:val="center"/>
            <w:hideMark/>
          </w:tcPr>
          <w:p w14:paraId="038F92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35F21D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a 95%</w:t>
            </w:r>
          </w:p>
        </w:tc>
        <w:tc>
          <w:tcPr>
            <w:tcW w:w="1349" w:type="dxa"/>
            <w:tcBorders>
              <w:top w:val="nil"/>
              <w:left w:val="nil"/>
              <w:bottom w:val="single" w:sz="4" w:space="0" w:color="auto"/>
              <w:right w:val="single" w:sz="4" w:space="0" w:color="auto"/>
            </w:tcBorders>
            <w:shd w:val="clear" w:color="auto" w:fill="auto"/>
            <w:vAlign w:val="center"/>
          </w:tcPr>
          <w:p w14:paraId="245AA615" w14:textId="2B46C95D" w:rsidR="00283765" w:rsidRPr="00452FF0" w:rsidRDefault="00283765" w:rsidP="004D094F">
            <w:pPr>
              <w:jc w:val="right"/>
              <w:rPr>
                <w:rFonts w:ascii="Arial" w:hAnsi="Arial" w:cs="Arial"/>
                <w:color w:val="000000"/>
                <w:sz w:val="17"/>
                <w:szCs w:val="17"/>
                <w:lang w:val="es-BO" w:eastAsia="es-BO"/>
              </w:rPr>
            </w:pPr>
          </w:p>
        </w:tc>
      </w:tr>
      <w:tr w:rsidR="00283765" w:rsidRPr="00452FF0" w14:paraId="6021551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9793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w:t>
            </w:r>
          </w:p>
        </w:tc>
        <w:tc>
          <w:tcPr>
            <w:tcW w:w="625" w:type="dxa"/>
            <w:tcBorders>
              <w:top w:val="nil"/>
              <w:left w:val="nil"/>
              <w:bottom w:val="single" w:sz="4" w:space="0" w:color="auto"/>
              <w:right w:val="single" w:sz="4" w:space="0" w:color="auto"/>
            </w:tcBorders>
            <w:shd w:val="clear" w:color="auto" w:fill="auto"/>
            <w:vAlign w:val="center"/>
            <w:hideMark/>
          </w:tcPr>
          <w:p w14:paraId="5AFE9C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74BD28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7BB39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04A896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Alopurinol</w:t>
            </w:r>
          </w:p>
        </w:tc>
        <w:tc>
          <w:tcPr>
            <w:tcW w:w="2148" w:type="dxa"/>
            <w:tcBorders>
              <w:top w:val="nil"/>
              <w:left w:val="nil"/>
              <w:bottom w:val="single" w:sz="4" w:space="0" w:color="auto"/>
              <w:right w:val="single" w:sz="4" w:space="0" w:color="auto"/>
            </w:tcBorders>
            <w:shd w:val="clear" w:color="auto" w:fill="auto"/>
            <w:vAlign w:val="center"/>
            <w:hideMark/>
          </w:tcPr>
          <w:p w14:paraId="52B1E2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D56A5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502615DB" w14:textId="55A7CD0D" w:rsidR="00283765" w:rsidRPr="00452FF0" w:rsidRDefault="00283765" w:rsidP="004D094F">
            <w:pPr>
              <w:jc w:val="right"/>
              <w:rPr>
                <w:rFonts w:ascii="Arial" w:hAnsi="Arial" w:cs="Arial"/>
                <w:color w:val="000000"/>
                <w:sz w:val="17"/>
                <w:szCs w:val="17"/>
                <w:lang w:val="es-BO" w:eastAsia="es-BO"/>
              </w:rPr>
            </w:pPr>
          </w:p>
        </w:tc>
      </w:tr>
      <w:tr w:rsidR="00283765" w:rsidRPr="00452FF0" w14:paraId="694C99C8" w14:textId="77777777" w:rsidTr="00CF1E74">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CA27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w:t>
            </w:r>
          </w:p>
        </w:tc>
        <w:tc>
          <w:tcPr>
            <w:tcW w:w="625" w:type="dxa"/>
            <w:tcBorders>
              <w:top w:val="nil"/>
              <w:left w:val="nil"/>
              <w:bottom w:val="single" w:sz="4" w:space="0" w:color="auto"/>
              <w:right w:val="single" w:sz="4" w:space="0" w:color="auto"/>
            </w:tcBorders>
            <w:shd w:val="clear" w:color="auto" w:fill="auto"/>
            <w:vAlign w:val="center"/>
            <w:hideMark/>
          </w:tcPr>
          <w:p w14:paraId="5B62D2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929C1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1E52E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03B52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Alprazolam</w:t>
            </w:r>
          </w:p>
        </w:tc>
        <w:tc>
          <w:tcPr>
            <w:tcW w:w="2148" w:type="dxa"/>
            <w:tcBorders>
              <w:top w:val="nil"/>
              <w:left w:val="nil"/>
              <w:bottom w:val="single" w:sz="4" w:space="0" w:color="auto"/>
              <w:right w:val="single" w:sz="4" w:space="0" w:color="auto"/>
            </w:tcBorders>
            <w:shd w:val="clear" w:color="auto" w:fill="auto"/>
            <w:vAlign w:val="center"/>
            <w:hideMark/>
          </w:tcPr>
          <w:p w14:paraId="5ED7C0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5FA1E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37664407" w14:textId="21724484" w:rsidR="00283765" w:rsidRPr="00452FF0" w:rsidRDefault="00283765" w:rsidP="004D094F">
            <w:pPr>
              <w:jc w:val="right"/>
              <w:rPr>
                <w:rFonts w:ascii="Arial" w:hAnsi="Arial" w:cs="Arial"/>
                <w:color w:val="000000"/>
                <w:sz w:val="17"/>
                <w:szCs w:val="17"/>
                <w:lang w:val="es-BO" w:eastAsia="es-BO"/>
              </w:rPr>
            </w:pPr>
          </w:p>
        </w:tc>
      </w:tr>
      <w:tr w:rsidR="00283765" w:rsidRPr="00452FF0" w14:paraId="39A85A1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B474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w:t>
            </w:r>
          </w:p>
        </w:tc>
        <w:tc>
          <w:tcPr>
            <w:tcW w:w="625" w:type="dxa"/>
            <w:tcBorders>
              <w:top w:val="nil"/>
              <w:left w:val="nil"/>
              <w:bottom w:val="single" w:sz="4" w:space="0" w:color="auto"/>
              <w:right w:val="single" w:sz="4" w:space="0" w:color="auto"/>
            </w:tcBorders>
            <w:shd w:val="clear" w:color="auto" w:fill="auto"/>
            <w:vAlign w:val="center"/>
            <w:hideMark/>
          </w:tcPr>
          <w:p w14:paraId="37DECE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9AC4D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2350B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810C28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Amfotericina</w:t>
            </w:r>
            <w:proofErr w:type="spellEnd"/>
            <w:r w:rsidRPr="00452FF0">
              <w:rPr>
                <w:rFonts w:ascii="Arial Narrow" w:hAnsi="Arial Narrow" w:cs="Calibri"/>
                <w:color w:val="000000"/>
                <w:lang w:eastAsia="es-BO"/>
              </w:rPr>
              <w:t xml:space="preserve"> B</w:t>
            </w:r>
          </w:p>
        </w:tc>
        <w:tc>
          <w:tcPr>
            <w:tcW w:w="2148" w:type="dxa"/>
            <w:tcBorders>
              <w:top w:val="nil"/>
              <w:left w:val="nil"/>
              <w:bottom w:val="single" w:sz="4" w:space="0" w:color="auto"/>
              <w:right w:val="single" w:sz="4" w:space="0" w:color="auto"/>
            </w:tcBorders>
            <w:shd w:val="clear" w:color="auto" w:fill="auto"/>
            <w:vAlign w:val="center"/>
            <w:hideMark/>
          </w:tcPr>
          <w:p w14:paraId="26049A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9A617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13F1ADE1" w14:textId="37BB38CC" w:rsidR="00283765" w:rsidRPr="00452FF0" w:rsidRDefault="00283765" w:rsidP="004D094F">
            <w:pPr>
              <w:jc w:val="right"/>
              <w:rPr>
                <w:rFonts w:ascii="Arial" w:hAnsi="Arial" w:cs="Arial"/>
                <w:color w:val="000000"/>
                <w:sz w:val="17"/>
                <w:szCs w:val="17"/>
                <w:lang w:val="es-BO" w:eastAsia="es-BO"/>
              </w:rPr>
            </w:pPr>
          </w:p>
        </w:tc>
      </w:tr>
      <w:tr w:rsidR="00283765" w:rsidRPr="00452FF0" w14:paraId="01BB5DB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51D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w:t>
            </w:r>
          </w:p>
        </w:tc>
        <w:tc>
          <w:tcPr>
            <w:tcW w:w="625" w:type="dxa"/>
            <w:tcBorders>
              <w:top w:val="nil"/>
              <w:left w:val="nil"/>
              <w:bottom w:val="single" w:sz="4" w:space="0" w:color="auto"/>
              <w:right w:val="single" w:sz="4" w:space="0" w:color="auto"/>
            </w:tcBorders>
            <w:shd w:val="clear" w:color="auto" w:fill="auto"/>
            <w:vAlign w:val="center"/>
            <w:hideMark/>
          </w:tcPr>
          <w:p w14:paraId="15A87F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C2203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FBC8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941D0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Amikacina</w:t>
            </w:r>
          </w:p>
        </w:tc>
        <w:tc>
          <w:tcPr>
            <w:tcW w:w="2148" w:type="dxa"/>
            <w:tcBorders>
              <w:top w:val="nil"/>
              <w:left w:val="nil"/>
              <w:bottom w:val="single" w:sz="4" w:space="0" w:color="auto"/>
              <w:right w:val="single" w:sz="4" w:space="0" w:color="auto"/>
            </w:tcBorders>
            <w:shd w:val="clear" w:color="auto" w:fill="auto"/>
            <w:vAlign w:val="center"/>
            <w:hideMark/>
          </w:tcPr>
          <w:p w14:paraId="2CEF6E9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7266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500mg /2 ml</w:t>
            </w:r>
          </w:p>
        </w:tc>
        <w:tc>
          <w:tcPr>
            <w:tcW w:w="1349" w:type="dxa"/>
            <w:tcBorders>
              <w:top w:val="nil"/>
              <w:left w:val="nil"/>
              <w:bottom w:val="single" w:sz="4" w:space="0" w:color="auto"/>
              <w:right w:val="single" w:sz="4" w:space="0" w:color="auto"/>
            </w:tcBorders>
            <w:shd w:val="clear" w:color="auto" w:fill="auto"/>
            <w:vAlign w:val="center"/>
          </w:tcPr>
          <w:p w14:paraId="57CD802F" w14:textId="247EB078" w:rsidR="00283765" w:rsidRPr="00452FF0" w:rsidRDefault="00283765" w:rsidP="004D094F">
            <w:pPr>
              <w:jc w:val="right"/>
              <w:rPr>
                <w:rFonts w:ascii="Arial" w:hAnsi="Arial" w:cs="Arial"/>
                <w:color w:val="000000"/>
                <w:sz w:val="17"/>
                <w:szCs w:val="17"/>
                <w:lang w:val="es-BO" w:eastAsia="es-BO"/>
              </w:rPr>
            </w:pPr>
          </w:p>
        </w:tc>
      </w:tr>
      <w:tr w:rsidR="00283765" w:rsidRPr="00452FF0" w14:paraId="2CDDA53C" w14:textId="77777777" w:rsidTr="00CF1E74">
        <w:trPr>
          <w:trHeight w:val="49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0743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w:t>
            </w:r>
          </w:p>
        </w:tc>
        <w:tc>
          <w:tcPr>
            <w:tcW w:w="625" w:type="dxa"/>
            <w:tcBorders>
              <w:top w:val="nil"/>
              <w:left w:val="nil"/>
              <w:bottom w:val="single" w:sz="4" w:space="0" w:color="auto"/>
              <w:right w:val="single" w:sz="4" w:space="0" w:color="auto"/>
            </w:tcBorders>
            <w:shd w:val="clear" w:color="auto" w:fill="auto"/>
            <w:vAlign w:val="center"/>
            <w:hideMark/>
          </w:tcPr>
          <w:p w14:paraId="0DA5D5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DED07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94D30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14FAD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Aminoácidos</w:t>
            </w:r>
          </w:p>
        </w:tc>
        <w:tc>
          <w:tcPr>
            <w:tcW w:w="2148" w:type="dxa"/>
            <w:tcBorders>
              <w:top w:val="nil"/>
              <w:left w:val="nil"/>
              <w:bottom w:val="single" w:sz="4" w:space="0" w:color="auto"/>
              <w:right w:val="single" w:sz="4" w:space="0" w:color="auto"/>
            </w:tcBorders>
            <w:shd w:val="clear" w:color="auto" w:fill="auto"/>
            <w:vAlign w:val="center"/>
            <w:hideMark/>
          </w:tcPr>
          <w:p w14:paraId="08CB65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E0BF7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2C1B42C7" w14:textId="2B44B493" w:rsidR="00283765" w:rsidRPr="00452FF0" w:rsidRDefault="00283765" w:rsidP="004D094F">
            <w:pPr>
              <w:jc w:val="right"/>
              <w:rPr>
                <w:rFonts w:ascii="Arial" w:hAnsi="Arial" w:cs="Arial"/>
                <w:color w:val="000000"/>
                <w:sz w:val="17"/>
                <w:szCs w:val="17"/>
                <w:lang w:val="es-BO" w:eastAsia="es-BO"/>
              </w:rPr>
            </w:pPr>
          </w:p>
        </w:tc>
      </w:tr>
      <w:tr w:rsidR="00283765" w:rsidRPr="00452FF0" w14:paraId="51A50DA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18B9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w:t>
            </w:r>
          </w:p>
        </w:tc>
        <w:tc>
          <w:tcPr>
            <w:tcW w:w="625" w:type="dxa"/>
            <w:tcBorders>
              <w:top w:val="nil"/>
              <w:left w:val="nil"/>
              <w:bottom w:val="single" w:sz="4" w:space="0" w:color="auto"/>
              <w:right w:val="single" w:sz="4" w:space="0" w:color="auto"/>
            </w:tcBorders>
            <w:shd w:val="clear" w:color="auto" w:fill="auto"/>
            <w:vAlign w:val="center"/>
            <w:hideMark/>
          </w:tcPr>
          <w:p w14:paraId="259420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EBE47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4D686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4E097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2148" w:type="dxa"/>
            <w:tcBorders>
              <w:top w:val="nil"/>
              <w:left w:val="nil"/>
              <w:bottom w:val="single" w:sz="4" w:space="0" w:color="auto"/>
              <w:right w:val="single" w:sz="4" w:space="0" w:color="auto"/>
            </w:tcBorders>
            <w:shd w:val="clear" w:color="auto" w:fill="auto"/>
            <w:vAlign w:val="center"/>
            <w:hideMark/>
          </w:tcPr>
          <w:p w14:paraId="4724DFB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A731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 10 ml</w:t>
            </w:r>
          </w:p>
        </w:tc>
        <w:tc>
          <w:tcPr>
            <w:tcW w:w="1349" w:type="dxa"/>
            <w:tcBorders>
              <w:top w:val="nil"/>
              <w:left w:val="nil"/>
              <w:bottom w:val="single" w:sz="4" w:space="0" w:color="auto"/>
              <w:right w:val="single" w:sz="4" w:space="0" w:color="auto"/>
            </w:tcBorders>
            <w:shd w:val="clear" w:color="auto" w:fill="auto"/>
            <w:vAlign w:val="center"/>
          </w:tcPr>
          <w:p w14:paraId="65142A3B" w14:textId="05D04219" w:rsidR="00283765" w:rsidRPr="00452FF0" w:rsidRDefault="00283765" w:rsidP="004D094F">
            <w:pPr>
              <w:jc w:val="right"/>
              <w:rPr>
                <w:rFonts w:ascii="Arial" w:hAnsi="Arial" w:cs="Arial"/>
                <w:color w:val="000000"/>
                <w:sz w:val="17"/>
                <w:szCs w:val="17"/>
                <w:lang w:val="es-BO" w:eastAsia="es-BO"/>
              </w:rPr>
            </w:pPr>
          </w:p>
        </w:tc>
      </w:tr>
      <w:tr w:rsidR="00283765" w:rsidRPr="00452FF0" w14:paraId="48D5D53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0968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w:t>
            </w:r>
          </w:p>
        </w:tc>
        <w:tc>
          <w:tcPr>
            <w:tcW w:w="625" w:type="dxa"/>
            <w:tcBorders>
              <w:top w:val="nil"/>
              <w:left w:val="nil"/>
              <w:bottom w:val="single" w:sz="4" w:space="0" w:color="auto"/>
              <w:right w:val="single" w:sz="4" w:space="0" w:color="auto"/>
            </w:tcBorders>
            <w:shd w:val="clear" w:color="auto" w:fill="auto"/>
            <w:vAlign w:val="center"/>
            <w:hideMark/>
          </w:tcPr>
          <w:p w14:paraId="37FDD6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014F3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EC836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1E893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Aminofilina</w:t>
            </w:r>
          </w:p>
        </w:tc>
        <w:tc>
          <w:tcPr>
            <w:tcW w:w="2148" w:type="dxa"/>
            <w:tcBorders>
              <w:top w:val="nil"/>
              <w:left w:val="nil"/>
              <w:bottom w:val="single" w:sz="4" w:space="0" w:color="auto"/>
              <w:right w:val="single" w:sz="4" w:space="0" w:color="auto"/>
            </w:tcBorders>
            <w:shd w:val="clear" w:color="auto" w:fill="auto"/>
            <w:vAlign w:val="center"/>
            <w:hideMark/>
          </w:tcPr>
          <w:p w14:paraId="127DE0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21881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011CCC4A" w14:textId="218472A1" w:rsidR="00283765" w:rsidRPr="00452FF0" w:rsidRDefault="00283765" w:rsidP="004D094F">
            <w:pPr>
              <w:jc w:val="right"/>
              <w:rPr>
                <w:rFonts w:ascii="Arial" w:hAnsi="Arial" w:cs="Arial"/>
                <w:color w:val="000000"/>
                <w:sz w:val="17"/>
                <w:szCs w:val="17"/>
                <w:lang w:val="es-BO" w:eastAsia="es-BO"/>
              </w:rPr>
            </w:pPr>
          </w:p>
        </w:tc>
      </w:tr>
      <w:tr w:rsidR="00283765" w:rsidRPr="00452FF0" w14:paraId="6E83458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60FD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w:t>
            </w:r>
          </w:p>
        </w:tc>
        <w:tc>
          <w:tcPr>
            <w:tcW w:w="625" w:type="dxa"/>
            <w:tcBorders>
              <w:top w:val="nil"/>
              <w:left w:val="nil"/>
              <w:bottom w:val="single" w:sz="4" w:space="0" w:color="auto"/>
              <w:right w:val="single" w:sz="4" w:space="0" w:color="auto"/>
            </w:tcBorders>
            <w:shd w:val="clear" w:color="auto" w:fill="auto"/>
            <w:vAlign w:val="center"/>
            <w:hideMark/>
          </w:tcPr>
          <w:p w14:paraId="79F1DC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EB71C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D0A8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CDCC93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2148" w:type="dxa"/>
            <w:tcBorders>
              <w:top w:val="nil"/>
              <w:left w:val="nil"/>
              <w:bottom w:val="single" w:sz="4" w:space="0" w:color="auto"/>
              <w:right w:val="single" w:sz="4" w:space="0" w:color="auto"/>
            </w:tcBorders>
            <w:shd w:val="clear" w:color="auto" w:fill="auto"/>
            <w:vAlign w:val="center"/>
            <w:hideMark/>
          </w:tcPr>
          <w:p w14:paraId="5D20C6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D5911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6D1234DF" w14:textId="712E5125" w:rsidR="00283765" w:rsidRPr="00452FF0" w:rsidRDefault="00283765" w:rsidP="004D094F">
            <w:pPr>
              <w:jc w:val="right"/>
              <w:rPr>
                <w:rFonts w:ascii="Arial" w:hAnsi="Arial" w:cs="Arial"/>
                <w:color w:val="000000"/>
                <w:sz w:val="17"/>
                <w:szCs w:val="17"/>
                <w:lang w:val="es-BO" w:eastAsia="es-BO"/>
              </w:rPr>
            </w:pPr>
          </w:p>
        </w:tc>
      </w:tr>
      <w:tr w:rsidR="00283765" w:rsidRPr="00452FF0" w14:paraId="032F839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0FF3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w:t>
            </w:r>
          </w:p>
        </w:tc>
        <w:tc>
          <w:tcPr>
            <w:tcW w:w="625" w:type="dxa"/>
            <w:tcBorders>
              <w:top w:val="nil"/>
              <w:left w:val="nil"/>
              <w:bottom w:val="single" w:sz="4" w:space="0" w:color="auto"/>
              <w:right w:val="single" w:sz="4" w:space="0" w:color="auto"/>
            </w:tcBorders>
            <w:shd w:val="clear" w:color="auto" w:fill="auto"/>
            <w:vAlign w:val="center"/>
            <w:hideMark/>
          </w:tcPr>
          <w:p w14:paraId="27FCBD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61109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6999F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E80F6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Amiodarona (clorhidrato)</w:t>
            </w:r>
          </w:p>
        </w:tc>
        <w:tc>
          <w:tcPr>
            <w:tcW w:w="2148" w:type="dxa"/>
            <w:tcBorders>
              <w:top w:val="nil"/>
              <w:left w:val="nil"/>
              <w:bottom w:val="single" w:sz="4" w:space="0" w:color="auto"/>
              <w:right w:val="single" w:sz="4" w:space="0" w:color="auto"/>
            </w:tcBorders>
            <w:shd w:val="clear" w:color="auto" w:fill="auto"/>
            <w:vAlign w:val="center"/>
            <w:hideMark/>
          </w:tcPr>
          <w:p w14:paraId="348DFD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65146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36FC2BF7" w14:textId="18EBDD4C" w:rsidR="00283765" w:rsidRPr="00452FF0" w:rsidRDefault="00283765" w:rsidP="004D094F">
            <w:pPr>
              <w:jc w:val="right"/>
              <w:rPr>
                <w:rFonts w:ascii="Arial" w:hAnsi="Arial" w:cs="Arial"/>
                <w:color w:val="000000"/>
                <w:sz w:val="17"/>
                <w:szCs w:val="17"/>
                <w:lang w:val="es-BO" w:eastAsia="es-BO"/>
              </w:rPr>
            </w:pPr>
          </w:p>
        </w:tc>
      </w:tr>
      <w:tr w:rsidR="00283765" w:rsidRPr="00452FF0" w14:paraId="7CA25C12" w14:textId="77777777" w:rsidTr="00CF1E74">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D8F2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w:t>
            </w:r>
          </w:p>
        </w:tc>
        <w:tc>
          <w:tcPr>
            <w:tcW w:w="625" w:type="dxa"/>
            <w:tcBorders>
              <w:top w:val="nil"/>
              <w:left w:val="nil"/>
              <w:bottom w:val="single" w:sz="4" w:space="0" w:color="auto"/>
              <w:right w:val="single" w:sz="4" w:space="0" w:color="auto"/>
            </w:tcBorders>
            <w:shd w:val="clear" w:color="auto" w:fill="auto"/>
            <w:vAlign w:val="center"/>
            <w:hideMark/>
          </w:tcPr>
          <w:p w14:paraId="2DDE07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9C844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2F94C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1070DC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Amitriptilina</w:t>
            </w:r>
          </w:p>
        </w:tc>
        <w:tc>
          <w:tcPr>
            <w:tcW w:w="2148" w:type="dxa"/>
            <w:tcBorders>
              <w:top w:val="nil"/>
              <w:left w:val="nil"/>
              <w:bottom w:val="single" w:sz="4" w:space="0" w:color="auto"/>
              <w:right w:val="single" w:sz="4" w:space="0" w:color="auto"/>
            </w:tcBorders>
            <w:shd w:val="clear" w:color="auto" w:fill="auto"/>
            <w:vAlign w:val="center"/>
            <w:hideMark/>
          </w:tcPr>
          <w:p w14:paraId="46A98F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71EA38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4183E985" w14:textId="2B9572F8" w:rsidR="00283765" w:rsidRPr="00452FF0" w:rsidRDefault="00283765" w:rsidP="004D094F">
            <w:pPr>
              <w:jc w:val="right"/>
              <w:rPr>
                <w:rFonts w:ascii="Arial" w:hAnsi="Arial" w:cs="Arial"/>
                <w:color w:val="000000"/>
                <w:sz w:val="17"/>
                <w:szCs w:val="17"/>
                <w:lang w:val="es-BO" w:eastAsia="es-BO"/>
              </w:rPr>
            </w:pPr>
          </w:p>
        </w:tc>
      </w:tr>
      <w:tr w:rsidR="00283765" w:rsidRPr="00452FF0" w14:paraId="12675EF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B306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w:t>
            </w:r>
          </w:p>
        </w:tc>
        <w:tc>
          <w:tcPr>
            <w:tcW w:w="625" w:type="dxa"/>
            <w:tcBorders>
              <w:top w:val="nil"/>
              <w:left w:val="nil"/>
              <w:bottom w:val="single" w:sz="4" w:space="0" w:color="auto"/>
              <w:right w:val="single" w:sz="4" w:space="0" w:color="auto"/>
            </w:tcBorders>
            <w:shd w:val="clear" w:color="auto" w:fill="auto"/>
            <w:vAlign w:val="center"/>
            <w:hideMark/>
          </w:tcPr>
          <w:p w14:paraId="1E147A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2A6EE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92A67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ADFD6A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Amlodipina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83B0C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C69D4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330643E4" w14:textId="1F685D14" w:rsidR="00283765" w:rsidRPr="00452FF0" w:rsidRDefault="00283765" w:rsidP="004D094F">
            <w:pPr>
              <w:jc w:val="right"/>
              <w:rPr>
                <w:rFonts w:ascii="Arial" w:hAnsi="Arial" w:cs="Arial"/>
                <w:color w:val="000000"/>
                <w:sz w:val="17"/>
                <w:szCs w:val="17"/>
                <w:lang w:val="es-BO" w:eastAsia="es-BO"/>
              </w:rPr>
            </w:pPr>
          </w:p>
        </w:tc>
      </w:tr>
      <w:tr w:rsidR="00283765" w:rsidRPr="00452FF0" w14:paraId="64AD0DD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B2FB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w:t>
            </w:r>
          </w:p>
        </w:tc>
        <w:tc>
          <w:tcPr>
            <w:tcW w:w="625" w:type="dxa"/>
            <w:tcBorders>
              <w:top w:val="nil"/>
              <w:left w:val="nil"/>
              <w:bottom w:val="single" w:sz="4" w:space="0" w:color="auto"/>
              <w:right w:val="single" w:sz="4" w:space="0" w:color="auto"/>
            </w:tcBorders>
            <w:shd w:val="clear" w:color="auto" w:fill="auto"/>
            <w:vAlign w:val="center"/>
            <w:hideMark/>
          </w:tcPr>
          <w:p w14:paraId="4757F8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4DE66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1CF6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792AE63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7DCDF2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0E630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79D11204" w14:textId="01C77899" w:rsidR="00283765" w:rsidRPr="00452FF0" w:rsidRDefault="00283765" w:rsidP="004D094F">
            <w:pPr>
              <w:jc w:val="right"/>
              <w:rPr>
                <w:rFonts w:ascii="Arial" w:hAnsi="Arial" w:cs="Arial"/>
                <w:color w:val="000000"/>
                <w:sz w:val="17"/>
                <w:szCs w:val="17"/>
                <w:lang w:val="es-BO" w:eastAsia="es-BO"/>
              </w:rPr>
            </w:pPr>
          </w:p>
        </w:tc>
      </w:tr>
      <w:tr w:rsidR="00283765" w:rsidRPr="00452FF0" w14:paraId="127F5FA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F93B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w:t>
            </w:r>
          </w:p>
        </w:tc>
        <w:tc>
          <w:tcPr>
            <w:tcW w:w="625" w:type="dxa"/>
            <w:tcBorders>
              <w:top w:val="nil"/>
              <w:left w:val="nil"/>
              <w:bottom w:val="single" w:sz="4" w:space="0" w:color="auto"/>
              <w:right w:val="single" w:sz="4" w:space="0" w:color="auto"/>
            </w:tcBorders>
            <w:shd w:val="clear" w:color="auto" w:fill="auto"/>
            <w:vAlign w:val="center"/>
            <w:hideMark/>
          </w:tcPr>
          <w:p w14:paraId="3D6635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52302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B3232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FC749C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2B6596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5641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F1923CD" w14:textId="5C6A3F20" w:rsidR="00283765" w:rsidRPr="00452FF0" w:rsidRDefault="00283765" w:rsidP="004D094F">
            <w:pPr>
              <w:jc w:val="right"/>
              <w:rPr>
                <w:rFonts w:ascii="Arial" w:hAnsi="Arial" w:cs="Arial"/>
                <w:color w:val="000000"/>
                <w:sz w:val="17"/>
                <w:szCs w:val="17"/>
                <w:lang w:val="es-BO" w:eastAsia="es-BO"/>
              </w:rPr>
            </w:pPr>
          </w:p>
        </w:tc>
      </w:tr>
      <w:tr w:rsidR="00283765" w:rsidRPr="00452FF0" w14:paraId="117DCCA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84ED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w:t>
            </w:r>
          </w:p>
        </w:tc>
        <w:tc>
          <w:tcPr>
            <w:tcW w:w="625" w:type="dxa"/>
            <w:tcBorders>
              <w:top w:val="nil"/>
              <w:left w:val="nil"/>
              <w:bottom w:val="single" w:sz="4" w:space="0" w:color="auto"/>
              <w:right w:val="single" w:sz="4" w:space="0" w:color="auto"/>
            </w:tcBorders>
            <w:shd w:val="clear" w:color="auto" w:fill="auto"/>
            <w:vAlign w:val="center"/>
            <w:hideMark/>
          </w:tcPr>
          <w:p w14:paraId="758C70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7B586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9F90D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27935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5F16B3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DE8C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68B56202" w14:textId="73049BA5" w:rsidR="00283765" w:rsidRPr="00452FF0" w:rsidRDefault="00283765" w:rsidP="004D094F">
            <w:pPr>
              <w:jc w:val="right"/>
              <w:rPr>
                <w:rFonts w:ascii="Arial" w:hAnsi="Arial" w:cs="Arial"/>
                <w:color w:val="000000"/>
                <w:sz w:val="17"/>
                <w:szCs w:val="17"/>
                <w:lang w:val="es-BO" w:eastAsia="es-BO"/>
              </w:rPr>
            </w:pPr>
          </w:p>
        </w:tc>
      </w:tr>
      <w:tr w:rsidR="00283765" w:rsidRPr="00452FF0" w14:paraId="60963A4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2017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49</w:t>
            </w:r>
          </w:p>
        </w:tc>
        <w:tc>
          <w:tcPr>
            <w:tcW w:w="625" w:type="dxa"/>
            <w:tcBorders>
              <w:top w:val="nil"/>
              <w:left w:val="nil"/>
              <w:bottom w:val="single" w:sz="4" w:space="0" w:color="auto"/>
              <w:right w:val="single" w:sz="4" w:space="0" w:color="auto"/>
            </w:tcBorders>
            <w:shd w:val="clear" w:color="auto" w:fill="auto"/>
            <w:vAlign w:val="center"/>
            <w:hideMark/>
          </w:tcPr>
          <w:p w14:paraId="443364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294B7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E404E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57</w:t>
            </w:r>
          </w:p>
        </w:tc>
        <w:tc>
          <w:tcPr>
            <w:tcW w:w="2411" w:type="dxa"/>
            <w:tcBorders>
              <w:top w:val="nil"/>
              <w:left w:val="nil"/>
              <w:bottom w:val="single" w:sz="4" w:space="0" w:color="auto"/>
              <w:right w:val="single" w:sz="4" w:space="0" w:color="auto"/>
            </w:tcBorders>
            <w:shd w:val="clear" w:color="auto" w:fill="auto"/>
            <w:vAlign w:val="center"/>
            <w:hideMark/>
          </w:tcPr>
          <w:p w14:paraId="240FCB2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w:t>
            </w:r>
          </w:p>
        </w:tc>
        <w:tc>
          <w:tcPr>
            <w:tcW w:w="2148" w:type="dxa"/>
            <w:tcBorders>
              <w:top w:val="nil"/>
              <w:left w:val="nil"/>
              <w:bottom w:val="single" w:sz="4" w:space="0" w:color="auto"/>
              <w:right w:val="single" w:sz="4" w:space="0" w:color="auto"/>
            </w:tcBorders>
            <w:shd w:val="clear" w:color="auto" w:fill="auto"/>
            <w:vAlign w:val="center"/>
            <w:hideMark/>
          </w:tcPr>
          <w:p w14:paraId="0CF296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17BF1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tcPr>
          <w:p w14:paraId="1AE1B981" w14:textId="12D404CD" w:rsidR="00283765" w:rsidRPr="00452FF0" w:rsidRDefault="00283765" w:rsidP="004D094F">
            <w:pPr>
              <w:jc w:val="right"/>
              <w:rPr>
                <w:rFonts w:ascii="Arial" w:hAnsi="Arial" w:cs="Arial"/>
                <w:color w:val="000000"/>
                <w:sz w:val="17"/>
                <w:szCs w:val="17"/>
                <w:lang w:val="es-BO" w:eastAsia="es-BO"/>
              </w:rPr>
            </w:pPr>
          </w:p>
        </w:tc>
      </w:tr>
      <w:tr w:rsidR="00283765" w:rsidRPr="00452FF0" w14:paraId="50AF30AA"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4629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50</w:t>
            </w:r>
          </w:p>
        </w:tc>
        <w:tc>
          <w:tcPr>
            <w:tcW w:w="625" w:type="dxa"/>
            <w:tcBorders>
              <w:top w:val="nil"/>
              <w:left w:val="nil"/>
              <w:bottom w:val="single" w:sz="4" w:space="0" w:color="auto"/>
              <w:right w:val="single" w:sz="4" w:space="0" w:color="auto"/>
            </w:tcBorders>
            <w:shd w:val="clear" w:color="auto" w:fill="auto"/>
            <w:vAlign w:val="center"/>
            <w:hideMark/>
          </w:tcPr>
          <w:p w14:paraId="64B5FB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4848D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47E5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4D3FEB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2835EF6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82E5C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 Según disponibilidad</w:t>
            </w:r>
          </w:p>
        </w:tc>
        <w:tc>
          <w:tcPr>
            <w:tcW w:w="1349" w:type="dxa"/>
            <w:tcBorders>
              <w:top w:val="nil"/>
              <w:left w:val="nil"/>
              <w:bottom w:val="single" w:sz="4" w:space="0" w:color="auto"/>
              <w:right w:val="single" w:sz="4" w:space="0" w:color="auto"/>
            </w:tcBorders>
            <w:shd w:val="clear" w:color="auto" w:fill="auto"/>
            <w:vAlign w:val="center"/>
          </w:tcPr>
          <w:p w14:paraId="65A6F26D" w14:textId="6AC8E9B0" w:rsidR="00283765" w:rsidRPr="00452FF0" w:rsidRDefault="00283765" w:rsidP="004D094F">
            <w:pPr>
              <w:jc w:val="right"/>
              <w:rPr>
                <w:rFonts w:ascii="Arial" w:hAnsi="Arial" w:cs="Arial"/>
                <w:color w:val="000000"/>
                <w:sz w:val="17"/>
                <w:szCs w:val="17"/>
                <w:lang w:val="es-BO" w:eastAsia="es-BO"/>
              </w:rPr>
            </w:pPr>
          </w:p>
        </w:tc>
      </w:tr>
      <w:tr w:rsidR="00283765" w:rsidRPr="00452FF0" w14:paraId="77951E90"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EAC7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51</w:t>
            </w:r>
          </w:p>
        </w:tc>
        <w:tc>
          <w:tcPr>
            <w:tcW w:w="625" w:type="dxa"/>
            <w:tcBorders>
              <w:top w:val="nil"/>
              <w:left w:val="nil"/>
              <w:bottom w:val="single" w:sz="4" w:space="0" w:color="auto"/>
              <w:right w:val="single" w:sz="4" w:space="0" w:color="auto"/>
            </w:tcBorders>
            <w:shd w:val="clear" w:color="auto" w:fill="auto"/>
            <w:vAlign w:val="center"/>
            <w:hideMark/>
          </w:tcPr>
          <w:p w14:paraId="28EB6F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B3159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4BC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7A6030B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573A44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14FE5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 Según disponibilidad</w:t>
            </w:r>
          </w:p>
        </w:tc>
        <w:tc>
          <w:tcPr>
            <w:tcW w:w="1349" w:type="dxa"/>
            <w:tcBorders>
              <w:top w:val="nil"/>
              <w:left w:val="nil"/>
              <w:bottom w:val="single" w:sz="4" w:space="0" w:color="auto"/>
              <w:right w:val="single" w:sz="4" w:space="0" w:color="auto"/>
            </w:tcBorders>
            <w:shd w:val="clear" w:color="auto" w:fill="auto"/>
            <w:vAlign w:val="center"/>
          </w:tcPr>
          <w:p w14:paraId="21132C3F" w14:textId="38B9EE23" w:rsidR="00283765" w:rsidRPr="00452FF0" w:rsidRDefault="00283765" w:rsidP="004D094F">
            <w:pPr>
              <w:jc w:val="right"/>
              <w:rPr>
                <w:rFonts w:ascii="Arial" w:hAnsi="Arial" w:cs="Arial"/>
                <w:color w:val="000000"/>
                <w:sz w:val="17"/>
                <w:szCs w:val="17"/>
                <w:lang w:val="es-BO" w:eastAsia="es-BO"/>
              </w:rPr>
            </w:pPr>
          </w:p>
        </w:tc>
      </w:tr>
      <w:tr w:rsidR="00283765" w:rsidRPr="00452FF0" w14:paraId="3B1518A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C264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52</w:t>
            </w:r>
          </w:p>
        </w:tc>
        <w:tc>
          <w:tcPr>
            <w:tcW w:w="625" w:type="dxa"/>
            <w:tcBorders>
              <w:top w:val="nil"/>
              <w:left w:val="nil"/>
              <w:bottom w:val="single" w:sz="4" w:space="0" w:color="auto"/>
              <w:right w:val="single" w:sz="4" w:space="0" w:color="auto"/>
            </w:tcBorders>
            <w:shd w:val="clear" w:color="auto" w:fill="auto"/>
            <w:vAlign w:val="center"/>
            <w:hideMark/>
          </w:tcPr>
          <w:p w14:paraId="7298B1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6E4C0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B1C8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F6D51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4FDC404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F9B37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 + Según disponibilidad</w:t>
            </w:r>
          </w:p>
        </w:tc>
        <w:tc>
          <w:tcPr>
            <w:tcW w:w="1349" w:type="dxa"/>
            <w:tcBorders>
              <w:top w:val="nil"/>
              <w:left w:val="nil"/>
              <w:bottom w:val="single" w:sz="4" w:space="0" w:color="auto"/>
              <w:right w:val="single" w:sz="4" w:space="0" w:color="auto"/>
            </w:tcBorders>
            <w:shd w:val="clear" w:color="auto" w:fill="auto"/>
            <w:vAlign w:val="center"/>
          </w:tcPr>
          <w:p w14:paraId="10BCEE78" w14:textId="4FF18F74" w:rsidR="00283765" w:rsidRPr="00452FF0" w:rsidRDefault="00283765" w:rsidP="004D094F">
            <w:pPr>
              <w:jc w:val="right"/>
              <w:rPr>
                <w:rFonts w:ascii="Arial" w:hAnsi="Arial" w:cs="Arial"/>
                <w:color w:val="000000"/>
                <w:sz w:val="17"/>
                <w:szCs w:val="17"/>
                <w:lang w:val="es-BO" w:eastAsia="es-BO"/>
              </w:rPr>
            </w:pPr>
          </w:p>
        </w:tc>
      </w:tr>
      <w:tr w:rsidR="00283765" w:rsidRPr="00452FF0" w14:paraId="3C33879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5ECA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53</w:t>
            </w:r>
          </w:p>
        </w:tc>
        <w:tc>
          <w:tcPr>
            <w:tcW w:w="625" w:type="dxa"/>
            <w:tcBorders>
              <w:top w:val="nil"/>
              <w:left w:val="nil"/>
              <w:bottom w:val="single" w:sz="4" w:space="0" w:color="auto"/>
              <w:right w:val="single" w:sz="4" w:space="0" w:color="auto"/>
            </w:tcBorders>
            <w:shd w:val="clear" w:color="auto" w:fill="auto"/>
            <w:vAlign w:val="center"/>
            <w:hideMark/>
          </w:tcPr>
          <w:p w14:paraId="569248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4E703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7629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71</w:t>
            </w:r>
          </w:p>
        </w:tc>
        <w:tc>
          <w:tcPr>
            <w:tcW w:w="2411" w:type="dxa"/>
            <w:tcBorders>
              <w:top w:val="nil"/>
              <w:left w:val="nil"/>
              <w:bottom w:val="single" w:sz="4" w:space="0" w:color="auto"/>
              <w:right w:val="single" w:sz="4" w:space="0" w:color="auto"/>
            </w:tcBorders>
            <w:shd w:val="clear" w:color="auto" w:fill="auto"/>
            <w:vAlign w:val="center"/>
            <w:hideMark/>
          </w:tcPr>
          <w:p w14:paraId="69151C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Amoxicilina + inhibidor betalactamasa</w:t>
            </w:r>
          </w:p>
        </w:tc>
        <w:tc>
          <w:tcPr>
            <w:tcW w:w="2148" w:type="dxa"/>
            <w:tcBorders>
              <w:top w:val="nil"/>
              <w:left w:val="nil"/>
              <w:bottom w:val="single" w:sz="4" w:space="0" w:color="auto"/>
              <w:right w:val="single" w:sz="4" w:space="0" w:color="auto"/>
            </w:tcBorders>
            <w:shd w:val="clear" w:color="auto" w:fill="auto"/>
            <w:vAlign w:val="center"/>
            <w:hideMark/>
          </w:tcPr>
          <w:p w14:paraId="69E7AD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F2A4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875 mg + Según disponibilidad</w:t>
            </w:r>
          </w:p>
        </w:tc>
        <w:tc>
          <w:tcPr>
            <w:tcW w:w="1349" w:type="dxa"/>
            <w:tcBorders>
              <w:top w:val="nil"/>
              <w:left w:val="nil"/>
              <w:bottom w:val="single" w:sz="4" w:space="0" w:color="auto"/>
              <w:right w:val="single" w:sz="4" w:space="0" w:color="auto"/>
            </w:tcBorders>
            <w:shd w:val="clear" w:color="auto" w:fill="auto"/>
            <w:vAlign w:val="center"/>
          </w:tcPr>
          <w:p w14:paraId="32A3424E" w14:textId="01192DB6" w:rsidR="00283765" w:rsidRPr="00452FF0" w:rsidRDefault="00283765" w:rsidP="004D094F">
            <w:pPr>
              <w:jc w:val="right"/>
              <w:rPr>
                <w:rFonts w:ascii="Arial" w:hAnsi="Arial" w:cs="Arial"/>
                <w:color w:val="000000"/>
                <w:sz w:val="17"/>
                <w:szCs w:val="17"/>
                <w:lang w:val="es-BO" w:eastAsia="es-BO"/>
              </w:rPr>
            </w:pPr>
          </w:p>
        </w:tc>
      </w:tr>
      <w:tr w:rsidR="00283765" w:rsidRPr="00452FF0" w14:paraId="00BADA6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E6BE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54</w:t>
            </w:r>
          </w:p>
        </w:tc>
        <w:tc>
          <w:tcPr>
            <w:tcW w:w="625" w:type="dxa"/>
            <w:tcBorders>
              <w:top w:val="nil"/>
              <w:left w:val="nil"/>
              <w:bottom w:val="single" w:sz="4" w:space="0" w:color="auto"/>
              <w:right w:val="single" w:sz="4" w:space="0" w:color="auto"/>
            </w:tcBorders>
            <w:shd w:val="clear" w:color="auto" w:fill="auto"/>
            <w:vAlign w:val="center"/>
            <w:hideMark/>
          </w:tcPr>
          <w:p w14:paraId="721694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3F61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9805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41A24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Ampicilina</w:t>
            </w:r>
          </w:p>
        </w:tc>
        <w:tc>
          <w:tcPr>
            <w:tcW w:w="2148" w:type="dxa"/>
            <w:tcBorders>
              <w:top w:val="nil"/>
              <w:left w:val="nil"/>
              <w:bottom w:val="single" w:sz="4" w:space="0" w:color="auto"/>
              <w:right w:val="single" w:sz="4" w:space="0" w:color="auto"/>
            </w:tcBorders>
            <w:shd w:val="clear" w:color="auto" w:fill="auto"/>
            <w:vAlign w:val="center"/>
            <w:hideMark/>
          </w:tcPr>
          <w:p w14:paraId="69E7DB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EDD9A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168ED62B" w14:textId="3DFB470E" w:rsidR="00283765" w:rsidRPr="00452FF0" w:rsidRDefault="00283765" w:rsidP="004D094F">
            <w:pPr>
              <w:jc w:val="right"/>
              <w:rPr>
                <w:rFonts w:ascii="Arial" w:hAnsi="Arial" w:cs="Arial"/>
                <w:color w:val="000000"/>
                <w:sz w:val="17"/>
                <w:szCs w:val="17"/>
                <w:lang w:val="es-BO" w:eastAsia="es-BO"/>
              </w:rPr>
            </w:pPr>
          </w:p>
        </w:tc>
      </w:tr>
      <w:tr w:rsidR="00283765" w:rsidRPr="00452FF0" w14:paraId="0F2E7EFF"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5996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55</w:t>
            </w:r>
          </w:p>
        </w:tc>
        <w:tc>
          <w:tcPr>
            <w:tcW w:w="625" w:type="dxa"/>
            <w:tcBorders>
              <w:top w:val="nil"/>
              <w:left w:val="nil"/>
              <w:bottom w:val="single" w:sz="4" w:space="0" w:color="auto"/>
              <w:right w:val="single" w:sz="4" w:space="0" w:color="auto"/>
            </w:tcBorders>
            <w:shd w:val="clear" w:color="auto" w:fill="auto"/>
            <w:vAlign w:val="center"/>
            <w:hideMark/>
          </w:tcPr>
          <w:p w14:paraId="56F955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645E7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2BE6A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E054C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Antigripal (Paracetamol + Antihistamínico + Vasoconstrictor con o sin Cafeína)</w:t>
            </w:r>
          </w:p>
        </w:tc>
        <w:tc>
          <w:tcPr>
            <w:tcW w:w="2148" w:type="dxa"/>
            <w:tcBorders>
              <w:top w:val="nil"/>
              <w:left w:val="nil"/>
              <w:bottom w:val="single" w:sz="4" w:space="0" w:color="auto"/>
              <w:right w:val="single" w:sz="4" w:space="0" w:color="auto"/>
            </w:tcBorders>
            <w:shd w:val="clear" w:color="auto" w:fill="auto"/>
            <w:vAlign w:val="center"/>
            <w:hideMark/>
          </w:tcPr>
          <w:p w14:paraId="3C4C55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8A25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69CA410D" w14:textId="6BE1B6CE" w:rsidR="00283765" w:rsidRPr="00452FF0" w:rsidRDefault="00283765" w:rsidP="004D094F">
            <w:pPr>
              <w:jc w:val="right"/>
              <w:rPr>
                <w:rFonts w:ascii="Arial" w:hAnsi="Arial" w:cs="Arial"/>
                <w:color w:val="000000"/>
                <w:sz w:val="17"/>
                <w:szCs w:val="17"/>
                <w:lang w:val="es-BO" w:eastAsia="es-BO"/>
              </w:rPr>
            </w:pPr>
          </w:p>
        </w:tc>
      </w:tr>
      <w:tr w:rsidR="00283765" w:rsidRPr="00452FF0" w14:paraId="7B398FB2"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CAA6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56</w:t>
            </w:r>
          </w:p>
        </w:tc>
        <w:tc>
          <w:tcPr>
            <w:tcW w:w="625" w:type="dxa"/>
            <w:tcBorders>
              <w:top w:val="nil"/>
              <w:left w:val="nil"/>
              <w:bottom w:val="single" w:sz="4" w:space="0" w:color="auto"/>
              <w:right w:val="single" w:sz="4" w:space="0" w:color="auto"/>
            </w:tcBorders>
            <w:shd w:val="clear" w:color="auto" w:fill="auto"/>
            <w:vAlign w:val="center"/>
            <w:hideMark/>
          </w:tcPr>
          <w:p w14:paraId="4A4F0B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57F65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36208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2F82E8F"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Antitóxina</w:t>
            </w:r>
            <w:proofErr w:type="spellEnd"/>
            <w:r w:rsidRPr="00452FF0">
              <w:rPr>
                <w:rFonts w:ascii="Arial Narrow" w:hAnsi="Arial Narrow" w:cs="Calibri"/>
                <w:color w:val="000000"/>
                <w:lang w:eastAsia="es-BO"/>
              </w:rPr>
              <w:t xml:space="preserve"> tetánica</w:t>
            </w:r>
          </w:p>
        </w:tc>
        <w:tc>
          <w:tcPr>
            <w:tcW w:w="2148" w:type="dxa"/>
            <w:tcBorders>
              <w:top w:val="nil"/>
              <w:left w:val="nil"/>
              <w:bottom w:val="single" w:sz="4" w:space="0" w:color="auto"/>
              <w:right w:val="single" w:sz="4" w:space="0" w:color="auto"/>
            </w:tcBorders>
            <w:shd w:val="clear" w:color="auto" w:fill="auto"/>
            <w:vAlign w:val="center"/>
            <w:hideMark/>
          </w:tcPr>
          <w:p w14:paraId="761F03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ED576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Norma PAI según disponibilidad</w:t>
            </w:r>
          </w:p>
        </w:tc>
        <w:tc>
          <w:tcPr>
            <w:tcW w:w="1349" w:type="dxa"/>
            <w:tcBorders>
              <w:top w:val="nil"/>
              <w:left w:val="nil"/>
              <w:bottom w:val="single" w:sz="4" w:space="0" w:color="auto"/>
              <w:right w:val="single" w:sz="4" w:space="0" w:color="auto"/>
            </w:tcBorders>
            <w:shd w:val="clear" w:color="auto" w:fill="auto"/>
            <w:vAlign w:val="center"/>
          </w:tcPr>
          <w:p w14:paraId="7E256250" w14:textId="4D2EF685" w:rsidR="00283765" w:rsidRPr="00452FF0" w:rsidRDefault="00283765" w:rsidP="004D094F">
            <w:pPr>
              <w:jc w:val="right"/>
              <w:rPr>
                <w:rFonts w:ascii="Arial" w:hAnsi="Arial" w:cs="Arial"/>
                <w:color w:val="000000"/>
                <w:sz w:val="17"/>
                <w:szCs w:val="17"/>
                <w:lang w:val="es-BO" w:eastAsia="es-BO"/>
              </w:rPr>
            </w:pPr>
          </w:p>
        </w:tc>
      </w:tr>
      <w:tr w:rsidR="00283765" w:rsidRPr="00452FF0" w14:paraId="780B5D61" w14:textId="77777777" w:rsidTr="00CF1E74">
        <w:trPr>
          <w:trHeight w:val="26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4A8A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57</w:t>
            </w:r>
          </w:p>
        </w:tc>
        <w:tc>
          <w:tcPr>
            <w:tcW w:w="625" w:type="dxa"/>
            <w:tcBorders>
              <w:top w:val="nil"/>
              <w:left w:val="nil"/>
              <w:bottom w:val="single" w:sz="4" w:space="0" w:color="auto"/>
              <w:right w:val="single" w:sz="4" w:space="0" w:color="auto"/>
            </w:tcBorders>
            <w:shd w:val="clear" w:color="auto" w:fill="auto"/>
            <w:vAlign w:val="center"/>
            <w:hideMark/>
          </w:tcPr>
          <w:p w14:paraId="48B37E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8FA5F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81F3B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13088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Atenolol</w:t>
            </w:r>
          </w:p>
        </w:tc>
        <w:tc>
          <w:tcPr>
            <w:tcW w:w="2148" w:type="dxa"/>
            <w:tcBorders>
              <w:top w:val="nil"/>
              <w:left w:val="nil"/>
              <w:bottom w:val="single" w:sz="4" w:space="0" w:color="auto"/>
              <w:right w:val="single" w:sz="4" w:space="0" w:color="auto"/>
            </w:tcBorders>
            <w:shd w:val="clear" w:color="auto" w:fill="auto"/>
            <w:vAlign w:val="center"/>
            <w:hideMark/>
          </w:tcPr>
          <w:p w14:paraId="4DEB9B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2B81B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C15B69C" w14:textId="1DB4258F" w:rsidR="00283765" w:rsidRPr="00452FF0" w:rsidRDefault="00283765" w:rsidP="004D094F">
            <w:pPr>
              <w:jc w:val="right"/>
              <w:rPr>
                <w:rFonts w:ascii="Arial" w:hAnsi="Arial" w:cs="Arial"/>
                <w:color w:val="000000"/>
                <w:sz w:val="17"/>
                <w:szCs w:val="17"/>
                <w:lang w:val="es-BO" w:eastAsia="es-BO"/>
              </w:rPr>
            </w:pPr>
          </w:p>
        </w:tc>
      </w:tr>
      <w:tr w:rsidR="00283765" w:rsidRPr="00452FF0" w14:paraId="4F96C3D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0A42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58</w:t>
            </w:r>
          </w:p>
        </w:tc>
        <w:tc>
          <w:tcPr>
            <w:tcW w:w="625" w:type="dxa"/>
            <w:tcBorders>
              <w:top w:val="nil"/>
              <w:left w:val="nil"/>
              <w:bottom w:val="single" w:sz="4" w:space="0" w:color="auto"/>
              <w:right w:val="single" w:sz="4" w:space="0" w:color="auto"/>
            </w:tcBorders>
            <w:shd w:val="clear" w:color="auto" w:fill="auto"/>
            <w:vAlign w:val="center"/>
            <w:hideMark/>
          </w:tcPr>
          <w:p w14:paraId="0FB3A5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9E88B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9315F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62A67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2148" w:type="dxa"/>
            <w:tcBorders>
              <w:top w:val="nil"/>
              <w:left w:val="nil"/>
              <w:bottom w:val="single" w:sz="4" w:space="0" w:color="auto"/>
              <w:right w:val="single" w:sz="4" w:space="0" w:color="auto"/>
            </w:tcBorders>
            <w:shd w:val="clear" w:color="auto" w:fill="auto"/>
            <w:vAlign w:val="center"/>
            <w:hideMark/>
          </w:tcPr>
          <w:p w14:paraId="43D09E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5671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505E6007" w14:textId="23119F3D" w:rsidR="00283765" w:rsidRPr="00452FF0" w:rsidRDefault="00283765" w:rsidP="004D094F">
            <w:pPr>
              <w:jc w:val="right"/>
              <w:rPr>
                <w:rFonts w:ascii="Arial" w:hAnsi="Arial" w:cs="Arial"/>
                <w:color w:val="000000"/>
                <w:sz w:val="17"/>
                <w:szCs w:val="17"/>
                <w:lang w:val="es-BO" w:eastAsia="es-BO"/>
              </w:rPr>
            </w:pPr>
          </w:p>
        </w:tc>
      </w:tr>
      <w:tr w:rsidR="00283765" w:rsidRPr="00452FF0" w14:paraId="7FD8C02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E3B3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59</w:t>
            </w:r>
          </w:p>
        </w:tc>
        <w:tc>
          <w:tcPr>
            <w:tcW w:w="625" w:type="dxa"/>
            <w:tcBorders>
              <w:top w:val="nil"/>
              <w:left w:val="nil"/>
              <w:bottom w:val="single" w:sz="4" w:space="0" w:color="auto"/>
              <w:right w:val="single" w:sz="4" w:space="0" w:color="auto"/>
            </w:tcBorders>
            <w:shd w:val="clear" w:color="auto" w:fill="auto"/>
            <w:vAlign w:val="center"/>
            <w:hideMark/>
          </w:tcPr>
          <w:p w14:paraId="6B7099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9BF04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02118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0AE72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Atorvastatina</w:t>
            </w:r>
          </w:p>
        </w:tc>
        <w:tc>
          <w:tcPr>
            <w:tcW w:w="2148" w:type="dxa"/>
            <w:tcBorders>
              <w:top w:val="nil"/>
              <w:left w:val="nil"/>
              <w:bottom w:val="single" w:sz="4" w:space="0" w:color="auto"/>
              <w:right w:val="single" w:sz="4" w:space="0" w:color="auto"/>
            </w:tcBorders>
            <w:shd w:val="clear" w:color="auto" w:fill="auto"/>
            <w:vAlign w:val="center"/>
            <w:hideMark/>
          </w:tcPr>
          <w:p w14:paraId="1F7156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A0A5A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5A3D61AB" w14:textId="7616BB27" w:rsidR="00283765" w:rsidRPr="00452FF0" w:rsidRDefault="00283765" w:rsidP="004D094F">
            <w:pPr>
              <w:jc w:val="right"/>
              <w:rPr>
                <w:rFonts w:ascii="Arial" w:hAnsi="Arial" w:cs="Arial"/>
                <w:color w:val="000000"/>
                <w:sz w:val="17"/>
                <w:szCs w:val="17"/>
                <w:lang w:val="es-BO" w:eastAsia="es-BO"/>
              </w:rPr>
            </w:pPr>
          </w:p>
        </w:tc>
      </w:tr>
      <w:tr w:rsidR="00283765" w:rsidRPr="00452FF0" w14:paraId="601C811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515D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60</w:t>
            </w:r>
          </w:p>
        </w:tc>
        <w:tc>
          <w:tcPr>
            <w:tcW w:w="625" w:type="dxa"/>
            <w:tcBorders>
              <w:top w:val="nil"/>
              <w:left w:val="nil"/>
              <w:bottom w:val="single" w:sz="4" w:space="0" w:color="auto"/>
              <w:right w:val="single" w:sz="4" w:space="0" w:color="auto"/>
            </w:tcBorders>
            <w:shd w:val="clear" w:color="auto" w:fill="auto"/>
            <w:vAlign w:val="center"/>
            <w:hideMark/>
          </w:tcPr>
          <w:p w14:paraId="016EB2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0EC867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92C8B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CFC7F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Atracurio </w:t>
            </w:r>
            <w:proofErr w:type="spellStart"/>
            <w:r w:rsidRPr="00452FF0">
              <w:rPr>
                <w:rFonts w:ascii="Arial Narrow" w:hAnsi="Arial Narrow" w:cs="Calibri"/>
                <w:color w:val="000000"/>
                <w:lang w:eastAsia="es-BO"/>
              </w:rPr>
              <w:t>besilato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DC52CB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05280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481170AD" w14:textId="6116B8C2" w:rsidR="00283765" w:rsidRPr="00452FF0" w:rsidRDefault="00283765" w:rsidP="004D094F">
            <w:pPr>
              <w:jc w:val="right"/>
              <w:rPr>
                <w:rFonts w:ascii="Arial" w:hAnsi="Arial" w:cs="Arial"/>
                <w:color w:val="000000"/>
                <w:sz w:val="17"/>
                <w:szCs w:val="17"/>
                <w:lang w:val="es-BO" w:eastAsia="es-BO"/>
              </w:rPr>
            </w:pPr>
          </w:p>
        </w:tc>
      </w:tr>
      <w:tr w:rsidR="00283765" w:rsidRPr="00452FF0" w14:paraId="4867AE9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919D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61</w:t>
            </w:r>
          </w:p>
        </w:tc>
        <w:tc>
          <w:tcPr>
            <w:tcW w:w="625" w:type="dxa"/>
            <w:tcBorders>
              <w:top w:val="nil"/>
              <w:left w:val="nil"/>
              <w:bottom w:val="single" w:sz="4" w:space="0" w:color="auto"/>
              <w:right w:val="single" w:sz="4" w:space="0" w:color="auto"/>
            </w:tcBorders>
            <w:shd w:val="clear" w:color="auto" w:fill="auto"/>
            <w:vAlign w:val="center"/>
            <w:hideMark/>
          </w:tcPr>
          <w:p w14:paraId="2D592B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0F499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2A6F4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A0569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2148" w:type="dxa"/>
            <w:tcBorders>
              <w:top w:val="nil"/>
              <w:left w:val="nil"/>
              <w:bottom w:val="single" w:sz="4" w:space="0" w:color="auto"/>
              <w:right w:val="single" w:sz="4" w:space="0" w:color="auto"/>
            </w:tcBorders>
            <w:shd w:val="clear" w:color="auto" w:fill="auto"/>
            <w:vAlign w:val="center"/>
            <w:hideMark/>
          </w:tcPr>
          <w:p w14:paraId="6CBDF4E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691E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31B6AF16" w14:textId="3FBAD267" w:rsidR="00283765" w:rsidRPr="00452FF0" w:rsidRDefault="00283765" w:rsidP="004D094F">
            <w:pPr>
              <w:jc w:val="right"/>
              <w:rPr>
                <w:rFonts w:ascii="Arial" w:hAnsi="Arial" w:cs="Arial"/>
                <w:color w:val="000000"/>
                <w:sz w:val="17"/>
                <w:szCs w:val="17"/>
                <w:lang w:val="es-BO" w:eastAsia="es-BO"/>
              </w:rPr>
            </w:pPr>
          </w:p>
        </w:tc>
      </w:tr>
      <w:tr w:rsidR="00283765" w:rsidRPr="00452FF0" w14:paraId="6BC89F8C"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A0C6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62</w:t>
            </w:r>
          </w:p>
        </w:tc>
        <w:tc>
          <w:tcPr>
            <w:tcW w:w="625" w:type="dxa"/>
            <w:tcBorders>
              <w:top w:val="nil"/>
              <w:left w:val="nil"/>
              <w:bottom w:val="single" w:sz="4" w:space="0" w:color="auto"/>
              <w:right w:val="single" w:sz="4" w:space="0" w:color="auto"/>
            </w:tcBorders>
            <w:shd w:val="clear" w:color="auto" w:fill="auto"/>
            <w:vAlign w:val="center"/>
            <w:hideMark/>
          </w:tcPr>
          <w:p w14:paraId="4EF642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85253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96CA6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82AB0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Atropina sulfato</w:t>
            </w:r>
          </w:p>
        </w:tc>
        <w:tc>
          <w:tcPr>
            <w:tcW w:w="2148" w:type="dxa"/>
            <w:tcBorders>
              <w:top w:val="nil"/>
              <w:left w:val="nil"/>
              <w:bottom w:val="single" w:sz="4" w:space="0" w:color="auto"/>
              <w:right w:val="single" w:sz="4" w:space="0" w:color="auto"/>
            </w:tcBorders>
            <w:shd w:val="clear" w:color="auto" w:fill="auto"/>
            <w:vAlign w:val="center"/>
            <w:hideMark/>
          </w:tcPr>
          <w:p w14:paraId="68AF4FE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89887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7E8FC013" w14:textId="7D2690C8" w:rsidR="00283765" w:rsidRPr="00452FF0" w:rsidRDefault="00283765" w:rsidP="004D094F">
            <w:pPr>
              <w:jc w:val="right"/>
              <w:rPr>
                <w:rFonts w:ascii="Arial" w:hAnsi="Arial" w:cs="Arial"/>
                <w:color w:val="000000"/>
                <w:sz w:val="17"/>
                <w:szCs w:val="17"/>
                <w:lang w:val="es-BO" w:eastAsia="es-BO"/>
              </w:rPr>
            </w:pPr>
          </w:p>
        </w:tc>
      </w:tr>
      <w:tr w:rsidR="00283765" w:rsidRPr="00452FF0" w14:paraId="44A5628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9DA7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63</w:t>
            </w:r>
          </w:p>
        </w:tc>
        <w:tc>
          <w:tcPr>
            <w:tcW w:w="625" w:type="dxa"/>
            <w:tcBorders>
              <w:top w:val="nil"/>
              <w:left w:val="nil"/>
              <w:bottom w:val="single" w:sz="4" w:space="0" w:color="auto"/>
              <w:right w:val="single" w:sz="4" w:space="0" w:color="auto"/>
            </w:tcBorders>
            <w:shd w:val="clear" w:color="auto" w:fill="auto"/>
            <w:vAlign w:val="center"/>
            <w:hideMark/>
          </w:tcPr>
          <w:p w14:paraId="5D2D24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7E28C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392E3E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E2328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2148" w:type="dxa"/>
            <w:tcBorders>
              <w:top w:val="nil"/>
              <w:left w:val="nil"/>
              <w:bottom w:val="single" w:sz="4" w:space="0" w:color="auto"/>
              <w:right w:val="single" w:sz="4" w:space="0" w:color="auto"/>
            </w:tcBorders>
            <w:shd w:val="clear" w:color="auto" w:fill="auto"/>
            <w:vAlign w:val="center"/>
            <w:hideMark/>
          </w:tcPr>
          <w:p w14:paraId="65D6937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3E32C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6D1E7618" w14:textId="4B8D40EA" w:rsidR="00283765" w:rsidRPr="00452FF0" w:rsidRDefault="00283765" w:rsidP="004D094F">
            <w:pPr>
              <w:jc w:val="right"/>
              <w:rPr>
                <w:rFonts w:ascii="Arial" w:hAnsi="Arial" w:cs="Arial"/>
                <w:color w:val="000000"/>
                <w:sz w:val="17"/>
                <w:szCs w:val="17"/>
                <w:lang w:val="es-BO" w:eastAsia="es-BO"/>
              </w:rPr>
            </w:pPr>
          </w:p>
        </w:tc>
      </w:tr>
      <w:tr w:rsidR="00283765" w:rsidRPr="00452FF0" w14:paraId="497D2A6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C230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64</w:t>
            </w:r>
          </w:p>
        </w:tc>
        <w:tc>
          <w:tcPr>
            <w:tcW w:w="625" w:type="dxa"/>
            <w:tcBorders>
              <w:top w:val="nil"/>
              <w:left w:val="nil"/>
              <w:bottom w:val="single" w:sz="4" w:space="0" w:color="auto"/>
              <w:right w:val="single" w:sz="4" w:space="0" w:color="auto"/>
            </w:tcBorders>
            <w:shd w:val="clear" w:color="auto" w:fill="auto"/>
            <w:vAlign w:val="center"/>
            <w:hideMark/>
          </w:tcPr>
          <w:p w14:paraId="0FD185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40620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A2AD5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8421E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Azatioprina</w:t>
            </w:r>
          </w:p>
        </w:tc>
        <w:tc>
          <w:tcPr>
            <w:tcW w:w="2148" w:type="dxa"/>
            <w:tcBorders>
              <w:top w:val="nil"/>
              <w:left w:val="nil"/>
              <w:bottom w:val="single" w:sz="4" w:space="0" w:color="auto"/>
              <w:right w:val="single" w:sz="4" w:space="0" w:color="auto"/>
            </w:tcBorders>
            <w:shd w:val="clear" w:color="auto" w:fill="auto"/>
            <w:vAlign w:val="center"/>
            <w:hideMark/>
          </w:tcPr>
          <w:p w14:paraId="2B917E3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A2C7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tcPr>
          <w:p w14:paraId="0AD932C3" w14:textId="05003F62" w:rsidR="00283765" w:rsidRPr="00452FF0" w:rsidRDefault="00283765" w:rsidP="004D094F">
            <w:pPr>
              <w:jc w:val="right"/>
              <w:rPr>
                <w:rFonts w:ascii="Arial" w:hAnsi="Arial" w:cs="Arial"/>
                <w:color w:val="000000"/>
                <w:sz w:val="17"/>
                <w:szCs w:val="17"/>
                <w:lang w:val="es-BO" w:eastAsia="es-BO"/>
              </w:rPr>
            </w:pPr>
          </w:p>
        </w:tc>
      </w:tr>
      <w:tr w:rsidR="00283765" w:rsidRPr="00452FF0" w14:paraId="2165C1C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D050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65</w:t>
            </w:r>
          </w:p>
        </w:tc>
        <w:tc>
          <w:tcPr>
            <w:tcW w:w="625" w:type="dxa"/>
            <w:tcBorders>
              <w:top w:val="nil"/>
              <w:left w:val="nil"/>
              <w:bottom w:val="single" w:sz="4" w:space="0" w:color="auto"/>
              <w:right w:val="single" w:sz="4" w:space="0" w:color="auto"/>
            </w:tcBorders>
            <w:shd w:val="clear" w:color="auto" w:fill="auto"/>
            <w:vAlign w:val="center"/>
            <w:hideMark/>
          </w:tcPr>
          <w:p w14:paraId="0FAABA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3B4E9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6F94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49A924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2148" w:type="dxa"/>
            <w:tcBorders>
              <w:top w:val="nil"/>
              <w:left w:val="nil"/>
              <w:bottom w:val="single" w:sz="4" w:space="0" w:color="auto"/>
              <w:right w:val="single" w:sz="4" w:space="0" w:color="auto"/>
            </w:tcBorders>
            <w:shd w:val="clear" w:color="auto" w:fill="auto"/>
            <w:vAlign w:val="center"/>
            <w:hideMark/>
          </w:tcPr>
          <w:p w14:paraId="78FA2FB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04C8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F808B1E" w14:textId="758C3511" w:rsidR="00283765" w:rsidRPr="00452FF0" w:rsidRDefault="00283765" w:rsidP="004D094F">
            <w:pPr>
              <w:jc w:val="right"/>
              <w:rPr>
                <w:rFonts w:ascii="Arial" w:hAnsi="Arial" w:cs="Arial"/>
                <w:color w:val="000000"/>
                <w:sz w:val="17"/>
                <w:szCs w:val="17"/>
                <w:lang w:val="es-BO" w:eastAsia="es-BO"/>
              </w:rPr>
            </w:pPr>
          </w:p>
        </w:tc>
      </w:tr>
      <w:tr w:rsidR="00283765" w:rsidRPr="00452FF0" w14:paraId="1F8096E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C805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66</w:t>
            </w:r>
          </w:p>
        </w:tc>
        <w:tc>
          <w:tcPr>
            <w:tcW w:w="625" w:type="dxa"/>
            <w:tcBorders>
              <w:top w:val="nil"/>
              <w:left w:val="nil"/>
              <w:bottom w:val="single" w:sz="4" w:space="0" w:color="auto"/>
              <w:right w:val="single" w:sz="4" w:space="0" w:color="auto"/>
            </w:tcBorders>
            <w:shd w:val="clear" w:color="auto" w:fill="auto"/>
            <w:vAlign w:val="center"/>
            <w:hideMark/>
          </w:tcPr>
          <w:p w14:paraId="2F7D474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4254E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64FFB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62</w:t>
            </w:r>
          </w:p>
        </w:tc>
        <w:tc>
          <w:tcPr>
            <w:tcW w:w="2411" w:type="dxa"/>
            <w:tcBorders>
              <w:top w:val="nil"/>
              <w:left w:val="nil"/>
              <w:bottom w:val="single" w:sz="4" w:space="0" w:color="auto"/>
              <w:right w:val="single" w:sz="4" w:space="0" w:color="auto"/>
            </w:tcBorders>
            <w:shd w:val="clear" w:color="auto" w:fill="auto"/>
            <w:vAlign w:val="center"/>
            <w:hideMark/>
          </w:tcPr>
          <w:p w14:paraId="557EE78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Azitromicina</w:t>
            </w:r>
          </w:p>
        </w:tc>
        <w:tc>
          <w:tcPr>
            <w:tcW w:w="2148" w:type="dxa"/>
            <w:tcBorders>
              <w:top w:val="nil"/>
              <w:left w:val="nil"/>
              <w:bottom w:val="single" w:sz="4" w:space="0" w:color="auto"/>
              <w:right w:val="single" w:sz="4" w:space="0" w:color="auto"/>
            </w:tcBorders>
            <w:shd w:val="clear" w:color="auto" w:fill="auto"/>
            <w:vAlign w:val="center"/>
            <w:hideMark/>
          </w:tcPr>
          <w:p w14:paraId="00857C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BFA1C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mg/5 ml</w:t>
            </w:r>
          </w:p>
        </w:tc>
        <w:tc>
          <w:tcPr>
            <w:tcW w:w="1349" w:type="dxa"/>
            <w:tcBorders>
              <w:top w:val="nil"/>
              <w:left w:val="nil"/>
              <w:bottom w:val="single" w:sz="4" w:space="0" w:color="auto"/>
              <w:right w:val="single" w:sz="4" w:space="0" w:color="auto"/>
            </w:tcBorders>
            <w:shd w:val="clear" w:color="auto" w:fill="auto"/>
            <w:vAlign w:val="center"/>
          </w:tcPr>
          <w:p w14:paraId="651987EE" w14:textId="1EDCBC4C" w:rsidR="00283765" w:rsidRPr="00452FF0" w:rsidRDefault="00283765" w:rsidP="004D094F">
            <w:pPr>
              <w:jc w:val="right"/>
              <w:rPr>
                <w:rFonts w:ascii="Arial" w:hAnsi="Arial" w:cs="Arial"/>
                <w:color w:val="000000"/>
                <w:sz w:val="17"/>
                <w:szCs w:val="17"/>
                <w:lang w:val="es-BO" w:eastAsia="es-BO"/>
              </w:rPr>
            </w:pPr>
          </w:p>
        </w:tc>
      </w:tr>
      <w:tr w:rsidR="00283765" w:rsidRPr="00452FF0" w14:paraId="2FDD0A6E" w14:textId="77777777" w:rsidTr="00CF1E74">
        <w:trPr>
          <w:trHeight w:val="3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2A11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67</w:t>
            </w:r>
          </w:p>
        </w:tc>
        <w:tc>
          <w:tcPr>
            <w:tcW w:w="625" w:type="dxa"/>
            <w:tcBorders>
              <w:top w:val="nil"/>
              <w:left w:val="nil"/>
              <w:bottom w:val="single" w:sz="4" w:space="0" w:color="auto"/>
              <w:right w:val="single" w:sz="4" w:space="0" w:color="auto"/>
            </w:tcBorders>
            <w:shd w:val="clear" w:color="auto" w:fill="auto"/>
            <w:vAlign w:val="center"/>
            <w:hideMark/>
          </w:tcPr>
          <w:p w14:paraId="1FF055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620031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C7CD3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BCF1DF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Bacitracina + Neomicina sulfato</w:t>
            </w:r>
          </w:p>
        </w:tc>
        <w:tc>
          <w:tcPr>
            <w:tcW w:w="2148" w:type="dxa"/>
            <w:tcBorders>
              <w:top w:val="nil"/>
              <w:left w:val="nil"/>
              <w:bottom w:val="single" w:sz="4" w:space="0" w:color="auto"/>
              <w:right w:val="single" w:sz="4" w:space="0" w:color="auto"/>
            </w:tcBorders>
            <w:shd w:val="clear" w:color="auto" w:fill="auto"/>
            <w:vAlign w:val="center"/>
            <w:hideMark/>
          </w:tcPr>
          <w:p w14:paraId="73BDE7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577621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UI + 5 mg/g</w:t>
            </w:r>
          </w:p>
        </w:tc>
        <w:tc>
          <w:tcPr>
            <w:tcW w:w="1349" w:type="dxa"/>
            <w:tcBorders>
              <w:top w:val="nil"/>
              <w:left w:val="nil"/>
              <w:bottom w:val="single" w:sz="4" w:space="0" w:color="auto"/>
              <w:right w:val="single" w:sz="4" w:space="0" w:color="auto"/>
            </w:tcBorders>
            <w:shd w:val="clear" w:color="auto" w:fill="auto"/>
            <w:vAlign w:val="center"/>
          </w:tcPr>
          <w:p w14:paraId="69EFCECA" w14:textId="15307179" w:rsidR="00283765" w:rsidRPr="00452FF0" w:rsidRDefault="00283765" w:rsidP="004D094F">
            <w:pPr>
              <w:jc w:val="right"/>
              <w:rPr>
                <w:rFonts w:ascii="Arial" w:hAnsi="Arial" w:cs="Arial"/>
                <w:color w:val="000000"/>
                <w:sz w:val="17"/>
                <w:szCs w:val="17"/>
                <w:lang w:val="es-BO" w:eastAsia="es-BO"/>
              </w:rPr>
            </w:pPr>
          </w:p>
        </w:tc>
      </w:tr>
      <w:tr w:rsidR="00283765" w:rsidRPr="00452FF0" w14:paraId="07C9F40E" w14:textId="77777777" w:rsidTr="00CF1E74">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E5D8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68</w:t>
            </w:r>
          </w:p>
        </w:tc>
        <w:tc>
          <w:tcPr>
            <w:tcW w:w="625" w:type="dxa"/>
            <w:tcBorders>
              <w:top w:val="nil"/>
              <w:left w:val="nil"/>
              <w:bottom w:val="single" w:sz="4" w:space="0" w:color="auto"/>
              <w:right w:val="single" w:sz="4" w:space="0" w:color="auto"/>
            </w:tcBorders>
            <w:shd w:val="clear" w:color="auto" w:fill="auto"/>
            <w:vAlign w:val="center"/>
            <w:hideMark/>
          </w:tcPr>
          <w:p w14:paraId="05BA3A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46A37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9D086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FCACD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Beclometasona dipropionato</w:t>
            </w:r>
          </w:p>
        </w:tc>
        <w:tc>
          <w:tcPr>
            <w:tcW w:w="2148" w:type="dxa"/>
            <w:tcBorders>
              <w:top w:val="nil"/>
              <w:left w:val="nil"/>
              <w:bottom w:val="single" w:sz="4" w:space="0" w:color="auto"/>
              <w:right w:val="single" w:sz="4" w:space="0" w:color="auto"/>
            </w:tcBorders>
            <w:shd w:val="clear" w:color="auto" w:fill="auto"/>
            <w:vAlign w:val="center"/>
            <w:hideMark/>
          </w:tcPr>
          <w:p w14:paraId="4232B6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2E910B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/inhalación</w:t>
            </w:r>
          </w:p>
        </w:tc>
        <w:tc>
          <w:tcPr>
            <w:tcW w:w="1349" w:type="dxa"/>
            <w:tcBorders>
              <w:top w:val="nil"/>
              <w:left w:val="nil"/>
              <w:bottom w:val="single" w:sz="4" w:space="0" w:color="auto"/>
              <w:right w:val="single" w:sz="4" w:space="0" w:color="auto"/>
            </w:tcBorders>
            <w:shd w:val="clear" w:color="auto" w:fill="auto"/>
            <w:vAlign w:val="center"/>
          </w:tcPr>
          <w:p w14:paraId="0D6C1E10" w14:textId="7E7DFBD4" w:rsidR="00283765" w:rsidRPr="00452FF0" w:rsidRDefault="00283765" w:rsidP="004D094F">
            <w:pPr>
              <w:jc w:val="right"/>
              <w:rPr>
                <w:rFonts w:ascii="Arial" w:hAnsi="Arial" w:cs="Arial"/>
                <w:color w:val="000000"/>
                <w:sz w:val="17"/>
                <w:szCs w:val="17"/>
                <w:lang w:val="es-BO" w:eastAsia="es-BO"/>
              </w:rPr>
            </w:pPr>
          </w:p>
        </w:tc>
      </w:tr>
      <w:tr w:rsidR="00283765" w:rsidRPr="00452FF0" w14:paraId="52381C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A45E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69</w:t>
            </w:r>
          </w:p>
        </w:tc>
        <w:tc>
          <w:tcPr>
            <w:tcW w:w="625" w:type="dxa"/>
            <w:tcBorders>
              <w:top w:val="nil"/>
              <w:left w:val="nil"/>
              <w:bottom w:val="single" w:sz="4" w:space="0" w:color="auto"/>
              <w:right w:val="single" w:sz="4" w:space="0" w:color="auto"/>
            </w:tcBorders>
            <w:shd w:val="clear" w:color="auto" w:fill="auto"/>
            <w:vAlign w:val="center"/>
            <w:hideMark/>
          </w:tcPr>
          <w:p w14:paraId="61DB94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FD809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DF64E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D38708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2148" w:type="dxa"/>
            <w:tcBorders>
              <w:top w:val="nil"/>
              <w:left w:val="nil"/>
              <w:bottom w:val="single" w:sz="4" w:space="0" w:color="auto"/>
              <w:right w:val="single" w:sz="4" w:space="0" w:color="auto"/>
            </w:tcBorders>
            <w:shd w:val="clear" w:color="auto" w:fill="auto"/>
            <w:vAlign w:val="center"/>
            <w:hideMark/>
          </w:tcPr>
          <w:p w14:paraId="09427F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1AA2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600.000 UI</w:t>
            </w:r>
          </w:p>
        </w:tc>
        <w:tc>
          <w:tcPr>
            <w:tcW w:w="1349" w:type="dxa"/>
            <w:tcBorders>
              <w:top w:val="nil"/>
              <w:left w:val="nil"/>
              <w:bottom w:val="single" w:sz="4" w:space="0" w:color="auto"/>
              <w:right w:val="single" w:sz="4" w:space="0" w:color="auto"/>
            </w:tcBorders>
            <w:shd w:val="clear" w:color="auto" w:fill="auto"/>
            <w:vAlign w:val="center"/>
          </w:tcPr>
          <w:p w14:paraId="33C61C4A" w14:textId="42330228" w:rsidR="00283765" w:rsidRPr="00452FF0" w:rsidRDefault="00283765" w:rsidP="004D094F">
            <w:pPr>
              <w:jc w:val="right"/>
              <w:rPr>
                <w:rFonts w:ascii="Arial" w:hAnsi="Arial" w:cs="Arial"/>
                <w:color w:val="000000"/>
                <w:sz w:val="17"/>
                <w:szCs w:val="17"/>
                <w:lang w:val="es-BO" w:eastAsia="es-BO"/>
              </w:rPr>
            </w:pPr>
          </w:p>
        </w:tc>
      </w:tr>
      <w:tr w:rsidR="00283765" w:rsidRPr="00452FF0" w14:paraId="30B1CD9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AA17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70</w:t>
            </w:r>
          </w:p>
        </w:tc>
        <w:tc>
          <w:tcPr>
            <w:tcW w:w="625" w:type="dxa"/>
            <w:tcBorders>
              <w:top w:val="nil"/>
              <w:left w:val="nil"/>
              <w:bottom w:val="single" w:sz="4" w:space="0" w:color="auto"/>
              <w:right w:val="single" w:sz="4" w:space="0" w:color="auto"/>
            </w:tcBorders>
            <w:shd w:val="clear" w:color="auto" w:fill="auto"/>
            <w:vAlign w:val="center"/>
            <w:hideMark/>
          </w:tcPr>
          <w:p w14:paraId="114B71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64C62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B6FAA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55F19F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2148" w:type="dxa"/>
            <w:tcBorders>
              <w:top w:val="nil"/>
              <w:left w:val="nil"/>
              <w:bottom w:val="single" w:sz="4" w:space="0" w:color="auto"/>
              <w:right w:val="single" w:sz="4" w:space="0" w:color="auto"/>
            </w:tcBorders>
            <w:shd w:val="clear" w:color="auto" w:fill="auto"/>
            <w:vAlign w:val="center"/>
            <w:hideMark/>
          </w:tcPr>
          <w:p w14:paraId="3182E5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B898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1.200.000 UI</w:t>
            </w:r>
          </w:p>
        </w:tc>
        <w:tc>
          <w:tcPr>
            <w:tcW w:w="1349" w:type="dxa"/>
            <w:tcBorders>
              <w:top w:val="nil"/>
              <w:left w:val="nil"/>
              <w:bottom w:val="single" w:sz="4" w:space="0" w:color="auto"/>
              <w:right w:val="single" w:sz="4" w:space="0" w:color="auto"/>
            </w:tcBorders>
            <w:shd w:val="clear" w:color="auto" w:fill="auto"/>
            <w:vAlign w:val="center"/>
          </w:tcPr>
          <w:p w14:paraId="15CB3B62" w14:textId="39E68209" w:rsidR="00283765" w:rsidRPr="00452FF0" w:rsidRDefault="00283765" w:rsidP="004D094F">
            <w:pPr>
              <w:jc w:val="right"/>
              <w:rPr>
                <w:rFonts w:ascii="Arial" w:hAnsi="Arial" w:cs="Arial"/>
                <w:color w:val="000000"/>
                <w:sz w:val="17"/>
                <w:szCs w:val="17"/>
                <w:lang w:val="es-BO" w:eastAsia="es-BO"/>
              </w:rPr>
            </w:pPr>
          </w:p>
        </w:tc>
      </w:tr>
      <w:tr w:rsidR="00283765" w:rsidRPr="00452FF0" w14:paraId="1A4C45C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028A2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71</w:t>
            </w:r>
          </w:p>
        </w:tc>
        <w:tc>
          <w:tcPr>
            <w:tcW w:w="625" w:type="dxa"/>
            <w:tcBorders>
              <w:top w:val="nil"/>
              <w:left w:val="nil"/>
              <w:bottom w:val="single" w:sz="4" w:space="0" w:color="auto"/>
              <w:right w:val="single" w:sz="4" w:space="0" w:color="auto"/>
            </w:tcBorders>
            <w:shd w:val="clear" w:color="auto" w:fill="auto"/>
            <w:vAlign w:val="center"/>
            <w:hideMark/>
          </w:tcPr>
          <w:p w14:paraId="21F671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65F29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BD462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6DE273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benzatínica</w:t>
            </w:r>
          </w:p>
        </w:tc>
        <w:tc>
          <w:tcPr>
            <w:tcW w:w="2148" w:type="dxa"/>
            <w:tcBorders>
              <w:top w:val="nil"/>
              <w:left w:val="nil"/>
              <w:bottom w:val="single" w:sz="4" w:space="0" w:color="auto"/>
              <w:right w:val="single" w:sz="4" w:space="0" w:color="auto"/>
            </w:tcBorders>
            <w:shd w:val="clear" w:color="auto" w:fill="auto"/>
            <w:vAlign w:val="center"/>
            <w:hideMark/>
          </w:tcPr>
          <w:p w14:paraId="2367C2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EAE0D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2.400.000 UI</w:t>
            </w:r>
          </w:p>
        </w:tc>
        <w:tc>
          <w:tcPr>
            <w:tcW w:w="1349" w:type="dxa"/>
            <w:tcBorders>
              <w:top w:val="nil"/>
              <w:left w:val="nil"/>
              <w:bottom w:val="single" w:sz="4" w:space="0" w:color="auto"/>
              <w:right w:val="single" w:sz="4" w:space="0" w:color="auto"/>
            </w:tcBorders>
            <w:shd w:val="clear" w:color="auto" w:fill="auto"/>
            <w:vAlign w:val="center"/>
          </w:tcPr>
          <w:p w14:paraId="5651C701" w14:textId="5B177460" w:rsidR="00283765" w:rsidRPr="00452FF0" w:rsidRDefault="00283765" w:rsidP="004D094F">
            <w:pPr>
              <w:jc w:val="right"/>
              <w:rPr>
                <w:rFonts w:ascii="Arial" w:hAnsi="Arial" w:cs="Arial"/>
                <w:color w:val="000000"/>
                <w:sz w:val="17"/>
                <w:szCs w:val="17"/>
                <w:lang w:val="es-BO" w:eastAsia="es-BO"/>
              </w:rPr>
            </w:pPr>
          </w:p>
        </w:tc>
      </w:tr>
      <w:tr w:rsidR="00283765" w:rsidRPr="00452FF0" w14:paraId="3C8C454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1EE4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72</w:t>
            </w:r>
          </w:p>
        </w:tc>
        <w:tc>
          <w:tcPr>
            <w:tcW w:w="625" w:type="dxa"/>
            <w:tcBorders>
              <w:top w:val="nil"/>
              <w:left w:val="nil"/>
              <w:bottom w:val="single" w:sz="4" w:space="0" w:color="auto"/>
              <w:right w:val="single" w:sz="4" w:space="0" w:color="auto"/>
            </w:tcBorders>
            <w:shd w:val="clear" w:color="auto" w:fill="auto"/>
            <w:vAlign w:val="center"/>
            <w:hideMark/>
          </w:tcPr>
          <w:p w14:paraId="6B3F34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2D0C5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E25ED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20163C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2148" w:type="dxa"/>
            <w:tcBorders>
              <w:top w:val="nil"/>
              <w:left w:val="nil"/>
              <w:bottom w:val="single" w:sz="4" w:space="0" w:color="auto"/>
              <w:right w:val="single" w:sz="4" w:space="0" w:color="auto"/>
            </w:tcBorders>
            <w:shd w:val="clear" w:color="auto" w:fill="auto"/>
            <w:vAlign w:val="center"/>
            <w:hideMark/>
          </w:tcPr>
          <w:p w14:paraId="10242F2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3253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400.000 UI</w:t>
            </w:r>
          </w:p>
        </w:tc>
        <w:tc>
          <w:tcPr>
            <w:tcW w:w="1349" w:type="dxa"/>
            <w:tcBorders>
              <w:top w:val="nil"/>
              <w:left w:val="nil"/>
              <w:bottom w:val="single" w:sz="4" w:space="0" w:color="auto"/>
              <w:right w:val="single" w:sz="4" w:space="0" w:color="auto"/>
            </w:tcBorders>
            <w:shd w:val="clear" w:color="auto" w:fill="auto"/>
            <w:vAlign w:val="center"/>
          </w:tcPr>
          <w:p w14:paraId="40C0B92A" w14:textId="2DD8704D" w:rsidR="00283765" w:rsidRPr="00452FF0" w:rsidRDefault="00283765" w:rsidP="004D094F">
            <w:pPr>
              <w:jc w:val="right"/>
              <w:rPr>
                <w:rFonts w:ascii="Arial" w:hAnsi="Arial" w:cs="Arial"/>
                <w:color w:val="000000"/>
                <w:sz w:val="17"/>
                <w:szCs w:val="17"/>
                <w:lang w:val="es-BO" w:eastAsia="es-BO"/>
              </w:rPr>
            </w:pPr>
          </w:p>
        </w:tc>
      </w:tr>
      <w:tr w:rsidR="00283765" w:rsidRPr="00452FF0" w14:paraId="705BC22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4A26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73</w:t>
            </w:r>
          </w:p>
        </w:tc>
        <w:tc>
          <w:tcPr>
            <w:tcW w:w="625" w:type="dxa"/>
            <w:tcBorders>
              <w:top w:val="nil"/>
              <w:left w:val="nil"/>
              <w:bottom w:val="single" w:sz="4" w:space="0" w:color="auto"/>
              <w:right w:val="single" w:sz="4" w:space="0" w:color="auto"/>
            </w:tcBorders>
            <w:shd w:val="clear" w:color="auto" w:fill="auto"/>
            <w:vAlign w:val="center"/>
            <w:hideMark/>
          </w:tcPr>
          <w:p w14:paraId="73BBC1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50A6D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C22EB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62B05B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procaínica</w:t>
            </w:r>
          </w:p>
        </w:tc>
        <w:tc>
          <w:tcPr>
            <w:tcW w:w="2148" w:type="dxa"/>
            <w:tcBorders>
              <w:top w:val="nil"/>
              <w:left w:val="nil"/>
              <w:bottom w:val="single" w:sz="4" w:space="0" w:color="auto"/>
              <w:right w:val="single" w:sz="4" w:space="0" w:color="auto"/>
            </w:tcBorders>
            <w:shd w:val="clear" w:color="auto" w:fill="auto"/>
            <w:vAlign w:val="center"/>
            <w:hideMark/>
          </w:tcPr>
          <w:p w14:paraId="22C333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5AE67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800.000 UI</w:t>
            </w:r>
          </w:p>
        </w:tc>
        <w:tc>
          <w:tcPr>
            <w:tcW w:w="1349" w:type="dxa"/>
            <w:tcBorders>
              <w:top w:val="nil"/>
              <w:left w:val="nil"/>
              <w:bottom w:val="single" w:sz="4" w:space="0" w:color="auto"/>
              <w:right w:val="single" w:sz="4" w:space="0" w:color="auto"/>
            </w:tcBorders>
            <w:shd w:val="clear" w:color="auto" w:fill="auto"/>
            <w:vAlign w:val="center"/>
          </w:tcPr>
          <w:p w14:paraId="7EB7E867" w14:textId="63590340" w:rsidR="00283765" w:rsidRPr="00452FF0" w:rsidRDefault="00283765" w:rsidP="004D094F">
            <w:pPr>
              <w:jc w:val="right"/>
              <w:rPr>
                <w:rFonts w:ascii="Arial" w:hAnsi="Arial" w:cs="Arial"/>
                <w:color w:val="000000"/>
                <w:sz w:val="17"/>
                <w:szCs w:val="17"/>
                <w:lang w:val="es-BO" w:eastAsia="es-BO"/>
              </w:rPr>
            </w:pPr>
          </w:p>
        </w:tc>
      </w:tr>
      <w:tr w:rsidR="00283765" w:rsidRPr="00452FF0" w14:paraId="4B92ADB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356E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74</w:t>
            </w:r>
          </w:p>
        </w:tc>
        <w:tc>
          <w:tcPr>
            <w:tcW w:w="625" w:type="dxa"/>
            <w:tcBorders>
              <w:top w:val="nil"/>
              <w:left w:val="nil"/>
              <w:bottom w:val="single" w:sz="4" w:space="0" w:color="auto"/>
              <w:right w:val="single" w:sz="4" w:space="0" w:color="auto"/>
            </w:tcBorders>
            <w:shd w:val="clear" w:color="auto" w:fill="auto"/>
            <w:vAlign w:val="center"/>
            <w:hideMark/>
          </w:tcPr>
          <w:p w14:paraId="1BD16E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C8416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25339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4DCEE13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2148" w:type="dxa"/>
            <w:tcBorders>
              <w:top w:val="nil"/>
              <w:left w:val="nil"/>
              <w:bottom w:val="single" w:sz="4" w:space="0" w:color="auto"/>
              <w:right w:val="single" w:sz="4" w:space="0" w:color="auto"/>
            </w:tcBorders>
            <w:shd w:val="clear" w:color="auto" w:fill="auto"/>
            <w:vAlign w:val="center"/>
            <w:hideMark/>
          </w:tcPr>
          <w:p w14:paraId="14A2D3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5A8E6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1.000.000 UI</w:t>
            </w:r>
          </w:p>
        </w:tc>
        <w:tc>
          <w:tcPr>
            <w:tcW w:w="1349" w:type="dxa"/>
            <w:tcBorders>
              <w:top w:val="nil"/>
              <w:left w:val="nil"/>
              <w:bottom w:val="single" w:sz="4" w:space="0" w:color="auto"/>
              <w:right w:val="single" w:sz="4" w:space="0" w:color="auto"/>
            </w:tcBorders>
            <w:shd w:val="clear" w:color="auto" w:fill="auto"/>
            <w:vAlign w:val="center"/>
          </w:tcPr>
          <w:p w14:paraId="7BA0315D" w14:textId="68DEA0D0" w:rsidR="00283765" w:rsidRPr="00452FF0" w:rsidRDefault="00283765" w:rsidP="004D094F">
            <w:pPr>
              <w:jc w:val="right"/>
              <w:rPr>
                <w:rFonts w:ascii="Arial" w:hAnsi="Arial" w:cs="Arial"/>
                <w:color w:val="000000"/>
                <w:sz w:val="17"/>
                <w:szCs w:val="17"/>
                <w:lang w:val="es-BO" w:eastAsia="es-BO"/>
              </w:rPr>
            </w:pPr>
          </w:p>
        </w:tc>
      </w:tr>
      <w:tr w:rsidR="00283765" w:rsidRPr="00452FF0" w14:paraId="6F1C193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1EA2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75</w:t>
            </w:r>
          </w:p>
        </w:tc>
        <w:tc>
          <w:tcPr>
            <w:tcW w:w="625" w:type="dxa"/>
            <w:tcBorders>
              <w:top w:val="nil"/>
              <w:left w:val="nil"/>
              <w:bottom w:val="single" w:sz="4" w:space="0" w:color="auto"/>
              <w:right w:val="single" w:sz="4" w:space="0" w:color="auto"/>
            </w:tcBorders>
            <w:shd w:val="clear" w:color="auto" w:fill="auto"/>
            <w:vAlign w:val="center"/>
            <w:hideMark/>
          </w:tcPr>
          <w:p w14:paraId="133B36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1AE15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6B15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1D183D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Bencilpenicilina sódica</w:t>
            </w:r>
          </w:p>
        </w:tc>
        <w:tc>
          <w:tcPr>
            <w:tcW w:w="2148" w:type="dxa"/>
            <w:tcBorders>
              <w:top w:val="nil"/>
              <w:left w:val="nil"/>
              <w:bottom w:val="single" w:sz="4" w:space="0" w:color="auto"/>
              <w:right w:val="single" w:sz="4" w:space="0" w:color="auto"/>
            </w:tcBorders>
            <w:shd w:val="clear" w:color="auto" w:fill="auto"/>
            <w:vAlign w:val="center"/>
            <w:hideMark/>
          </w:tcPr>
          <w:p w14:paraId="4603306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36594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30.000.000 UI</w:t>
            </w:r>
          </w:p>
        </w:tc>
        <w:tc>
          <w:tcPr>
            <w:tcW w:w="1349" w:type="dxa"/>
            <w:tcBorders>
              <w:top w:val="nil"/>
              <w:left w:val="nil"/>
              <w:bottom w:val="single" w:sz="4" w:space="0" w:color="auto"/>
              <w:right w:val="single" w:sz="4" w:space="0" w:color="auto"/>
            </w:tcBorders>
            <w:shd w:val="clear" w:color="auto" w:fill="auto"/>
            <w:vAlign w:val="center"/>
          </w:tcPr>
          <w:p w14:paraId="6B0D0F98" w14:textId="3FCC415A" w:rsidR="00283765" w:rsidRPr="00452FF0" w:rsidRDefault="00283765" w:rsidP="004D094F">
            <w:pPr>
              <w:jc w:val="right"/>
              <w:rPr>
                <w:rFonts w:ascii="Arial" w:hAnsi="Arial" w:cs="Arial"/>
                <w:color w:val="000000"/>
                <w:sz w:val="17"/>
                <w:szCs w:val="17"/>
                <w:lang w:val="es-BO" w:eastAsia="es-BO"/>
              </w:rPr>
            </w:pPr>
          </w:p>
        </w:tc>
      </w:tr>
      <w:tr w:rsidR="00283765" w:rsidRPr="00452FF0" w14:paraId="4EEFD1B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00AC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76</w:t>
            </w:r>
          </w:p>
        </w:tc>
        <w:tc>
          <w:tcPr>
            <w:tcW w:w="625" w:type="dxa"/>
            <w:tcBorders>
              <w:top w:val="nil"/>
              <w:left w:val="nil"/>
              <w:bottom w:val="single" w:sz="4" w:space="0" w:color="auto"/>
              <w:right w:val="single" w:sz="4" w:space="0" w:color="auto"/>
            </w:tcBorders>
            <w:shd w:val="clear" w:color="auto" w:fill="auto"/>
            <w:vAlign w:val="center"/>
            <w:hideMark/>
          </w:tcPr>
          <w:p w14:paraId="48DAEA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156D5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B532E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5123E3A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8E0CF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8E52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5F5BA10" w14:textId="19F3E1DB" w:rsidR="00283765" w:rsidRPr="00452FF0" w:rsidRDefault="00283765" w:rsidP="004D094F">
            <w:pPr>
              <w:jc w:val="right"/>
              <w:rPr>
                <w:rFonts w:ascii="Arial" w:hAnsi="Arial" w:cs="Arial"/>
                <w:color w:val="000000"/>
                <w:sz w:val="17"/>
                <w:szCs w:val="17"/>
                <w:lang w:val="es-BO" w:eastAsia="es-BO"/>
              </w:rPr>
            </w:pPr>
          </w:p>
        </w:tc>
      </w:tr>
      <w:tr w:rsidR="00283765" w:rsidRPr="00452FF0" w14:paraId="7861EA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4DA5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77</w:t>
            </w:r>
          </w:p>
        </w:tc>
        <w:tc>
          <w:tcPr>
            <w:tcW w:w="625" w:type="dxa"/>
            <w:tcBorders>
              <w:top w:val="nil"/>
              <w:left w:val="nil"/>
              <w:bottom w:val="single" w:sz="4" w:space="0" w:color="auto"/>
              <w:right w:val="single" w:sz="4" w:space="0" w:color="auto"/>
            </w:tcBorders>
            <w:shd w:val="clear" w:color="auto" w:fill="auto"/>
            <w:vAlign w:val="center"/>
            <w:hideMark/>
          </w:tcPr>
          <w:p w14:paraId="7AC7DD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0981C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467980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3E42D36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4B45B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62AE6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tcPr>
          <w:p w14:paraId="26CF439F" w14:textId="3C2C3EF6" w:rsidR="00283765" w:rsidRPr="00452FF0" w:rsidRDefault="00283765" w:rsidP="004D094F">
            <w:pPr>
              <w:jc w:val="right"/>
              <w:rPr>
                <w:rFonts w:ascii="Arial" w:hAnsi="Arial" w:cs="Arial"/>
                <w:color w:val="000000"/>
                <w:sz w:val="17"/>
                <w:szCs w:val="17"/>
                <w:lang w:val="es-BO" w:eastAsia="es-BO"/>
              </w:rPr>
            </w:pPr>
          </w:p>
        </w:tc>
      </w:tr>
      <w:tr w:rsidR="00283765" w:rsidRPr="00452FF0" w14:paraId="48F587E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71E6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78</w:t>
            </w:r>
          </w:p>
        </w:tc>
        <w:tc>
          <w:tcPr>
            <w:tcW w:w="625" w:type="dxa"/>
            <w:tcBorders>
              <w:top w:val="nil"/>
              <w:left w:val="nil"/>
              <w:bottom w:val="single" w:sz="4" w:space="0" w:color="auto"/>
              <w:right w:val="single" w:sz="4" w:space="0" w:color="auto"/>
            </w:tcBorders>
            <w:shd w:val="clear" w:color="auto" w:fill="auto"/>
            <w:vAlign w:val="center"/>
            <w:hideMark/>
          </w:tcPr>
          <w:p w14:paraId="2FA453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E2FCC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1AB683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411" w:type="dxa"/>
            <w:tcBorders>
              <w:top w:val="nil"/>
              <w:left w:val="nil"/>
              <w:bottom w:val="single" w:sz="4" w:space="0" w:color="auto"/>
              <w:right w:val="single" w:sz="4" w:space="0" w:color="auto"/>
            </w:tcBorders>
            <w:shd w:val="clear" w:color="auto" w:fill="auto"/>
            <w:vAlign w:val="center"/>
            <w:hideMark/>
          </w:tcPr>
          <w:p w14:paraId="66D6EF3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Benznidazol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EA4FD0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A8CF2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0C44DD96" w14:textId="08784A3F" w:rsidR="00283765" w:rsidRPr="00452FF0" w:rsidRDefault="00283765" w:rsidP="004D094F">
            <w:pPr>
              <w:jc w:val="right"/>
              <w:rPr>
                <w:rFonts w:ascii="Arial" w:hAnsi="Arial" w:cs="Arial"/>
                <w:color w:val="000000"/>
                <w:sz w:val="17"/>
                <w:szCs w:val="17"/>
                <w:lang w:val="es-BO" w:eastAsia="es-BO"/>
              </w:rPr>
            </w:pPr>
          </w:p>
        </w:tc>
      </w:tr>
      <w:tr w:rsidR="00283765" w:rsidRPr="00452FF0" w14:paraId="3195991B" w14:textId="77777777" w:rsidTr="00CF1E74">
        <w:trPr>
          <w:trHeight w:val="1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6B7C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79</w:t>
            </w:r>
          </w:p>
        </w:tc>
        <w:tc>
          <w:tcPr>
            <w:tcW w:w="625" w:type="dxa"/>
            <w:tcBorders>
              <w:top w:val="nil"/>
              <w:left w:val="nil"/>
              <w:bottom w:val="single" w:sz="4" w:space="0" w:color="auto"/>
              <w:right w:val="single" w:sz="4" w:space="0" w:color="auto"/>
            </w:tcBorders>
            <w:shd w:val="clear" w:color="auto" w:fill="auto"/>
            <w:vAlign w:val="center"/>
            <w:hideMark/>
          </w:tcPr>
          <w:p w14:paraId="4C9588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FB11C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89658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AD049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Benzoato de bencilo</w:t>
            </w:r>
          </w:p>
        </w:tc>
        <w:tc>
          <w:tcPr>
            <w:tcW w:w="2148" w:type="dxa"/>
            <w:tcBorders>
              <w:top w:val="nil"/>
              <w:left w:val="nil"/>
              <w:bottom w:val="single" w:sz="4" w:space="0" w:color="auto"/>
              <w:right w:val="single" w:sz="4" w:space="0" w:color="auto"/>
            </w:tcBorders>
            <w:shd w:val="clear" w:color="auto" w:fill="auto"/>
            <w:vAlign w:val="center"/>
            <w:hideMark/>
          </w:tcPr>
          <w:p w14:paraId="539EC9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 Loción</w:t>
            </w:r>
          </w:p>
        </w:tc>
        <w:tc>
          <w:tcPr>
            <w:tcW w:w="1701" w:type="dxa"/>
            <w:tcBorders>
              <w:top w:val="nil"/>
              <w:left w:val="nil"/>
              <w:bottom w:val="single" w:sz="4" w:space="0" w:color="auto"/>
              <w:right w:val="single" w:sz="4" w:space="0" w:color="auto"/>
            </w:tcBorders>
            <w:shd w:val="clear" w:color="auto" w:fill="auto"/>
            <w:vAlign w:val="center"/>
            <w:hideMark/>
          </w:tcPr>
          <w:p w14:paraId="0DA020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o 25%</w:t>
            </w:r>
          </w:p>
        </w:tc>
        <w:tc>
          <w:tcPr>
            <w:tcW w:w="1349" w:type="dxa"/>
            <w:tcBorders>
              <w:top w:val="nil"/>
              <w:left w:val="nil"/>
              <w:bottom w:val="single" w:sz="4" w:space="0" w:color="auto"/>
              <w:right w:val="single" w:sz="4" w:space="0" w:color="auto"/>
            </w:tcBorders>
            <w:shd w:val="clear" w:color="auto" w:fill="auto"/>
            <w:vAlign w:val="center"/>
          </w:tcPr>
          <w:p w14:paraId="53099492" w14:textId="09C5156D" w:rsidR="00283765" w:rsidRPr="00452FF0" w:rsidRDefault="00283765" w:rsidP="004D094F">
            <w:pPr>
              <w:jc w:val="right"/>
              <w:rPr>
                <w:rFonts w:ascii="Arial" w:hAnsi="Arial" w:cs="Arial"/>
                <w:color w:val="000000"/>
                <w:sz w:val="17"/>
                <w:szCs w:val="17"/>
                <w:lang w:val="es-BO" w:eastAsia="es-BO"/>
              </w:rPr>
            </w:pPr>
          </w:p>
        </w:tc>
      </w:tr>
      <w:tr w:rsidR="00283765" w:rsidRPr="00452FF0" w14:paraId="742BF4B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1F62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80</w:t>
            </w:r>
          </w:p>
        </w:tc>
        <w:tc>
          <w:tcPr>
            <w:tcW w:w="625" w:type="dxa"/>
            <w:tcBorders>
              <w:top w:val="nil"/>
              <w:left w:val="nil"/>
              <w:bottom w:val="single" w:sz="4" w:space="0" w:color="auto"/>
              <w:right w:val="single" w:sz="4" w:space="0" w:color="auto"/>
            </w:tcBorders>
            <w:shd w:val="clear" w:color="auto" w:fill="auto"/>
            <w:vAlign w:val="center"/>
            <w:hideMark/>
          </w:tcPr>
          <w:p w14:paraId="76050E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B0124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5F3DE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7B2E0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Betametasona (fosfato)</w:t>
            </w:r>
          </w:p>
        </w:tc>
        <w:tc>
          <w:tcPr>
            <w:tcW w:w="2148" w:type="dxa"/>
            <w:tcBorders>
              <w:top w:val="nil"/>
              <w:left w:val="nil"/>
              <w:bottom w:val="single" w:sz="4" w:space="0" w:color="auto"/>
              <w:right w:val="single" w:sz="4" w:space="0" w:color="auto"/>
            </w:tcBorders>
            <w:shd w:val="clear" w:color="auto" w:fill="auto"/>
            <w:vAlign w:val="center"/>
            <w:hideMark/>
          </w:tcPr>
          <w:p w14:paraId="5453C6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CE2105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779A43E7" w14:textId="68D3B576" w:rsidR="00283765" w:rsidRPr="00452FF0" w:rsidRDefault="00283765" w:rsidP="004D094F">
            <w:pPr>
              <w:jc w:val="right"/>
              <w:rPr>
                <w:rFonts w:ascii="Arial" w:hAnsi="Arial" w:cs="Arial"/>
                <w:color w:val="000000"/>
                <w:sz w:val="17"/>
                <w:szCs w:val="17"/>
                <w:lang w:val="es-BO" w:eastAsia="es-BO"/>
              </w:rPr>
            </w:pPr>
          </w:p>
        </w:tc>
      </w:tr>
      <w:tr w:rsidR="00283765" w:rsidRPr="00452FF0" w14:paraId="1038A6B3" w14:textId="77777777" w:rsidTr="00CF1E74">
        <w:trPr>
          <w:trHeight w:val="23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5918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81</w:t>
            </w:r>
          </w:p>
        </w:tc>
        <w:tc>
          <w:tcPr>
            <w:tcW w:w="625" w:type="dxa"/>
            <w:tcBorders>
              <w:top w:val="nil"/>
              <w:left w:val="nil"/>
              <w:bottom w:val="single" w:sz="4" w:space="0" w:color="auto"/>
              <w:right w:val="single" w:sz="4" w:space="0" w:color="auto"/>
            </w:tcBorders>
            <w:shd w:val="clear" w:color="auto" w:fill="auto"/>
            <w:vAlign w:val="center"/>
            <w:hideMark/>
          </w:tcPr>
          <w:p w14:paraId="561693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B285F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6F1BB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2B1571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Betametasona (</w:t>
            </w:r>
            <w:proofErr w:type="spellStart"/>
            <w:r w:rsidRPr="00452FF0">
              <w:rPr>
                <w:rFonts w:ascii="Arial Narrow" w:hAnsi="Arial Narrow" w:cs="Calibri"/>
                <w:color w:val="000000"/>
                <w:lang w:eastAsia="es-BO"/>
              </w:rPr>
              <w:t>valerato</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7867C4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3FF13C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24ACB215" w14:textId="1CE558EB" w:rsidR="00283765" w:rsidRPr="00452FF0" w:rsidRDefault="00283765" w:rsidP="004D094F">
            <w:pPr>
              <w:jc w:val="right"/>
              <w:rPr>
                <w:rFonts w:ascii="Arial" w:hAnsi="Arial" w:cs="Arial"/>
                <w:color w:val="000000"/>
                <w:sz w:val="17"/>
                <w:szCs w:val="17"/>
                <w:lang w:val="es-BO" w:eastAsia="es-BO"/>
              </w:rPr>
            </w:pPr>
          </w:p>
        </w:tc>
      </w:tr>
      <w:tr w:rsidR="00283765" w:rsidRPr="00452FF0" w14:paraId="29CBC6A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5FD7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82</w:t>
            </w:r>
          </w:p>
        </w:tc>
        <w:tc>
          <w:tcPr>
            <w:tcW w:w="625" w:type="dxa"/>
            <w:tcBorders>
              <w:top w:val="nil"/>
              <w:left w:val="nil"/>
              <w:bottom w:val="single" w:sz="4" w:space="0" w:color="auto"/>
              <w:right w:val="single" w:sz="4" w:space="0" w:color="auto"/>
            </w:tcBorders>
            <w:shd w:val="clear" w:color="auto" w:fill="auto"/>
            <w:vAlign w:val="center"/>
            <w:hideMark/>
          </w:tcPr>
          <w:p w14:paraId="3FC9E6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F8EB3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86D1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F0D4D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2148" w:type="dxa"/>
            <w:tcBorders>
              <w:top w:val="nil"/>
              <w:left w:val="nil"/>
              <w:bottom w:val="single" w:sz="4" w:space="0" w:color="auto"/>
              <w:right w:val="single" w:sz="4" w:space="0" w:color="auto"/>
            </w:tcBorders>
            <w:shd w:val="clear" w:color="auto" w:fill="auto"/>
            <w:vAlign w:val="center"/>
            <w:hideMark/>
          </w:tcPr>
          <w:p w14:paraId="2C654F4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459E1E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g</w:t>
            </w:r>
          </w:p>
        </w:tc>
        <w:tc>
          <w:tcPr>
            <w:tcW w:w="1349" w:type="dxa"/>
            <w:tcBorders>
              <w:top w:val="nil"/>
              <w:left w:val="nil"/>
              <w:bottom w:val="single" w:sz="4" w:space="0" w:color="auto"/>
              <w:right w:val="single" w:sz="4" w:space="0" w:color="auto"/>
            </w:tcBorders>
            <w:shd w:val="clear" w:color="auto" w:fill="auto"/>
            <w:vAlign w:val="center"/>
          </w:tcPr>
          <w:p w14:paraId="5DF5625F" w14:textId="2590FC2D" w:rsidR="00283765" w:rsidRPr="00452FF0" w:rsidRDefault="00283765" w:rsidP="004D094F">
            <w:pPr>
              <w:jc w:val="right"/>
              <w:rPr>
                <w:rFonts w:ascii="Arial" w:hAnsi="Arial" w:cs="Arial"/>
                <w:color w:val="000000"/>
                <w:sz w:val="17"/>
                <w:szCs w:val="17"/>
                <w:lang w:val="es-BO" w:eastAsia="es-BO"/>
              </w:rPr>
            </w:pPr>
          </w:p>
        </w:tc>
      </w:tr>
      <w:tr w:rsidR="00283765" w:rsidRPr="00452FF0" w14:paraId="2682E64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91D7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83</w:t>
            </w:r>
          </w:p>
        </w:tc>
        <w:tc>
          <w:tcPr>
            <w:tcW w:w="625" w:type="dxa"/>
            <w:tcBorders>
              <w:top w:val="nil"/>
              <w:left w:val="nil"/>
              <w:bottom w:val="single" w:sz="4" w:space="0" w:color="auto"/>
              <w:right w:val="single" w:sz="4" w:space="0" w:color="auto"/>
            </w:tcBorders>
            <w:shd w:val="clear" w:color="auto" w:fill="auto"/>
            <w:vAlign w:val="center"/>
            <w:hideMark/>
          </w:tcPr>
          <w:p w14:paraId="3B11B8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1F159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30E32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22A632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Bicarbonato de sodio</w:t>
            </w:r>
          </w:p>
        </w:tc>
        <w:tc>
          <w:tcPr>
            <w:tcW w:w="2148" w:type="dxa"/>
            <w:tcBorders>
              <w:top w:val="nil"/>
              <w:left w:val="nil"/>
              <w:bottom w:val="single" w:sz="4" w:space="0" w:color="auto"/>
              <w:right w:val="single" w:sz="4" w:space="0" w:color="auto"/>
            </w:tcBorders>
            <w:shd w:val="clear" w:color="auto" w:fill="auto"/>
            <w:vAlign w:val="center"/>
            <w:hideMark/>
          </w:tcPr>
          <w:p w14:paraId="5CEA0F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A50B5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1349" w:type="dxa"/>
            <w:tcBorders>
              <w:top w:val="nil"/>
              <w:left w:val="nil"/>
              <w:bottom w:val="single" w:sz="4" w:space="0" w:color="auto"/>
              <w:right w:val="single" w:sz="4" w:space="0" w:color="auto"/>
            </w:tcBorders>
            <w:shd w:val="clear" w:color="auto" w:fill="auto"/>
            <w:vAlign w:val="center"/>
          </w:tcPr>
          <w:p w14:paraId="255E1CC8" w14:textId="462704CB" w:rsidR="00283765" w:rsidRPr="00452FF0" w:rsidRDefault="00283765" w:rsidP="004D094F">
            <w:pPr>
              <w:jc w:val="right"/>
              <w:rPr>
                <w:rFonts w:ascii="Arial" w:hAnsi="Arial" w:cs="Arial"/>
                <w:color w:val="000000"/>
                <w:sz w:val="17"/>
                <w:szCs w:val="17"/>
                <w:lang w:val="es-BO" w:eastAsia="es-BO"/>
              </w:rPr>
            </w:pPr>
          </w:p>
        </w:tc>
      </w:tr>
      <w:tr w:rsidR="00283765" w:rsidRPr="00452FF0" w14:paraId="175671D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C9A9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84</w:t>
            </w:r>
          </w:p>
        </w:tc>
        <w:tc>
          <w:tcPr>
            <w:tcW w:w="625" w:type="dxa"/>
            <w:tcBorders>
              <w:top w:val="nil"/>
              <w:left w:val="nil"/>
              <w:bottom w:val="single" w:sz="4" w:space="0" w:color="auto"/>
              <w:right w:val="single" w:sz="4" w:space="0" w:color="auto"/>
            </w:tcBorders>
            <w:shd w:val="clear" w:color="auto" w:fill="auto"/>
            <w:vAlign w:val="center"/>
            <w:hideMark/>
          </w:tcPr>
          <w:p w14:paraId="017B86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AF33A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01B71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7D2755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Biperideno clorhidrato</w:t>
            </w:r>
          </w:p>
        </w:tc>
        <w:tc>
          <w:tcPr>
            <w:tcW w:w="2148" w:type="dxa"/>
            <w:tcBorders>
              <w:top w:val="nil"/>
              <w:left w:val="nil"/>
              <w:bottom w:val="single" w:sz="4" w:space="0" w:color="auto"/>
              <w:right w:val="single" w:sz="4" w:space="0" w:color="auto"/>
            </w:tcBorders>
            <w:shd w:val="clear" w:color="auto" w:fill="auto"/>
            <w:vAlign w:val="center"/>
            <w:hideMark/>
          </w:tcPr>
          <w:p w14:paraId="7FEC4CD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74CC3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470148E6" w14:textId="61EFAD4C" w:rsidR="00283765" w:rsidRPr="00452FF0" w:rsidRDefault="00283765" w:rsidP="004D094F">
            <w:pPr>
              <w:jc w:val="right"/>
              <w:rPr>
                <w:rFonts w:ascii="Arial" w:hAnsi="Arial" w:cs="Arial"/>
                <w:color w:val="000000"/>
                <w:sz w:val="17"/>
                <w:szCs w:val="17"/>
                <w:lang w:val="es-BO" w:eastAsia="es-BO"/>
              </w:rPr>
            </w:pPr>
          </w:p>
        </w:tc>
      </w:tr>
      <w:tr w:rsidR="00283765" w:rsidRPr="00452FF0" w14:paraId="05CAE6F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5996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85</w:t>
            </w:r>
          </w:p>
        </w:tc>
        <w:tc>
          <w:tcPr>
            <w:tcW w:w="625" w:type="dxa"/>
            <w:tcBorders>
              <w:top w:val="nil"/>
              <w:left w:val="nil"/>
              <w:bottom w:val="single" w:sz="4" w:space="0" w:color="auto"/>
              <w:right w:val="single" w:sz="4" w:space="0" w:color="auto"/>
            </w:tcBorders>
            <w:shd w:val="clear" w:color="auto" w:fill="auto"/>
            <w:vAlign w:val="center"/>
            <w:hideMark/>
          </w:tcPr>
          <w:p w14:paraId="09ECA7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6D7DE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27014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0DE1DF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Bisacodilo</w:t>
            </w:r>
          </w:p>
        </w:tc>
        <w:tc>
          <w:tcPr>
            <w:tcW w:w="2148" w:type="dxa"/>
            <w:tcBorders>
              <w:top w:val="nil"/>
              <w:left w:val="nil"/>
              <w:bottom w:val="single" w:sz="4" w:space="0" w:color="auto"/>
              <w:right w:val="single" w:sz="4" w:space="0" w:color="auto"/>
            </w:tcBorders>
            <w:shd w:val="clear" w:color="auto" w:fill="auto"/>
            <w:vAlign w:val="center"/>
            <w:hideMark/>
          </w:tcPr>
          <w:p w14:paraId="3430238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CF14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6450AB5C" w14:textId="42D81660" w:rsidR="00283765" w:rsidRPr="00452FF0" w:rsidRDefault="00283765" w:rsidP="004D094F">
            <w:pPr>
              <w:jc w:val="right"/>
              <w:rPr>
                <w:rFonts w:ascii="Arial" w:hAnsi="Arial" w:cs="Arial"/>
                <w:color w:val="000000"/>
                <w:sz w:val="17"/>
                <w:szCs w:val="17"/>
                <w:lang w:val="es-BO" w:eastAsia="es-BO"/>
              </w:rPr>
            </w:pPr>
          </w:p>
        </w:tc>
      </w:tr>
      <w:tr w:rsidR="00283765" w:rsidRPr="00452FF0" w14:paraId="04EE2FB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0BD6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86</w:t>
            </w:r>
          </w:p>
        </w:tc>
        <w:tc>
          <w:tcPr>
            <w:tcW w:w="625" w:type="dxa"/>
            <w:tcBorders>
              <w:top w:val="nil"/>
              <w:left w:val="nil"/>
              <w:bottom w:val="single" w:sz="4" w:space="0" w:color="auto"/>
              <w:right w:val="single" w:sz="4" w:space="0" w:color="auto"/>
            </w:tcBorders>
            <w:shd w:val="clear" w:color="auto" w:fill="auto"/>
            <w:noWrap/>
            <w:vAlign w:val="center"/>
            <w:hideMark/>
          </w:tcPr>
          <w:p w14:paraId="653638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C31E2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0C217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101114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Bisoprolol</w:t>
            </w:r>
          </w:p>
        </w:tc>
        <w:tc>
          <w:tcPr>
            <w:tcW w:w="2148" w:type="dxa"/>
            <w:tcBorders>
              <w:top w:val="nil"/>
              <w:left w:val="nil"/>
              <w:bottom w:val="single" w:sz="4" w:space="0" w:color="auto"/>
              <w:right w:val="single" w:sz="4" w:space="0" w:color="auto"/>
            </w:tcBorders>
            <w:shd w:val="clear" w:color="auto" w:fill="auto"/>
            <w:vAlign w:val="center"/>
            <w:hideMark/>
          </w:tcPr>
          <w:p w14:paraId="61001C5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C4C30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 </w:t>
            </w:r>
          </w:p>
        </w:tc>
        <w:tc>
          <w:tcPr>
            <w:tcW w:w="1349" w:type="dxa"/>
            <w:tcBorders>
              <w:top w:val="nil"/>
              <w:left w:val="nil"/>
              <w:bottom w:val="single" w:sz="4" w:space="0" w:color="auto"/>
              <w:right w:val="single" w:sz="4" w:space="0" w:color="auto"/>
            </w:tcBorders>
            <w:shd w:val="clear" w:color="auto" w:fill="auto"/>
            <w:vAlign w:val="center"/>
          </w:tcPr>
          <w:p w14:paraId="71DEA1B2" w14:textId="76DF2B93" w:rsidR="00283765" w:rsidRPr="00452FF0" w:rsidRDefault="00283765" w:rsidP="004D094F">
            <w:pPr>
              <w:jc w:val="right"/>
              <w:rPr>
                <w:rFonts w:ascii="Arial" w:hAnsi="Arial" w:cs="Arial"/>
                <w:color w:val="000000"/>
                <w:sz w:val="17"/>
                <w:szCs w:val="17"/>
                <w:lang w:val="es-BO" w:eastAsia="es-BO"/>
              </w:rPr>
            </w:pPr>
          </w:p>
        </w:tc>
      </w:tr>
      <w:tr w:rsidR="00283765" w:rsidRPr="00452FF0" w14:paraId="28F0192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A931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87</w:t>
            </w:r>
          </w:p>
        </w:tc>
        <w:tc>
          <w:tcPr>
            <w:tcW w:w="625" w:type="dxa"/>
            <w:tcBorders>
              <w:top w:val="nil"/>
              <w:left w:val="nil"/>
              <w:bottom w:val="single" w:sz="4" w:space="0" w:color="auto"/>
              <w:right w:val="single" w:sz="4" w:space="0" w:color="auto"/>
            </w:tcBorders>
            <w:shd w:val="clear" w:color="auto" w:fill="auto"/>
            <w:vAlign w:val="center"/>
            <w:hideMark/>
          </w:tcPr>
          <w:p w14:paraId="35D575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90A56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CAABD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D44F9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2148" w:type="dxa"/>
            <w:tcBorders>
              <w:top w:val="nil"/>
              <w:left w:val="nil"/>
              <w:bottom w:val="single" w:sz="4" w:space="0" w:color="auto"/>
              <w:right w:val="single" w:sz="4" w:space="0" w:color="auto"/>
            </w:tcBorders>
            <w:shd w:val="clear" w:color="auto" w:fill="auto"/>
            <w:vAlign w:val="center"/>
            <w:hideMark/>
          </w:tcPr>
          <w:p w14:paraId="1A284DF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7436E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10F88417" w14:textId="6A97AA46" w:rsidR="00283765" w:rsidRPr="00452FF0" w:rsidRDefault="00283765" w:rsidP="004D094F">
            <w:pPr>
              <w:jc w:val="right"/>
              <w:rPr>
                <w:rFonts w:ascii="Arial" w:hAnsi="Arial" w:cs="Arial"/>
                <w:color w:val="000000"/>
                <w:sz w:val="17"/>
                <w:szCs w:val="17"/>
                <w:lang w:val="es-BO" w:eastAsia="es-BO"/>
              </w:rPr>
            </w:pPr>
          </w:p>
        </w:tc>
      </w:tr>
      <w:tr w:rsidR="00283765" w:rsidRPr="00452FF0" w14:paraId="60DE396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01F3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88</w:t>
            </w:r>
          </w:p>
        </w:tc>
        <w:tc>
          <w:tcPr>
            <w:tcW w:w="625" w:type="dxa"/>
            <w:tcBorders>
              <w:top w:val="nil"/>
              <w:left w:val="nil"/>
              <w:bottom w:val="single" w:sz="4" w:space="0" w:color="auto"/>
              <w:right w:val="single" w:sz="4" w:space="0" w:color="auto"/>
            </w:tcBorders>
            <w:shd w:val="clear" w:color="auto" w:fill="auto"/>
            <w:vAlign w:val="center"/>
            <w:hideMark/>
          </w:tcPr>
          <w:p w14:paraId="4BDC5D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FEC52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83686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EC9F1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Bromocriptina</w:t>
            </w:r>
          </w:p>
        </w:tc>
        <w:tc>
          <w:tcPr>
            <w:tcW w:w="2148" w:type="dxa"/>
            <w:tcBorders>
              <w:top w:val="nil"/>
              <w:left w:val="nil"/>
              <w:bottom w:val="single" w:sz="4" w:space="0" w:color="auto"/>
              <w:right w:val="single" w:sz="4" w:space="0" w:color="auto"/>
            </w:tcBorders>
            <w:shd w:val="clear" w:color="auto" w:fill="auto"/>
            <w:vAlign w:val="center"/>
            <w:hideMark/>
          </w:tcPr>
          <w:p w14:paraId="1430DC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8DF2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2D9FA734" w14:textId="576C33A4" w:rsidR="00283765" w:rsidRPr="00452FF0" w:rsidRDefault="00283765" w:rsidP="004D094F">
            <w:pPr>
              <w:jc w:val="right"/>
              <w:rPr>
                <w:rFonts w:ascii="Arial" w:hAnsi="Arial" w:cs="Arial"/>
                <w:color w:val="000000"/>
                <w:sz w:val="17"/>
                <w:szCs w:val="17"/>
                <w:lang w:val="es-BO" w:eastAsia="es-BO"/>
              </w:rPr>
            </w:pPr>
          </w:p>
        </w:tc>
      </w:tr>
      <w:tr w:rsidR="00283765" w:rsidRPr="00452FF0" w14:paraId="1875050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4CF1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89</w:t>
            </w:r>
          </w:p>
        </w:tc>
        <w:tc>
          <w:tcPr>
            <w:tcW w:w="625" w:type="dxa"/>
            <w:tcBorders>
              <w:top w:val="nil"/>
              <w:left w:val="nil"/>
              <w:bottom w:val="single" w:sz="4" w:space="0" w:color="auto"/>
              <w:right w:val="single" w:sz="4" w:space="0" w:color="auto"/>
            </w:tcBorders>
            <w:shd w:val="clear" w:color="auto" w:fill="auto"/>
            <w:vAlign w:val="center"/>
            <w:hideMark/>
          </w:tcPr>
          <w:p w14:paraId="4ACBF2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D1A85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D8CEF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2C937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Bupivacaina clorhidrato</w:t>
            </w:r>
          </w:p>
        </w:tc>
        <w:tc>
          <w:tcPr>
            <w:tcW w:w="2148" w:type="dxa"/>
            <w:tcBorders>
              <w:top w:val="nil"/>
              <w:left w:val="nil"/>
              <w:bottom w:val="single" w:sz="4" w:space="0" w:color="auto"/>
              <w:right w:val="single" w:sz="4" w:space="0" w:color="auto"/>
            </w:tcBorders>
            <w:shd w:val="clear" w:color="auto" w:fill="auto"/>
            <w:vAlign w:val="center"/>
            <w:hideMark/>
          </w:tcPr>
          <w:p w14:paraId="6C5013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70821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6E00316D" w14:textId="6D061037" w:rsidR="00283765" w:rsidRPr="00452FF0" w:rsidRDefault="00283765" w:rsidP="004D094F">
            <w:pPr>
              <w:jc w:val="right"/>
              <w:rPr>
                <w:rFonts w:ascii="Arial" w:hAnsi="Arial" w:cs="Arial"/>
                <w:color w:val="000000"/>
                <w:sz w:val="17"/>
                <w:szCs w:val="17"/>
                <w:lang w:val="es-BO" w:eastAsia="es-BO"/>
              </w:rPr>
            </w:pPr>
          </w:p>
        </w:tc>
      </w:tr>
      <w:tr w:rsidR="00283765" w:rsidRPr="00452FF0" w14:paraId="4A3F78D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FB7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90</w:t>
            </w:r>
          </w:p>
        </w:tc>
        <w:tc>
          <w:tcPr>
            <w:tcW w:w="625" w:type="dxa"/>
            <w:tcBorders>
              <w:top w:val="nil"/>
              <w:left w:val="nil"/>
              <w:bottom w:val="single" w:sz="4" w:space="0" w:color="auto"/>
              <w:right w:val="single" w:sz="4" w:space="0" w:color="auto"/>
            </w:tcBorders>
            <w:shd w:val="clear" w:color="auto" w:fill="auto"/>
            <w:vAlign w:val="center"/>
            <w:hideMark/>
          </w:tcPr>
          <w:p w14:paraId="7944C1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DD284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40D6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260858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Bupivacaina clorhidrato (pesada)</w:t>
            </w:r>
          </w:p>
        </w:tc>
        <w:tc>
          <w:tcPr>
            <w:tcW w:w="2148" w:type="dxa"/>
            <w:tcBorders>
              <w:top w:val="nil"/>
              <w:left w:val="nil"/>
              <w:bottom w:val="single" w:sz="4" w:space="0" w:color="auto"/>
              <w:right w:val="single" w:sz="4" w:space="0" w:color="auto"/>
            </w:tcBorders>
            <w:shd w:val="clear" w:color="auto" w:fill="auto"/>
            <w:vAlign w:val="center"/>
            <w:hideMark/>
          </w:tcPr>
          <w:p w14:paraId="4BEFF0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EEFF1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660789D4" w14:textId="1CA8EE91" w:rsidR="00283765" w:rsidRPr="00452FF0" w:rsidRDefault="00283765" w:rsidP="004D094F">
            <w:pPr>
              <w:jc w:val="right"/>
              <w:rPr>
                <w:rFonts w:ascii="Arial" w:hAnsi="Arial" w:cs="Arial"/>
                <w:color w:val="000000"/>
                <w:sz w:val="17"/>
                <w:szCs w:val="17"/>
                <w:lang w:val="es-BO" w:eastAsia="es-BO"/>
              </w:rPr>
            </w:pPr>
          </w:p>
        </w:tc>
      </w:tr>
      <w:tr w:rsidR="00283765" w:rsidRPr="00452FF0" w14:paraId="3F0D7C4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0B76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91</w:t>
            </w:r>
          </w:p>
        </w:tc>
        <w:tc>
          <w:tcPr>
            <w:tcW w:w="625" w:type="dxa"/>
            <w:tcBorders>
              <w:top w:val="nil"/>
              <w:left w:val="nil"/>
              <w:bottom w:val="single" w:sz="4" w:space="0" w:color="auto"/>
              <w:right w:val="single" w:sz="4" w:space="0" w:color="auto"/>
            </w:tcBorders>
            <w:shd w:val="clear" w:color="auto" w:fill="auto"/>
            <w:vAlign w:val="center"/>
            <w:hideMark/>
          </w:tcPr>
          <w:p w14:paraId="52BB74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65FF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0D8E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31E911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Bupivacaina clorhidrato con Epinefrina sin conservante</w:t>
            </w:r>
          </w:p>
        </w:tc>
        <w:tc>
          <w:tcPr>
            <w:tcW w:w="2148" w:type="dxa"/>
            <w:tcBorders>
              <w:top w:val="nil"/>
              <w:left w:val="nil"/>
              <w:bottom w:val="single" w:sz="4" w:space="0" w:color="auto"/>
              <w:right w:val="single" w:sz="4" w:space="0" w:color="auto"/>
            </w:tcBorders>
            <w:shd w:val="clear" w:color="auto" w:fill="auto"/>
            <w:vAlign w:val="center"/>
            <w:hideMark/>
          </w:tcPr>
          <w:p w14:paraId="56B10B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12364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0,5% 1:200.000 </w:t>
            </w:r>
          </w:p>
        </w:tc>
        <w:tc>
          <w:tcPr>
            <w:tcW w:w="1349" w:type="dxa"/>
            <w:tcBorders>
              <w:top w:val="nil"/>
              <w:left w:val="nil"/>
              <w:bottom w:val="single" w:sz="4" w:space="0" w:color="auto"/>
              <w:right w:val="single" w:sz="4" w:space="0" w:color="auto"/>
            </w:tcBorders>
            <w:shd w:val="clear" w:color="auto" w:fill="auto"/>
            <w:vAlign w:val="center"/>
          </w:tcPr>
          <w:p w14:paraId="25D387CD" w14:textId="17D4E966" w:rsidR="00283765" w:rsidRPr="00452FF0" w:rsidRDefault="00283765" w:rsidP="004D094F">
            <w:pPr>
              <w:jc w:val="right"/>
              <w:rPr>
                <w:rFonts w:ascii="Arial" w:hAnsi="Arial" w:cs="Arial"/>
                <w:color w:val="000000"/>
                <w:sz w:val="17"/>
                <w:szCs w:val="17"/>
                <w:lang w:val="es-BO" w:eastAsia="es-BO"/>
              </w:rPr>
            </w:pPr>
          </w:p>
        </w:tc>
      </w:tr>
      <w:tr w:rsidR="00283765" w:rsidRPr="00452FF0" w14:paraId="6686660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653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92</w:t>
            </w:r>
          </w:p>
        </w:tc>
        <w:tc>
          <w:tcPr>
            <w:tcW w:w="625" w:type="dxa"/>
            <w:tcBorders>
              <w:top w:val="nil"/>
              <w:left w:val="nil"/>
              <w:bottom w:val="single" w:sz="4" w:space="0" w:color="auto"/>
              <w:right w:val="single" w:sz="4" w:space="0" w:color="auto"/>
            </w:tcBorders>
            <w:shd w:val="clear" w:color="auto" w:fill="auto"/>
            <w:vAlign w:val="center"/>
            <w:hideMark/>
          </w:tcPr>
          <w:p w14:paraId="5C0CB6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D1A4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BA9EB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0B4167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2148" w:type="dxa"/>
            <w:tcBorders>
              <w:top w:val="nil"/>
              <w:left w:val="nil"/>
              <w:bottom w:val="single" w:sz="4" w:space="0" w:color="auto"/>
              <w:right w:val="single" w:sz="4" w:space="0" w:color="auto"/>
            </w:tcBorders>
            <w:shd w:val="clear" w:color="auto" w:fill="auto"/>
            <w:vAlign w:val="center"/>
            <w:hideMark/>
          </w:tcPr>
          <w:p w14:paraId="57CF20C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02895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6FFD6130" w14:textId="5E0AB4C9" w:rsidR="00283765" w:rsidRPr="00452FF0" w:rsidRDefault="00283765" w:rsidP="004D094F">
            <w:pPr>
              <w:jc w:val="right"/>
              <w:rPr>
                <w:rFonts w:ascii="Arial" w:hAnsi="Arial" w:cs="Arial"/>
                <w:color w:val="000000"/>
                <w:sz w:val="17"/>
                <w:szCs w:val="17"/>
                <w:lang w:val="es-BO" w:eastAsia="es-BO"/>
              </w:rPr>
            </w:pPr>
          </w:p>
        </w:tc>
      </w:tr>
      <w:tr w:rsidR="00283765" w:rsidRPr="00452FF0" w14:paraId="370F3049"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04CA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93</w:t>
            </w:r>
          </w:p>
        </w:tc>
        <w:tc>
          <w:tcPr>
            <w:tcW w:w="625" w:type="dxa"/>
            <w:tcBorders>
              <w:top w:val="nil"/>
              <w:left w:val="nil"/>
              <w:bottom w:val="single" w:sz="4" w:space="0" w:color="auto"/>
              <w:right w:val="single" w:sz="4" w:space="0" w:color="auto"/>
            </w:tcBorders>
            <w:shd w:val="clear" w:color="auto" w:fill="auto"/>
            <w:vAlign w:val="center"/>
            <w:hideMark/>
          </w:tcPr>
          <w:p w14:paraId="4BCAEE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3217D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6D7DF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298C49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2148" w:type="dxa"/>
            <w:tcBorders>
              <w:top w:val="nil"/>
              <w:left w:val="nil"/>
              <w:bottom w:val="single" w:sz="4" w:space="0" w:color="auto"/>
              <w:right w:val="single" w:sz="4" w:space="0" w:color="auto"/>
            </w:tcBorders>
            <w:shd w:val="clear" w:color="auto" w:fill="auto"/>
            <w:vAlign w:val="center"/>
            <w:hideMark/>
          </w:tcPr>
          <w:p w14:paraId="49BAC49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1D140E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257FE8B5" w14:textId="5BC66ED7" w:rsidR="00283765" w:rsidRPr="00452FF0" w:rsidRDefault="00283765" w:rsidP="004D094F">
            <w:pPr>
              <w:jc w:val="right"/>
              <w:rPr>
                <w:rFonts w:ascii="Arial" w:hAnsi="Arial" w:cs="Arial"/>
                <w:color w:val="000000"/>
                <w:sz w:val="17"/>
                <w:szCs w:val="17"/>
                <w:lang w:val="es-BO" w:eastAsia="es-BO"/>
              </w:rPr>
            </w:pPr>
          </w:p>
        </w:tc>
      </w:tr>
      <w:tr w:rsidR="00283765" w:rsidRPr="00452FF0" w14:paraId="23026A5B"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BC33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94</w:t>
            </w:r>
          </w:p>
        </w:tc>
        <w:tc>
          <w:tcPr>
            <w:tcW w:w="625" w:type="dxa"/>
            <w:tcBorders>
              <w:top w:val="nil"/>
              <w:left w:val="nil"/>
              <w:bottom w:val="single" w:sz="4" w:space="0" w:color="auto"/>
              <w:right w:val="single" w:sz="4" w:space="0" w:color="auto"/>
            </w:tcBorders>
            <w:shd w:val="clear" w:color="auto" w:fill="auto"/>
            <w:vAlign w:val="center"/>
            <w:hideMark/>
          </w:tcPr>
          <w:p w14:paraId="3B1AB8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B23E4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B0AAD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3B0EF5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Butilbromuro</w:t>
            </w:r>
            <w:proofErr w:type="spellEnd"/>
            <w:r w:rsidRPr="00452FF0">
              <w:rPr>
                <w:rFonts w:ascii="Arial Narrow" w:hAnsi="Arial Narrow" w:cs="Calibri"/>
                <w:color w:val="000000"/>
                <w:lang w:eastAsia="es-BO"/>
              </w:rPr>
              <w:t xml:space="preserve"> de Hioscina (Butilescopolamina)</w:t>
            </w:r>
          </w:p>
        </w:tc>
        <w:tc>
          <w:tcPr>
            <w:tcW w:w="2148" w:type="dxa"/>
            <w:tcBorders>
              <w:top w:val="nil"/>
              <w:left w:val="nil"/>
              <w:bottom w:val="single" w:sz="4" w:space="0" w:color="auto"/>
              <w:right w:val="single" w:sz="4" w:space="0" w:color="auto"/>
            </w:tcBorders>
            <w:shd w:val="clear" w:color="auto" w:fill="auto"/>
            <w:vAlign w:val="center"/>
            <w:hideMark/>
          </w:tcPr>
          <w:p w14:paraId="15DA8C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C4C4D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tcPr>
          <w:p w14:paraId="1646539D" w14:textId="6697168E" w:rsidR="00283765" w:rsidRPr="00452FF0" w:rsidRDefault="00283765" w:rsidP="004D094F">
            <w:pPr>
              <w:jc w:val="right"/>
              <w:rPr>
                <w:rFonts w:ascii="Arial" w:hAnsi="Arial" w:cs="Arial"/>
                <w:color w:val="000000"/>
                <w:sz w:val="17"/>
                <w:szCs w:val="17"/>
                <w:lang w:val="es-BO" w:eastAsia="es-BO"/>
              </w:rPr>
            </w:pPr>
          </w:p>
        </w:tc>
      </w:tr>
      <w:tr w:rsidR="00283765" w:rsidRPr="00452FF0" w14:paraId="23A563A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B6E1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95</w:t>
            </w:r>
          </w:p>
        </w:tc>
        <w:tc>
          <w:tcPr>
            <w:tcW w:w="625" w:type="dxa"/>
            <w:tcBorders>
              <w:top w:val="nil"/>
              <w:left w:val="nil"/>
              <w:bottom w:val="single" w:sz="4" w:space="0" w:color="auto"/>
              <w:right w:val="single" w:sz="4" w:space="0" w:color="auto"/>
            </w:tcBorders>
            <w:shd w:val="clear" w:color="auto" w:fill="auto"/>
            <w:vAlign w:val="center"/>
            <w:hideMark/>
          </w:tcPr>
          <w:p w14:paraId="38E2A2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98D73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284E5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F59463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Cabergolina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EE890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AF34F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73306BD3" w14:textId="4D49275E" w:rsidR="00283765" w:rsidRPr="00452FF0" w:rsidRDefault="00283765" w:rsidP="004D094F">
            <w:pPr>
              <w:jc w:val="right"/>
              <w:rPr>
                <w:rFonts w:ascii="Arial" w:hAnsi="Arial" w:cs="Arial"/>
                <w:color w:val="000000"/>
                <w:sz w:val="17"/>
                <w:szCs w:val="17"/>
                <w:lang w:val="es-BO" w:eastAsia="es-BO"/>
              </w:rPr>
            </w:pPr>
          </w:p>
        </w:tc>
      </w:tr>
      <w:tr w:rsidR="00283765" w:rsidRPr="00452FF0" w14:paraId="7D77783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EBF9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96</w:t>
            </w:r>
          </w:p>
        </w:tc>
        <w:tc>
          <w:tcPr>
            <w:tcW w:w="625" w:type="dxa"/>
            <w:tcBorders>
              <w:top w:val="nil"/>
              <w:left w:val="nil"/>
              <w:bottom w:val="single" w:sz="4" w:space="0" w:color="auto"/>
              <w:right w:val="single" w:sz="4" w:space="0" w:color="auto"/>
            </w:tcBorders>
            <w:shd w:val="clear" w:color="auto" w:fill="auto"/>
            <w:vAlign w:val="center"/>
            <w:hideMark/>
          </w:tcPr>
          <w:p w14:paraId="69D226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2D8B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45908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16A9AAD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Cafeína </w:t>
            </w:r>
          </w:p>
        </w:tc>
        <w:tc>
          <w:tcPr>
            <w:tcW w:w="2148" w:type="dxa"/>
            <w:tcBorders>
              <w:top w:val="nil"/>
              <w:left w:val="nil"/>
              <w:bottom w:val="single" w:sz="4" w:space="0" w:color="auto"/>
              <w:right w:val="single" w:sz="4" w:space="0" w:color="auto"/>
            </w:tcBorders>
            <w:shd w:val="clear" w:color="auto" w:fill="auto"/>
            <w:vAlign w:val="center"/>
            <w:hideMark/>
          </w:tcPr>
          <w:p w14:paraId="060CCF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834A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2BC69CBB" w14:textId="0A781C91" w:rsidR="00283765" w:rsidRPr="00452FF0" w:rsidRDefault="00283765" w:rsidP="004D094F">
            <w:pPr>
              <w:jc w:val="right"/>
              <w:rPr>
                <w:rFonts w:ascii="Arial" w:hAnsi="Arial" w:cs="Arial"/>
                <w:color w:val="000000"/>
                <w:sz w:val="17"/>
                <w:szCs w:val="17"/>
                <w:lang w:val="es-BO" w:eastAsia="es-BO"/>
              </w:rPr>
            </w:pPr>
          </w:p>
        </w:tc>
      </w:tr>
      <w:tr w:rsidR="00283765" w:rsidRPr="00452FF0" w14:paraId="0F8A305B" w14:textId="77777777" w:rsidTr="00CF1E74">
        <w:trPr>
          <w:trHeight w:val="2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4BBE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97</w:t>
            </w:r>
          </w:p>
        </w:tc>
        <w:tc>
          <w:tcPr>
            <w:tcW w:w="625" w:type="dxa"/>
            <w:tcBorders>
              <w:top w:val="nil"/>
              <w:left w:val="nil"/>
              <w:bottom w:val="single" w:sz="4" w:space="0" w:color="auto"/>
              <w:right w:val="single" w:sz="4" w:space="0" w:color="auto"/>
            </w:tcBorders>
            <w:shd w:val="clear" w:color="auto" w:fill="auto"/>
            <w:vAlign w:val="center"/>
            <w:hideMark/>
          </w:tcPr>
          <w:p w14:paraId="53D283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E1CC1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4037CB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79246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Calcio (carbonato o citrato)</w:t>
            </w:r>
          </w:p>
        </w:tc>
        <w:tc>
          <w:tcPr>
            <w:tcW w:w="2148" w:type="dxa"/>
            <w:tcBorders>
              <w:top w:val="nil"/>
              <w:left w:val="nil"/>
              <w:bottom w:val="single" w:sz="4" w:space="0" w:color="auto"/>
              <w:right w:val="single" w:sz="4" w:space="0" w:color="auto"/>
            </w:tcBorders>
            <w:shd w:val="clear" w:color="auto" w:fill="auto"/>
            <w:vAlign w:val="center"/>
            <w:hideMark/>
          </w:tcPr>
          <w:p w14:paraId="01B3CDD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EC8B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w:t>
            </w:r>
          </w:p>
        </w:tc>
        <w:tc>
          <w:tcPr>
            <w:tcW w:w="1349" w:type="dxa"/>
            <w:tcBorders>
              <w:top w:val="nil"/>
              <w:left w:val="nil"/>
              <w:bottom w:val="single" w:sz="4" w:space="0" w:color="auto"/>
              <w:right w:val="single" w:sz="4" w:space="0" w:color="auto"/>
            </w:tcBorders>
            <w:shd w:val="clear" w:color="auto" w:fill="auto"/>
            <w:vAlign w:val="center"/>
          </w:tcPr>
          <w:p w14:paraId="32C375C7" w14:textId="3CEC8ADE" w:rsidR="00283765" w:rsidRPr="00452FF0" w:rsidRDefault="00283765" w:rsidP="004D094F">
            <w:pPr>
              <w:jc w:val="right"/>
              <w:rPr>
                <w:rFonts w:ascii="Arial" w:hAnsi="Arial" w:cs="Arial"/>
                <w:color w:val="000000"/>
                <w:sz w:val="17"/>
                <w:szCs w:val="17"/>
                <w:lang w:val="es-BO" w:eastAsia="es-BO"/>
              </w:rPr>
            </w:pPr>
          </w:p>
        </w:tc>
      </w:tr>
      <w:tr w:rsidR="00283765" w:rsidRPr="00452FF0" w14:paraId="3E859575"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6DDD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98</w:t>
            </w:r>
          </w:p>
        </w:tc>
        <w:tc>
          <w:tcPr>
            <w:tcW w:w="625" w:type="dxa"/>
            <w:tcBorders>
              <w:top w:val="nil"/>
              <w:left w:val="nil"/>
              <w:bottom w:val="single" w:sz="4" w:space="0" w:color="auto"/>
              <w:right w:val="single" w:sz="4" w:space="0" w:color="auto"/>
            </w:tcBorders>
            <w:shd w:val="clear" w:color="auto" w:fill="auto"/>
            <w:vAlign w:val="center"/>
            <w:hideMark/>
          </w:tcPr>
          <w:p w14:paraId="68D5DF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FFA25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6A9002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1B5F2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Calcio + Vitamina D</w:t>
            </w:r>
          </w:p>
        </w:tc>
        <w:tc>
          <w:tcPr>
            <w:tcW w:w="2148" w:type="dxa"/>
            <w:tcBorders>
              <w:top w:val="nil"/>
              <w:left w:val="nil"/>
              <w:bottom w:val="single" w:sz="4" w:space="0" w:color="auto"/>
              <w:right w:val="single" w:sz="4" w:space="0" w:color="auto"/>
            </w:tcBorders>
            <w:shd w:val="clear" w:color="auto" w:fill="auto"/>
            <w:vAlign w:val="center"/>
            <w:hideMark/>
          </w:tcPr>
          <w:p w14:paraId="2C2916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3F623E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w:t>
            </w:r>
            <w:proofErr w:type="spellStart"/>
            <w:r w:rsidRPr="00452FF0">
              <w:rPr>
                <w:rFonts w:ascii="Arial Narrow" w:hAnsi="Arial Narrow" w:cs="Calibri"/>
                <w:color w:val="000000"/>
                <w:lang w:eastAsia="es-BO"/>
              </w:rPr>
              <w:t>ión</w:t>
            </w:r>
            <w:proofErr w:type="spellEnd"/>
            <w:r w:rsidRPr="00452FF0">
              <w:rPr>
                <w:rFonts w:ascii="Arial Narrow" w:hAnsi="Arial Narrow" w:cs="Calibri"/>
                <w:color w:val="000000"/>
                <w:lang w:eastAsia="es-BO"/>
              </w:rPr>
              <w:t xml:space="preserve"> calcio); Según disponibilidad</w:t>
            </w:r>
          </w:p>
        </w:tc>
        <w:tc>
          <w:tcPr>
            <w:tcW w:w="1349" w:type="dxa"/>
            <w:tcBorders>
              <w:top w:val="nil"/>
              <w:left w:val="nil"/>
              <w:bottom w:val="single" w:sz="4" w:space="0" w:color="auto"/>
              <w:right w:val="single" w:sz="4" w:space="0" w:color="auto"/>
            </w:tcBorders>
            <w:shd w:val="clear" w:color="auto" w:fill="auto"/>
            <w:vAlign w:val="center"/>
          </w:tcPr>
          <w:p w14:paraId="370B1085" w14:textId="59983639" w:rsidR="00283765" w:rsidRPr="00452FF0" w:rsidRDefault="00283765" w:rsidP="004D094F">
            <w:pPr>
              <w:jc w:val="right"/>
              <w:rPr>
                <w:rFonts w:ascii="Arial" w:hAnsi="Arial" w:cs="Arial"/>
                <w:color w:val="000000"/>
                <w:sz w:val="17"/>
                <w:szCs w:val="17"/>
                <w:lang w:val="es-BO" w:eastAsia="es-BO"/>
              </w:rPr>
            </w:pPr>
          </w:p>
        </w:tc>
      </w:tr>
      <w:tr w:rsidR="00283765" w:rsidRPr="00452FF0" w14:paraId="0C809F1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C38C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99</w:t>
            </w:r>
          </w:p>
        </w:tc>
        <w:tc>
          <w:tcPr>
            <w:tcW w:w="625" w:type="dxa"/>
            <w:tcBorders>
              <w:top w:val="nil"/>
              <w:left w:val="nil"/>
              <w:bottom w:val="single" w:sz="4" w:space="0" w:color="auto"/>
              <w:right w:val="single" w:sz="4" w:space="0" w:color="auto"/>
            </w:tcBorders>
            <w:shd w:val="clear" w:color="auto" w:fill="auto"/>
            <w:vAlign w:val="center"/>
            <w:hideMark/>
          </w:tcPr>
          <w:p w14:paraId="59FFA8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FE52D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FF56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F95C9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2148" w:type="dxa"/>
            <w:tcBorders>
              <w:top w:val="nil"/>
              <w:left w:val="nil"/>
              <w:bottom w:val="single" w:sz="4" w:space="0" w:color="auto"/>
              <w:right w:val="single" w:sz="4" w:space="0" w:color="auto"/>
            </w:tcBorders>
            <w:shd w:val="clear" w:color="auto" w:fill="auto"/>
            <w:vAlign w:val="center"/>
            <w:hideMark/>
          </w:tcPr>
          <w:p w14:paraId="705C5E9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2A5AF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948E4DC" w14:textId="3F64FECD" w:rsidR="00283765" w:rsidRPr="00452FF0" w:rsidRDefault="00283765" w:rsidP="004D094F">
            <w:pPr>
              <w:jc w:val="right"/>
              <w:rPr>
                <w:rFonts w:ascii="Arial" w:hAnsi="Arial" w:cs="Arial"/>
                <w:color w:val="000000"/>
                <w:sz w:val="17"/>
                <w:szCs w:val="17"/>
                <w:lang w:val="es-BO" w:eastAsia="es-BO"/>
              </w:rPr>
            </w:pPr>
          </w:p>
        </w:tc>
      </w:tr>
      <w:tr w:rsidR="00283765" w:rsidRPr="00452FF0" w14:paraId="1091F695" w14:textId="77777777" w:rsidTr="00CF1E74">
        <w:trPr>
          <w:trHeight w:val="3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6427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100</w:t>
            </w:r>
          </w:p>
        </w:tc>
        <w:tc>
          <w:tcPr>
            <w:tcW w:w="625" w:type="dxa"/>
            <w:tcBorders>
              <w:top w:val="nil"/>
              <w:left w:val="nil"/>
              <w:bottom w:val="single" w:sz="4" w:space="0" w:color="auto"/>
              <w:right w:val="single" w:sz="4" w:space="0" w:color="auto"/>
            </w:tcBorders>
            <w:shd w:val="clear" w:color="auto" w:fill="auto"/>
            <w:vAlign w:val="center"/>
            <w:hideMark/>
          </w:tcPr>
          <w:p w14:paraId="4639D9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461EE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C0238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C2D5B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Carbamazepina</w:t>
            </w:r>
          </w:p>
        </w:tc>
        <w:tc>
          <w:tcPr>
            <w:tcW w:w="2148" w:type="dxa"/>
            <w:tcBorders>
              <w:top w:val="nil"/>
              <w:left w:val="nil"/>
              <w:bottom w:val="single" w:sz="4" w:space="0" w:color="auto"/>
              <w:right w:val="single" w:sz="4" w:space="0" w:color="auto"/>
            </w:tcBorders>
            <w:shd w:val="clear" w:color="auto" w:fill="auto"/>
            <w:vAlign w:val="center"/>
            <w:hideMark/>
          </w:tcPr>
          <w:p w14:paraId="2329DA8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17B1D5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(100 mg/5 ml)</w:t>
            </w:r>
          </w:p>
        </w:tc>
        <w:tc>
          <w:tcPr>
            <w:tcW w:w="1349" w:type="dxa"/>
            <w:tcBorders>
              <w:top w:val="nil"/>
              <w:left w:val="nil"/>
              <w:bottom w:val="single" w:sz="4" w:space="0" w:color="auto"/>
              <w:right w:val="single" w:sz="4" w:space="0" w:color="auto"/>
            </w:tcBorders>
            <w:shd w:val="clear" w:color="auto" w:fill="auto"/>
            <w:vAlign w:val="center"/>
          </w:tcPr>
          <w:p w14:paraId="1C4EA80F" w14:textId="208FCD00" w:rsidR="00283765" w:rsidRPr="00452FF0" w:rsidRDefault="00283765" w:rsidP="004D094F">
            <w:pPr>
              <w:jc w:val="right"/>
              <w:rPr>
                <w:rFonts w:ascii="Arial" w:hAnsi="Arial" w:cs="Arial"/>
                <w:color w:val="000000"/>
                <w:sz w:val="17"/>
                <w:szCs w:val="17"/>
                <w:lang w:val="es-BO" w:eastAsia="es-BO"/>
              </w:rPr>
            </w:pPr>
          </w:p>
        </w:tc>
      </w:tr>
      <w:tr w:rsidR="00283765" w:rsidRPr="00452FF0" w14:paraId="28EA650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AD6F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101</w:t>
            </w:r>
          </w:p>
        </w:tc>
        <w:tc>
          <w:tcPr>
            <w:tcW w:w="625" w:type="dxa"/>
            <w:tcBorders>
              <w:top w:val="nil"/>
              <w:left w:val="nil"/>
              <w:bottom w:val="single" w:sz="4" w:space="0" w:color="auto"/>
              <w:right w:val="single" w:sz="4" w:space="0" w:color="auto"/>
            </w:tcBorders>
            <w:shd w:val="clear" w:color="auto" w:fill="auto"/>
            <w:vAlign w:val="center"/>
            <w:hideMark/>
          </w:tcPr>
          <w:p w14:paraId="7A928C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31D1E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F26B9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BB7E5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2148" w:type="dxa"/>
            <w:tcBorders>
              <w:top w:val="nil"/>
              <w:left w:val="nil"/>
              <w:bottom w:val="single" w:sz="4" w:space="0" w:color="auto"/>
              <w:right w:val="single" w:sz="4" w:space="0" w:color="auto"/>
            </w:tcBorders>
            <w:shd w:val="clear" w:color="auto" w:fill="auto"/>
            <w:vAlign w:val="center"/>
            <w:hideMark/>
          </w:tcPr>
          <w:p w14:paraId="18EF645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EA18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450 mg</w:t>
            </w:r>
          </w:p>
        </w:tc>
        <w:tc>
          <w:tcPr>
            <w:tcW w:w="1349" w:type="dxa"/>
            <w:tcBorders>
              <w:top w:val="nil"/>
              <w:left w:val="nil"/>
              <w:bottom w:val="single" w:sz="4" w:space="0" w:color="auto"/>
              <w:right w:val="single" w:sz="4" w:space="0" w:color="auto"/>
            </w:tcBorders>
            <w:shd w:val="clear" w:color="auto" w:fill="auto"/>
            <w:vAlign w:val="center"/>
          </w:tcPr>
          <w:p w14:paraId="59B8FDB8" w14:textId="47B83A43" w:rsidR="00283765" w:rsidRPr="00452FF0" w:rsidRDefault="00283765" w:rsidP="004D094F">
            <w:pPr>
              <w:jc w:val="right"/>
              <w:rPr>
                <w:rFonts w:ascii="Arial" w:hAnsi="Arial" w:cs="Arial"/>
                <w:color w:val="000000"/>
                <w:sz w:val="17"/>
                <w:szCs w:val="17"/>
                <w:lang w:val="es-BO" w:eastAsia="es-BO"/>
              </w:rPr>
            </w:pPr>
          </w:p>
        </w:tc>
      </w:tr>
      <w:tr w:rsidR="00283765" w:rsidRPr="00452FF0" w14:paraId="47BEA48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3331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102</w:t>
            </w:r>
          </w:p>
        </w:tc>
        <w:tc>
          <w:tcPr>
            <w:tcW w:w="625" w:type="dxa"/>
            <w:tcBorders>
              <w:top w:val="nil"/>
              <w:left w:val="nil"/>
              <w:bottom w:val="single" w:sz="4" w:space="0" w:color="auto"/>
              <w:right w:val="single" w:sz="4" w:space="0" w:color="auto"/>
            </w:tcBorders>
            <w:shd w:val="clear" w:color="auto" w:fill="auto"/>
            <w:vAlign w:val="center"/>
            <w:hideMark/>
          </w:tcPr>
          <w:p w14:paraId="1E07D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D0AD9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44A22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411" w:type="dxa"/>
            <w:tcBorders>
              <w:top w:val="nil"/>
              <w:left w:val="nil"/>
              <w:bottom w:val="single" w:sz="4" w:space="0" w:color="auto"/>
              <w:right w:val="single" w:sz="4" w:space="0" w:color="auto"/>
            </w:tcBorders>
            <w:shd w:val="clear" w:color="auto" w:fill="auto"/>
            <w:vAlign w:val="center"/>
            <w:hideMark/>
          </w:tcPr>
          <w:p w14:paraId="7B0F5FD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Carboplatino</w:t>
            </w:r>
          </w:p>
        </w:tc>
        <w:tc>
          <w:tcPr>
            <w:tcW w:w="2148" w:type="dxa"/>
            <w:tcBorders>
              <w:top w:val="nil"/>
              <w:left w:val="nil"/>
              <w:bottom w:val="single" w:sz="4" w:space="0" w:color="auto"/>
              <w:right w:val="single" w:sz="4" w:space="0" w:color="auto"/>
            </w:tcBorders>
            <w:shd w:val="clear" w:color="auto" w:fill="auto"/>
            <w:vAlign w:val="center"/>
            <w:hideMark/>
          </w:tcPr>
          <w:p w14:paraId="17DC760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A7AF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5EF713C7" w14:textId="019FFE33" w:rsidR="00283765" w:rsidRPr="00452FF0" w:rsidRDefault="00283765" w:rsidP="004D094F">
            <w:pPr>
              <w:jc w:val="right"/>
              <w:rPr>
                <w:rFonts w:ascii="Arial" w:hAnsi="Arial" w:cs="Arial"/>
                <w:color w:val="000000"/>
                <w:sz w:val="17"/>
                <w:szCs w:val="17"/>
                <w:lang w:val="es-BO" w:eastAsia="es-BO"/>
              </w:rPr>
            </w:pPr>
          </w:p>
        </w:tc>
      </w:tr>
      <w:tr w:rsidR="00283765" w:rsidRPr="00452FF0" w14:paraId="72513E8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BA33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103</w:t>
            </w:r>
          </w:p>
        </w:tc>
        <w:tc>
          <w:tcPr>
            <w:tcW w:w="625" w:type="dxa"/>
            <w:tcBorders>
              <w:top w:val="nil"/>
              <w:left w:val="nil"/>
              <w:bottom w:val="single" w:sz="4" w:space="0" w:color="auto"/>
              <w:right w:val="single" w:sz="4" w:space="0" w:color="auto"/>
            </w:tcBorders>
            <w:shd w:val="clear" w:color="auto" w:fill="auto"/>
            <w:vAlign w:val="center"/>
            <w:hideMark/>
          </w:tcPr>
          <w:p w14:paraId="3D4423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A075A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72328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AE62FA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2148" w:type="dxa"/>
            <w:tcBorders>
              <w:top w:val="nil"/>
              <w:left w:val="nil"/>
              <w:bottom w:val="single" w:sz="4" w:space="0" w:color="auto"/>
              <w:right w:val="single" w:sz="4" w:space="0" w:color="auto"/>
            </w:tcBorders>
            <w:shd w:val="clear" w:color="auto" w:fill="auto"/>
            <w:vAlign w:val="center"/>
            <w:hideMark/>
          </w:tcPr>
          <w:p w14:paraId="1BBF7A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BCF4A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6,25 mg</w:t>
            </w:r>
          </w:p>
        </w:tc>
        <w:tc>
          <w:tcPr>
            <w:tcW w:w="1349" w:type="dxa"/>
            <w:tcBorders>
              <w:top w:val="nil"/>
              <w:left w:val="nil"/>
              <w:bottom w:val="single" w:sz="4" w:space="0" w:color="auto"/>
              <w:right w:val="single" w:sz="4" w:space="0" w:color="auto"/>
            </w:tcBorders>
            <w:shd w:val="clear" w:color="auto" w:fill="auto"/>
            <w:vAlign w:val="center"/>
          </w:tcPr>
          <w:p w14:paraId="7A78408C" w14:textId="71E7A68B" w:rsidR="00283765" w:rsidRPr="00452FF0" w:rsidRDefault="00283765" w:rsidP="004D094F">
            <w:pPr>
              <w:jc w:val="right"/>
              <w:rPr>
                <w:rFonts w:ascii="Arial" w:hAnsi="Arial" w:cs="Arial"/>
                <w:color w:val="000000"/>
                <w:sz w:val="17"/>
                <w:szCs w:val="17"/>
                <w:lang w:val="es-BO" w:eastAsia="es-BO"/>
              </w:rPr>
            </w:pPr>
          </w:p>
        </w:tc>
      </w:tr>
      <w:tr w:rsidR="00283765" w:rsidRPr="00452FF0" w14:paraId="7C15D37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D7E0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104</w:t>
            </w:r>
          </w:p>
        </w:tc>
        <w:tc>
          <w:tcPr>
            <w:tcW w:w="625" w:type="dxa"/>
            <w:tcBorders>
              <w:top w:val="nil"/>
              <w:left w:val="nil"/>
              <w:bottom w:val="single" w:sz="4" w:space="0" w:color="auto"/>
              <w:right w:val="single" w:sz="4" w:space="0" w:color="auto"/>
            </w:tcBorders>
            <w:shd w:val="clear" w:color="auto" w:fill="auto"/>
            <w:vAlign w:val="center"/>
            <w:hideMark/>
          </w:tcPr>
          <w:p w14:paraId="41D0A3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C1795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FE263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1B1C90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Carvedilol</w:t>
            </w:r>
          </w:p>
        </w:tc>
        <w:tc>
          <w:tcPr>
            <w:tcW w:w="2148" w:type="dxa"/>
            <w:tcBorders>
              <w:top w:val="nil"/>
              <w:left w:val="nil"/>
              <w:bottom w:val="single" w:sz="4" w:space="0" w:color="auto"/>
              <w:right w:val="single" w:sz="4" w:space="0" w:color="auto"/>
            </w:tcBorders>
            <w:shd w:val="clear" w:color="auto" w:fill="auto"/>
            <w:vAlign w:val="center"/>
            <w:hideMark/>
          </w:tcPr>
          <w:p w14:paraId="31D34E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26675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tcPr>
          <w:p w14:paraId="7FA87177" w14:textId="5EED0F4B" w:rsidR="00283765" w:rsidRPr="00452FF0" w:rsidRDefault="00283765" w:rsidP="004D094F">
            <w:pPr>
              <w:jc w:val="right"/>
              <w:rPr>
                <w:rFonts w:ascii="Arial" w:hAnsi="Arial" w:cs="Arial"/>
                <w:color w:val="000000"/>
                <w:sz w:val="17"/>
                <w:szCs w:val="17"/>
                <w:lang w:val="es-BO" w:eastAsia="es-BO"/>
              </w:rPr>
            </w:pPr>
          </w:p>
        </w:tc>
      </w:tr>
      <w:tr w:rsidR="00283765" w:rsidRPr="00452FF0" w14:paraId="665AB0F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5DA7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105</w:t>
            </w:r>
          </w:p>
        </w:tc>
        <w:tc>
          <w:tcPr>
            <w:tcW w:w="625" w:type="dxa"/>
            <w:tcBorders>
              <w:top w:val="nil"/>
              <w:left w:val="nil"/>
              <w:bottom w:val="single" w:sz="4" w:space="0" w:color="auto"/>
              <w:right w:val="single" w:sz="4" w:space="0" w:color="auto"/>
            </w:tcBorders>
            <w:shd w:val="clear" w:color="auto" w:fill="auto"/>
            <w:vAlign w:val="center"/>
            <w:hideMark/>
          </w:tcPr>
          <w:p w14:paraId="60006E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A901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9A2C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4EA965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Cefazolina</w:t>
            </w:r>
          </w:p>
        </w:tc>
        <w:tc>
          <w:tcPr>
            <w:tcW w:w="2148" w:type="dxa"/>
            <w:tcBorders>
              <w:top w:val="nil"/>
              <w:left w:val="nil"/>
              <w:bottom w:val="single" w:sz="4" w:space="0" w:color="auto"/>
              <w:right w:val="single" w:sz="4" w:space="0" w:color="auto"/>
            </w:tcBorders>
            <w:shd w:val="clear" w:color="auto" w:fill="auto"/>
            <w:vAlign w:val="center"/>
            <w:hideMark/>
          </w:tcPr>
          <w:p w14:paraId="53B8A0B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FBA3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0CB0668C" w14:textId="47708BBC" w:rsidR="00283765" w:rsidRPr="00452FF0" w:rsidRDefault="00283765" w:rsidP="004D094F">
            <w:pPr>
              <w:jc w:val="right"/>
              <w:rPr>
                <w:rFonts w:ascii="Arial" w:hAnsi="Arial" w:cs="Arial"/>
                <w:color w:val="000000"/>
                <w:sz w:val="17"/>
                <w:szCs w:val="17"/>
                <w:lang w:val="es-BO" w:eastAsia="es-BO"/>
              </w:rPr>
            </w:pPr>
          </w:p>
        </w:tc>
      </w:tr>
      <w:tr w:rsidR="00283765" w:rsidRPr="00452FF0" w14:paraId="3BEFF268"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4314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106</w:t>
            </w:r>
          </w:p>
        </w:tc>
        <w:tc>
          <w:tcPr>
            <w:tcW w:w="625" w:type="dxa"/>
            <w:tcBorders>
              <w:top w:val="nil"/>
              <w:left w:val="nil"/>
              <w:bottom w:val="single" w:sz="4" w:space="0" w:color="auto"/>
              <w:right w:val="single" w:sz="4" w:space="0" w:color="auto"/>
            </w:tcBorders>
            <w:shd w:val="clear" w:color="auto" w:fill="auto"/>
            <w:vAlign w:val="center"/>
            <w:hideMark/>
          </w:tcPr>
          <w:p w14:paraId="68790B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6A87A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86ECA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58</w:t>
            </w:r>
          </w:p>
        </w:tc>
        <w:tc>
          <w:tcPr>
            <w:tcW w:w="2411" w:type="dxa"/>
            <w:tcBorders>
              <w:top w:val="nil"/>
              <w:left w:val="nil"/>
              <w:bottom w:val="single" w:sz="4" w:space="0" w:color="auto"/>
              <w:right w:val="single" w:sz="4" w:space="0" w:color="auto"/>
            </w:tcBorders>
            <w:shd w:val="clear" w:color="auto" w:fill="auto"/>
            <w:vAlign w:val="center"/>
            <w:hideMark/>
          </w:tcPr>
          <w:p w14:paraId="1D67BED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2148" w:type="dxa"/>
            <w:tcBorders>
              <w:top w:val="nil"/>
              <w:left w:val="nil"/>
              <w:bottom w:val="single" w:sz="4" w:space="0" w:color="auto"/>
              <w:right w:val="single" w:sz="4" w:space="0" w:color="auto"/>
            </w:tcBorders>
            <w:shd w:val="clear" w:color="auto" w:fill="auto"/>
            <w:vAlign w:val="center"/>
            <w:hideMark/>
          </w:tcPr>
          <w:p w14:paraId="301135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1F317E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48C1553D" w14:textId="43AD7CD2" w:rsidR="00283765" w:rsidRPr="00452FF0" w:rsidRDefault="00283765" w:rsidP="004D094F">
            <w:pPr>
              <w:jc w:val="right"/>
              <w:rPr>
                <w:rFonts w:ascii="Arial" w:hAnsi="Arial" w:cs="Arial"/>
                <w:color w:val="000000"/>
                <w:sz w:val="17"/>
                <w:szCs w:val="17"/>
                <w:lang w:val="es-BO" w:eastAsia="es-BO"/>
              </w:rPr>
            </w:pPr>
          </w:p>
        </w:tc>
      </w:tr>
      <w:tr w:rsidR="00283765" w:rsidRPr="00452FF0" w14:paraId="436C59B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3353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107</w:t>
            </w:r>
          </w:p>
        </w:tc>
        <w:tc>
          <w:tcPr>
            <w:tcW w:w="625" w:type="dxa"/>
            <w:tcBorders>
              <w:top w:val="nil"/>
              <w:left w:val="nil"/>
              <w:bottom w:val="single" w:sz="4" w:space="0" w:color="auto"/>
              <w:right w:val="single" w:sz="4" w:space="0" w:color="auto"/>
            </w:tcBorders>
            <w:shd w:val="clear" w:color="auto" w:fill="auto"/>
            <w:vAlign w:val="center"/>
            <w:hideMark/>
          </w:tcPr>
          <w:p w14:paraId="6F0AC5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B49BB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69C42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63</w:t>
            </w:r>
          </w:p>
        </w:tc>
        <w:tc>
          <w:tcPr>
            <w:tcW w:w="2411" w:type="dxa"/>
            <w:tcBorders>
              <w:top w:val="nil"/>
              <w:left w:val="nil"/>
              <w:bottom w:val="single" w:sz="4" w:space="0" w:color="auto"/>
              <w:right w:val="single" w:sz="4" w:space="0" w:color="auto"/>
            </w:tcBorders>
            <w:shd w:val="clear" w:color="auto" w:fill="auto"/>
            <w:vAlign w:val="center"/>
            <w:hideMark/>
          </w:tcPr>
          <w:p w14:paraId="53A9F8A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Cefixima</w:t>
            </w:r>
          </w:p>
        </w:tc>
        <w:tc>
          <w:tcPr>
            <w:tcW w:w="2148" w:type="dxa"/>
            <w:tcBorders>
              <w:top w:val="nil"/>
              <w:left w:val="nil"/>
              <w:bottom w:val="single" w:sz="4" w:space="0" w:color="auto"/>
              <w:right w:val="single" w:sz="4" w:space="0" w:color="auto"/>
            </w:tcBorders>
            <w:shd w:val="clear" w:color="auto" w:fill="auto"/>
            <w:vAlign w:val="center"/>
            <w:hideMark/>
          </w:tcPr>
          <w:p w14:paraId="3AB4A1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E96BB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37AB586F" w14:textId="719A4FBD" w:rsidR="00283765" w:rsidRPr="00452FF0" w:rsidRDefault="00283765" w:rsidP="004D094F">
            <w:pPr>
              <w:jc w:val="right"/>
              <w:rPr>
                <w:rFonts w:ascii="Arial" w:hAnsi="Arial" w:cs="Arial"/>
                <w:color w:val="000000"/>
                <w:sz w:val="17"/>
                <w:szCs w:val="17"/>
                <w:lang w:val="es-BO" w:eastAsia="es-BO"/>
              </w:rPr>
            </w:pPr>
          </w:p>
        </w:tc>
      </w:tr>
      <w:tr w:rsidR="00283765" w:rsidRPr="00452FF0" w14:paraId="0447E93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BA8E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108</w:t>
            </w:r>
          </w:p>
        </w:tc>
        <w:tc>
          <w:tcPr>
            <w:tcW w:w="625" w:type="dxa"/>
            <w:tcBorders>
              <w:top w:val="nil"/>
              <w:left w:val="nil"/>
              <w:bottom w:val="single" w:sz="4" w:space="0" w:color="auto"/>
              <w:right w:val="single" w:sz="4" w:space="0" w:color="auto"/>
            </w:tcBorders>
            <w:shd w:val="clear" w:color="auto" w:fill="auto"/>
            <w:vAlign w:val="center"/>
            <w:hideMark/>
          </w:tcPr>
          <w:p w14:paraId="45FCC0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C6FB8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1311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379C15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Cefotaxima</w:t>
            </w:r>
          </w:p>
        </w:tc>
        <w:tc>
          <w:tcPr>
            <w:tcW w:w="2148" w:type="dxa"/>
            <w:tcBorders>
              <w:top w:val="nil"/>
              <w:left w:val="nil"/>
              <w:bottom w:val="single" w:sz="4" w:space="0" w:color="auto"/>
              <w:right w:val="single" w:sz="4" w:space="0" w:color="auto"/>
            </w:tcBorders>
            <w:shd w:val="clear" w:color="auto" w:fill="auto"/>
            <w:vAlign w:val="center"/>
            <w:hideMark/>
          </w:tcPr>
          <w:p w14:paraId="7A0189D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1138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37C46448" w14:textId="47F2027E" w:rsidR="00283765" w:rsidRPr="00452FF0" w:rsidRDefault="00283765" w:rsidP="004D094F">
            <w:pPr>
              <w:jc w:val="right"/>
              <w:rPr>
                <w:rFonts w:ascii="Arial" w:hAnsi="Arial" w:cs="Arial"/>
                <w:color w:val="000000"/>
                <w:sz w:val="17"/>
                <w:szCs w:val="17"/>
                <w:lang w:val="es-BO" w:eastAsia="es-BO"/>
              </w:rPr>
            </w:pPr>
          </w:p>
        </w:tc>
      </w:tr>
      <w:tr w:rsidR="00283765" w:rsidRPr="00452FF0" w14:paraId="259994C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CB7C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109</w:t>
            </w:r>
          </w:p>
        </w:tc>
        <w:tc>
          <w:tcPr>
            <w:tcW w:w="625" w:type="dxa"/>
            <w:tcBorders>
              <w:top w:val="nil"/>
              <w:left w:val="nil"/>
              <w:bottom w:val="single" w:sz="4" w:space="0" w:color="auto"/>
              <w:right w:val="single" w:sz="4" w:space="0" w:color="auto"/>
            </w:tcBorders>
            <w:shd w:val="clear" w:color="auto" w:fill="auto"/>
            <w:vAlign w:val="center"/>
            <w:hideMark/>
          </w:tcPr>
          <w:p w14:paraId="7A7F0A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6C793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177A3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411" w:type="dxa"/>
            <w:tcBorders>
              <w:top w:val="nil"/>
              <w:left w:val="nil"/>
              <w:bottom w:val="single" w:sz="4" w:space="0" w:color="auto"/>
              <w:right w:val="single" w:sz="4" w:space="0" w:color="auto"/>
            </w:tcBorders>
            <w:shd w:val="clear" w:color="auto" w:fill="auto"/>
            <w:vAlign w:val="center"/>
            <w:hideMark/>
          </w:tcPr>
          <w:p w14:paraId="45BF337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2148" w:type="dxa"/>
            <w:tcBorders>
              <w:top w:val="nil"/>
              <w:left w:val="nil"/>
              <w:bottom w:val="single" w:sz="4" w:space="0" w:color="auto"/>
              <w:right w:val="single" w:sz="4" w:space="0" w:color="auto"/>
            </w:tcBorders>
            <w:shd w:val="clear" w:color="auto" w:fill="auto"/>
            <w:vAlign w:val="center"/>
            <w:hideMark/>
          </w:tcPr>
          <w:p w14:paraId="5325DB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6E61DE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3BA43532" w14:textId="2A5666EE" w:rsidR="00283765" w:rsidRPr="00452FF0" w:rsidRDefault="00283765" w:rsidP="004D094F">
            <w:pPr>
              <w:jc w:val="right"/>
              <w:rPr>
                <w:rFonts w:ascii="Arial" w:hAnsi="Arial" w:cs="Arial"/>
                <w:color w:val="000000"/>
                <w:sz w:val="17"/>
                <w:szCs w:val="17"/>
                <w:lang w:val="es-BO" w:eastAsia="es-BO"/>
              </w:rPr>
            </w:pPr>
          </w:p>
        </w:tc>
      </w:tr>
      <w:tr w:rsidR="00283765" w:rsidRPr="00452FF0" w14:paraId="6A48E21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EE94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110</w:t>
            </w:r>
          </w:p>
        </w:tc>
        <w:tc>
          <w:tcPr>
            <w:tcW w:w="625" w:type="dxa"/>
            <w:tcBorders>
              <w:top w:val="nil"/>
              <w:left w:val="nil"/>
              <w:bottom w:val="single" w:sz="4" w:space="0" w:color="auto"/>
              <w:right w:val="single" w:sz="4" w:space="0" w:color="auto"/>
            </w:tcBorders>
            <w:shd w:val="clear" w:color="auto" w:fill="auto"/>
            <w:vAlign w:val="center"/>
            <w:hideMark/>
          </w:tcPr>
          <w:p w14:paraId="4EBB41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D775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BA82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623AB4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Cefradina</w:t>
            </w:r>
          </w:p>
        </w:tc>
        <w:tc>
          <w:tcPr>
            <w:tcW w:w="2148" w:type="dxa"/>
            <w:tcBorders>
              <w:top w:val="nil"/>
              <w:left w:val="nil"/>
              <w:bottom w:val="single" w:sz="4" w:space="0" w:color="auto"/>
              <w:right w:val="single" w:sz="4" w:space="0" w:color="auto"/>
            </w:tcBorders>
            <w:shd w:val="clear" w:color="auto" w:fill="auto"/>
            <w:vAlign w:val="center"/>
            <w:hideMark/>
          </w:tcPr>
          <w:p w14:paraId="011ECC2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58B02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10D8DAA7" w14:textId="4FB7730E" w:rsidR="00283765" w:rsidRPr="00452FF0" w:rsidRDefault="00283765" w:rsidP="004D094F">
            <w:pPr>
              <w:jc w:val="right"/>
              <w:rPr>
                <w:rFonts w:ascii="Arial" w:hAnsi="Arial" w:cs="Arial"/>
                <w:color w:val="000000"/>
                <w:sz w:val="17"/>
                <w:szCs w:val="17"/>
                <w:lang w:val="es-BO" w:eastAsia="es-BO"/>
              </w:rPr>
            </w:pPr>
          </w:p>
        </w:tc>
      </w:tr>
      <w:tr w:rsidR="00283765" w:rsidRPr="00452FF0" w14:paraId="3E50AA1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157A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111</w:t>
            </w:r>
          </w:p>
        </w:tc>
        <w:tc>
          <w:tcPr>
            <w:tcW w:w="625" w:type="dxa"/>
            <w:tcBorders>
              <w:top w:val="nil"/>
              <w:left w:val="nil"/>
              <w:bottom w:val="single" w:sz="4" w:space="0" w:color="auto"/>
              <w:right w:val="single" w:sz="4" w:space="0" w:color="auto"/>
            </w:tcBorders>
            <w:shd w:val="clear" w:color="auto" w:fill="auto"/>
            <w:vAlign w:val="center"/>
            <w:hideMark/>
          </w:tcPr>
          <w:p w14:paraId="1809A4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4FC2D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5B9F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6B0F70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Ceftazidima</w:t>
            </w:r>
          </w:p>
        </w:tc>
        <w:tc>
          <w:tcPr>
            <w:tcW w:w="2148" w:type="dxa"/>
            <w:tcBorders>
              <w:top w:val="nil"/>
              <w:left w:val="nil"/>
              <w:bottom w:val="single" w:sz="4" w:space="0" w:color="auto"/>
              <w:right w:val="single" w:sz="4" w:space="0" w:color="auto"/>
            </w:tcBorders>
            <w:shd w:val="clear" w:color="auto" w:fill="auto"/>
            <w:vAlign w:val="center"/>
            <w:hideMark/>
          </w:tcPr>
          <w:p w14:paraId="4A51C7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E5B7B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56B0238D" w14:textId="4BC5BB93" w:rsidR="00283765" w:rsidRPr="00452FF0" w:rsidRDefault="00283765" w:rsidP="004D094F">
            <w:pPr>
              <w:jc w:val="right"/>
              <w:rPr>
                <w:rFonts w:ascii="Arial" w:hAnsi="Arial" w:cs="Arial"/>
                <w:color w:val="000000"/>
                <w:sz w:val="17"/>
                <w:szCs w:val="17"/>
                <w:lang w:val="es-BO" w:eastAsia="es-BO"/>
              </w:rPr>
            </w:pPr>
          </w:p>
        </w:tc>
      </w:tr>
      <w:tr w:rsidR="00283765" w:rsidRPr="00452FF0" w14:paraId="2D5D188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79B2F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112</w:t>
            </w:r>
          </w:p>
        </w:tc>
        <w:tc>
          <w:tcPr>
            <w:tcW w:w="625" w:type="dxa"/>
            <w:tcBorders>
              <w:top w:val="nil"/>
              <w:left w:val="nil"/>
              <w:bottom w:val="single" w:sz="4" w:space="0" w:color="auto"/>
              <w:right w:val="single" w:sz="4" w:space="0" w:color="auto"/>
            </w:tcBorders>
            <w:shd w:val="clear" w:color="auto" w:fill="auto"/>
            <w:vAlign w:val="center"/>
            <w:hideMark/>
          </w:tcPr>
          <w:p w14:paraId="576E53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E7400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40F0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6D5CD9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Ceftriaxona</w:t>
            </w:r>
          </w:p>
        </w:tc>
        <w:tc>
          <w:tcPr>
            <w:tcW w:w="2148" w:type="dxa"/>
            <w:tcBorders>
              <w:top w:val="nil"/>
              <w:left w:val="nil"/>
              <w:bottom w:val="single" w:sz="4" w:space="0" w:color="auto"/>
              <w:right w:val="single" w:sz="4" w:space="0" w:color="auto"/>
            </w:tcBorders>
            <w:shd w:val="clear" w:color="auto" w:fill="auto"/>
            <w:vAlign w:val="center"/>
            <w:hideMark/>
          </w:tcPr>
          <w:p w14:paraId="1E19DB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10435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79939236" w14:textId="7BB9C7EC" w:rsidR="00283765" w:rsidRPr="00452FF0" w:rsidRDefault="00283765" w:rsidP="004D094F">
            <w:pPr>
              <w:jc w:val="right"/>
              <w:rPr>
                <w:rFonts w:ascii="Arial" w:hAnsi="Arial" w:cs="Arial"/>
                <w:color w:val="000000"/>
                <w:sz w:val="17"/>
                <w:szCs w:val="17"/>
                <w:lang w:val="es-BO" w:eastAsia="es-BO"/>
              </w:rPr>
            </w:pPr>
          </w:p>
        </w:tc>
      </w:tr>
      <w:tr w:rsidR="00283765" w:rsidRPr="00452FF0" w14:paraId="6E18630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82D7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113</w:t>
            </w:r>
          </w:p>
        </w:tc>
        <w:tc>
          <w:tcPr>
            <w:tcW w:w="625" w:type="dxa"/>
            <w:tcBorders>
              <w:top w:val="nil"/>
              <w:left w:val="nil"/>
              <w:bottom w:val="single" w:sz="4" w:space="0" w:color="auto"/>
              <w:right w:val="single" w:sz="4" w:space="0" w:color="auto"/>
            </w:tcBorders>
            <w:shd w:val="clear" w:color="auto" w:fill="auto"/>
            <w:vAlign w:val="center"/>
            <w:hideMark/>
          </w:tcPr>
          <w:p w14:paraId="2181BA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8D085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29C67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053EEB6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9D9258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Cápsula o Comprimido </w:t>
            </w:r>
          </w:p>
        </w:tc>
        <w:tc>
          <w:tcPr>
            <w:tcW w:w="1701" w:type="dxa"/>
            <w:tcBorders>
              <w:top w:val="nil"/>
              <w:left w:val="nil"/>
              <w:bottom w:val="single" w:sz="4" w:space="0" w:color="auto"/>
              <w:right w:val="single" w:sz="4" w:space="0" w:color="auto"/>
            </w:tcBorders>
            <w:shd w:val="clear" w:color="auto" w:fill="auto"/>
            <w:vAlign w:val="center"/>
            <w:hideMark/>
          </w:tcPr>
          <w:p w14:paraId="7A80BF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3838977D" w14:textId="21379A8D" w:rsidR="00283765" w:rsidRPr="00452FF0" w:rsidRDefault="00283765" w:rsidP="004D094F">
            <w:pPr>
              <w:jc w:val="right"/>
              <w:rPr>
                <w:rFonts w:ascii="Arial" w:hAnsi="Arial" w:cs="Arial"/>
                <w:color w:val="000000"/>
                <w:sz w:val="17"/>
                <w:szCs w:val="17"/>
                <w:lang w:val="es-BO" w:eastAsia="es-BO"/>
              </w:rPr>
            </w:pPr>
          </w:p>
        </w:tc>
      </w:tr>
      <w:tr w:rsidR="00283765" w:rsidRPr="00452FF0" w14:paraId="1A96A18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9D2F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114</w:t>
            </w:r>
          </w:p>
        </w:tc>
        <w:tc>
          <w:tcPr>
            <w:tcW w:w="625" w:type="dxa"/>
            <w:tcBorders>
              <w:top w:val="nil"/>
              <w:left w:val="nil"/>
              <w:bottom w:val="single" w:sz="4" w:space="0" w:color="auto"/>
              <w:right w:val="single" w:sz="4" w:space="0" w:color="auto"/>
            </w:tcBorders>
            <w:shd w:val="clear" w:color="auto" w:fill="auto"/>
            <w:vAlign w:val="center"/>
            <w:hideMark/>
          </w:tcPr>
          <w:p w14:paraId="013B22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4A808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D6A75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8358C98"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Cetirizina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95F5E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AB00F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mg/5 ml</w:t>
            </w:r>
          </w:p>
        </w:tc>
        <w:tc>
          <w:tcPr>
            <w:tcW w:w="1349" w:type="dxa"/>
            <w:tcBorders>
              <w:top w:val="nil"/>
              <w:left w:val="nil"/>
              <w:bottom w:val="single" w:sz="4" w:space="0" w:color="auto"/>
              <w:right w:val="single" w:sz="4" w:space="0" w:color="auto"/>
            </w:tcBorders>
            <w:shd w:val="clear" w:color="auto" w:fill="auto"/>
            <w:vAlign w:val="center"/>
          </w:tcPr>
          <w:p w14:paraId="3F46CF97" w14:textId="6D30E9C3" w:rsidR="00283765" w:rsidRPr="00452FF0" w:rsidRDefault="00283765" w:rsidP="004D094F">
            <w:pPr>
              <w:jc w:val="right"/>
              <w:rPr>
                <w:rFonts w:ascii="Arial" w:hAnsi="Arial" w:cs="Arial"/>
                <w:color w:val="000000"/>
                <w:sz w:val="17"/>
                <w:szCs w:val="17"/>
                <w:lang w:val="es-BO" w:eastAsia="es-BO"/>
              </w:rPr>
            </w:pPr>
          </w:p>
        </w:tc>
      </w:tr>
      <w:tr w:rsidR="00283765" w:rsidRPr="00452FF0" w14:paraId="12F3436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C0AC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115</w:t>
            </w:r>
          </w:p>
        </w:tc>
        <w:tc>
          <w:tcPr>
            <w:tcW w:w="625" w:type="dxa"/>
            <w:tcBorders>
              <w:top w:val="nil"/>
              <w:left w:val="nil"/>
              <w:bottom w:val="single" w:sz="4" w:space="0" w:color="auto"/>
              <w:right w:val="single" w:sz="4" w:space="0" w:color="auto"/>
            </w:tcBorders>
            <w:shd w:val="clear" w:color="auto" w:fill="auto"/>
            <w:vAlign w:val="center"/>
            <w:hideMark/>
          </w:tcPr>
          <w:p w14:paraId="3D9E55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E3CEF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2B271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2AF240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Cianocobalamina (Vitamina B12)</w:t>
            </w:r>
          </w:p>
        </w:tc>
        <w:tc>
          <w:tcPr>
            <w:tcW w:w="2148" w:type="dxa"/>
            <w:tcBorders>
              <w:top w:val="nil"/>
              <w:left w:val="nil"/>
              <w:bottom w:val="single" w:sz="4" w:space="0" w:color="auto"/>
              <w:right w:val="single" w:sz="4" w:space="0" w:color="auto"/>
            </w:tcBorders>
            <w:shd w:val="clear" w:color="auto" w:fill="auto"/>
            <w:vAlign w:val="center"/>
            <w:hideMark/>
          </w:tcPr>
          <w:p w14:paraId="6405E5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1416E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56338E9F" w14:textId="0884D62E" w:rsidR="00283765" w:rsidRPr="00452FF0" w:rsidRDefault="00283765" w:rsidP="004D094F">
            <w:pPr>
              <w:jc w:val="right"/>
              <w:rPr>
                <w:rFonts w:ascii="Arial" w:hAnsi="Arial" w:cs="Arial"/>
                <w:color w:val="000000"/>
                <w:sz w:val="17"/>
                <w:szCs w:val="17"/>
                <w:lang w:val="es-BO" w:eastAsia="es-BO"/>
              </w:rPr>
            </w:pPr>
          </w:p>
        </w:tc>
      </w:tr>
      <w:tr w:rsidR="00283765" w:rsidRPr="00452FF0" w14:paraId="20FAAFD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6C9D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116</w:t>
            </w:r>
          </w:p>
        </w:tc>
        <w:tc>
          <w:tcPr>
            <w:tcW w:w="625" w:type="dxa"/>
            <w:tcBorders>
              <w:top w:val="nil"/>
              <w:left w:val="nil"/>
              <w:bottom w:val="single" w:sz="4" w:space="0" w:color="auto"/>
              <w:right w:val="single" w:sz="4" w:space="0" w:color="auto"/>
            </w:tcBorders>
            <w:shd w:val="clear" w:color="auto" w:fill="auto"/>
            <w:vAlign w:val="center"/>
            <w:hideMark/>
          </w:tcPr>
          <w:p w14:paraId="76D015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7C6ED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57EE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1B2B9B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Cicloserina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08BEBB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12DE88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7E265E40" w14:textId="6B194B65" w:rsidR="00283765" w:rsidRPr="00452FF0" w:rsidRDefault="00283765" w:rsidP="004D094F">
            <w:pPr>
              <w:jc w:val="right"/>
              <w:rPr>
                <w:rFonts w:ascii="Arial" w:hAnsi="Arial" w:cs="Arial"/>
                <w:color w:val="000000"/>
                <w:sz w:val="17"/>
                <w:szCs w:val="17"/>
                <w:lang w:val="es-BO" w:eastAsia="es-BO"/>
              </w:rPr>
            </w:pPr>
          </w:p>
        </w:tc>
      </w:tr>
      <w:tr w:rsidR="00283765" w:rsidRPr="00452FF0" w14:paraId="746B84B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C3924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117</w:t>
            </w:r>
          </w:p>
        </w:tc>
        <w:tc>
          <w:tcPr>
            <w:tcW w:w="625" w:type="dxa"/>
            <w:tcBorders>
              <w:top w:val="nil"/>
              <w:left w:val="nil"/>
              <w:bottom w:val="single" w:sz="4" w:space="0" w:color="auto"/>
              <w:right w:val="single" w:sz="4" w:space="0" w:color="auto"/>
            </w:tcBorders>
            <w:shd w:val="clear" w:color="auto" w:fill="auto"/>
            <w:vAlign w:val="center"/>
            <w:hideMark/>
          </w:tcPr>
          <w:p w14:paraId="47334D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1639E7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46601D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04685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5C7EAD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02E5CA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449A7446" w14:textId="446E53BB" w:rsidR="00283765" w:rsidRPr="00452FF0" w:rsidRDefault="00283765" w:rsidP="004D094F">
            <w:pPr>
              <w:jc w:val="right"/>
              <w:rPr>
                <w:rFonts w:ascii="Arial" w:hAnsi="Arial" w:cs="Arial"/>
                <w:color w:val="000000"/>
                <w:sz w:val="17"/>
                <w:szCs w:val="17"/>
                <w:lang w:val="es-BO" w:eastAsia="es-BO"/>
              </w:rPr>
            </w:pPr>
          </w:p>
        </w:tc>
      </w:tr>
      <w:tr w:rsidR="00283765" w:rsidRPr="00452FF0" w14:paraId="0B6DCC05"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CF1E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118</w:t>
            </w:r>
          </w:p>
        </w:tc>
        <w:tc>
          <w:tcPr>
            <w:tcW w:w="625" w:type="dxa"/>
            <w:tcBorders>
              <w:top w:val="nil"/>
              <w:left w:val="nil"/>
              <w:bottom w:val="single" w:sz="4" w:space="0" w:color="auto"/>
              <w:right w:val="single" w:sz="4" w:space="0" w:color="auto"/>
            </w:tcBorders>
            <w:shd w:val="clear" w:color="auto" w:fill="auto"/>
            <w:vAlign w:val="center"/>
            <w:hideMark/>
          </w:tcPr>
          <w:p w14:paraId="33CFDD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876E1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3C14D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79CD44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52CCC91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154B63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083F9CC4" w14:textId="578F1874" w:rsidR="00283765" w:rsidRPr="00452FF0" w:rsidRDefault="00283765" w:rsidP="004D094F">
            <w:pPr>
              <w:jc w:val="right"/>
              <w:rPr>
                <w:rFonts w:ascii="Arial" w:hAnsi="Arial" w:cs="Arial"/>
                <w:color w:val="000000"/>
                <w:sz w:val="17"/>
                <w:szCs w:val="17"/>
                <w:lang w:val="es-BO" w:eastAsia="es-BO"/>
              </w:rPr>
            </w:pPr>
          </w:p>
        </w:tc>
      </w:tr>
      <w:tr w:rsidR="00283765" w:rsidRPr="00452FF0" w14:paraId="4CB9EC42" w14:textId="77777777" w:rsidTr="00CF1E74">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3893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119</w:t>
            </w:r>
          </w:p>
        </w:tc>
        <w:tc>
          <w:tcPr>
            <w:tcW w:w="625" w:type="dxa"/>
            <w:tcBorders>
              <w:top w:val="nil"/>
              <w:left w:val="nil"/>
              <w:bottom w:val="single" w:sz="4" w:space="0" w:color="auto"/>
              <w:right w:val="single" w:sz="4" w:space="0" w:color="auto"/>
            </w:tcBorders>
            <w:shd w:val="clear" w:color="auto" w:fill="auto"/>
            <w:vAlign w:val="center"/>
            <w:hideMark/>
          </w:tcPr>
          <w:p w14:paraId="2B8D5A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68C3A9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353ABC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95BC97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414BA2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0DAEBF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040847DF" w14:textId="27AA0D15" w:rsidR="00283765" w:rsidRPr="00452FF0" w:rsidRDefault="00283765" w:rsidP="004D094F">
            <w:pPr>
              <w:jc w:val="right"/>
              <w:rPr>
                <w:rFonts w:ascii="Arial" w:hAnsi="Arial" w:cs="Arial"/>
                <w:color w:val="000000"/>
                <w:sz w:val="17"/>
                <w:szCs w:val="17"/>
                <w:lang w:val="es-BO" w:eastAsia="es-BO"/>
              </w:rPr>
            </w:pPr>
          </w:p>
        </w:tc>
      </w:tr>
      <w:tr w:rsidR="00283765" w:rsidRPr="00452FF0" w14:paraId="316DFC2C" w14:textId="77777777" w:rsidTr="00CF1E74">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A98D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120</w:t>
            </w:r>
          </w:p>
        </w:tc>
        <w:tc>
          <w:tcPr>
            <w:tcW w:w="625" w:type="dxa"/>
            <w:tcBorders>
              <w:top w:val="nil"/>
              <w:left w:val="nil"/>
              <w:bottom w:val="single" w:sz="4" w:space="0" w:color="auto"/>
              <w:right w:val="single" w:sz="4" w:space="0" w:color="auto"/>
            </w:tcBorders>
            <w:shd w:val="clear" w:color="auto" w:fill="auto"/>
            <w:vAlign w:val="center"/>
            <w:hideMark/>
          </w:tcPr>
          <w:p w14:paraId="6A9E76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5C470A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C6C59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3AE95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6BA12B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2101E5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60DA4AA1" w14:textId="41C4AA88" w:rsidR="00283765" w:rsidRPr="00452FF0" w:rsidRDefault="00283765" w:rsidP="004D094F">
            <w:pPr>
              <w:jc w:val="right"/>
              <w:rPr>
                <w:rFonts w:ascii="Arial" w:hAnsi="Arial" w:cs="Arial"/>
                <w:color w:val="000000"/>
                <w:sz w:val="17"/>
                <w:szCs w:val="17"/>
                <w:lang w:val="es-BO" w:eastAsia="es-BO"/>
              </w:rPr>
            </w:pPr>
          </w:p>
        </w:tc>
      </w:tr>
      <w:tr w:rsidR="00283765" w:rsidRPr="00452FF0" w14:paraId="7E1A1F9C" w14:textId="77777777" w:rsidTr="00CF1E74">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6FFD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121</w:t>
            </w:r>
          </w:p>
        </w:tc>
        <w:tc>
          <w:tcPr>
            <w:tcW w:w="625" w:type="dxa"/>
            <w:tcBorders>
              <w:top w:val="nil"/>
              <w:left w:val="nil"/>
              <w:bottom w:val="single" w:sz="4" w:space="0" w:color="auto"/>
              <w:right w:val="single" w:sz="4" w:space="0" w:color="auto"/>
            </w:tcBorders>
            <w:shd w:val="clear" w:color="auto" w:fill="auto"/>
            <w:vAlign w:val="center"/>
            <w:hideMark/>
          </w:tcPr>
          <w:p w14:paraId="5A525A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4614F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43087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4BBB2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Ciclosporina</w:t>
            </w:r>
          </w:p>
        </w:tc>
        <w:tc>
          <w:tcPr>
            <w:tcW w:w="2148" w:type="dxa"/>
            <w:tcBorders>
              <w:top w:val="nil"/>
              <w:left w:val="nil"/>
              <w:bottom w:val="single" w:sz="4" w:space="0" w:color="auto"/>
              <w:right w:val="single" w:sz="4" w:space="0" w:color="auto"/>
            </w:tcBorders>
            <w:shd w:val="clear" w:color="auto" w:fill="auto"/>
            <w:vAlign w:val="center"/>
            <w:hideMark/>
          </w:tcPr>
          <w:p w14:paraId="7FA8CE1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9F740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6D76B567" w14:textId="30CEFD52" w:rsidR="00283765" w:rsidRPr="00452FF0" w:rsidRDefault="00283765" w:rsidP="004D094F">
            <w:pPr>
              <w:jc w:val="right"/>
              <w:rPr>
                <w:rFonts w:ascii="Arial" w:hAnsi="Arial" w:cs="Arial"/>
                <w:color w:val="000000"/>
                <w:sz w:val="17"/>
                <w:szCs w:val="17"/>
                <w:lang w:val="es-BO" w:eastAsia="es-BO"/>
              </w:rPr>
            </w:pPr>
          </w:p>
        </w:tc>
      </w:tr>
      <w:tr w:rsidR="00283765" w:rsidRPr="00452FF0" w14:paraId="4204D75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3B92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122</w:t>
            </w:r>
          </w:p>
        </w:tc>
        <w:tc>
          <w:tcPr>
            <w:tcW w:w="625" w:type="dxa"/>
            <w:tcBorders>
              <w:top w:val="nil"/>
              <w:left w:val="nil"/>
              <w:bottom w:val="single" w:sz="4" w:space="0" w:color="auto"/>
              <w:right w:val="single" w:sz="4" w:space="0" w:color="auto"/>
            </w:tcBorders>
            <w:shd w:val="clear" w:color="auto" w:fill="auto"/>
            <w:vAlign w:val="center"/>
            <w:hideMark/>
          </w:tcPr>
          <w:p w14:paraId="477B37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1128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64D6A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1300B8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1DB86C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1728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E857C77" w14:textId="0FD90B6F" w:rsidR="00283765" w:rsidRPr="00452FF0" w:rsidRDefault="00283765" w:rsidP="004D094F">
            <w:pPr>
              <w:jc w:val="right"/>
              <w:rPr>
                <w:rFonts w:ascii="Arial" w:hAnsi="Arial" w:cs="Arial"/>
                <w:color w:val="000000"/>
                <w:sz w:val="17"/>
                <w:szCs w:val="17"/>
                <w:lang w:val="es-BO" w:eastAsia="es-BO"/>
              </w:rPr>
            </w:pPr>
          </w:p>
        </w:tc>
      </w:tr>
      <w:tr w:rsidR="00283765" w:rsidRPr="00452FF0" w14:paraId="29DCBE9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C522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123</w:t>
            </w:r>
          </w:p>
        </w:tc>
        <w:tc>
          <w:tcPr>
            <w:tcW w:w="625" w:type="dxa"/>
            <w:tcBorders>
              <w:top w:val="nil"/>
              <w:left w:val="nil"/>
              <w:bottom w:val="single" w:sz="4" w:space="0" w:color="auto"/>
              <w:right w:val="single" w:sz="4" w:space="0" w:color="auto"/>
            </w:tcBorders>
            <w:shd w:val="clear" w:color="auto" w:fill="auto"/>
            <w:vAlign w:val="center"/>
            <w:hideMark/>
          </w:tcPr>
          <w:p w14:paraId="7BC7A8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5A30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B9270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28</w:t>
            </w:r>
          </w:p>
        </w:tc>
        <w:tc>
          <w:tcPr>
            <w:tcW w:w="2411" w:type="dxa"/>
            <w:tcBorders>
              <w:top w:val="nil"/>
              <w:left w:val="nil"/>
              <w:bottom w:val="single" w:sz="4" w:space="0" w:color="auto"/>
              <w:right w:val="single" w:sz="4" w:space="0" w:color="auto"/>
            </w:tcBorders>
            <w:shd w:val="clear" w:color="auto" w:fill="auto"/>
            <w:vAlign w:val="center"/>
            <w:hideMark/>
          </w:tcPr>
          <w:p w14:paraId="4BF5C4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2E7751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700C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0F8CDBE6" w14:textId="1498503B" w:rsidR="00283765" w:rsidRPr="00452FF0" w:rsidRDefault="00283765" w:rsidP="004D094F">
            <w:pPr>
              <w:jc w:val="right"/>
              <w:rPr>
                <w:rFonts w:ascii="Arial" w:hAnsi="Arial" w:cs="Arial"/>
                <w:color w:val="000000"/>
                <w:sz w:val="17"/>
                <w:szCs w:val="17"/>
                <w:lang w:val="es-BO" w:eastAsia="es-BO"/>
              </w:rPr>
            </w:pPr>
          </w:p>
        </w:tc>
      </w:tr>
      <w:tr w:rsidR="00283765" w:rsidRPr="00452FF0" w14:paraId="61A1573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88EE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124</w:t>
            </w:r>
          </w:p>
        </w:tc>
        <w:tc>
          <w:tcPr>
            <w:tcW w:w="625" w:type="dxa"/>
            <w:tcBorders>
              <w:top w:val="nil"/>
              <w:left w:val="nil"/>
              <w:bottom w:val="single" w:sz="4" w:space="0" w:color="auto"/>
              <w:right w:val="single" w:sz="4" w:space="0" w:color="auto"/>
            </w:tcBorders>
            <w:shd w:val="clear" w:color="auto" w:fill="auto"/>
            <w:vAlign w:val="center"/>
            <w:hideMark/>
          </w:tcPr>
          <w:p w14:paraId="6439C0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69A3A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5B4B8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61</w:t>
            </w:r>
          </w:p>
        </w:tc>
        <w:tc>
          <w:tcPr>
            <w:tcW w:w="2411" w:type="dxa"/>
            <w:tcBorders>
              <w:top w:val="nil"/>
              <w:left w:val="nil"/>
              <w:bottom w:val="single" w:sz="4" w:space="0" w:color="auto"/>
              <w:right w:val="single" w:sz="4" w:space="0" w:color="auto"/>
            </w:tcBorders>
            <w:shd w:val="clear" w:color="auto" w:fill="auto"/>
            <w:vAlign w:val="center"/>
            <w:hideMark/>
          </w:tcPr>
          <w:p w14:paraId="711FFFB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73A17C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5301C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71C304F0" w14:textId="324AB609" w:rsidR="00283765" w:rsidRPr="00452FF0" w:rsidRDefault="00283765" w:rsidP="004D094F">
            <w:pPr>
              <w:jc w:val="right"/>
              <w:rPr>
                <w:rFonts w:ascii="Arial" w:hAnsi="Arial" w:cs="Arial"/>
                <w:color w:val="000000"/>
                <w:sz w:val="17"/>
                <w:szCs w:val="17"/>
                <w:lang w:val="es-BO" w:eastAsia="es-BO"/>
              </w:rPr>
            </w:pPr>
          </w:p>
        </w:tc>
      </w:tr>
      <w:tr w:rsidR="00283765" w:rsidRPr="00452FF0" w14:paraId="20C31437" w14:textId="77777777" w:rsidTr="00CF1E74">
        <w:trPr>
          <w:trHeight w:val="33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9C6F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125</w:t>
            </w:r>
          </w:p>
        </w:tc>
        <w:tc>
          <w:tcPr>
            <w:tcW w:w="625" w:type="dxa"/>
            <w:tcBorders>
              <w:top w:val="nil"/>
              <w:left w:val="nil"/>
              <w:bottom w:val="single" w:sz="4" w:space="0" w:color="auto"/>
              <w:right w:val="single" w:sz="4" w:space="0" w:color="auto"/>
            </w:tcBorders>
            <w:shd w:val="clear" w:color="auto" w:fill="auto"/>
            <w:vAlign w:val="center"/>
            <w:hideMark/>
          </w:tcPr>
          <w:p w14:paraId="5D7F2D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30301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56889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266F31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Ciprofloxacina</w:t>
            </w:r>
          </w:p>
        </w:tc>
        <w:tc>
          <w:tcPr>
            <w:tcW w:w="2148" w:type="dxa"/>
            <w:tcBorders>
              <w:top w:val="nil"/>
              <w:left w:val="nil"/>
              <w:bottom w:val="single" w:sz="4" w:space="0" w:color="auto"/>
              <w:right w:val="single" w:sz="4" w:space="0" w:color="auto"/>
            </w:tcBorders>
            <w:shd w:val="clear" w:color="auto" w:fill="auto"/>
            <w:vAlign w:val="center"/>
            <w:hideMark/>
          </w:tcPr>
          <w:p w14:paraId="12CA614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902A4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tcPr>
          <w:p w14:paraId="7571908B" w14:textId="77363F7F" w:rsidR="00283765" w:rsidRPr="00452FF0" w:rsidRDefault="00283765" w:rsidP="004D094F">
            <w:pPr>
              <w:jc w:val="right"/>
              <w:rPr>
                <w:rFonts w:ascii="Arial" w:hAnsi="Arial" w:cs="Arial"/>
                <w:color w:val="000000"/>
                <w:sz w:val="17"/>
                <w:szCs w:val="17"/>
                <w:lang w:val="es-BO" w:eastAsia="es-BO"/>
              </w:rPr>
            </w:pPr>
          </w:p>
        </w:tc>
      </w:tr>
      <w:tr w:rsidR="00283765" w:rsidRPr="00452FF0" w14:paraId="411185C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EB55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126</w:t>
            </w:r>
          </w:p>
        </w:tc>
        <w:tc>
          <w:tcPr>
            <w:tcW w:w="625" w:type="dxa"/>
            <w:tcBorders>
              <w:top w:val="nil"/>
              <w:left w:val="nil"/>
              <w:bottom w:val="single" w:sz="4" w:space="0" w:color="auto"/>
              <w:right w:val="single" w:sz="4" w:space="0" w:color="auto"/>
            </w:tcBorders>
            <w:shd w:val="clear" w:color="auto" w:fill="auto"/>
            <w:vAlign w:val="center"/>
            <w:hideMark/>
          </w:tcPr>
          <w:p w14:paraId="3D3164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AE348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C6244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0EE8E7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Ciproterona (acetato)</w:t>
            </w:r>
          </w:p>
        </w:tc>
        <w:tc>
          <w:tcPr>
            <w:tcW w:w="2148" w:type="dxa"/>
            <w:tcBorders>
              <w:top w:val="nil"/>
              <w:left w:val="nil"/>
              <w:bottom w:val="single" w:sz="4" w:space="0" w:color="auto"/>
              <w:right w:val="single" w:sz="4" w:space="0" w:color="auto"/>
            </w:tcBorders>
            <w:shd w:val="clear" w:color="auto" w:fill="auto"/>
            <w:vAlign w:val="center"/>
            <w:hideMark/>
          </w:tcPr>
          <w:p w14:paraId="2ADBCF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DA62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7944021A" w14:textId="772EEF3B" w:rsidR="00283765" w:rsidRPr="00452FF0" w:rsidRDefault="00283765" w:rsidP="004D094F">
            <w:pPr>
              <w:jc w:val="right"/>
              <w:rPr>
                <w:rFonts w:ascii="Arial" w:hAnsi="Arial" w:cs="Arial"/>
                <w:color w:val="000000"/>
                <w:sz w:val="17"/>
                <w:szCs w:val="17"/>
                <w:lang w:val="es-BO" w:eastAsia="es-BO"/>
              </w:rPr>
            </w:pPr>
          </w:p>
        </w:tc>
      </w:tr>
      <w:tr w:rsidR="00283765" w:rsidRPr="00452FF0" w14:paraId="56A9144F"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46C1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127</w:t>
            </w:r>
          </w:p>
        </w:tc>
        <w:tc>
          <w:tcPr>
            <w:tcW w:w="625" w:type="dxa"/>
            <w:tcBorders>
              <w:top w:val="nil"/>
              <w:left w:val="nil"/>
              <w:bottom w:val="single" w:sz="4" w:space="0" w:color="auto"/>
              <w:right w:val="single" w:sz="4" w:space="0" w:color="auto"/>
            </w:tcBorders>
            <w:shd w:val="clear" w:color="auto" w:fill="auto"/>
            <w:vAlign w:val="center"/>
            <w:hideMark/>
          </w:tcPr>
          <w:p w14:paraId="2D837F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8C5C7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689D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0302DB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3560FF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AFF5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 + 1 mg</w:t>
            </w:r>
          </w:p>
        </w:tc>
        <w:tc>
          <w:tcPr>
            <w:tcW w:w="1349" w:type="dxa"/>
            <w:tcBorders>
              <w:top w:val="nil"/>
              <w:left w:val="nil"/>
              <w:bottom w:val="single" w:sz="4" w:space="0" w:color="auto"/>
              <w:right w:val="single" w:sz="4" w:space="0" w:color="auto"/>
            </w:tcBorders>
            <w:shd w:val="clear" w:color="auto" w:fill="auto"/>
            <w:vAlign w:val="center"/>
          </w:tcPr>
          <w:p w14:paraId="1477E56C" w14:textId="5E9CB3A0" w:rsidR="00283765" w:rsidRPr="00452FF0" w:rsidRDefault="00283765" w:rsidP="004D094F">
            <w:pPr>
              <w:jc w:val="right"/>
              <w:rPr>
                <w:rFonts w:ascii="Arial" w:hAnsi="Arial" w:cs="Arial"/>
                <w:color w:val="000000"/>
                <w:sz w:val="17"/>
                <w:szCs w:val="17"/>
                <w:lang w:val="es-BO" w:eastAsia="es-BO"/>
              </w:rPr>
            </w:pPr>
          </w:p>
        </w:tc>
      </w:tr>
      <w:tr w:rsidR="00283765" w:rsidRPr="00452FF0" w14:paraId="21CD8F5B"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7CFD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128</w:t>
            </w:r>
          </w:p>
        </w:tc>
        <w:tc>
          <w:tcPr>
            <w:tcW w:w="625" w:type="dxa"/>
            <w:tcBorders>
              <w:top w:val="nil"/>
              <w:left w:val="nil"/>
              <w:bottom w:val="single" w:sz="4" w:space="0" w:color="auto"/>
              <w:right w:val="single" w:sz="4" w:space="0" w:color="auto"/>
            </w:tcBorders>
            <w:shd w:val="clear" w:color="auto" w:fill="auto"/>
            <w:vAlign w:val="center"/>
            <w:hideMark/>
          </w:tcPr>
          <w:p w14:paraId="691FB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0454F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E125B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142F3C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Ciproterona acetato + Estradiol </w:t>
            </w:r>
            <w:proofErr w:type="spellStart"/>
            <w:r w:rsidRPr="00452FF0">
              <w:rPr>
                <w:rFonts w:ascii="Arial Narrow" w:hAnsi="Arial Narrow" w:cs="Calibri"/>
                <w:color w:val="000000"/>
                <w:lang w:eastAsia="es-BO"/>
              </w:rPr>
              <w:t>valerato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08DE4A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E8943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 mg + 0,035 mg  </w:t>
            </w:r>
          </w:p>
        </w:tc>
        <w:tc>
          <w:tcPr>
            <w:tcW w:w="1349" w:type="dxa"/>
            <w:tcBorders>
              <w:top w:val="nil"/>
              <w:left w:val="nil"/>
              <w:bottom w:val="single" w:sz="4" w:space="0" w:color="auto"/>
              <w:right w:val="single" w:sz="4" w:space="0" w:color="auto"/>
            </w:tcBorders>
            <w:shd w:val="clear" w:color="auto" w:fill="auto"/>
            <w:vAlign w:val="center"/>
          </w:tcPr>
          <w:p w14:paraId="72FE5346" w14:textId="3CA3F171" w:rsidR="00283765" w:rsidRPr="00452FF0" w:rsidRDefault="00283765" w:rsidP="004D094F">
            <w:pPr>
              <w:jc w:val="right"/>
              <w:rPr>
                <w:rFonts w:ascii="Arial" w:hAnsi="Arial" w:cs="Arial"/>
                <w:color w:val="000000"/>
                <w:sz w:val="17"/>
                <w:szCs w:val="17"/>
                <w:lang w:val="es-BO" w:eastAsia="es-BO"/>
              </w:rPr>
            </w:pPr>
          </w:p>
        </w:tc>
      </w:tr>
      <w:tr w:rsidR="00283765" w:rsidRPr="00452FF0" w14:paraId="14D3AA3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015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129</w:t>
            </w:r>
          </w:p>
        </w:tc>
        <w:tc>
          <w:tcPr>
            <w:tcW w:w="625" w:type="dxa"/>
            <w:tcBorders>
              <w:top w:val="nil"/>
              <w:left w:val="nil"/>
              <w:bottom w:val="single" w:sz="4" w:space="0" w:color="auto"/>
              <w:right w:val="single" w:sz="4" w:space="0" w:color="auto"/>
            </w:tcBorders>
            <w:shd w:val="clear" w:color="auto" w:fill="auto"/>
            <w:vAlign w:val="center"/>
            <w:hideMark/>
          </w:tcPr>
          <w:p w14:paraId="5B99D0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6F373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49248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411" w:type="dxa"/>
            <w:tcBorders>
              <w:top w:val="nil"/>
              <w:left w:val="nil"/>
              <w:bottom w:val="single" w:sz="4" w:space="0" w:color="auto"/>
              <w:right w:val="single" w:sz="4" w:space="0" w:color="auto"/>
            </w:tcBorders>
            <w:shd w:val="clear" w:color="auto" w:fill="auto"/>
            <w:vAlign w:val="center"/>
            <w:hideMark/>
          </w:tcPr>
          <w:p w14:paraId="6AEEF4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2148" w:type="dxa"/>
            <w:tcBorders>
              <w:top w:val="nil"/>
              <w:left w:val="nil"/>
              <w:bottom w:val="single" w:sz="4" w:space="0" w:color="auto"/>
              <w:right w:val="single" w:sz="4" w:space="0" w:color="auto"/>
            </w:tcBorders>
            <w:shd w:val="clear" w:color="auto" w:fill="auto"/>
            <w:vAlign w:val="center"/>
            <w:hideMark/>
          </w:tcPr>
          <w:p w14:paraId="6C36D3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E4D96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1A07C76" w14:textId="7872609A" w:rsidR="00283765" w:rsidRPr="00452FF0" w:rsidRDefault="00283765" w:rsidP="004D094F">
            <w:pPr>
              <w:jc w:val="right"/>
              <w:rPr>
                <w:rFonts w:ascii="Arial" w:hAnsi="Arial" w:cs="Arial"/>
                <w:color w:val="000000"/>
                <w:sz w:val="17"/>
                <w:szCs w:val="17"/>
                <w:lang w:val="es-BO" w:eastAsia="es-BO"/>
              </w:rPr>
            </w:pPr>
          </w:p>
        </w:tc>
      </w:tr>
      <w:tr w:rsidR="00283765" w:rsidRPr="00452FF0" w14:paraId="588CEB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35B0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130</w:t>
            </w:r>
          </w:p>
        </w:tc>
        <w:tc>
          <w:tcPr>
            <w:tcW w:w="625" w:type="dxa"/>
            <w:tcBorders>
              <w:top w:val="nil"/>
              <w:left w:val="nil"/>
              <w:bottom w:val="single" w:sz="4" w:space="0" w:color="auto"/>
              <w:right w:val="single" w:sz="4" w:space="0" w:color="auto"/>
            </w:tcBorders>
            <w:shd w:val="clear" w:color="auto" w:fill="auto"/>
            <w:vAlign w:val="center"/>
            <w:hideMark/>
          </w:tcPr>
          <w:p w14:paraId="01B9A6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A3975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56FC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411" w:type="dxa"/>
            <w:tcBorders>
              <w:top w:val="nil"/>
              <w:left w:val="nil"/>
              <w:bottom w:val="single" w:sz="4" w:space="0" w:color="auto"/>
              <w:right w:val="single" w:sz="4" w:space="0" w:color="auto"/>
            </w:tcBorders>
            <w:shd w:val="clear" w:color="auto" w:fill="auto"/>
            <w:vAlign w:val="center"/>
            <w:hideMark/>
          </w:tcPr>
          <w:p w14:paraId="391CA5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Claritromicina</w:t>
            </w:r>
          </w:p>
        </w:tc>
        <w:tc>
          <w:tcPr>
            <w:tcW w:w="2148" w:type="dxa"/>
            <w:tcBorders>
              <w:top w:val="nil"/>
              <w:left w:val="nil"/>
              <w:bottom w:val="single" w:sz="4" w:space="0" w:color="auto"/>
              <w:right w:val="single" w:sz="4" w:space="0" w:color="auto"/>
            </w:tcBorders>
            <w:shd w:val="clear" w:color="auto" w:fill="auto"/>
            <w:vAlign w:val="center"/>
            <w:hideMark/>
          </w:tcPr>
          <w:p w14:paraId="1B0E82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6B314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6F2AD07B" w14:textId="56F0EB01" w:rsidR="00283765" w:rsidRPr="00452FF0" w:rsidRDefault="00283765" w:rsidP="004D094F">
            <w:pPr>
              <w:jc w:val="right"/>
              <w:rPr>
                <w:rFonts w:ascii="Arial" w:hAnsi="Arial" w:cs="Arial"/>
                <w:color w:val="000000"/>
                <w:sz w:val="17"/>
                <w:szCs w:val="17"/>
                <w:lang w:val="es-BO" w:eastAsia="es-BO"/>
              </w:rPr>
            </w:pPr>
          </w:p>
        </w:tc>
      </w:tr>
      <w:tr w:rsidR="00283765" w:rsidRPr="00452FF0" w14:paraId="135DE44A" w14:textId="77777777" w:rsidTr="00CF1E74">
        <w:trPr>
          <w:trHeight w:val="28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3E1D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131</w:t>
            </w:r>
          </w:p>
        </w:tc>
        <w:tc>
          <w:tcPr>
            <w:tcW w:w="625" w:type="dxa"/>
            <w:tcBorders>
              <w:top w:val="nil"/>
              <w:left w:val="nil"/>
              <w:bottom w:val="single" w:sz="4" w:space="0" w:color="auto"/>
              <w:right w:val="single" w:sz="4" w:space="0" w:color="auto"/>
            </w:tcBorders>
            <w:shd w:val="clear" w:color="auto" w:fill="auto"/>
            <w:vAlign w:val="center"/>
            <w:hideMark/>
          </w:tcPr>
          <w:p w14:paraId="36EFC9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824AA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1A733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411" w:type="dxa"/>
            <w:tcBorders>
              <w:top w:val="nil"/>
              <w:left w:val="nil"/>
              <w:bottom w:val="single" w:sz="4" w:space="0" w:color="auto"/>
              <w:right w:val="single" w:sz="4" w:space="0" w:color="auto"/>
            </w:tcBorders>
            <w:shd w:val="clear" w:color="auto" w:fill="auto"/>
            <w:vAlign w:val="center"/>
            <w:hideMark/>
          </w:tcPr>
          <w:p w14:paraId="267FFC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2148" w:type="dxa"/>
            <w:tcBorders>
              <w:top w:val="nil"/>
              <w:left w:val="nil"/>
              <w:bottom w:val="single" w:sz="4" w:space="0" w:color="auto"/>
              <w:right w:val="single" w:sz="4" w:space="0" w:color="auto"/>
            </w:tcBorders>
            <w:shd w:val="clear" w:color="auto" w:fill="auto"/>
            <w:vAlign w:val="center"/>
            <w:hideMark/>
          </w:tcPr>
          <w:p w14:paraId="16F3F5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 o Jarabe</w:t>
            </w:r>
          </w:p>
        </w:tc>
        <w:tc>
          <w:tcPr>
            <w:tcW w:w="1701" w:type="dxa"/>
            <w:tcBorders>
              <w:top w:val="nil"/>
              <w:left w:val="nil"/>
              <w:bottom w:val="single" w:sz="4" w:space="0" w:color="auto"/>
              <w:right w:val="single" w:sz="4" w:space="0" w:color="auto"/>
            </w:tcBorders>
            <w:shd w:val="clear" w:color="auto" w:fill="auto"/>
            <w:vAlign w:val="center"/>
            <w:hideMark/>
          </w:tcPr>
          <w:p w14:paraId="280BE3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mg/5 ml</w:t>
            </w:r>
          </w:p>
        </w:tc>
        <w:tc>
          <w:tcPr>
            <w:tcW w:w="1349" w:type="dxa"/>
            <w:tcBorders>
              <w:top w:val="nil"/>
              <w:left w:val="nil"/>
              <w:bottom w:val="single" w:sz="4" w:space="0" w:color="auto"/>
              <w:right w:val="single" w:sz="4" w:space="0" w:color="auto"/>
            </w:tcBorders>
            <w:shd w:val="clear" w:color="auto" w:fill="auto"/>
            <w:vAlign w:val="center"/>
          </w:tcPr>
          <w:p w14:paraId="6B28B2BD" w14:textId="73747754" w:rsidR="00283765" w:rsidRPr="00452FF0" w:rsidRDefault="00283765" w:rsidP="004D094F">
            <w:pPr>
              <w:jc w:val="right"/>
              <w:rPr>
                <w:rFonts w:ascii="Arial" w:hAnsi="Arial" w:cs="Arial"/>
                <w:color w:val="000000"/>
                <w:sz w:val="17"/>
                <w:szCs w:val="17"/>
                <w:lang w:val="es-BO" w:eastAsia="es-BO"/>
              </w:rPr>
            </w:pPr>
          </w:p>
        </w:tc>
      </w:tr>
      <w:tr w:rsidR="00283765" w:rsidRPr="00452FF0" w14:paraId="5026CE5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0BA6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132</w:t>
            </w:r>
          </w:p>
        </w:tc>
        <w:tc>
          <w:tcPr>
            <w:tcW w:w="625" w:type="dxa"/>
            <w:tcBorders>
              <w:top w:val="nil"/>
              <w:left w:val="nil"/>
              <w:bottom w:val="single" w:sz="4" w:space="0" w:color="auto"/>
              <w:right w:val="single" w:sz="4" w:space="0" w:color="auto"/>
            </w:tcBorders>
            <w:shd w:val="clear" w:color="auto" w:fill="auto"/>
            <w:vAlign w:val="center"/>
            <w:hideMark/>
          </w:tcPr>
          <w:p w14:paraId="1DFD73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F367B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82509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56</w:t>
            </w:r>
          </w:p>
        </w:tc>
        <w:tc>
          <w:tcPr>
            <w:tcW w:w="2411" w:type="dxa"/>
            <w:tcBorders>
              <w:top w:val="nil"/>
              <w:left w:val="nil"/>
              <w:bottom w:val="single" w:sz="4" w:space="0" w:color="auto"/>
              <w:right w:val="single" w:sz="4" w:space="0" w:color="auto"/>
            </w:tcBorders>
            <w:shd w:val="clear" w:color="auto" w:fill="auto"/>
            <w:vAlign w:val="center"/>
            <w:hideMark/>
          </w:tcPr>
          <w:p w14:paraId="0FE277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2148" w:type="dxa"/>
            <w:tcBorders>
              <w:top w:val="nil"/>
              <w:left w:val="nil"/>
              <w:bottom w:val="single" w:sz="4" w:space="0" w:color="auto"/>
              <w:right w:val="single" w:sz="4" w:space="0" w:color="auto"/>
            </w:tcBorders>
            <w:shd w:val="clear" w:color="auto" w:fill="auto"/>
            <w:vAlign w:val="center"/>
            <w:hideMark/>
          </w:tcPr>
          <w:p w14:paraId="7E155A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42D4F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295F82B9" w14:textId="5612B5EB" w:rsidR="00283765" w:rsidRPr="00452FF0" w:rsidRDefault="00283765" w:rsidP="004D094F">
            <w:pPr>
              <w:jc w:val="right"/>
              <w:rPr>
                <w:rFonts w:ascii="Arial" w:hAnsi="Arial" w:cs="Arial"/>
                <w:color w:val="000000"/>
                <w:sz w:val="17"/>
                <w:szCs w:val="17"/>
                <w:lang w:val="es-BO" w:eastAsia="es-BO"/>
              </w:rPr>
            </w:pPr>
          </w:p>
        </w:tc>
      </w:tr>
      <w:tr w:rsidR="00283765" w:rsidRPr="00452FF0" w14:paraId="17BCEFB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C5F4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133</w:t>
            </w:r>
          </w:p>
        </w:tc>
        <w:tc>
          <w:tcPr>
            <w:tcW w:w="625" w:type="dxa"/>
            <w:tcBorders>
              <w:top w:val="nil"/>
              <w:left w:val="nil"/>
              <w:bottom w:val="single" w:sz="4" w:space="0" w:color="auto"/>
              <w:right w:val="single" w:sz="4" w:space="0" w:color="auto"/>
            </w:tcBorders>
            <w:shd w:val="clear" w:color="auto" w:fill="auto"/>
            <w:vAlign w:val="center"/>
            <w:hideMark/>
          </w:tcPr>
          <w:p w14:paraId="744E6F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15F0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B596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64</w:t>
            </w:r>
          </w:p>
        </w:tc>
        <w:tc>
          <w:tcPr>
            <w:tcW w:w="2411" w:type="dxa"/>
            <w:tcBorders>
              <w:top w:val="nil"/>
              <w:left w:val="nil"/>
              <w:bottom w:val="single" w:sz="4" w:space="0" w:color="auto"/>
              <w:right w:val="single" w:sz="4" w:space="0" w:color="auto"/>
            </w:tcBorders>
            <w:shd w:val="clear" w:color="auto" w:fill="auto"/>
            <w:vAlign w:val="center"/>
            <w:hideMark/>
          </w:tcPr>
          <w:p w14:paraId="255EBE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Clindamicina</w:t>
            </w:r>
          </w:p>
        </w:tc>
        <w:tc>
          <w:tcPr>
            <w:tcW w:w="2148" w:type="dxa"/>
            <w:tcBorders>
              <w:top w:val="nil"/>
              <w:left w:val="nil"/>
              <w:bottom w:val="single" w:sz="4" w:space="0" w:color="auto"/>
              <w:right w:val="single" w:sz="4" w:space="0" w:color="auto"/>
            </w:tcBorders>
            <w:shd w:val="clear" w:color="auto" w:fill="auto"/>
            <w:vAlign w:val="center"/>
            <w:hideMark/>
          </w:tcPr>
          <w:p w14:paraId="3EB2A8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70956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6C47C0D0" w14:textId="26D9E17F" w:rsidR="00283765" w:rsidRPr="00452FF0" w:rsidRDefault="00283765" w:rsidP="004D094F">
            <w:pPr>
              <w:jc w:val="right"/>
              <w:rPr>
                <w:rFonts w:ascii="Arial" w:hAnsi="Arial" w:cs="Arial"/>
                <w:color w:val="000000"/>
                <w:sz w:val="17"/>
                <w:szCs w:val="17"/>
                <w:lang w:val="es-BO" w:eastAsia="es-BO"/>
              </w:rPr>
            </w:pPr>
          </w:p>
        </w:tc>
      </w:tr>
      <w:tr w:rsidR="00283765" w:rsidRPr="00452FF0" w14:paraId="69296EDB" w14:textId="77777777" w:rsidTr="00CF1E74">
        <w:trPr>
          <w:trHeight w:val="2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45E9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134</w:t>
            </w:r>
          </w:p>
        </w:tc>
        <w:tc>
          <w:tcPr>
            <w:tcW w:w="625" w:type="dxa"/>
            <w:tcBorders>
              <w:top w:val="nil"/>
              <w:left w:val="nil"/>
              <w:bottom w:val="single" w:sz="4" w:space="0" w:color="auto"/>
              <w:right w:val="single" w:sz="4" w:space="0" w:color="auto"/>
            </w:tcBorders>
            <w:shd w:val="clear" w:color="auto" w:fill="auto"/>
            <w:vAlign w:val="center"/>
            <w:hideMark/>
          </w:tcPr>
          <w:p w14:paraId="030949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66791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E393C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4CA1A8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8678ED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27E0C9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tcPr>
          <w:p w14:paraId="75AC2C39" w14:textId="0FAC98E9" w:rsidR="00283765" w:rsidRPr="00452FF0" w:rsidRDefault="00283765" w:rsidP="004D094F">
            <w:pPr>
              <w:jc w:val="right"/>
              <w:rPr>
                <w:rFonts w:ascii="Arial" w:hAnsi="Arial" w:cs="Arial"/>
                <w:color w:val="000000"/>
                <w:sz w:val="17"/>
                <w:szCs w:val="17"/>
                <w:lang w:val="es-BO" w:eastAsia="es-BO"/>
              </w:rPr>
            </w:pPr>
          </w:p>
        </w:tc>
      </w:tr>
      <w:tr w:rsidR="00283765" w:rsidRPr="00452FF0" w14:paraId="03F0B6B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8EB3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135</w:t>
            </w:r>
          </w:p>
        </w:tc>
        <w:tc>
          <w:tcPr>
            <w:tcW w:w="625" w:type="dxa"/>
            <w:tcBorders>
              <w:top w:val="nil"/>
              <w:left w:val="nil"/>
              <w:bottom w:val="single" w:sz="4" w:space="0" w:color="auto"/>
              <w:right w:val="single" w:sz="4" w:space="0" w:color="auto"/>
            </w:tcBorders>
            <w:shd w:val="clear" w:color="auto" w:fill="auto"/>
            <w:vAlign w:val="center"/>
            <w:hideMark/>
          </w:tcPr>
          <w:p w14:paraId="7E9B77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D4A28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11384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4D6742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Clobetasol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232238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7889D0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w:t>
            </w:r>
          </w:p>
        </w:tc>
        <w:tc>
          <w:tcPr>
            <w:tcW w:w="1349" w:type="dxa"/>
            <w:tcBorders>
              <w:top w:val="nil"/>
              <w:left w:val="nil"/>
              <w:bottom w:val="single" w:sz="4" w:space="0" w:color="auto"/>
              <w:right w:val="single" w:sz="4" w:space="0" w:color="auto"/>
            </w:tcBorders>
            <w:shd w:val="clear" w:color="auto" w:fill="auto"/>
            <w:vAlign w:val="center"/>
          </w:tcPr>
          <w:p w14:paraId="5A0EC6E2" w14:textId="6B72D8F7" w:rsidR="00283765" w:rsidRPr="00452FF0" w:rsidRDefault="00283765" w:rsidP="004D094F">
            <w:pPr>
              <w:jc w:val="right"/>
              <w:rPr>
                <w:rFonts w:ascii="Arial" w:hAnsi="Arial" w:cs="Arial"/>
                <w:color w:val="000000"/>
                <w:sz w:val="17"/>
                <w:szCs w:val="17"/>
                <w:lang w:val="es-BO" w:eastAsia="es-BO"/>
              </w:rPr>
            </w:pPr>
          </w:p>
        </w:tc>
      </w:tr>
      <w:tr w:rsidR="00283765" w:rsidRPr="00452FF0" w14:paraId="1C945DD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49EC3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136</w:t>
            </w:r>
          </w:p>
        </w:tc>
        <w:tc>
          <w:tcPr>
            <w:tcW w:w="625" w:type="dxa"/>
            <w:tcBorders>
              <w:top w:val="nil"/>
              <w:left w:val="nil"/>
              <w:bottom w:val="single" w:sz="4" w:space="0" w:color="auto"/>
              <w:right w:val="single" w:sz="4" w:space="0" w:color="auto"/>
            </w:tcBorders>
            <w:shd w:val="clear" w:color="auto" w:fill="auto"/>
            <w:vAlign w:val="center"/>
            <w:hideMark/>
          </w:tcPr>
          <w:p w14:paraId="19B56B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FEDEE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5EC32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14B1C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Clomifeno citrato</w:t>
            </w:r>
          </w:p>
        </w:tc>
        <w:tc>
          <w:tcPr>
            <w:tcW w:w="2148" w:type="dxa"/>
            <w:tcBorders>
              <w:top w:val="nil"/>
              <w:left w:val="nil"/>
              <w:bottom w:val="single" w:sz="4" w:space="0" w:color="auto"/>
              <w:right w:val="single" w:sz="4" w:space="0" w:color="auto"/>
            </w:tcBorders>
            <w:shd w:val="clear" w:color="auto" w:fill="auto"/>
            <w:vAlign w:val="center"/>
            <w:hideMark/>
          </w:tcPr>
          <w:p w14:paraId="09842F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F1A77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25788BB5" w14:textId="2FFA7005" w:rsidR="00283765" w:rsidRPr="00452FF0" w:rsidRDefault="00283765" w:rsidP="004D094F">
            <w:pPr>
              <w:jc w:val="right"/>
              <w:rPr>
                <w:rFonts w:ascii="Arial" w:hAnsi="Arial" w:cs="Arial"/>
                <w:color w:val="000000"/>
                <w:sz w:val="17"/>
                <w:szCs w:val="17"/>
                <w:lang w:val="es-BO" w:eastAsia="es-BO"/>
              </w:rPr>
            </w:pPr>
          </w:p>
        </w:tc>
      </w:tr>
      <w:tr w:rsidR="00283765" w:rsidRPr="00452FF0" w14:paraId="369DBE29" w14:textId="77777777" w:rsidTr="00CF1E74">
        <w:trPr>
          <w:trHeight w:val="21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E0FF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137</w:t>
            </w:r>
          </w:p>
        </w:tc>
        <w:tc>
          <w:tcPr>
            <w:tcW w:w="625" w:type="dxa"/>
            <w:tcBorders>
              <w:top w:val="nil"/>
              <w:left w:val="nil"/>
              <w:bottom w:val="single" w:sz="4" w:space="0" w:color="auto"/>
              <w:right w:val="single" w:sz="4" w:space="0" w:color="auto"/>
            </w:tcBorders>
            <w:shd w:val="clear" w:color="auto" w:fill="auto"/>
            <w:vAlign w:val="center"/>
            <w:hideMark/>
          </w:tcPr>
          <w:p w14:paraId="0CA5C9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F267E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2C3AB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78608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Clomipramina</w:t>
            </w:r>
          </w:p>
        </w:tc>
        <w:tc>
          <w:tcPr>
            <w:tcW w:w="2148" w:type="dxa"/>
            <w:tcBorders>
              <w:top w:val="nil"/>
              <w:left w:val="nil"/>
              <w:bottom w:val="single" w:sz="4" w:space="0" w:color="auto"/>
              <w:right w:val="single" w:sz="4" w:space="0" w:color="auto"/>
            </w:tcBorders>
            <w:shd w:val="clear" w:color="auto" w:fill="auto"/>
            <w:vAlign w:val="center"/>
            <w:hideMark/>
          </w:tcPr>
          <w:p w14:paraId="6BFD73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53910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294AD36D" w14:textId="35A8460F" w:rsidR="00283765" w:rsidRPr="00452FF0" w:rsidRDefault="00283765" w:rsidP="004D094F">
            <w:pPr>
              <w:jc w:val="right"/>
              <w:rPr>
                <w:rFonts w:ascii="Arial" w:hAnsi="Arial" w:cs="Arial"/>
                <w:color w:val="000000"/>
                <w:sz w:val="17"/>
                <w:szCs w:val="17"/>
                <w:lang w:val="es-BO" w:eastAsia="es-BO"/>
              </w:rPr>
            </w:pPr>
          </w:p>
        </w:tc>
      </w:tr>
      <w:tr w:rsidR="00283765" w:rsidRPr="00452FF0" w14:paraId="2923BF5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9502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138</w:t>
            </w:r>
          </w:p>
        </w:tc>
        <w:tc>
          <w:tcPr>
            <w:tcW w:w="625" w:type="dxa"/>
            <w:tcBorders>
              <w:top w:val="nil"/>
              <w:left w:val="nil"/>
              <w:bottom w:val="single" w:sz="4" w:space="0" w:color="auto"/>
              <w:right w:val="single" w:sz="4" w:space="0" w:color="auto"/>
            </w:tcBorders>
            <w:shd w:val="clear" w:color="auto" w:fill="auto"/>
            <w:vAlign w:val="center"/>
            <w:hideMark/>
          </w:tcPr>
          <w:p w14:paraId="5B8496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8846A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5AE6DC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5A90D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Clomipramina (clorhidrato)</w:t>
            </w:r>
          </w:p>
        </w:tc>
        <w:tc>
          <w:tcPr>
            <w:tcW w:w="2148" w:type="dxa"/>
            <w:tcBorders>
              <w:top w:val="nil"/>
              <w:left w:val="nil"/>
              <w:bottom w:val="single" w:sz="4" w:space="0" w:color="auto"/>
              <w:right w:val="single" w:sz="4" w:space="0" w:color="auto"/>
            </w:tcBorders>
            <w:shd w:val="clear" w:color="auto" w:fill="auto"/>
            <w:vAlign w:val="center"/>
            <w:hideMark/>
          </w:tcPr>
          <w:p w14:paraId="2164C7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23879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mg/2 ml</w:t>
            </w:r>
          </w:p>
        </w:tc>
        <w:tc>
          <w:tcPr>
            <w:tcW w:w="1349" w:type="dxa"/>
            <w:tcBorders>
              <w:top w:val="nil"/>
              <w:left w:val="nil"/>
              <w:bottom w:val="single" w:sz="4" w:space="0" w:color="auto"/>
              <w:right w:val="single" w:sz="4" w:space="0" w:color="auto"/>
            </w:tcBorders>
            <w:shd w:val="clear" w:color="auto" w:fill="auto"/>
            <w:vAlign w:val="center"/>
          </w:tcPr>
          <w:p w14:paraId="3B9A4A5E" w14:textId="139489EA" w:rsidR="00283765" w:rsidRPr="00452FF0" w:rsidRDefault="00283765" w:rsidP="004D094F">
            <w:pPr>
              <w:jc w:val="right"/>
              <w:rPr>
                <w:rFonts w:ascii="Arial" w:hAnsi="Arial" w:cs="Arial"/>
                <w:color w:val="000000"/>
                <w:sz w:val="17"/>
                <w:szCs w:val="17"/>
                <w:lang w:val="es-BO" w:eastAsia="es-BO"/>
              </w:rPr>
            </w:pPr>
          </w:p>
        </w:tc>
      </w:tr>
      <w:tr w:rsidR="00283765" w:rsidRPr="00452FF0" w14:paraId="498575BD" w14:textId="77777777" w:rsidTr="00CF1E74">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6FE8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139</w:t>
            </w:r>
          </w:p>
        </w:tc>
        <w:tc>
          <w:tcPr>
            <w:tcW w:w="625" w:type="dxa"/>
            <w:tcBorders>
              <w:top w:val="nil"/>
              <w:left w:val="nil"/>
              <w:bottom w:val="single" w:sz="4" w:space="0" w:color="auto"/>
              <w:right w:val="single" w:sz="4" w:space="0" w:color="auto"/>
            </w:tcBorders>
            <w:shd w:val="clear" w:color="auto" w:fill="auto"/>
            <w:vAlign w:val="center"/>
            <w:hideMark/>
          </w:tcPr>
          <w:p w14:paraId="6F4236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3AFB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3BE0E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D3CF4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2148" w:type="dxa"/>
            <w:tcBorders>
              <w:top w:val="nil"/>
              <w:left w:val="nil"/>
              <w:bottom w:val="single" w:sz="4" w:space="0" w:color="auto"/>
              <w:right w:val="single" w:sz="4" w:space="0" w:color="auto"/>
            </w:tcBorders>
            <w:shd w:val="clear" w:color="auto" w:fill="auto"/>
            <w:vAlign w:val="center"/>
            <w:hideMark/>
          </w:tcPr>
          <w:p w14:paraId="36789D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C3A98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tcPr>
          <w:p w14:paraId="7EF9A03E" w14:textId="447B8F07" w:rsidR="00283765" w:rsidRPr="00452FF0" w:rsidRDefault="00283765" w:rsidP="004D094F">
            <w:pPr>
              <w:jc w:val="right"/>
              <w:rPr>
                <w:rFonts w:ascii="Arial" w:hAnsi="Arial" w:cs="Arial"/>
                <w:color w:val="000000"/>
                <w:sz w:val="17"/>
                <w:szCs w:val="17"/>
                <w:lang w:val="es-BO" w:eastAsia="es-BO"/>
              </w:rPr>
            </w:pPr>
          </w:p>
        </w:tc>
      </w:tr>
      <w:tr w:rsidR="00283765" w:rsidRPr="00452FF0" w14:paraId="1F1016F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02C0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140</w:t>
            </w:r>
          </w:p>
        </w:tc>
        <w:tc>
          <w:tcPr>
            <w:tcW w:w="625" w:type="dxa"/>
            <w:tcBorders>
              <w:top w:val="nil"/>
              <w:left w:val="nil"/>
              <w:bottom w:val="single" w:sz="4" w:space="0" w:color="auto"/>
              <w:right w:val="single" w:sz="4" w:space="0" w:color="auto"/>
            </w:tcBorders>
            <w:shd w:val="clear" w:color="auto" w:fill="auto"/>
            <w:vAlign w:val="center"/>
            <w:hideMark/>
          </w:tcPr>
          <w:p w14:paraId="249B38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1D682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D6592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4CA6752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Clonazepam</w:t>
            </w:r>
          </w:p>
        </w:tc>
        <w:tc>
          <w:tcPr>
            <w:tcW w:w="2148" w:type="dxa"/>
            <w:tcBorders>
              <w:top w:val="nil"/>
              <w:left w:val="nil"/>
              <w:bottom w:val="single" w:sz="4" w:space="0" w:color="auto"/>
              <w:right w:val="single" w:sz="4" w:space="0" w:color="auto"/>
            </w:tcBorders>
            <w:shd w:val="clear" w:color="auto" w:fill="auto"/>
            <w:vAlign w:val="center"/>
            <w:hideMark/>
          </w:tcPr>
          <w:p w14:paraId="28EA70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44FB20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tcPr>
          <w:p w14:paraId="71212186" w14:textId="532AE226" w:rsidR="00283765" w:rsidRPr="00452FF0" w:rsidRDefault="00283765" w:rsidP="004D094F">
            <w:pPr>
              <w:jc w:val="right"/>
              <w:rPr>
                <w:rFonts w:ascii="Arial" w:hAnsi="Arial" w:cs="Arial"/>
                <w:color w:val="000000"/>
                <w:sz w:val="17"/>
                <w:szCs w:val="17"/>
                <w:lang w:val="es-BO" w:eastAsia="es-BO"/>
              </w:rPr>
            </w:pPr>
          </w:p>
        </w:tc>
      </w:tr>
      <w:tr w:rsidR="00283765" w:rsidRPr="00452FF0" w14:paraId="028A7628" w14:textId="77777777" w:rsidTr="00CF1E74">
        <w:trPr>
          <w:trHeight w:val="1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4E54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141</w:t>
            </w:r>
          </w:p>
        </w:tc>
        <w:tc>
          <w:tcPr>
            <w:tcW w:w="625" w:type="dxa"/>
            <w:tcBorders>
              <w:top w:val="nil"/>
              <w:left w:val="nil"/>
              <w:bottom w:val="single" w:sz="4" w:space="0" w:color="auto"/>
              <w:right w:val="single" w:sz="4" w:space="0" w:color="auto"/>
            </w:tcBorders>
            <w:shd w:val="clear" w:color="auto" w:fill="auto"/>
            <w:vAlign w:val="center"/>
            <w:hideMark/>
          </w:tcPr>
          <w:p w14:paraId="22FB71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347DC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6EA5B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37C5183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Clopidogrel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F3FB4B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A0511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5F8B6ABB" w14:textId="2F32A725" w:rsidR="00283765" w:rsidRPr="00452FF0" w:rsidRDefault="00283765" w:rsidP="004D094F">
            <w:pPr>
              <w:jc w:val="right"/>
              <w:rPr>
                <w:rFonts w:ascii="Arial" w:hAnsi="Arial" w:cs="Arial"/>
                <w:color w:val="000000"/>
                <w:sz w:val="17"/>
                <w:szCs w:val="17"/>
                <w:lang w:val="es-BO" w:eastAsia="es-BO"/>
              </w:rPr>
            </w:pPr>
          </w:p>
        </w:tc>
      </w:tr>
      <w:tr w:rsidR="00283765" w:rsidRPr="00452FF0" w14:paraId="2F9195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E397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142</w:t>
            </w:r>
          </w:p>
        </w:tc>
        <w:tc>
          <w:tcPr>
            <w:tcW w:w="625" w:type="dxa"/>
            <w:tcBorders>
              <w:top w:val="nil"/>
              <w:left w:val="nil"/>
              <w:bottom w:val="single" w:sz="4" w:space="0" w:color="auto"/>
              <w:right w:val="single" w:sz="4" w:space="0" w:color="auto"/>
            </w:tcBorders>
            <w:shd w:val="clear" w:color="auto" w:fill="auto"/>
            <w:vAlign w:val="center"/>
            <w:hideMark/>
          </w:tcPr>
          <w:p w14:paraId="7A3501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E8B22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ABC18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411" w:type="dxa"/>
            <w:tcBorders>
              <w:top w:val="nil"/>
              <w:left w:val="nil"/>
              <w:bottom w:val="single" w:sz="4" w:space="0" w:color="auto"/>
              <w:right w:val="single" w:sz="4" w:space="0" w:color="auto"/>
            </w:tcBorders>
            <w:shd w:val="clear" w:color="auto" w:fill="auto"/>
            <w:vAlign w:val="center"/>
            <w:hideMark/>
          </w:tcPr>
          <w:p w14:paraId="3CF4D4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2148" w:type="dxa"/>
            <w:tcBorders>
              <w:top w:val="nil"/>
              <w:left w:val="nil"/>
              <w:bottom w:val="single" w:sz="4" w:space="0" w:color="auto"/>
              <w:right w:val="single" w:sz="4" w:space="0" w:color="auto"/>
            </w:tcBorders>
            <w:shd w:val="clear" w:color="auto" w:fill="auto"/>
            <w:vAlign w:val="center"/>
            <w:hideMark/>
          </w:tcPr>
          <w:p w14:paraId="177C36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134C9E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D5E8E9A" w14:textId="4542FA07" w:rsidR="00283765" w:rsidRPr="00452FF0" w:rsidRDefault="00283765" w:rsidP="004D094F">
            <w:pPr>
              <w:jc w:val="right"/>
              <w:rPr>
                <w:rFonts w:ascii="Arial" w:hAnsi="Arial" w:cs="Arial"/>
                <w:color w:val="000000"/>
                <w:sz w:val="17"/>
                <w:szCs w:val="17"/>
                <w:lang w:val="es-BO" w:eastAsia="es-BO"/>
              </w:rPr>
            </w:pPr>
          </w:p>
        </w:tc>
      </w:tr>
      <w:tr w:rsidR="00283765" w:rsidRPr="00452FF0" w14:paraId="51089049" w14:textId="77777777" w:rsidTr="00CF1E74">
        <w:trPr>
          <w:trHeight w:val="19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34086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143</w:t>
            </w:r>
          </w:p>
        </w:tc>
        <w:tc>
          <w:tcPr>
            <w:tcW w:w="625" w:type="dxa"/>
            <w:tcBorders>
              <w:top w:val="nil"/>
              <w:left w:val="nil"/>
              <w:bottom w:val="single" w:sz="4" w:space="0" w:color="auto"/>
              <w:right w:val="single" w:sz="4" w:space="0" w:color="auto"/>
            </w:tcBorders>
            <w:shd w:val="clear" w:color="auto" w:fill="auto"/>
            <w:vAlign w:val="center"/>
            <w:hideMark/>
          </w:tcPr>
          <w:p w14:paraId="0A33AD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BA1CB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91193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258970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2148" w:type="dxa"/>
            <w:tcBorders>
              <w:top w:val="nil"/>
              <w:left w:val="nil"/>
              <w:bottom w:val="single" w:sz="4" w:space="0" w:color="auto"/>
              <w:right w:val="single" w:sz="4" w:space="0" w:color="auto"/>
            </w:tcBorders>
            <w:shd w:val="clear" w:color="auto" w:fill="auto"/>
            <w:vAlign w:val="center"/>
            <w:hideMark/>
          </w:tcPr>
          <w:p w14:paraId="1BA682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5DE42B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1553F5C7" w14:textId="357EB23D" w:rsidR="00283765" w:rsidRPr="00452FF0" w:rsidRDefault="00283765" w:rsidP="004D094F">
            <w:pPr>
              <w:jc w:val="right"/>
              <w:rPr>
                <w:rFonts w:ascii="Arial" w:hAnsi="Arial" w:cs="Arial"/>
                <w:color w:val="000000"/>
                <w:sz w:val="17"/>
                <w:szCs w:val="17"/>
                <w:lang w:val="es-BO" w:eastAsia="es-BO"/>
              </w:rPr>
            </w:pPr>
          </w:p>
        </w:tc>
      </w:tr>
      <w:tr w:rsidR="00283765" w:rsidRPr="00452FF0" w14:paraId="548E8B3E" w14:textId="77777777" w:rsidTr="00CF1E74">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9414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144</w:t>
            </w:r>
          </w:p>
        </w:tc>
        <w:tc>
          <w:tcPr>
            <w:tcW w:w="625" w:type="dxa"/>
            <w:tcBorders>
              <w:top w:val="nil"/>
              <w:left w:val="nil"/>
              <w:bottom w:val="single" w:sz="4" w:space="0" w:color="auto"/>
              <w:right w:val="single" w:sz="4" w:space="0" w:color="auto"/>
            </w:tcBorders>
            <w:shd w:val="clear" w:color="auto" w:fill="auto"/>
            <w:vAlign w:val="center"/>
            <w:hideMark/>
          </w:tcPr>
          <w:p w14:paraId="5BEF56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07DC8F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36E70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EDA968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w:t>
            </w:r>
          </w:p>
        </w:tc>
        <w:tc>
          <w:tcPr>
            <w:tcW w:w="2148" w:type="dxa"/>
            <w:tcBorders>
              <w:top w:val="nil"/>
              <w:left w:val="nil"/>
              <w:bottom w:val="single" w:sz="4" w:space="0" w:color="auto"/>
              <w:right w:val="single" w:sz="4" w:space="0" w:color="auto"/>
            </w:tcBorders>
            <w:shd w:val="clear" w:color="auto" w:fill="auto"/>
            <w:vAlign w:val="center"/>
            <w:hideMark/>
          </w:tcPr>
          <w:p w14:paraId="12CC95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4D80CF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61B0BEA4" w14:textId="5888A3E0" w:rsidR="00283765" w:rsidRPr="00452FF0" w:rsidRDefault="00283765" w:rsidP="004D094F">
            <w:pPr>
              <w:rPr>
                <w:rFonts w:ascii="Arial" w:hAnsi="Arial" w:cs="Arial"/>
                <w:color w:val="000000"/>
                <w:sz w:val="17"/>
                <w:szCs w:val="17"/>
                <w:lang w:val="es-BO" w:eastAsia="es-BO"/>
              </w:rPr>
            </w:pPr>
          </w:p>
        </w:tc>
      </w:tr>
      <w:tr w:rsidR="00283765" w:rsidRPr="00452FF0" w14:paraId="6B29F74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80B8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145</w:t>
            </w:r>
          </w:p>
        </w:tc>
        <w:tc>
          <w:tcPr>
            <w:tcW w:w="625" w:type="dxa"/>
            <w:tcBorders>
              <w:top w:val="nil"/>
              <w:left w:val="nil"/>
              <w:bottom w:val="single" w:sz="4" w:space="0" w:color="auto"/>
              <w:right w:val="single" w:sz="4" w:space="0" w:color="auto"/>
            </w:tcBorders>
            <w:shd w:val="clear" w:color="auto" w:fill="auto"/>
            <w:vAlign w:val="center"/>
            <w:hideMark/>
          </w:tcPr>
          <w:p w14:paraId="142FB4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51DB5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FBEFD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411" w:type="dxa"/>
            <w:tcBorders>
              <w:top w:val="nil"/>
              <w:left w:val="nil"/>
              <w:bottom w:val="single" w:sz="4" w:space="0" w:color="auto"/>
              <w:right w:val="single" w:sz="4" w:space="0" w:color="auto"/>
            </w:tcBorders>
            <w:shd w:val="clear" w:color="auto" w:fill="auto"/>
            <w:vAlign w:val="center"/>
            <w:hideMark/>
          </w:tcPr>
          <w:p w14:paraId="3D06E9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Cloranfenicol succinato sódico</w:t>
            </w:r>
          </w:p>
        </w:tc>
        <w:tc>
          <w:tcPr>
            <w:tcW w:w="2148" w:type="dxa"/>
            <w:tcBorders>
              <w:top w:val="nil"/>
              <w:left w:val="nil"/>
              <w:bottom w:val="single" w:sz="4" w:space="0" w:color="auto"/>
              <w:right w:val="single" w:sz="4" w:space="0" w:color="auto"/>
            </w:tcBorders>
            <w:shd w:val="clear" w:color="auto" w:fill="auto"/>
            <w:vAlign w:val="center"/>
            <w:hideMark/>
          </w:tcPr>
          <w:p w14:paraId="4D2D3F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D74F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6E025955" w14:textId="0D03C0CA" w:rsidR="00283765" w:rsidRPr="00452FF0" w:rsidRDefault="00283765" w:rsidP="004D094F">
            <w:pPr>
              <w:jc w:val="right"/>
              <w:rPr>
                <w:rFonts w:ascii="Arial" w:hAnsi="Arial" w:cs="Arial"/>
                <w:color w:val="000000"/>
                <w:sz w:val="17"/>
                <w:szCs w:val="17"/>
                <w:lang w:val="es-BO" w:eastAsia="es-BO"/>
              </w:rPr>
            </w:pPr>
          </w:p>
        </w:tc>
      </w:tr>
      <w:tr w:rsidR="00283765" w:rsidRPr="00452FF0" w14:paraId="3A0180A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FF6F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146</w:t>
            </w:r>
          </w:p>
        </w:tc>
        <w:tc>
          <w:tcPr>
            <w:tcW w:w="625" w:type="dxa"/>
            <w:tcBorders>
              <w:top w:val="nil"/>
              <w:left w:val="nil"/>
              <w:bottom w:val="single" w:sz="4" w:space="0" w:color="auto"/>
              <w:right w:val="single" w:sz="4" w:space="0" w:color="auto"/>
            </w:tcBorders>
            <w:shd w:val="clear" w:color="auto" w:fill="auto"/>
            <w:vAlign w:val="center"/>
            <w:hideMark/>
          </w:tcPr>
          <w:p w14:paraId="396C0B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1001F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CB910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2C7B58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228B4A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4C200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31A5A040" w14:textId="6407B4E3" w:rsidR="00283765" w:rsidRPr="00452FF0" w:rsidRDefault="00283765" w:rsidP="004D094F">
            <w:pPr>
              <w:jc w:val="right"/>
              <w:rPr>
                <w:rFonts w:ascii="Arial" w:hAnsi="Arial" w:cs="Arial"/>
                <w:color w:val="000000"/>
                <w:sz w:val="17"/>
                <w:szCs w:val="17"/>
                <w:lang w:val="es-BO" w:eastAsia="es-BO"/>
              </w:rPr>
            </w:pPr>
          </w:p>
        </w:tc>
      </w:tr>
      <w:tr w:rsidR="00283765" w:rsidRPr="00452FF0" w14:paraId="6E3CE8C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B26D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147</w:t>
            </w:r>
          </w:p>
        </w:tc>
        <w:tc>
          <w:tcPr>
            <w:tcW w:w="625" w:type="dxa"/>
            <w:tcBorders>
              <w:top w:val="nil"/>
              <w:left w:val="nil"/>
              <w:bottom w:val="single" w:sz="4" w:space="0" w:color="auto"/>
              <w:right w:val="single" w:sz="4" w:space="0" w:color="auto"/>
            </w:tcBorders>
            <w:shd w:val="clear" w:color="auto" w:fill="auto"/>
            <w:vAlign w:val="center"/>
            <w:hideMark/>
          </w:tcPr>
          <w:p w14:paraId="6619DC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093B6C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7C3C5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C82EEC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060F81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1BEE3F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mg/5 ml</w:t>
            </w:r>
          </w:p>
        </w:tc>
        <w:tc>
          <w:tcPr>
            <w:tcW w:w="1349" w:type="dxa"/>
            <w:tcBorders>
              <w:top w:val="nil"/>
              <w:left w:val="nil"/>
              <w:bottom w:val="single" w:sz="4" w:space="0" w:color="auto"/>
              <w:right w:val="single" w:sz="4" w:space="0" w:color="auto"/>
            </w:tcBorders>
            <w:shd w:val="clear" w:color="auto" w:fill="auto"/>
            <w:vAlign w:val="center"/>
          </w:tcPr>
          <w:p w14:paraId="1DF8D62B" w14:textId="16B34873" w:rsidR="00283765" w:rsidRPr="00452FF0" w:rsidRDefault="00283765" w:rsidP="004D094F">
            <w:pPr>
              <w:jc w:val="right"/>
              <w:rPr>
                <w:rFonts w:ascii="Arial" w:hAnsi="Arial" w:cs="Arial"/>
                <w:color w:val="000000"/>
                <w:sz w:val="17"/>
                <w:szCs w:val="17"/>
                <w:lang w:val="es-BO" w:eastAsia="es-BO"/>
              </w:rPr>
            </w:pPr>
          </w:p>
        </w:tc>
      </w:tr>
      <w:tr w:rsidR="00283765" w:rsidRPr="00452FF0" w14:paraId="0003D57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B7D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148</w:t>
            </w:r>
          </w:p>
        </w:tc>
        <w:tc>
          <w:tcPr>
            <w:tcW w:w="625" w:type="dxa"/>
            <w:tcBorders>
              <w:top w:val="nil"/>
              <w:left w:val="nil"/>
              <w:bottom w:val="single" w:sz="4" w:space="0" w:color="auto"/>
              <w:right w:val="single" w:sz="4" w:space="0" w:color="auto"/>
            </w:tcBorders>
            <w:shd w:val="clear" w:color="auto" w:fill="auto"/>
            <w:vAlign w:val="center"/>
            <w:hideMark/>
          </w:tcPr>
          <w:p w14:paraId="00DAC0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311C2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B5588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B7317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Clorfenamina (</w:t>
            </w:r>
            <w:proofErr w:type="spellStart"/>
            <w:r w:rsidRPr="00452FF0">
              <w:rPr>
                <w:rFonts w:ascii="Arial Narrow" w:hAnsi="Arial Narrow" w:cs="Calibri"/>
                <w:color w:val="000000"/>
                <w:lang w:eastAsia="es-BO"/>
              </w:rPr>
              <w:t>Clorfeniramina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69690C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E0CAA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46FD571D" w14:textId="76EF3166" w:rsidR="00283765" w:rsidRPr="00452FF0" w:rsidRDefault="00283765" w:rsidP="004D094F">
            <w:pPr>
              <w:jc w:val="right"/>
              <w:rPr>
                <w:rFonts w:ascii="Arial" w:hAnsi="Arial" w:cs="Arial"/>
                <w:color w:val="000000"/>
                <w:sz w:val="17"/>
                <w:szCs w:val="17"/>
                <w:lang w:val="es-BO" w:eastAsia="es-BO"/>
              </w:rPr>
            </w:pPr>
          </w:p>
        </w:tc>
      </w:tr>
      <w:tr w:rsidR="00283765" w:rsidRPr="00452FF0" w14:paraId="33AE2C96"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211F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149</w:t>
            </w:r>
          </w:p>
        </w:tc>
        <w:tc>
          <w:tcPr>
            <w:tcW w:w="625" w:type="dxa"/>
            <w:tcBorders>
              <w:top w:val="nil"/>
              <w:left w:val="nil"/>
              <w:bottom w:val="single" w:sz="4" w:space="0" w:color="auto"/>
              <w:right w:val="single" w:sz="4" w:space="0" w:color="auto"/>
            </w:tcBorders>
            <w:shd w:val="clear" w:color="auto" w:fill="auto"/>
            <w:vAlign w:val="center"/>
            <w:hideMark/>
          </w:tcPr>
          <w:p w14:paraId="47C559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90522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4FDCE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7D891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Cloroquina fosfato</w:t>
            </w:r>
          </w:p>
        </w:tc>
        <w:tc>
          <w:tcPr>
            <w:tcW w:w="2148" w:type="dxa"/>
            <w:tcBorders>
              <w:top w:val="nil"/>
              <w:left w:val="nil"/>
              <w:bottom w:val="single" w:sz="4" w:space="0" w:color="auto"/>
              <w:right w:val="single" w:sz="4" w:space="0" w:color="auto"/>
            </w:tcBorders>
            <w:shd w:val="clear" w:color="auto" w:fill="auto"/>
            <w:vAlign w:val="center"/>
            <w:hideMark/>
          </w:tcPr>
          <w:p w14:paraId="3A59E9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65BCD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(150 mg base)</w:t>
            </w:r>
          </w:p>
        </w:tc>
        <w:tc>
          <w:tcPr>
            <w:tcW w:w="1349" w:type="dxa"/>
            <w:tcBorders>
              <w:top w:val="nil"/>
              <w:left w:val="nil"/>
              <w:bottom w:val="single" w:sz="4" w:space="0" w:color="auto"/>
              <w:right w:val="single" w:sz="4" w:space="0" w:color="auto"/>
            </w:tcBorders>
            <w:shd w:val="clear" w:color="auto" w:fill="auto"/>
            <w:vAlign w:val="center"/>
          </w:tcPr>
          <w:p w14:paraId="2AE5244B" w14:textId="51471D26" w:rsidR="00283765" w:rsidRPr="00452FF0" w:rsidRDefault="00283765" w:rsidP="004D094F">
            <w:pPr>
              <w:jc w:val="right"/>
              <w:rPr>
                <w:rFonts w:ascii="Arial" w:hAnsi="Arial" w:cs="Arial"/>
                <w:color w:val="000000"/>
                <w:sz w:val="17"/>
                <w:szCs w:val="17"/>
                <w:lang w:val="es-BO" w:eastAsia="es-BO"/>
              </w:rPr>
            </w:pPr>
          </w:p>
        </w:tc>
      </w:tr>
      <w:tr w:rsidR="00283765" w:rsidRPr="00452FF0" w14:paraId="315C67E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F13A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150</w:t>
            </w:r>
          </w:p>
        </w:tc>
        <w:tc>
          <w:tcPr>
            <w:tcW w:w="625" w:type="dxa"/>
            <w:tcBorders>
              <w:top w:val="nil"/>
              <w:left w:val="nil"/>
              <w:bottom w:val="single" w:sz="4" w:space="0" w:color="auto"/>
              <w:right w:val="single" w:sz="4" w:space="0" w:color="auto"/>
            </w:tcBorders>
            <w:shd w:val="clear" w:color="auto" w:fill="auto"/>
            <w:vAlign w:val="center"/>
            <w:hideMark/>
          </w:tcPr>
          <w:p w14:paraId="304DE4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75587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672C29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42F3A8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2148" w:type="dxa"/>
            <w:tcBorders>
              <w:top w:val="nil"/>
              <w:left w:val="nil"/>
              <w:bottom w:val="single" w:sz="4" w:space="0" w:color="auto"/>
              <w:right w:val="single" w:sz="4" w:space="0" w:color="auto"/>
            </w:tcBorders>
            <w:shd w:val="clear" w:color="auto" w:fill="auto"/>
            <w:vAlign w:val="center"/>
            <w:hideMark/>
          </w:tcPr>
          <w:p w14:paraId="42E4207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44BF02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 mEq/ml</w:t>
            </w:r>
          </w:p>
        </w:tc>
        <w:tc>
          <w:tcPr>
            <w:tcW w:w="1349" w:type="dxa"/>
            <w:tcBorders>
              <w:top w:val="nil"/>
              <w:left w:val="nil"/>
              <w:bottom w:val="single" w:sz="4" w:space="0" w:color="auto"/>
              <w:right w:val="single" w:sz="4" w:space="0" w:color="auto"/>
            </w:tcBorders>
            <w:shd w:val="clear" w:color="auto" w:fill="auto"/>
            <w:vAlign w:val="center"/>
          </w:tcPr>
          <w:p w14:paraId="6ED66137" w14:textId="303627D4" w:rsidR="00283765" w:rsidRPr="00452FF0" w:rsidRDefault="00283765" w:rsidP="004D094F">
            <w:pPr>
              <w:jc w:val="right"/>
              <w:rPr>
                <w:rFonts w:ascii="Arial" w:hAnsi="Arial" w:cs="Arial"/>
                <w:color w:val="000000"/>
                <w:sz w:val="17"/>
                <w:szCs w:val="17"/>
                <w:lang w:val="es-BO" w:eastAsia="es-BO"/>
              </w:rPr>
            </w:pPr>
          </w:p>
        </w:tc>
      </w:tr>
      <w:tr w:rsidR="00283765" w:rsidRPr="00452FF0" w14:paraId="5399474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0BCD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151</w:t>
            </w:r>
          </w:p>
        </w:tc>
        <w:tc>
          <w:tcPr>
            <w:tcW w:w="625" w:type="dxa"/>
            <w:tcBorders>
              <w:top w:val="nil"/>
              <w:left w:val="nil"/>
              <w:bottom w:val="single" w:sz="4" w:space="0" w:color="auto"/>
              <w:right w:val="single" w:sz="4" w:space="0" w:color="auto"/>
            </w:tcBorders>
            <w:shd w:val="clear" w:color="auto" w:fill="auto"/>
            <w:vAlign w:val="center"/>
            <w:hideMark/>
          </w:tcPr>
          <w:p w14:paraId="7CC969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5E5AB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6E533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1FDE7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Cloruro de potasio</w:t>
            </w:r>
          </w:p>
        </w:tc>
        <w:tc>
          <w:tcPr>
            <w:tcW w:w="2148" w:type="dxa"/>
            <w:tcBorders>
              <w:top w:val="nil"/>
              <w:left w:val="nil"/>
              <w:bottom w:val="single" w:sz="4" w:space="0" w:color="auto"/>
              <w:right w:val="single" w:sz="4" w:space="0" w:color="auto"/>
            </w:tcBorders>
            <w:shd w:val="clear" w:color="auto" w:fill="auto"/>
            <w:vAlign w:val="center"/>
            <w:hideMark/>
          </w:tcPr>
          <w:p w14:paraId="049A47D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C300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tcPr>
          <w:p w14:paraId="2CF87B27" w14:textId="28A2AE82" w:rsidR="00283765" w:rsidRPr="00452FF0" w:rsidRDefault="00283765" w:rsidP="004D094F">
            <w:pPr>
              <w:jc w:val="right"/>
              <w:rPr>
                <w:rFonts w:ascii="Arial" w:hAnsi="Arial" w:cs="Arial"/>
                <w:color w:val="000000"/>
                <w:sz w:val="17"/>
                <w:szCs w:val="17"/>
                <w:lang w:val="es-BO" w:eastAsia="es-BO"/>
              </w:rPr>
            </w:pPr>
          </w:p>
        </w:tc>
      </w:tr>
      <w:tr w:rsidR="00283765" w:rsidRPr="00452FF0" w14:paraId="54D9AF9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4FF7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152</w:t>
            </w:r>
          </w:p>
        </w:tc>
        <w:tc>
          <w:tcPr>
            <w:tcW w:w="625" w:type="dxa"/>
            <w:tcBorders>
              <w:top w:val="nil"/>
              <w:left w:val="nil"/>
              <w:bottom w:val="single" w:sz="4" w:space="0" w:color="auto"/>
              <w:right w:val="single" w:sz="4" w:space="0" w:color="auto"/>
            </w:tcBorders>
            <w:shd w:val="clear" w:color="auto" w:fill="auto"/>
            <w:vAlign w:val="center"/>
            <w:hideMark/>
          </w:tcPr>
          <w:p w14:paraId="28E31C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BB782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A2689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73639D9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Cloruro de sodio</w:t>
            </w:r>
          </w:p>
        </w:tc>
        <w:tc>
          <w:tcPr>
            <w:tcW w:w="2148" w:type="dxa"/>
            <w:tcBorders>
              <w:top w:val="nil"/>
              <w:left w:val="nil"/>
              <w:bottom w:val="single" w:sz="4" w:space="0" w:color="auto"/>
              <w:right w:val="single" w:sz="4" w:space="0" w:color="auto"/>
            </w:tcBorders>
            <w:shd w:val="clear" w:color="auto" w:fill="auto"/>
            <w:vAlign w:val="center"/>
            <w:hideMark/>
          </w:tcPr>
          <w:p w14:paraId="4FA1B8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A1F5B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1349" w:type="dxa"/>
            <w:tcBorders>
              <w:top w:val="nil"/>
              <w:left w:val="nil"/>
              <w:bottom w:val="single" w:sz="4" w:space="0" w:color="auto"/>
              <w:right w:val="single" w:sz="4" w:space="0" w:color="auto"/>
            </w:tcBorders>
            <w:shd w:val="clear" w:color="auto" w:fill="auto"/>
            <w:vAlign w:val="center"/>
          </w:tcPr>
          <w:p w14:paraId="6FF63EF2" w14:textId="040D7770" w:rsidR="00283765" w:rsidRPr="00452FF0" w:rsidRDefault="00283765" w:rsidP="004D094F">
            <w:pPr>
              <w:jc w:val="right"/>
              <w:rPr>
                <w:rFonts w:ascii="Arial" w:hAnsi="Arial" w:cs="Arial"/>
                <w:color w:val="000000"/>
                <w:sz w:val="17"/>
                <w:szCs w:val="17"/>
                <w:lang w:val="es-BO" w:eastAsia="es-BO"/>
              </w:rPr>
            </w:pPr>
          </w:p>
        </w:tc>
      </w:tr>
      <w:tr w:rsidR="00283765" w:rsidRPr="00452FF0" w14:paraId="5A503035"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3220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153</w:t>
            </w:r>
          </w:p>
        </w:tc>
        <w:tc>
          <w:tcPr>
            <w:tcW w:w="625" w:type="dxa"/>
            <w:tcBorders>
              <w:top w:val="nil"/>
              <w:left w:val="nil"/>
              <w:bottom w:val="single" w:sz="4" w:space="0" w:color="auto"/>
              <w:right w:val="single" w:sz="4" w:space="0" w:color="auto"/>
            </w:tcBorders>
            <w:shd w:val="clear" w:color="auto" w:fill="auto"/>
            <w:vAlign w:val="center"/>
            <w:hideMark/>
          </w:tcPr>
          <w:p w14:paraId="2412D7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1CF20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216E2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43066D4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2148" w:type="dxa"/>
            <w:tcBorders>
              <w:top w:val="nil"/>
              <w:left w:val="nil"/>
              <w:bottom w:val="single" w:sz="4" w:space="0" w:color="auto"/>
              <w:right w:val="single" w:sz="4" w:space="0" w:color="auto"/>
            </w:tcBorders>
            <w:shd w:val="clear" w:color="auto" w:fill="auto"/>
            <w:vAlign w:val="center"/>
            <w:hideMark/>
          </w:tcPr>
          <w:p w14:paraId="689AC8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1506EF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4620259F" w14:textId="13ABBEBC" w:rsidR="00283765" w:rsidRPr="00452FF0" w:rsidRDefault="00283765" w:rsidP="004D094F">
            <w:pPr>
              <w:jc w:val="right"/>
              <w:rPr>
                <w:rFonts w:ascii="Arial" w:hAnsi="Arial" w:cs="Arial"/>
                <w:color w:val="000000"/>
                <w:sz w:val="17"/>
                <w:szCs w:val="17"/>
                <w:lang w:val="es-BO" w:eastAsia="es-BO"/>
              </w:rPr>
            </w:pPr>
          </w:p>
        </w:tc>
      </w:tr>
      <w:tr w:rsidR="00283765" w:rsidRPr="00452FF0" w14:paraId="1AB1AC8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564D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154</w:t>
            </w:r>
          </w:p>
        </w:tc>
        <w:tc>
          <w:tcPr>
            <w:tcW w:w="625" w:type="dxa"/>
            <w:tcBorders>
              <w:top w:val="nil"/>
              <w:left w:val="nil"/>
              <w:bottom w:val="single" w:sz="4" w:space="0" w:color="auto"/>
              <w:right w:val="single" w:sz="4" w:space="0" w:color="auto"/>
            </w:tcBorders>
            <w:shd w:val="clear" w:color="auto" w:fill="auto"/>
            <w:vAlign w:val="center"/>
            <w:hideMark/>
          </w:tcPr>
          <w:p w14:paraId="76DD7A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9A1C4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DF2F4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C8FAC7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2148" w:type="dxa"/>
            <w:tcBorders>
              <w:top w:val="nil"/>
              <w:left w:val="nil"/>
              <w:bottom w:val="single" w:sz="4" w:space="0" w:color="auto"/>
              <w:right w:val="single" w:sz="4" w:space="0" w:color="auto"/>
            </w:tcBorders>
            <w:shd w:val="clear" w:color="auto" w:fill="auto"/>
            <w:vAlign w:val="center"/>
            <w:hideMark/>
          </w:tcPr>
          <w:p w14:paraId="1ED7F3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5DA443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01B1BD24" w14:textId="3EC0EADE" w:rsidR="00283765" w:rsidRPr="00452FF0" w:rsidRDefault="00283765" w:rsidP="004D094F">
            <w:pPr>
              <w:jc w:val="right"/>
              <w:rPr>
                <w:rFonts w:ascii="Arial" w:hAnsi="Arial" w:cs="Arial"/>
                <w:color w:val="000000"/>
                <w:sz w:val="17"/>
                <w:szCs w:val="17"/>
                <w:lang w:val="es-BO" w:eastAsia="es-BO"/>
              </w:rPr>
            </w:pPr>
          </w:p>
        </w:tc>
      </w:tr>
      <w:tr w:rsidR="00283765" w:rsidRPr="00452FF0" w14:paraId="02F914D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337A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155</w:t>
            </w:r>
          </w:p>
        </w:tc>
        <w:tc>
          <w:tcPr>
            <w:tcW w:w="625" w:type="dxa"/>
            <w:tcBorders>
              <w:top w:val="nil"/>
              <w:left w:val="nil"/>
              <w:bottom w:val="single" w:sz="4" w:space="0" w:color="auto"/>
              <w:right w:val="single" w:sz="4" w:space="0" w:color="auto"/>
            </w:tcBorders>
            <w:shd w:val="clear" w:color="auto" w:fill="auto"/>
            <w:vAlign w:val="center"/>
            <w:hideMark/>
          </w:tcPr>
          <w:p w14:paraId="2AF337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F9562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0F80B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6D92B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Clotrimazol</w:t>
            </w:r>
          </w:p>
        </w:tc>
        <w:tc>
          <w:tcPr>
            <w:tcW w:w="2148" w:type="dxa"/>
            <w:tcBorders>
              <w:top w:val="nil"/>
              <w:left w:val="nil"/>
              <w:bottom w:val="single" w:sz="4" w:space="0" w:color="auto"/>
              <w:right w:val="single" w:sz="4" w:space="0" w:color="auto"/>
            </w:tcBorders>
            <w:shd w:val="clear" w:color="auto" w:fill="auto"/>
            <w:vAlign w:val="center"/>
            <w:hideMark/>
          </w:tcPr>
          <w:p w14:paraId="4453A9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58AD4C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0B6D80F6" w14:textId="09FF25D0" w:rsidR="00283765" w:rsidRPr="00452FF0" w:rsidRDefault="00283765" w:rsidP="004D094F">
            <w:pPr>
              <w:jc w:val="right"/>
              <w:rPr>
                <w:rFonts w:ascii="Arial" w:hAnsi="Arial" w:cs="Arial"/>
                <w:color w:val="000000"/>
                <w:sz w:val="17"/>
                <w:szCs w:val="17"/>
                <w:lang w:val="es-BO" w:eastAsia="es-BO"/>
              </w:rPr>
            </w:pPr>
          </w:p>
        </w:tc>
      </w:tr>
      <w:tr w:rsidR="00283765" w:rsidRPr="00452FF0" w14:paraId="0400333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A059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156</w:t>
            </w:r>
          </w:p>
        </w:tc>
        <w:tc>
          <w:tcPr>
            <w:tcW w:w="625" w:type="dxa"/>
            <w:tcBorders>
              <w:top w:val="nil"/>
              <w:left w:val="nil"/>
              <w:bottom w:val="single" w:sz="4" w:space="0" w:color="auto"/>
              <w:right w:val="single" w:sz="4" w:space="0" w:color="auto"/>
            </w:tcBorders>
            <w:shd w:val="clear" w:color="auto" w:fill="auto"/>
            <w:vAlign w:val="center"/>
            <w:hideMark/>
          </w:tcPr>
          <w:p w14:paraId="2A8E2A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B0801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D3105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411" w:type="dxa"/>
            <w:tcBorders>
              <w:top w:val="nil"/>
              <w:left w:val="nil"/>
              <w:bottom w:val="single" w:sz="4" w:space="0" w:color="auto"/>
              <w:right w:val="single" w:sz="4" w:space="0" w:color="auto"/>
            </w:tcBorders>
            <w:shd w:val="clear" w:color="auto" w:fill="auto"/>
            <w:vAlign w:val="center"/>
            <w:hideMark/>
          </w:tcPr>
          <w:p w14:paraId="0CBC03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2148" w:type="dxa"/>
            <w:tcBorders>
              <w:top w:val="nil"/>
              <w:left w:val="nil"/>
              <w:bottom w:val="single" w:sz="4" w:space="0" w:color="auto"/>
              <w:right w:val="single" w:sz="4" w:space="0" w:color="auto"/>
            </w:tcBorders>
            <w:shd w:val="clear" w:color="auto" w:fill="auto"/>
            <w:vAlign w:val="center"/>
            <w:hideMark/>
          </w:tcPr>
          <w:p w14:paraId="23DD23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5B80A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30673F9D" w14:textId="1C5A43E7" w:rsidR="00283765" w:rsidRPr="00452FF0" w:rsidRDefault="00283765" w:rsidP="004D094F">
            <w:pPr>
              <w:jc w:val="right"/>
              <w:rPr>
                <w:rFonts w:ascii="Arial" w:hAnsi="Arial" w:cs="Arial"/>
                <w:color w:val="000000"/>
                <w:sz w:val="17"/>
                <w:szCs w:val="17"/>
                <w:lang w:val="es-BO" w:eastAsia="es-BO"/>
              </w:rPr>
            </w:pPr>
          </w:p>
        </w:tc>
      </w:tr>
      <w:tr w:rsidR="00283765" w:rsidRPr="00452FF0" w14:paraId="52D7918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BA96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157</w:t>
            </w:r>
          </w:p>
        </w:tc>
        <w:tc>
          <w:tcPr>
            <w:tcW w:w="625" w:type="dxa"/>
            <w:tcBorders>
              <w:top w:val="nil"/>
              <w:left w:val="nil"/>
              <w:bottom w:val="single" w:sz="4" w:space="0" w:color="auto"/>
              <w:right w:val="single" w:sz="4" w:space="0" w:color="auto"/>
            </w:tcBorders>
            <w:shd w:val="clear" w:color="auto" w:fill="auto"/>
            <w:vAlign w:val="center"/>
            <w:hideMark/>
          </w:tcPr>
          <w:p w14:paraId="0F3664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4A801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C6014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36</w:t>
            </w:r>
          </w:p>
        </w:tc>
        <w:tc>
          <w:tcPr>
            <w:tcW w:w="2411" w:type="dxa"/>
            <w:tcBorders>
              <w:top w:val="nil"/>
              <w:left w:val="nil"/>
              <w:bottom w:val="single" w:sz="4" w:space="0" w:color="auto"/>
              <w:right w:val="single" w:sz="4" w:space="0" w:color="auto"/>
            </w:tcBorders>
            <w:shd w:val="clear" w:color="auto" w:fill="auto"/>
            <w:vAlign w:val="center"/>
            <w:hideMark/>
          </w:tcPr>
          <w:p w14:paraId="7D05462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Cloxacilina</w:t>
            </w:r>
          </w:p>
        </w:tc>
        <w:tc>
          <w:tcPr>
            <w:tcW w:w="2148" w:type="dxa"/>
            <w:tcBorders>
              <w:top w:val="nil"/>
              <w:left w:val="nil"/>
              <w:bottom w:val="single" w:sz="4" w:space="0" w:color="auto"/>
              <w:right w:val="single" w:sz="4" w:space="0" w:color="auto"/>
            </w:tcBorders>
            <w:shd w:val="clear" w:color="auto" w:fill="auto"/>
            <w:vAlign w:val="center"/>
            <w:hideMark/>
          </w:tcPr>
          <w:p w14:paraId="4E6106D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B4FE9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43CE0D0D" w14:textId="4DEBB641" w:rsidR="00283765" w:rsidRPr="00452FF0" w:rsidRDefault="00283765" w:rsidP="004D094F">
            <w:pPr>
              <w:jc w:val="right"/>
              <w:rPr>
                <w:rFonts w:ascii="Arial" w:hAnsi="Arial" w:cs="Arial"/>
                <w:color w:val="000000"/>
                <w:sz w:val="17"/>
                <w:szCs w:val="17"/>
                <w:lang w:val="es-BO" w:eastAsia="es-BO"/>
              </w:rPr>
            </w:pPr>
          </w:p>
        </w:tc>
      </w:tr>
      <w:tr w:rsidR="00283765" w:rsidRPr="00452FF0" w14:paraId="698121D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F7A2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158</w:t>
            </w:r>
          </w:p>
        </w:tc>
        <w:tc>
          <w:tcPr>
            <w:tcW w:w="625" w:type="dxa"/>
            <w:tcBorders>
              <w:top w:val="nil"/>
              <w:left w:val="nil"/>
              <w:bottom w:val="single" w:sz="4" w:space="0" w:color="auto"/>
              <w:right w:val="single" w:sz="4" w:space="0" w:color="auto"/>
            </w:tcBorders>
            <w:shd w:val="clear" w:color="auto" w:fill="auto"/>
            <w:vAlign w:val="center"/>
            <w:hideMark/>
          </w:tcPr>
          <w:p w14:paraId="6119E9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A1D77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78BE4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CC22C5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2148" w:type="dxa"/>
            <w:tcBorders>
              <w:top w:val="nil"/>
              <w:left w:val="nil"/>
              <w:bottom w:val="single" w:sz="4" w:space="0" w:color="auto"/>
              <w:right w:val="single" w:sz="4" w:space="0" w:color="auto"/>
            </w:tcBorders>
            <w:shd w:val="clear" w:color="auto" w:fill="auto"/>
            <w:vAlign w:val="center"/>
            <w:hideMark/>
          </w:tcPr>
          <w:p w14:paraId="702C2C0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A1A5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tcPr>
          <w:p w14:paraId="7969C395" w14:textId="66BBC470" w:rsidR="00283765" w:rsidRPr="00452FF0" w:rsidRDefault="00283765" w:rsidP="004D094F">
            <w:pPr>
              <w:jc w:val="right"/>
              <w:rPr>
                <w:rFonts w:ascii="Arial" w:hAnsi="Arial" w:cs="Arial"/>
                <w:color w:val="000000"/>
                <w:sz w:val="17"/>
                <w:szCs w:val="17"/>
                <w:lang w:val="es-BO" w:eastAsia="es-BO"/>
              </w:rPr>
            </w:pPr>
          </w:p>
        </w:tc>
      </w:tr>
      <w:tr w:rsidR="00283765" w:rsidRPr="00452FF0" w14:paraId="6693D50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FB1D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159</w:t>
            </w:r>
          </w:p>
        </w:tc>
        <w:tc>
          <w:tcPr>
            <w:tcW w:w="625" w:type="dxa"/>
            <w:tcBorders>
              <w:top w:val="nil"/>
              <w:left w:val="nil"/>
              <w:bottom w:val="single" w:sz="4" w:space="0" w:color="auto"/>
              <w:right w:val="single" w:sz="4" w:space="0" w:color="auto"/>
            </w:tcBorders>
            <w:shd w:val="clear" w:color="auto" w:fill="auto"/>
            <w:vAlign w:val="center"/>
            <w:hideMark/>
          </w:tcPr>
          <w:p w14:paraId="51B9CB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5FC0B2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8D0A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3CE4D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Codeína</w:t>
            </w:r>
          </w:p>
        </w:tc>
        <w:tc>
          <w:tcPr>
            <w:tcW w:w="2148" w:type="dxa"/>
            <w:tcBorders>
              <w:top w:val="nil"/>
              <w:left w:val="nil"/>
              <w:bottom w:val="single" w:sz="4" w:space="0" w:color="auto"/>
              <w:right w:val="single" w:sz="4" w:space="0" w:color="auto"/>
            </w:tcBorders>
            <w:shd w:val="clear" w:color="auto" w:fill="auto"/>
            <w:vAlign w:val="center"/>
            <w:hideMark/>
          </w:tcPr>
          <w:p w14:paraId="1C8300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68A40D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tcPr>
          <w:p w14:paraId="78942672" w14:textId="4C6BDAF2" w:rsidR="00283765" w:rsidRPr="00452FF0" w:rsidRDefault="00283765" w:rsidP="004D094F">
            <w:pPr>
              <w:jc w:val="right"/>
              <w:rPr>
                <w:rFonts w:ascii="Arial" w:hAnsi="Arial" w:cs="Arial"/>
                <w:color w:val="000000"/>
                <w:sz w:val="17"/>
                <w:szCs w:val="17"/>
                <w:lang w:val="es-BO" w:eastAsia="es-BO"/>
              </w:rPr>
            </w:pPr>
          </w:p>
        </w:tc>
      </w:tr>
      <w:tr w:rsidR="00283765" w:rsidRPr="00452FF0" w14:paraId="37BDCB0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5F6F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160</w:t>
            </w:r>
          </w:p>
        </w:tc>
        <w:tc>
          <w:tcPr>
            <w:tcW w:w="625" w:type="dxa"/>
            <w:tcBorders>
              <w:top w:val="nil"/>
              <w:left w:val="nil"/>
              <w:bottom w:val="single" w:sz="4" w:space="0" w:color="auto"/>
              <w:right w:val="single" w:sz="4" w:space="0" w:color="auto"/>
            </w:tcBorders>
            <w:shd w:val="clear" w:color="auto" w:fill="auto"/>
            <w:vAlign w:val="center"/>
            <w:hideMark/>
          </w:tcPr>
          <w:p w14:paraId="783D41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0FD06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5E1A7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CEF9F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Colchicina</w:t>
            </w:r>
          </w:p>
        </w:tc>
        <w:tc>
          <w:tcPr>
            <w:tcW w:w="2148" w:type="dxa"/>
            <w:tcBorders>
              <w:top w:val="nil"/>
              <w:left w:val="nil"/>
              <w:bottom w:val="single" w:sz="4" w:space="0" w:color="auto"/>
              <w:right w:val="single" w:sz="4" w:space="0" w:color="auto"/>
            </w:tcBorders>
            <w:shd w:val="clear" w:color="auto" w:fill="auto"/>
            <w:vAlign w:val="center"/>
            <w:hideMark/>
          </w:tcPr>
          <w:p w14:paraId="2FC2AE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AAB33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74E60795" w14:textId="60BB6315" w:rsidR="00283765" w:rsidRPr="00452FF0" w:rsidRDefault="00283765" w:rsidP="004D094F">
            <w:pPr>
              <w:jc w:val="right"/>
              <w:rPr>
                <w:rFonts w:ascii="Arial" w:hAnsi="Arial" w:cs="Arial"/>
                <w:color w:val="000000"/>
                <w:sz w:val="17"/>
                <w:szCs w:val="17"/>
                <w:lang w:val="es-BO" w:eastAsia="es-BO"/>
              </w:rPr>
            </w:pPr>
          </w:p>
        </w:tc>
      </w:tr>
      <w:tr w:rsidR="00283765" w:rsidRPr="00452FF0" w14:paraId="32286458" w14:textId="77777777" w:rsidTr="00CF1E74">
        <w:trPr>
          <w:trHeight w:val="40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2294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161</w:t>
            </w:r>
          </w:p>
        </w:tc>
        <w:tc>
          <w:tcPr>
            <w:tcW w:w="625" w:type="dxa"/>
            <w:tcBorders>
              <w:top w:val="nil"/>
              <w:left w:val="nil"/>
              <w:bottom w:val="single" w:sz="4" w:space="0" w:color="auto"/>
              <w:right w:val="single" w:sz="4" w:space="0" w:color="auto"/>
            </w:tcBorders>
            <w:shd w:val="clear" w:color="auto" w:fill="auto"/>
            <w:vAlign w:val="center"/>
            <w:hideMark/>
          </w:tcPr>
          <w:p w14:paraId="54AB8F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4A319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00ED9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4AB4F0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Colecalciferol (Vitamina D3)</w:t>
            </w:r>
          </w:p>
        </w:tc>
        <w:tc>
          <w:tcPr>
            <w:tcW w:w="2148" w:type="dxa"/>
            <w:tcBorders>
              <w:top w:val="nil"/>
              <w:left w:val="nil"/>
              <w:bottom w:val="single" w:sz="4" w:space="0" w:color="auto"/>
              <w:right w:val="single" w:sz="4" w:space="0" w:color="auto"/>
            </w:tcBorders>
            <w:shd w:val="clear" w:color="auto" w:fill="auto"/>
            <w:vAlign w:val="center"/>
            <w:hideMark/>
          </w:tcPr>
          <w:p w14:paraId="5B047D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 blanda</w:t>
            </w:r>
          </w:p>
        </w:tc>
        <w:tc>
          <w:tcPr>
            <w:tcW w:w="1701" w:type="dxa"/>
            <w:tcBorders>
              <w:top w:val="nil"/>
              <w:left w:val="nil"/>
              <w:bottom w:val="single" w:sz="4" w:space="0" w:color="auto"/>
              <w:right w:val="single" w:sz="4" w:space="0" w:color="auto"/>
            </w:tcBorders>
            <w:shd w:val="clear" w:color="auto" w:fill="auto"/>
            <w:vAlign w:val="center"/>
            <w:hideMark/>
          </w:tcPr>
          <w:p w14:paraId="5656AC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5619ADAB" w14:textId="0FD50F6C" w:rsidR="00283765" w:rsidRPr="00452FF0" w:rsidRDefault="00283765" w:rsidP="004D094F">
            <w:pPr>
              <w:jc w:val="right"/>
              <w:rPr>
                <w:rFonts w:ascii="Arial" w:hAnsi="Arial" w:cs="Arial"/>
                <w:color w:val="000000"/>
                <w:sz w:val="17"/>
                <w:szCs w:val="17"/>
                <w:lang w:val="es-BO" w:eastAsia="es-BO"/>
              </w:rPr>
            </w:pPr>
          </w:p>
        </w:tc>
      </w:tr>
      <w:tr w:rsidR="00283765" w:rsidRPr="00452FF0" w14:paraId="2B544C1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9E5B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162</w:t>
            </w:r>
          </w:p>
        </w:tc>
        <w:tc>
          <w:tcPr>
            <w:tcW w:w="625" w:type="dxa"/>
            <w:tcBorders>
              <w:top w:val="nil"/>
              <w:left w:val="nil"/>
              <w:bottom w:val="single" w:sz="4" w:space="0" w:color="auto"/>
              <w:right w:val="single" w:sz="4" w:space="0" w:color="auto"/>
            </w:tcBorders>
            <w:shd w:val="clear" w:color="auto" w:fill="auto"/>
            <w:vAlign w:val="center"/>
            <w:hideMark/>
          </w:tcPr>
          <w:p w14:paraId="201744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37B1B9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2431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67</w:t>
            </w:r>
          </w:p>
        </w:tc>
        <w:tc>
          <w:tcPr>
            <w:tcW w:w="2411" w:type="dxa"/>
            <w:tcBorders>
              <w:top w:val="nil"/>
              <w:left w:val="nil"/>
              <w:bottom w:val="single" w:sz="4" w:space="0" w:color="auto"/>
              <w:right w:val="single" w:sz="4" w:space="0" w:color="auto"/>
            </w:tcBorders>
            <w:shd w:val="clear" w:color="auto" w:fill="auto"/>
            <w:vAlign w:val="center"/>
            <w:hideMark/>
          </w:tcPr>
          <w:p w14:paraId="5F7E0D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Colistina</w:t>
            </w:r>
          </w:p>
        </w:tc>
        <w:tc>
          <w:tcPr>
            <w:tcW w:w="2148" w:type="dxa"/>
            <w:tcBorders>
              <w:top w:val="nil"/>
              <w:left w:val="nil"/>
              <w:bottom w:val="single" w:sz="4" w:space="0" w:color="auto"/>
              <w:right w:val="single" w:sz="4" w:space="0" w:color="auto"/>
            </w:tcBorders>
            <w:shd w:val="clear" w:color="auto" w:fill="auto"/>
            <w:vAlign w:val="center"/>
            <w:hideMark/>
          </w:tcPr>
          <w:p w14:paraId="01C726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00D9B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51CC23C" w14:textId="7BBD6032" w:rsidR="00283765" w:rsidRPr="00452FF0" w:rsidRDefault="00283765" w:rsidP="004D094F">
            <w:pPr>
              <w:jc w:val="right"/>
              <w:rPr>
                <w:rFonts w:ascii="Arial" w:hAnsi="Arial" w:cs="Arial"/>
                <w:color w:val="000000"/>
                <w:sz w:val="17"/>
                <w:szCs w:val="17"/>
                <w:lang w:val="es-BO" w:eastAsia="es-BO"/>
              </w:rPr>
            </w:pPr>
          </w:p>
        </w:tc>
      </w:tr>
      <w:tr w:rsidR="00283765" w:rsidRPr="00452FF0" w14:paraId="107ADE17" w14:textId="77777777" w:rsidTr="00CF1E74">
        <w:trPr>
          <w:trHeight w:val="47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F7F5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163</w:t>
            </w:r>
          </w:p>
        </w:tc>
        <w:tc>
          <w:tcPr>
            <w:tcW w:w="625" w:type="dxa"/>
            <w:tcBorders>
              <w:top w:val="nil"/>
              <w:left w:val="nil"/>
              <w:bottom w:val="single" w:sz="4" w:space="0" w:color="auto"/>
              <w:right w:val="single" w:sz="4" w:space="0" w:color="auto"/>
            </w:tcBorders>
            <w:shd w:val="clear" w:color="auto" w:fill="auto"/>
            <w:vAlign w:val="center"/>
            <w:hideMark/>
          </w:tcPr>
          <w:p w14:paraId="529060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7E3FC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06548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899E5D4" w14:textId="77777777" w:rsidR="00283765" w:rsidRPr="00452FF0" w:rsidRDefault="00283765" w:rsidP="004D094F">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2148" w:type="dxa"/>
            <w:tcBorders>
              <w:top w:val="nil"/>
              <w:left w:val="nil"/>
              <w:bottom w:val="single" w:sz="4" w:space="0" w:color="auto"/>
              <w:right w:val="single" w:sz="4" w:space="0" w:color="auto"/>
            </w:tcBorders>
            <w:shd w:val="clear" w:color="auto" w:fill="auto"/>
            <w:vAlign w:val="center"/>
            <w:hideMark/>
          </w:tcPr>
          <w:p w14:paraId="2312E5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70430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66C436E5" w14:textId="2B2066AF" w:rsidR="00283765" w:rsidRPr="00452FF0" w:rsidRDefault="00283765" w:rsidP="004D094F">
            <w:pPr>
              <w:jc w:val="right"/>
              <w:rPr>
                <w:rFonts w:ascii="Arial" w:hAnsi="Arial" w:cs="Arial"/>
                <w:color w:val="000000"/>
                <w:sz w:val="17"/>
                <w:szCs w:val="17"/>
                <w:lang w:val="es-BO" w:eastAsia="es-BO"/>
              </w:rPr>
            </w:pPr>
          </w:p>
        </w:tc>
      </w:tr>
      <w:tr w:rsidR="00283765" w:rsidRPr="00452FF0" w14:paraId="0B9A62D4" w14:textId="77777777" w:rsidTr="00CF1E74">
        <w:trPr>
          <w:trHeight w:val="40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A6C5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164</w:t>
            </w:r>
          </w:p>
        </w:tc>
        <w:tc>
          <w:tcPr>
            <w:tcW w:w="625" w:type="dxa"/>
            <w:tcBorders>
              <w:top w:val="nil"/>
              <w:left w:val="nil"/>
              <w:bottom w:val="single" w:sz="4" w:space="0" w:color="auto"/>
              <w:right w:val="single" w:sz="4" w:space="0" w:color="auto"/>
            </w:tcBorders>
            <w:shd w:val="clear" w:color="auto" w:fill="auto"/>
            <w:vAlign w:val="center"/>
            <w:hideMark/>
          </w:tcPr>
          <w:p w14:paraId="1CE987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5FD71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7010C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6E59621E" w14:textId="77777777" w:rsidR="00283765" w:rsidRPr="00452FF0" w:rsidRDefault="00283765" w:rsidP="004D094F">
            <w:pPr>
              <w:rPr>
                <w:rFonts w:ascii="Arial Narrow" w:hAnsi="Arial Narrow" w:cs="Calibri"/>
                <w:color w:val="000000"/>
                <w:lang w:val="es-BO" w:eastAsia="es-BO"/>
              </w:rPr>
            </w:pPr>
            <w:proofErr w:type="gramStart"/>
            <w:r w:rsidRPr="00452FF0">
              <w:rPr>
                <w:rFonts w:ascii="Arial Narrow" w:hAnsi="Arial Narrow" w:cs="Calibri"/>
                <w:color w:val="000000"/>
                <w:lang w:eastAsia="es-BO"/>
              </w:rPr>
              <w:t>Complejo  B</w:t>
            </w:r>
            <w:proofErr w:type="gramEnd"/>
            <w:r w:rsidRPr="00452FF0">
              <w:rPr>
                <w:rFonts w:ascii="Arial Narrow" w:hAnsi="Arial Narrow" w:cs="Calibri"/>
                <w:color w:val="000000"/>
                <w:lang w:eastAsia="es-BO"/>
              </w:rPr>
              <w:t xml:space="preserve"> (B1 + B6 + B12)</w:t>
            </w:r>
          </w:p>
        </w:tc>
        <w:tc>
          <w:tcPr>
            <w:tcW w:w="2148" w:type="dxa"/>
            <w:tcBorders>
              <w:top w:val="nil"/>
              <w:left w:val="nil"/>
              <w:bottom w:val="single" w:sz="4" w:space="0" w:color="auto"/>
              <w:right w:val="single" w:sz="4" w:space="0" w:color="auto"/>
            </w:tcBorders>
            <w:shd w:val="clear" w:color="auto" w:fill="auto"/>
            <w:vAlign w:val="center"/>
            <w:hideMark/>
          </w:tcPr>
          <w:p w14:paraId="7616156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40F2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7EA7EF75" w14:textId="15101F9E" w:rsidR="00283765" w:rsidRPr="00452FF0" w:rsidRDefault="00283765" w:rsidP="004D094F">
            <w:pPr>
              <w:jc w:val="right"/>
              <w:rPr>
                <w:rFonts w:ascii="Arial" w:hAnsi="Arial" w:cs="Arial"/>
                <w:color w:val="000000"/>
                <w:sz w:val="17"/>
                <w:szCs w:val="17"/>
                <w:lang w:val="es-BO" w:eastAsia="es-BO"/>
              </w:rPr>
            </w:pPr>
          </w:p>
        </w:tc>
      </w:tr>
      <w:tr w:rsidR="00283765" w:rsidRPr="00452FF0" w14:paraId="070E9105" w14:textId="77777777" w:rsidTr="00CF1E74">
        <w:trPr>
          <w:trHeight w:val="5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CE14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165</w:t>
            </w:r>
          </w:p>
        </w:tc>
        <w:tc>
          <w:tcPr>
            <w:tcW w:w="625" w:type="dxa"/>
            <w:tcBorders>
              <w:top w:val="nil"/>
              <w:left w:val="nil"/>
              <w:bottom w:val="single" w:sz="4" w:space="0" w:color="auto"/>
              <w:right w:val="single" w:sz="4" w:space="0" w:color="auto"/>
            </w:tcBorders>
            <w:shd w:val="clear" w:color="auto" w:fill="auto"/>
            <w:vAlign w:val="center"/>
            <w:hideMark/>
          </w:tcPr>
          <w:p w14:paraId="48ED3A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4FE405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79A78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BD64A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Complemento nutricional </w:t>
            </w:r>
          </w:p>
        </w:tc>
        <w:tc>
          <w:tcPr>
            <w:tcW w:w="2148" w:type="dxa"/>
            <w:tcBorders>
              <w:top w:val="nil"/>
              <w:left w:val="nil"/>
              <w:bottom w:val="single" w:sz="4" w:space="0" w:color="auto"/>
              <w:right w:val="single" w:sz="4" w:space="0" w:color="auto"/>
            </w:tcBorders>
            <w:shd w:val="clear" w:color="auto" w:fill="auto"/>
            <w:vAlign w:val="center"/>
            <w:hideMark/>
          </w:tcPr>
          <w:p w14:paraId="56F1E17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18641A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534B33C9" w14:textId="2699B449" w:rsidR="00283765" w:rsidRPr="00452FF0" w:rsidRDefault="00283765" w:rsidP="004D094F">
            <w:pPr>
              <w:jc w:val="right"/>
              <w:rPr>
                <w:rFonts w:ascii="Arial" w:hAnsi="Arial" w:cs="Arial"/>
                <w:color w:val="000000"/>
                <w:sz w:val="17"/>
                <w:szCs w:val="17"/>
                <w:lang w:val="es-BO" w:eastAsia="es-BO"/>
              </w:rPr>
            </w:pPr>
          </w:p>
        </w:tc>
      </w:tr>
      <w:tr w:rsidR="00283765" w:rsidRPr="00452FF0" w14:paraId="2F322BD7" w14:textId="77777777" w:rsidTr="00CF1E74">
        <w:trPr>
          <w:trHeight w:val="42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DE2E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166</w:t>
            </w:r>
          </w:p>
        </w:tc>
        <w:tc>
          <w:tcPr>
            <w:tcW w:w="625" w:type="dxa"/>
            <w:tcBorders>
              <w:top w:val="nil"/>
              <w:left w:val="nil"/>
              <w:bottom w:val="single" w:sz="4" w:space="0" w:color="auto"/>
              <w:right w:val="single" w:sz="4" w:space="0" w:color="auto"/>
            </w:tcBorders>
            <w:shd w:val="clear" w:color="auto" w:fill="auto"/>
            <w:vAlign w:val="center"/>
            <w:hideMark/>
          </w:tcPr>
          <w:p w14:paraId="6ABD15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72F159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FFCDC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2AFBD4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Complemento nutricional (Carmelo)</w:t>
            </w:r>
          </w:p>
        </w:tc>
        <w:tc>
          <w:tcPr>
            <w:tcW w:w="2148" w:type="dxa"/>
            <w:tcBorders>
              <w:top w:val="nil"/>
              <w:left w:val="nil"/>
              <w:bottom w:val="single" w:sz="4" w:space="0" w:color="auto"/>
              <w:right w:val="single" w:sz="4" w:space="0" w:color="auto"/>
            </w:tcBorders>
            <w:shd w:val="clear" w:color="auto" w:fill="auto"/>
            <w:vAlign w:val="center"/>
            <w:hideMark/>
          </w:tcPr>
          <w:p w14:paraId="7AFC28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369B3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7CA05D8F" w14:textId="71A61DB9" w:rsidR="00283765" w:rsidRPr="00452FF0" w:rsidRDefault="00283765" w:rsidP="004D094F">
            <w:pPr>
              <w:jc w:val="right"/>
              <w:rPr>
                <w:rFonts w:ascii="Arial" w:hAnsi="Arial" w:cs="Arial"/>
                <w:color w:val="000000"/>
                <w:sz w:val="17"/>
                <w:szCs w:val="17"/>
                <w:lang w:val="es-BO" w:eastAsia="es-BO"/>
              </w:rPr>
            </w:pPr>
          </w:p>
        </w:tc>
      </w:tr>
      <w:tr w:rsidR="00283765" w:rsidRPr="00452FF0" w14:paraId="4EA9CEEE"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C898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167</w:t>
            </w:r>
          </w:p>
        </w:tc>
        <w:tc>
          <w:tcPr>
            <w:tcW w:w="625" w:type="dxa"/>
            <w:tcBorders>
              <w:top w:val="nil"/>
              <w:left w:val="nil"/>
              <w:bottom w:val="single" w:sz="4" w:space="0" w:color="auto"/>
              <w:right w:val="single" w:sz="4" w:space="0" w:color="auto"/>
            </w:tcBorders>
            <w:shd w:val="clear" w:color="auto" w:fill="auto"/>
            <w:vAlign w:val="center"/>
            <w:hideMark/>
          </w:tcPr>
          <w:p w14:paraId="548A30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546078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404FD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1E8A31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Complemento nutricional (Diabético)</w:t>
            </w:r>
          </w:p>
        </w:tc>
        <w:tc>
          <w:tcPr>
            <w:tcW w:w="2148" w:type="dxa"/>
            <w:tcBorders>
              <w:top w:val="nil"/>
              <w:left w:val="nil"/>
              <w:bottom w:val="single" w:sz="4" w:space="0" w:color="auto"/>
              <w:right w:val="single" w:sz="4" w:space="0" w:color="auto"/>
            </w:tcBorders>
            <w:shd w:val="clear" w:color="auto" w:fill="auto"/>
            <w:vAlign w:val="center"/>
            <w:hideMark/>
          </w:tcPr>
          <w:p w14:paraId="368FC3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4454BD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01EBD07C" w14:textId="0CCF2DCF" w:rsidR="00283765" w:rsidRPr="00452FF0" w:rsidRDefault="00283765" w:rsidP="004D094F">
            <w:pPr>
              <w:jc w:val="right"/>
              <w:rPr>
                <w:rFonts w:ascii="Arial" w:hAnsi="Arial" w:cs="Arial"/>
                <w:color w:val="000000"/>
                <w:sz w:val="17"/>
                <w:szCs w:val="17"/>
                <w:lang w:val="es-BO" w:eastAsia="es-BO"/>
              </w:rPr>
            </w:pPr>
          </w:p>
        </w:tc>
      </w:tr>
      <w:tr w:rsidR="00283765" w:rsidRPr="00452FF0" w14:paraId="75DA09EA" w14:textId="77777777" w:rsidTr="00CF1E74">
        <w:trPr>
          <w:trHeight w:val="4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746E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168</w:t>
            </w:r>
          </w:p>
        </w:tc>
        <w:tc>
          <w:tcPr>
            <w:tcW w:w="625" w:type="dxa"/>
            <w:tcBorders>
              <w:top w:val="nil"/>
              <w:left w:val="nil"/>
              <w:bottom w:val="single" w:sz="4" w:space="0" w:color="auto"/>
              <w:right w:val="single" w:sz="4" w:space="0" w:color="auto"/>
            </w:tcBorders>
            <w:shd w:val="clear" w:color="auto" w:fill="auto"/>
            <w:noWrap/>
            <w:vAlign w:val="center"/>
            <w:hideMark/>
          </w:tcPr>
          <w:p w14:paraId="04CFA1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2C6384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0E14B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E128B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Complemento nutricional (</w:t>
            </w:r>
            <w:proofErr w:type="spellStart"/>
            <w:r w:rsidRPr="00452FF0">
              <w:rPr>
                <w:rFonts w:ascii="Arial Narrow" w:hAnsi="Arial Narrow" w:cs="Calibri"/>
                <w:color w:val="000000"/>
                <w:lang w:eastAsia="es-BO"/>
              </w:rPr>
              <w:t>Nutribebé</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08763FD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w:t>
            </w:r>
          </w:p>
        </w:tc>
        <w:tc>
          <w:tcPr>
            <w:tcW w:w="1701" w:type="dxa"/>
            <w:tcBorders>
              <w:top w:val="nil"/>
              <w:left w:val="nil"/>
              <w:bottom w:val="single" w:sz="4" w:space="0" w:color="auto"/>
              <w:right w:val="single" w:sz="4" w:space="0" w:color="auto"/>
            </w:tcBorders>
            <w:shd w:val="clear" w:color="auto" w:fill="auto"/>
            <w:vAlign w:val="center"/>
            <w:hideMark/>
          </w:tcPr>
          <w:p w14:paraId="3B7C1B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234A5636" w14:textId="031D0B63" w:rsidR="00283765" w:rsidRPr="00452FF0" w:rsidRDefault="00283765" w:rsidP="004D094F">
            <w:pPr>
              <w:jc w:val="right"/>
              <w:rPr>
                <w:rFonts w:ascii="Arial" w:hAnsi="Arial" w:cs="Arial"/>
                <w:color w:val="000000"/>
                <w:sz w:val="17"/>
                <w:szCs w:val="17"/>
                <w:lang w:val="es-BO" w:eastAsia="es-BO"/>
              </w:rPr>
            </w:pPr>
          </w:p>
        </w:tc>
      </w:tr>
      <w:tr w:rsidR="00283765" w:rsidRPr="00452FF0" w14:paraId="00CDC550" w14:textId="77777777" w:rsidTr="00CF1E74">
        <w:trPr>
          <w:trHeight w:val="41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BB4D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169</w:t>
            </w:r>
          </w:p>
        </w:tc>
        <w:tc>
          <w:tcPr>
            <w:tcW w:w="625" w:type="dxa"/>
            <w:tcBorders>
              <w:top w:val="nil"/>
              <w:left w:val="nil"/>
              <w:bottom w:val="single" w:sz="4" w:space="0" w:color="auto"/>
              <w:right w:val="single" w:sz="4" w:space="0" w:color="auto"/>
            </w:tcBorders>
            <w:shd w:val="clear" w:color="auto" w:fill="auto"/>
            <w:vAlign w:val="center"/>
            <w:hideMark/>
          </w:tcPr>
          <w:p w14:paraId="54AAF5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D9C7B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72E0E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CE530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2148" w:type="dxa"/>
            <w:tcBorders>
              <w:top w:val="nil"/>
              <w:left w:val="nil"/>
              <w:bottom w:val="single" w:sz="4" w:space="0" w:color="auto"/>
              <w:right w:val="single" w:sz="4" w:space="0" w:color="auto"/>
            </w:tcBorders>
            <w:shd w:val="clear" w:color="auto" w:fill="auto"/>
            <w:vAlign w:val="center"/>
            <w:hideMark/>
          </w:tcPr>
          <w:p w14:paraId="7F7E84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3B405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 ml)</w:t>
            </w:r>
          </w:p>
        </w:tc>
        <w:tc>
          <w:tcPr>
            <w:tcW w:w="1349" w:type="dxa"/>
            <w:tcBorders>
              <w:top w:val="nil"/>
              <w:left w:val="nil"/>
              <w:bottom w:val="single" w:sz="4" w:space="0" w:color="auto"/>
              <w:right w:val="single" w:sz="4" w:space="0" w:color="auto"/>
            </w:tcBorders>
            <w:shd w:val="clear" w:color="auto" w:fill="auto"/>
            <w:vAlign w:val="center"/>
          </w:tcPr>
          <w:p w14:paraId="1C443C66" w14:textId="0C4A7663" w:rsidR="00283765" w:rsidRPr="00452FF0" w:rsidRDefault="00283765" w:rsidP="004D094F">
            <w:pPr>
              <w:jc w:val="right"/>
              <w:rPr>
                <w:rFonts w:ascii="Arial" w:hAnsi="Arial" w:cs="Arial"/>
                <w:color w:val="000000"/>
                <w:sz w:val="17"/>
                <w:szCs w:val="17"/>
                <w:lang w:val="es-BO" w:eastAsia="es-BO"/>
              </w:rPr>
            </w:pPr>
          </w:p>
        </w:tc>
      </w:tr>
      <w:tr w:rsidR="00283765" w:rsidRPr="00452FF0" w14:paraId="12123E6E" w14:textId="77777777" w:rsidTr="00CF1E74">
        <w:trPr>
          <w:trHeight w:val="36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1740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170</w:t>
            </w:r>
          </w:p>
        </w:tc>
        <w:tc>
          <w:tcPr>
            <w:tcW w:w="625" w:type="dxa"/>
            <w:tcBorders>
              <w:top w:val="nil"/>
              <w:left w:val="nil"/>
              <w:bottom w:val="single" w:sz="4" w:space="0" w:color="auto"/>
              <w:right w:val="single" w:sz="4" w:space="0" w:color="auto"/>
            </w:tcBorders>
            <w:shd w:val="clear" w:color="auto" w:fill="auto"/>
            <w:vAlign w:val="center"/>
            <w:hideMark/>
          </w:tcPr>
          <w:p w14:paraId="24179E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922F9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DBA3C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CC0F1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2148" w:type="dxa"/>
            <w:tcBorders>
              <w:top w:val="nil"/>
              <w:left w:val="nil"/>
              <w:bottom w:val="single" w:sz="4" w:space="0" w:color="auto"/>
              <w:right w:val="single" w:sz="4" w:space="0" w:color="auto"/>
            </w:tcBorders>
            <w:shd w:val="clear" w:color="auto" w:fill="auto"/>
            <w:vAlign w:val="center"/>
            <w:hideMark/>
          </w:tcPr>
          <w:p w14:paraId="50EE161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8D31B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(50 ml)</w:t>
            </w:r>
          </w:p>
        </w:tc>
        <w:tc>
          <w:tcPr>
            <w:tcW w:w="1349" w:type="dxa"/>
            <w:tcBorders>
              <w:top w:val="nil"/>
              <w:left w:val="nil"/>
              <w:bottom w:val="single" w:sz="4" w:space="0" w:color="auto"/>
              <w:right w:val="single" w:sz="4" w:space="0" w:color="auto"/>
            </w:tcBorders>
            <w:shd w:val="clear" w:color="auto" w:fill="auto"/>
            <w:vAlign w:val="center"/>
          </w:tcPr>
          <w:p w14:paraId="35DA483E" w14:textId="1FAC67E5" w:rsidR="00283765" w:rsidRPr="00452FF0" w:rsidRDefault="00283765" w:rsidP="004D094F">
            <w:pPr>
              <w:jc w:val="right"/>
              <w:rPr>
                <w:rFonts w:ascii="Arial" w:hAnsi="Arial" w:cs="Arial"/>
                <w:color w:val="000000"/>
                <w:sz w:val="17"/>
                <w:szCs w:val="17"/>
                <w:lang w:val="es-BO" w:eastAsia="es-BO"/>
              </w:rPr>
            </w:pPr>
          </w:p>
        </w:tc>
      </w:tr>
      <w:tr w:rsidR="00283765" w:rsidRPr="00452FF0" w14:paraId="01B7AF8E" w14:textId="77777777" w:rsidTr="00CF1E74">
        <w:trPr>
          <w:trHeight w:val="4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F1B5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171</w:t>
            </w:r>
          </w:p>
        </w:tc>
        <w:tc>
          <w:tcPr>
            <w:tcW w:w="625" w:type="dxa"/>
            <w:tcBorders>
              <w:top w:val="nil"/>
              <w:left w:val="nil"/>
              <w:bottom w:val="single" w:sz="4" w:space="0" w:color="auto"/>
              <w:right w:val="single" w:sz="4" w:space="0" w:color="auto"/>
            </w:tcBorders>
            <w:shd w:val="clear" w:color="auto" w:fill="auto"/>
            <w:vAlign w:val="center"/>
            <w:hideMark/>
          </w:tcPr>
          <w:p w14:paraId="33CD3B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63661B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5F4196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24A568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Contraste iodado</w:t>
            </w:r>
          </w:p>
        </w:tc>
        <w:tc>
          <w:tcPr>
            <w:tcW w:w="2148" w:type="dxa"/>
            <w:tcBorders>
              <w:top w:val="nil"/>
              <w:left w:val="nil"/>
              <w:bottom w:val="single" w:sz="4" w:space="0" w:color="auto"/>
              <w:right w:val="single" w:sz="4" w:space="0" w:color="auto"/>
            </w:tcBorders>
            <w:shd w:val="clear" w:color="auto" w:fill="auto"/>
            <w:vAlign w:val="center"/>
            <w:hideMark/>
          </w:tcPr>
          <w:p w14:paraId="28E570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1D80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(100 ml o 200 ml)</w:t>
            </w:r>
          </w:p>
        </w:tc>
        <w:tc>
          <w:tcPr>
            <w:tcW w:w="1349" w:type="dxa"/>
            <w:tcBorders>
              <w:top w:val="nil"/>
              <w:left w:val="nil"/>
              <w:bottom w:val="single" w:sz="4" w:space="0" w:color="auto"/>
              <w:right w:val="single" w:sz="4" w:space="0" w:color="auto"/>
            </w:tcBorders>
            <w:shd w:val="clear" w:color="auto" w:fill="auto"/>
            <w:vAlign w:val="center"/>
          </w:tcPr>
          <w:p w14:paraId="57D42C63" w14:textId="341A81F1" w:rsidR="00283765" w:rsidRPr="00452FF0" w:rsidRDefault="00283765" w:rsidP="004D094F">
            <w:pPr>
              <w:jc w:val="right"/>
              <w:rPr>
                <w:rFonts w:ascii="Arial" w:hAnsi="Arial" w:cs="Arial"/>
                <w:color w:val="000000"/>
                <w:sz w:val="17"/>
                <w:szCs w:val="17"/>
                <w:lang w:val="es-BO" w:eastAsia="es-BO"/>
              </w:rPr>
            </w:pPr>
          </w:p>
        </w:tc>
      </w:tr>
      <w:tr w:rsidR="00283765" w:rsidRPr="00452FF0" w14:paraId="4B4BF765"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D689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172</w:t>
            </w:r>
          </w:p>
        </w:tc>
        <w:tc>
          <w:tcPr>
            <w:tcW w:w="625" w:type="dxa"/>
            <w:tcBorders>
              <w:top w:val="nil"/>
              <w:left w:val="nil"/>
              <w:bottom w:val="single" w:sz="4" w:space="0" w:color="auto"/>
              <w:right w:val="single" w:sz="4" w:space="0" w:color="auto"/>
            </w:tcBorders>
            <w:shd w:val="clear" w:color="auto" w:fill="auto"/>
            <w:vAlign w:val="center"/>
            <w:hideMark/>
          </w:tcPr>
          <w:p w14:paraId="075436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4AE47C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D03FC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CFF587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2148" w:type="dxa"/>
            <w:tcBorders>
              <w:top w:val="nil"/>
              <w:left w:val="nil"/>
              <w:bottom w:val="single" w:sz="4" w:space="0" w:color="auto"/>
              <w:right w:val="single" w:sz="4" w:space="0" w:color="auto"/>
            </w:tcBorders>
            <w:shd w:val="clear" w:color="auto" w:fill="auto"/>
            <w:vAlign w:val="center"/>
            <w:hideMark/>
          </w:tcPr>
          <w:p w14:paraId="7AF1E5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2CFAC3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2B2F2931" w14:textId="77F7C943" w:rsidR="00283765" w:rsidRPr="00452FF0" w:rsidRDefault="00283765" w:rsidP="004D094F">
            <w:pPr>
              <w:jc w:val="right"/>
              <w:rPr>
                <w:rFonts w:ascii="Arial" w:hAnsi="Arial" w:cs="Arial"/>
                <w:color w:val="000000"/>
                <w:sz w:val="17"/>
                <w:szCs w:val="17"/>
                <w:lang w:val="es-BO" w:eastAsia="es-BO"/>
              </w:rPr>
            </w:pPr>
          </w:p>
        </w:tc>
      </w:tr>
      <w:tr w:rsidR="00283765" w:rsidRPr="00452FF0" w14:paraId="320700B6" w14:textId="77777777" w:rsidTr="00CF1E74">
        <w:trPr>
          <w:trHeight w:val="25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5EB9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173</w:t>
            </w:r>
          </w:p>
        </w:tc>
        <w:tc>
          <w:tcPr>
            <w:tcW w:w="625" w:type="dxa"/>
            <w:tcBorders>
              <w:top w:val="nil"/>
              <w:left w:val="nil"/>
              <w:bottom w:val="single" w:sz="4" w:space="0" w:color="auto"/>
              <w:right w:val="single" w:sz="4" w:space="0" w:color="auto"/>
            </w:tcBorders>
            <w:shd w:val="clear" w:color="auto" w:fill="auto"/>
            <w:vAlign w:val="center"/>
            <w:hideMark/>
          </w:tcPr>
          <w:p w14:paraId="18F2EB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A3728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10FF5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C525E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Corticoide + anestésico</w:t>
            </w:r>
          </w:p>
        </w:tc>
        <w:tc>
          <w:tcPr>
            <w:tcW w:w="2148" w:type="dxa"/>
            <w:tcBorders>
              <w:top w:val="nil"/>
              <w:left w:val="nil"/>
              <w:bottom w:val="single" w:sz="4" w:space="0" w:color="auto"/>
              <w:right w:val="single" w:sz="4" w:space="0" w:color="auto"/>
            </w:tcBorders>
            <w:shd w:val="clear" w:color="auto" w:fill="auto"/>
            <w:vAlign w:val="center"/>
            <w:hideMark/>
          </w:tcPr>
          <w:p w14:paraId="4F0D7D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53A4D7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75F779C2" w14:textId="77F0F534" w:rsidR="00283765" w:rsidRPr="00452FF0" w:rsidRDefault="00283765" w:rsidP="004D094F">
            <w:pPr>
              <w:jc w:val="right"/>
              <w:rPr>
                <w:rFonts w:ascii="Arial" w:hAnsi="Arial" w:cs="Arial"/>
                <w:color w:val="000000"/>
                <w:sz w:val="17"/>
                <w:szCs w:val="17"/>
                <w:lang w:val="es-BO" w:eastAsia="es-BO"/>
              </w:rPr>
            </w:pPr>
          </w:p>
        </w:tc>
      </w:tr>
      <w:tr w:rsidR="00283765" w:rsidRPr="00452FF0" w14:paraId="2383BBC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B31C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174</w:t>
            </w:r>
          </w:p>
        </w:tc>
        <w:tc>
          <w:tcPr>
            <w:tcW w:w="625" w:type="dxa"/>
            <w:tcBorders>
              <w:top w:val="nil"/>
              <w:left w:val="nil"/>
              <w:bottom w:val="single" w:sz="4" w:space="0" w:color="auto"/>
              <w:right w:val="single" w:sz="4" w:space="0" w:color="auto"/>
            </w:tcBorders>
            <w:shd w:val="clear" w:color="auto" w:fill="auto"/>
            <w:vAlign w:val="center"/>
            <w:hideMark/>
          </w:tcPr>
          <w:p w14:paraId="5F4852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48E02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12F8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7DE139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2148" w:type="dxa"/>
            <w:tcBorders>
              <w:top w:val="nil"/>
              <w:left w:val="nil"/>
              <w:bottom w:val="single" w:sz="4" w:space="0" w:color="auto"/>
              <w:right w:val="single" w:sz="4" w:space="0" w:color="auto"/>
            </w:tcBorders>
            <w:shd w:val="clear" w:color="auto" w:fill="auto"/>
            <w:vAlign w:val="center"/>
            <w:hideMark/>
          </w:tcPr>
          <w:p w14:paraId="4468DF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65A2F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4CD5073E" w14:textId="71FBB6A9" w:rsidR="00283765" w:rsidRPr="00452FF0" w:rsidRDefault="00283765" w:rsidP="004D094F">
            <w:pPr>
              <w:jc w:val="right"/>
              <w:rPr>
                <w:rFonts w:ascii="Arial" w:hAnsi="Arial" w:cs="Arial"/>
                <w:color w:val="000000"/>
                <w:sz w:val="17"/>
                <w:szCs w:val="17"/>
                <w:lang w:val="es-BO" w:eastAsia="es-BO"/>
              </w:rPr>
            </w:pPr>
          </w:p>
        </w:tc>
      </w:tr>
      <w:tr w:rsidR="00283765" w:rsidRPr="00452FF0" w14:paraId="40709B60" w14:textId="77777777" w:rsidTr="00CF1E74">
        <w:trPr>
          <w:trHeight w:val="4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C87E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175</w:t>
            </w:r>
          </w:p>
        </w:tc>
        <w:tc>
          <w:tcPr>
            <w:tcW w:w="625" w:type="dxa"/>
            <w:tcBorders>
              <w:top w:val="nil"/>
              <w:left w:val="nil"/>
              <w:bottom w:val="single" w:sz="4" w:space="0" w:color="auto"/>
              <w:right w:val="single" w:sz="4" w:space="0" w:color="auto"/>
            </w:tcBorders>
            <w:shd w:val="clear" w:color="auto" w:fill="auto"/>
            <w:vAlign w:val="center"/>
            <w:hideMark/>
          </w:tcPr>
          <w:p w14:paraId="19BC8F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71E352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D08B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3392FC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Corticoide + antiinfeccioso de </w:t>
            </w:r>
            <w:proofErr w:type="spellStart"/>
            <w:r w:rsidRPr="00452FF0">
              <w:rPr>
                <w:rFonts w:ascii="Arial Narrow" w:hAnsi="Arial Narrow" w:cs="Calibri"/>
                <w:color w:val="000000"/>
                <w:lang w:eastAsia="es-BO"/>
              </w:rPr>
              <w:t>accion</w:t>
            </w:r>
            <w:proofErr w:type="spellEnd"/>
            <w:r w:rsidRPr="00452FF0">
              <w:rPr>
                <w:rFonts w:ascii="Arial Narrow" w:hAnsi="Arial Narrow" w:cs="Calibri"/>
                <w:color w:val="000000"/>
                <w:lang w:eastAsia="es-BO"/>
              </w:rPr>
              <w:t xml:space="preserve"> tópica</w:t>
            </w:r>
          </w:p>
        </w:tc>
        <w:tc>
          <w:tcPr>
            <w:tcW w:w="2148" w:type="dxa"/>
            <w:tcBorders>
              <w:top w:val="nil"/>
              <w:left w:val="nil"/>
              <w:bottom w:val="single" w:sz="4" w:space="0" w:color="auto"/>
              <w:right w:val="single" w:sz="4" w:space="0" w:color="auto"/>
            </w:tcBorders>
            <w:shd w:val="clear" w:color="auto" w:fill="auto"/>
            <w:vAlign w:val="center"/>
            <w:hideMark/>
          </w:tcPr>
          <w:p w14:paraId="28F331D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14CBCE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69B0D88D" w14:textId="609B6B73" w:rsidR="00283765" w:rsidRPr="00452FF0" w:rsidRDefault="00283765" w:rsidP="004D094F">
            <w:pPr>
              <w:jc w:val="right"/>
              <w:rPr>
                <w:rFonts w:ascii="Arial" w:hAnsi="Arial" w:cs="Arial"/>
                <w:color w:val="000000"/>
                <w:sz w:val="17"/>
                <w:szCs w:val="17"/>
                <w:lang w:val="es-BO" w:eastAsia="es-BO"/>
              </w:rPr>
            </w:pPr>
          </w:p>
        </w:tc>
      </w:tr>
      <w:tr w:rsidR="00283765" w:rsidRPr="00452FF0" w14:paraId="199492A1"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0578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176</w:t>
            </w:r>
          </w:p>
        </w:tc>
        <w:tc>
          <w:tcPr>
            <w:tcW w:w="625" w:type="dxa"/>
            <w:tcBorders>
              <w:top w:val="nil"/>
              <w:left w:val="nil"/>
              <w:bottom w:val="single" w:sz="4" w:space="0" w:color="auto"/>
              <w:right w:val="single" w:sz="4" w:space="0" w:color="auto"/>
            </w:tcBorders>
            <w:shd w:val="clear" w:color="auto" w:fill="auto"/>
            <w:vAlign w:val="center"/>
            <w:hideMark/>
          </w:tcPr>
          <w:p w14:paraId="5BFC3D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6D487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2724B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37</w:t>
            </w:r>
          </w:p>
        </w:tc>
        <w:tc>
          <w:tcPr>
            <w:tcW w:w="2411" w:type="dxa"/>
            <w:tcBorders>
              <w:top w:val="nil"/>
              <w:left w:val="nil"/>
              <w:bottom w:val="single" w:sz="4" w:space="0" w:color="auto"/>
              <w:right w:val="single" w:sz="4" w:space="0" w:color="auto"/>
            </w:tcBorders>
            <w:shd w:val="clear" w:color="auto" w:fill="auto"/>
            <w:vAlign w:val="center"/>
            <w:hideMark/>
          </w:tcPr>
          <w:p w14:paraId="05BED6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0539F7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BE360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800 mg + 160 mg</w:t>
            </w:r>
          </w:p>
        </w:tc>
        <w:tc>
          <w:tcPr>
            <w:tcW w:w="1349" w:type="dxa"/>
            <w:tcBorders>
              <w:top w:val="nil"/>
              <w:left w:val="nil"/>
              <w:bottom w:val="single" w:sz="4" w:space="0" w:color="auto"/>
              <w:right w:val="single" w:sz="4" w:space="0" w:color="auto"/>
            </w:tcBorders>
            <w:shd w:val="clear" w:color="auto" w:fill="auto"/>
            <w:vAlign w:val="center"/>
          </w:tcPr>
          <w:p w14:paraId="7CEFE0EB" w14:textId="457616EF" w:rsidR="00283765" w:rsidRPr="00452FF0" w:rsidRDefault="00283765" w:rsidP="004D094F">
            <w:pPr>
              <w:jc w:val="right"/>
              <w:rPr>
                <w:rFonts w:ascii="Arial" w:hAnsi="Arial" w:cs="Arial"/>
                <w:color w:val="000000"/>
                <w:sz w:val="17"/>
                <w:szCs w:val="17"/>
                <w:lang w:val="es-BO" w:eastAsia="es-BO"/>
              </w:rPr>
            </w:pPr>
          </w:p>
        </w:tc>
      </w:tr>
      <w:tr w:rsidR="00283765" w:rsidRPr="00452FF0" w14:paraId="2BEECDE0" w14:textId="77777777" w:rsidTr="00CF1E74">
        <w:trPr>
          <w:trHeight w:val="3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C9FC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177</w:t>
            </w:r>
          </w:p>
        </w:tc>
        <w:tc>
          <w:tcPr>
            <w:tcW w:w="625" w:type="dxa"/>
            <w:tcBorders>
              <w:top w:val="nil"/>
              <w:left w:val="nil"/>
              <w:bottom w:val="single" w:sz="4" w:space="0" w:color="auto"/>
              <w:right w:val="single" w:sz="4" w:space="0" w:color="auto"/>
            </w:tcBorders>
            <w:shd w:val="clear" w:color="auto" w:fill="auto"/>
            <w:vAlign w:val="center"/>
            <w:hideMark/>
          </w:tcPr>
          <w:p w14:paraId="26EFA9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341C5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54FC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38</w:t>
            </w:r>
          </w:p>
        </w:tc>
        <w:tc>
          <w:tcPr>
            <w:tcW w:w="2411" w:type="dxa"/>
            <w:tcBorders>
              <w:top w:val="nil"/>
              <w:left w:val="nil"/>
              <w:bottom w:val="single" w:sz="4" w:space="0" w:color="auto"/>
              <w:right w:val="single" w:sz="4" w:space="0" w:color="auto"/>
            </w:tcBorders>
            <w:shd w:val="clear" w:color="auto" w:fill="auto"/>
            <w:vAlign w:val="center"/>
            <w:hideMark/>
          </w:tcPr>
          <w:p w14:paraId="6069D3A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56E8FE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37124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 + 40 mg/5 ml</w:t>
            </w:r>
          </w:p>
        </w:tc>
        <w:tc>
          <w:tcPr>
            <w:tcW w:w="1349" w:type="dxa"/>
            <w:tcBorders>
              <w:top w:val="nil"/>
              <w:left w:val="nil"/>
              <w:bottom w:val="single" w:sz="4" w:space="0" w:color="auto"/>
              <w:right w:val="single" w:sz="4" w:space="0" w:color="auto"/>
            </w:tcBorders>
            <w:shd w:val="clear" w:color="auto" w:fill="auto"/>
            <w:vAlign w:val="center"/>
          </w:tcPr>
          <w:p w14:paraId="66998E23" w14:textId="5E5AA7D6" w:rsidR="00283765" w:rsidRPr="00452FF0" w:rsidRDefault="00283765" w:rsidP="004D094F">
            <w:pPr>
              <w:jc w:val="right"/>
              <w:rPr>
                <w:rFonts w:ascii="Arial" w:hAnsi="Arial" w:cs="Arial"/>
                <w:color w:val="000000"/>
                <w:sz w:val="17"/>
                <w:szCs w:val="17"/>
                <w:lang w:val="es-BO" w:eastAsia="es-BO"/>
              </w:rPr>
            </w:pPr>
          </w:p>
        </w:tc>
      </w:tr>
      <w:tr w:rsidR="00283765" w:rsidRPr="00452FF0" w14:paraId="6ECBBEBB"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35CD9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178</w:t>
            </w:r>
          </w:p>
        </w:tc>
        <w:tc>
          <w:tcPr>
            <w:tcW w:w="625" w:type="dxa"/>
            <w:tcBorders>
              <w:top w:val="nil"/>
              <w:left w:val="nil"/>
              <w:bottom w:val="single" w:sz="4" w:space="0" w:color="auto"/>
              <w:right w:val="single" w:sz="4" w:space="0" w:color="auto"/>
            </w:tcBorders>
            <w:shd w:val="clear" w:color="auto" w:fill="auto"/>
            <w:vAlign w:val="center"/>
            <w:hideMark/>
          </w:tcPr>
          <w:p w14:paraId="1C0556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3DA89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CB9A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39</w:t>
            </w:r>
          </w:p>
        </w:tc>
        <w:tc>
          <w:tcPr>
            <w:tcW w:w="2411" w:type="dxa"/>
            <w:tcBorders>
              <w:top w:val="nil"/>
              <w:left w:val="nil"/>
              <w:bottom w:val="single" w:sz="4" w:space="0" w:color="auto"/>
              <w:right w:val="single" w:sz="4" w:space="0" w:color="auto"/>
            </w:tcBorders>
            <w:shd w:val="clear" w:color="auto" w:fill="auto"/>
            <w:vAlign w:val="center"/>
            <w:hideMark/>
          </w:tcPr>
          <w:p w14:paraId="3B0115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339D34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0FAAA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 + 20 mg</w:t>
            </w:r>
          </w:p>
        </w:tc>
        <w:tc>
          <w:tcPr>
            <w:tcW w:w="1349" w:type="dxa"/>
            <w:tcBorders>
              <w:top w:val="nil"/>
              <w:left w:val="nil"/>
              <w:bottom w:val="single" w:sz="4" w:space="0" w:color="auto"/>
              <w:right w:val="single" w:sz="4" w:space="0" w:color="auto"/>
            </w:tcBorders>
            <w:shd w:val="clear" w:color="auto" w:fill="auto"/>
            <w:vAlign w:val="center"/>
          </w:tcPr>
          <w:p w14:paraId="1B7B9339" w14:textId="56E5B4DA" w:rsidR="00283765" w:rsidRPr="00452FF0" w:rsidRDefault="00283765" w:rsidP="004D094F">
            <w:pPr>
              <w:jc w:val="right"/>
              <w:rPr>
                <w:rFonts w:ascii="Arial" w:hAnsi="Arial" w:cs="Arial"/>
                <w:color w:val="000000"/>
                <w:sz w:val="17"/>
                <w:szCs w:val="17"/>
                <w:lang w:val="es-BO" w:eastAsia="es-BO"/>
              </w:rPr>
            </w:pPr>
          </w:p>
        </w:tc>
      </w:tr>
      <w:tr w:rsidR="00283765" w:rsidRPr="00452FF0" w14:paraId="33BDEFAA"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6101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179</w:t>
            </w:r>
          </w:p>
        </w:tc>
        <w:tc>
          <w:tcPr>
            <w:tcW w:w="625" w:type="dxa"/>
            <w:tcBorders>
              <w:top w:val="nil"/>
              <w:left w:val="nil"/>
              <w:bottom w:val="single" w:sz="4" w:space="0" w:color="auto"/>
              <w:right w:val="single" w:sz="4" w:space="0" w:color="auto"/>
            </w:tcBorders>
            <w:shd w:val="clear" w:color="auto" w:fill="auto"/>
            <w:vAlign w:val="center"/>
            <w:hideMark/>
          </w:tcPr>
          <w:p w14:paraId="3988FE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79AE2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BF15D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w:t>
            </w:r>
          </w:p>
        </w:tc>
        <w:tc>
          <w:tcPr>
            <w:tcW w:w="2411" w:type="dxa"/>
            <w:tcBorders>
              <w:top w:val="nil"/>
              <w:left w:val="nil"/>
              <w:bottom w:val="single" w:sz="4" w:space="0" w:color="auto"/>
              <w:right w:val="single" w:sz="4" w:space="0" w:color="auto"/>
            </w:tcBorders>
            <w:shd w:val="clear" w:color="auto" w:fill="auto"/>
            <w:vAlign w:val="center"/>
            <w:hideMark/>
          </w:tcPr>
          <w:p w14:paraId="25A7D4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329C25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B65D4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w:t>
            </w:r>
          </w:p>
        </w:tc>
        <w:tc>
          <w:tcPr>
            <w:tcW w:w="1349" w:type="dxa"/>
            <w:tcBorders>
              <w:top w:val="nil"/>
              <w:left w:val="nil"/>
              <w:bottom w:val="single" w:sz="4" w:space="0" w:color="auto"/>
              <w:right w:val="single" w:sz="4" w:space="0" w:color="auto"/>
            </w:tcBorders>
            <w:shd w:val="clear" w:color="auto" w:fill="auto"/>
            <w:vAlign w:val="center"/>
          </w:tcPr>
          <w:p w14:paraId="7CA72832" w14:textId="4557EF8E" w:rsidR="00283765" w:rsidRPr="00452FF0" w:rsidRDefault="00283765" w:rsidP="004D094F">
            <w:pPr>
              <w:jc w:val="right"/>
              <w:rPr>
                <w:rFonts w:ascii="Arial" w:hAnsi="Arial" w:cs="Arial"/>
                <w:color w:val="000000"/>
                <w:sz w:val="17"/>
                <w:szCs w:val="17"/>
                <w:lang w:val="es-BO" w:eastAsia="es-BO"/>
              </w:rPr>
            </w:pPr>
          </w:p>
        </w:tc>
      </w:tr>
      <w:tr w:rsidR="00283765" w:rsidRPr="00452FF0" w14:paraId="4F123C8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A01D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180</w:t>
            </w:r>
          </w:p>
        </w:tc>
        <w:tc>
          <w:tcPr>
            <w:tcW w:w="625" w:type="dxa"/>
            <w:tcBorders>
              <w:top w:val="nil"/>
              <w:left w:val="nil"/>
              <w:bottom w:val="single" w:sz="4" w:space="0" w:color="auto"/>
              <w:right w:val="single" w:sz="4" w:space="0" w:color="auto"/>
            </w:tcBorders>
            <w:shd w:val="clear" w:color="auto" w:fill="auto"/>
            <w:vAlign w:val="center"/>
            <w:hideMark/>
          </w:tcPr>
          <w:p w14:paraId="51859D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03DE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5686A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w:t>
            </w:r>
          </w:p>
        </w:tc>
        <w:tc>
          <w:tcPr>
            <w:tcW w:w="2411" w:type="dxa"/>
            <w:tcBorders>
              <w:top w:val="nil"/>
              <w:left w:val="nil"/>
              <w:bottom w:val="single" w:sz="4" w:space="0" w:color="auto"/>
              <w:right w:val="single" w:sz="4" w:space="0" w:color="auto"/>
            </w:tcBorders>
            <w:shd w:val="clear" w:color="auto" w:fill="auto"/>
            <w:vAlign w:val="center"/>
            <w:hideMark/>
          </w:tcPr>
          <w:p w14:paraId="51CFB1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27D498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F009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tcPr>
          <w:p w14:paraId="10A618CD" w14:textId="598DE4B0" w:rsidR="00283765" w:rsidRPr="00452FF0" w:rsidRDefault="00283765" w:rsidP="004D094F">
            <w:pPr>
              <w:jc w:val="right"/>
              <w:rPr>
                <w:rFonts w:ascii="Arial" w:hAnsi="Arial" w:cs="Arial"/>
                <w:color w:val="000000"/>
                <w:sz w:val="17"/>
                <w:szCs w:val="17"/>
                <w:lang w:val="es-BO" w:eastAsia="es-BO"/>
              </w:rPr>
            </w:pPr>
          </w:p>
        </w:tc>
      </w:tr>
      <w:tr w:rsidR="00283765" w:rsidRPr="00452FF0" w14:paraId="1DA1264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9A8C8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181</w:t>
            </w:r>
          </w:p>
        </w:tc>
        <w:tc>
          <w:tcPr>
            <w:tcW w:w="625" w:type="dxa"/>
            <w:tcBorders>
              <w:top w:val="nil"/>
              <w:left w:val="nil"/>
              <w:bottom w:val="single" w:sz="4" w:space="0" w:color="auto"/>
              <w:right w:val="single" w:sz="4" w:space="0" w:color="auto"/>
            </w:tcBorders>
            <w:shd w:val="clear" w:color="auto" w:fill="auto"/>
            <w:vAlign w:val="center"/>
            <w:hideMark/>
          </w:tcPr>
          <w:p w14:paraId="2B21D9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CAD89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8E5E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65</w:t>
            </w:r>
          </w:p>
        </w:tc>
        <w:tc>
          <w:tcPr>
            <w:tcW w:w="2411" w:type="dxa"/>
            <w:tcBorders>
              <w:top w:val="nil"/>
              <w:left w:val="nil"/>
              <w:bottom w:val="single" w:sz="4" w:space="0" w:color="auto"/>
              <w:right w:val="single" w:sz="4" w:space="0" w:color="auto"/>
            </w:tcBorders>
            <w:shd w:val="clear" w:color="auto" w:fill="auto"/>
            <w:vAlign w:val="center"/>
            <w:hideMark/>
          </w:tcPr>
          <w:p w14:paraId="48BD6A4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Cotrimoxazol (Sulfametoxazol + Trimetoprima)</w:t>
            </w:r>
          </w:p>
        </w:tc>
        <w:tc>
          <w:tcPr>
            <w:tcW w:w="2148" w:type="dxa"/>
            <w:tcBorders>
              <w:top w:val="nil"/>
              <w:left w:val="nil"/>
              <w:bottom w:val="single" w:sz="4" w:space="0" w:color="auto"/>
              <w:right w:val="single" w:sz="4" w:space="0" w:color="auto"/>
            </w:tcBorders>
            <w:shd w:val="clear" w:color="auto" w:fill="auto"/>
            <w:vAlign w:val="center"/>
            <w:hideMark/>
          </w:tcPr>
          <w:p w14:paraId="25A32DA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01AAC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 + 80 mg/5 ml</w:t>
            </w:r>
          </w:p>
        </w:tc>
        <w:tc>
          <w:tcPr>
            <w:tcW w:w="1349" w:type="dxa"/>
            <w:tcBorders>
              <w:top w:val="nil"/>
              <w:left w:val="nil"/>
              <w:bottom w:val="single" w:sz="4" w:space="0" w:color="auto"/>
              <w:right w:val="single" w:sz="4" w:space="0" w:color="auto"/>
            </w:tcBorders>
            <w:shd w:val="clear" w:color="auto" w:fill="auto"/>
            <w:vAlign w:val="center"/>
          </w:tcPr>
          <w:p w14:paraId="1A49D5F0" w14:textId="338B266E" w:rsidR="00283765" w:rsidRPr="00452FF0" w:rsidRDefault="00283765" w:rsidP="004D094F">
            <w:pPr>
              <w:jc w:val="right"/>
              <w:rPr>
                <w:rFonts w:ascii="Arial" w:hAnsi="Arial" w:cs="Arial"/>
                <w:color w:val="000000"/>
                <w:sz w:val="17"/>
                <w:szCs w:val="17"/>
                <w:lang w:val="es-BO" w:eastAsia="es-BO"/>
              </w:rPr>
            </w:pPr>
          </w:p>
        </w:tc>
      </w:tr>
      <w:tr w:rsidR="00283765" w:rsidRPr="00452FF0" w14:paraId="148EB5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45CA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182</w:t>
            </w:r>
          </w:p>
        </w:tc>
        <w:tc>
          <w:tcPr>
            <w:tcW w:w="625" w:type="dxa"/>
            <w:tcBorders>
              <w:top w:val="nil"/>
              <w:left w:val="nil"/>
              <w:bottom w:val="single" w:sz="4" w:space="0" w:color="auto"/>
              <w:right w:val="single" w:sz="4" w:space="0" w:color="auto"/>
            </w:tcBorders>
            <w:shd w:val="clear" w:color="auto" w:fill="auto"/>
            <w:vAlign w:val="center"/>
            <w:hideMark/>
          </w:tcPr>
          <w:p w14:paraId="72853D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7C9F06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BC58F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52BC6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5B6375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1AA2C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486CE4B4" w14:textId="7C4E126A" w:rsidR="00283765" w:rsidRPr="00452FF0" w:rsidRDefault="00283765" w:rsidP="004D094F">
            <w:pPr>
              <w:jc w:val="right"/>
              <w:rPr>
                <w:rFonts w:ascii="Arial" w:hAnsi="Arial" w:cs="Arial"/>
                <w:color w:val="000000"/>
                <w:sz w:val="17"/>
                <w:szCs w:val="17"/>
                <w:lang w:val="es-BO" w:eastAsia="es-BO"/>
              </w:rPr>
            </w:pPr>
          </w:p>
        </w:tc>
      </w:tr>
      <w:tr w:rsidR="00283765" w:rsidRPr="00452FF0" w14:paraId="454AAE5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E89A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183</w:t>
            </w:r>
          </w:p>
        </w:tc>
        <w:tc>
          <w:tcPr>
            <w:tcW w:w="625" w:type="dxa"/>
            <w:tcBorders>
              <w:top w:val="nil"/>
              <w:left w:val="nil"/>
              <w:bottom w:val="single" w:sz="4" w:space="0" w:color="auto"/>
              <w:right w:val="single" w:sz="4" w:space="0" w:color="auto"/>
            </w:tcBorders>
            <w:shd w:val="clear" w:color="auto" w:fill="auto"/>
            <w:vAlign w:val="center"/>
            <w:hideMark/>
          </w:tcPr>
          <w:p w14:paraId="1380E5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52F74F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4B94E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040797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32402B8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2D20B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w:t>
            </w:r>
          </w:p>
        </w:tc>
        <w:tc>
          <w:tcPr>
            <w:tcW w:w="1349" w:type="dxa"/>
            <w:tcBorders>
              <w:top w:val="nil"/>
              <w:left w:val="nil"/>
              <w:bottom w:val="single" w:sz="4" w:space="0" w:color="auto"/>
              <w:right w:val="single" w:sz="4" w:space="0" w:color="auto"/>
            </w:tcBorders>
            <w:shd w:val="clear" w:color="auto" w:fill="auto"/>
            <w:vAlign w:val="center"/>
          </w:tcPr>
          <w:p w14:paraId="2F21F898" w14:textId="5A255F26" w:rsidR="00283765" w:rsidRPr="00452FF0" w:rsidRDefault="00283765" w:rsidP="004D094F">
            <w:pPr>
              <w:jc w:val="right"/>
              <w:rPr>
                <w:rFonts w:ascii="Arial" w:hAnsi="Arial" w:cs="Arial"/>
                <w:color w:val="000000"/>
                <w:sz w:val="17"/>
                <w:szCs w:val="17"/>
                <w:lang w:val="es-BO" w:eastAsia="es-BO"/>
              </w:rPr>
            </w:pPr>
          </w:p>
        </w:tc>
      </w:tr>
      <w:tr w:rsidR="00283765" w:rsidRPr="00452FF0" w14:paraId="6F9C40E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0F38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184</w:t>
            </w:r>
          </w:p>
        </w:tc>
        <w:tc>
          <w:tcPr>
            <w:tcW w:w="625" w:type="dxa"/>
            <w:tcBorders>
              <w:top w:val="nil"/>
              <w:left w:val="nil"/>
              <w:bottom w:val="single" w:sz="4" w:space="0" w:color="auto"/>
              <w:right w:val="single" w:sz="4" w:space="0" w:color="auto"/>
            </w:tcBorders>
            <w:shd w:val="clear" w:color="auto" w:fill="auto"/>
            <w:vAlign w:val="center"/>
            <w:hideMark/>
          </w:tcPr>
          <w:p w14:paraId="2BFBC6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74F2C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0521F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982EC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7EAEF4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8EB64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mg/ml</w:t>
            </w:r>
          </w:p>
        </w:tc>
        <w:tc>
          <w:tcPr>
            <w:tcW w:w="1349" w:type="dxa"/>
            <w:tcBorders>
              <w:top w:val="nil"/>
              <w:left w:val="nil"/>
              <w:bottom w:val="single" w:sz="4" w:space="0" w:color="auto"/>
              <w:right w:val="single" w:sz="4" w:space="0" w:color="auto"/>
            </w:tcBorders>
            <w:shd w:val="clear" w:color="auto" w:fill="auto"/>
            <w:vAlign w:val="center"/>
          </w:tcPr>
          <w:p w14:paraId="198071D9" w14:textId="66C00B58" w:rsidR="00283765" w:rsidRPr="00452FF0" w:rsidRDefault="00283765" w:rsidP="004D094F">
            <w:pPr>
              <w:jc w:val="right"/>
              <w:rPr>
                <w:rFonts w:ascii="Arial" w:hAnsi="Arial" w:cs="Arial"/>
                <w:color w:val="000000"/>
                <w:sz w:val="17"/>
                <w:szCs w:val="17"/>
                <w:lang w:val="es-BO" w:eastAsia="es-BO"/>
              </w:rPr>
            </w:pPr>
          </w:p>
        </w:tc>
      </w:tr>
      <w:tr w:rsidR="00283765" w:rsidRPr="00452FF0" w14:paraId="78E60B03"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7221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185</w:t>
            </w:r>
          </w:p>
        </w:tc>
        <w:tc>
          <w:tcPr>
            <w:tcW w:w="625" w:type="dxa"/>
            <w:tcBorders>
              <w:top w:val="nil"/>
              <w:left w:val="nil"/>
              <w:bottom w:val="single" w:sz="4" w:space="0" w:color="auto"/>
              <w:right w:val="single" w:sz="4" w:space="0" w:color="auto"/>
            </w:tcBorders>
            <w:shd w:val="clear" w:color="auto" w:fill="auto"/>
            <w:vAlign w:val="center"/>
            <w:hideMark/>
          </w:tcPr>
          <w:p w14:paraId="2D68E3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BE9B2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6074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725B07D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29498B3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56EA66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00F2AD11" w14:textId="7080274D" w:rsidR="00283765" w:rsidRPr="00452FF0" w:rsidRDefault="00283765" w:rsidP="004D094F">
            <w:pPr>
              <w:jc w:val="right"/>
              <w:rPr>
                <w:rFonts w:ascii="Arial" w:hAnsi="Arial" w:cs="Arial"/>
                <w:color w:val="000000"/>
                <w:sz w:val="17"/>
                <w:szCs w:val="17"/>
                <w:lang w:val="es-BO" w:eastAsia="es-BO"/>
              </w:rPr>
            </w:pPr>
          </w:p>
        </w:tc>
      </w:tr>
      <w:tr w:rsidR="00283765" w:rsidRPr="00452FF0" w14:paraId="27F997BF"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4167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186</w:t>
            </w:r>
          </w:p>
        </w:tc>
        <w:tc>
          <w:tcPr>
            <w:tcW w:w="625" w:type="dxa"/>
            <w:tcBorders>
              <w:top w:val="nil"/>
              <w:left w:val="nil"/>
              <w:bottom w:val="single" w:sz="4" w:space="0" w:color="auto"/>
              <w:right w:val="single" w:sz="4" w:space="0" w:color="auto"/>
            </w:tcBorders>
            <w:shd w:val="clear" w:color="auto" w:fill="auto"/>
            <w:vAlign w:val="center"/>
            <w:hideMark/>
          </w:tcPr>
          <w:p w14:paraId="643AF6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50CD6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87C36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703219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Dexametasona</w:t>
            </w:r>
          </w:p>
        </w:tc>
        <w:tc>
          <w:tcPr>
            <w:tcW w:w="2148" w:type="dxa"/>
            <w:tcBorders>
              <w:top w:val="nil"/>
              <w:left w:val="nil"/>
              <w:bottom w:val="single" w:sz="4" w:space="0" w:color="auto"/>
              <w:right w:val="single" w:sz="4" w:space="0" w:color="auto"/>
            </w:tcBorders>
            <w:shd w:val="clear" w:color="auto" w:fill="auto"/>
            <w:vAlign w:val="center"/>
            <w:hideMark/>
          </w:tcPr>
          <w:p w14:paraId="4D17134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 Pomada oftálmica</w:t>
            </w:r>
          </w:p>
        </w:tc>
        <w:tc>
          <w:tcPr>
            <w:tcW w:w="1701" w:type="dxa"/>
            <w:tcBorders>
              <w:top w:val="nil"/>
              <w:left w:val="nil"/>
              <w:bottom w:val="single" w:sz="4" w:space="0" w:color="auto"/>
              <w:right w:val="single" w:sz="4" w:space="0" w:color="auto"/>
            </w:tcBorders>
            <w:shd w:val="clear" w:color="auto" w:fill="auto"/>
            <w:vAlign w:val="center"/>
            <w:hideMark/>
          </w:tcPr>
          <w:p w14:paraId="094B0B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1F0F45E8" w14:textId="7F70AA3B" w:rsidR="00283765" w:rsidRPr="00452FF0" w:rsidRDefault="00283765" w:rsidP="004D094F">
            <w:pPr>
              <w:jc w:val="right"/>
              <w:rPr>
                <w:rFonts w:ascii="Arial" w:hAnsi="Arial" w:cs="Arial"/>
                <w:color w:val="000000"/>
                <w:sz w:val="17"/>
                <w:szCs w:val="17"/>
                <w:lang w:val="es-BO" w:eastAsia="es-BO"/>
              </w:rPr>
            </w:pPr>
          </w:p>
        </w:tc>
      </w:tr>
      <w:tr w:rsidR="00283765" w:rsidRPr="00452FF0" w14:paraId="0DA4320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3F32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187</w:t>
            </w:r>
          </w:p>
        </w:tc>
        <w:tc>
          <w:tcPr>
            <w:tcW w:w="625" w:type="dxa"/>
            <w:tcBorders>
              <w:top w:val="nil"/>
              <w:left w:val="nil"/>
              <w:bottom w:val="single" w:sz="4" w:space="0" w:color="auto"/>
              <w:right w:val="single" w:sz="4" w:space="0" w:color="auto"/>
            </w:tcBorders>
            <w:shd w:val="clear" w:color="auto" w:fill="auto"/>
            <w:vAlign w:val="center"/>
            <w:hideMark/>
          </w:tcPr>
          <w:p w14:paraId="6C78E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74691F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FFB44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58E4DF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Dextrometorfano bromhidrato</w:t>
            </w:r>
          </w:p>
        </w:tc>
        <w:tc>
          <w:tcPr>
            <w:tcW w:w="2148" w:type="dxa"/>
            <w:tcBorders>
              <w:top w:val="nil"/>
              <w:left w:val="nil"/>
              <w:bottom w:val="single" w:sz="4" w:space="0" w:color="auto"/>
              <w:right w:val="single" w:sz="4" w:space="0" w:color="auto"/>
            </w:tcBorders>
            <w:shd w:val="clear" w:color="auto" w:fill="auto"/>
            <w:vAlign w:val="center"/>
            <w:hideMark/>
          </w:tcPr>
          <w:p w14:paraId="1F5202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824A5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mg/5 ml</w:t>
            </w:r>
          </w:p>
        </w:tc>
        <w:tc>
          <w:tcPr>
            <w:tcW w:w="1349" w:type="dxa"/>
            <w:tcBorders>
              <w:top w:val="nil"/>
              <w:left w:val="nil"/>
              <w:bottom w:val="single" w:sz="4" w:space="0" w:color="auto"/>
              <w:right w:val="single" w:sz="4" w:space="0" w:color="auto"/>
            </w:tcBorders>
            <w:shd w:val="clear" w:color="auto" w:fill="auto"/>
            <w:vAlign w:val="center"/>
          </w:tcPr>
          <w:p w14:paraId="20F5B818" w14:textId="203FA3FA" w:rsidR="00283765" w:rsidRPr="00452FF0" w:rsidRDefault="00283765" w:rsidP="004D094F">
            <w:pPr>
              <w:jc w:val="right"/>
              <w:rPr>
                <w:rFonts w:ascii="Arial" w:hAnsi="Arial" w:cs="Arial"/>
                <w:color w:val="000000"/>
                <w:sz w:val="17"/>
                <w:szCs w:val="17"/>
                <w:lang w:val="es-BO" w:eastAsia="es-BO"/>
              </w:rPr>
            </w:pPr>
          </w:p>
        </w:tc>
      </w:tr>
      <w:tr w:rsidR="00283765" w:rsidRPr="00452FF0" w14:paraId="05DA6DA7" w14:textId="77777777" w:rsidTr="00CF1E74">
        <w:trPr>
          <w:trHeight w:val="1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212B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188</w:t>
            </w:r>
          </w:p>
        </w:tc>
        <w:tc>
          <w:tcPr>
            <w:tcW w:w="625" w:type="dxa"/>
            <w:tcBorders>
              <w:top w:val="nil"/>
              <w:left w:val="nil"/>
              <w:bottom w:val="single" w:sz="4" w:space="0" w:color="auto"/>
              <w:right w:val="single" w:sz="4" w:space="0" w:color="auto"/>
            </w:tcBorders>
            <w:shd w:val="clear" w:color="auto" w:fill="auto"/>
            <w:vAlign w:val="center"/>
            <w:hideMark/>
          </w:tcPr>
          <w:p w14:paraId="669E67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04F6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7675C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3555C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2148" w:type="dxa"/>
            <w:tcBorders>
              <w:top w:val="nil"/>
              <w:left w:val="nil"/>
              <w:bottom w:val="single" w:sz="4" w:space="0" w:color="auto"/>
              <w:right w:val="single" w:sz="4" w:space="0" w:color="auto"/>
            </w:tcBorders>
            <w:shd w:val="clear" w:color="auto" w:fill="auto"/>
            <w:vAlign w:val="center"/>
            <w:hideMark/>
          </w:tcPr>
          <w:p w14:paraId="7CD4AE1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062839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50206548" w14:textId="4482821D" w:rsidR="00283765" w:rsidRPr="00452FF0" w:rsidRDefault="00283765" w:rsidP="004D094F">
            <w:pPr>
              <w:jc w:val="right"/>
              <w:rPr>
                <w:rFonts w:ascii="Arial" w:hAnsi="Arial" w:cs="Arial"/>
                <w:color w:val="000000"/>
                <w:sz w:val="17"/>
                <w:szCs w:val="17"/>
                <w:lang w:val="es-BO" w:eastAsia="es-BO"/>
              </w:rPr>
            </w:pPr>
          </w:p>
        </w:tc>
      </w:tr>
      <w:tr w:rsidR="00283765" w:rsidRPr="00452FF0" w14:paraId="6EE005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AD41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189</w:t>
            </w:r>
          </w:p>
        </w:tc>
        <w:tc>
          <w:tcPr>
            <w:tcW w:w="625" w:type="dxa"/>
            <w:tcBorders>
              <w:top w:val="nil"/>
              <w:left w:val="nil"/>
              <w:bottom w:val="single" w:sz="4" w:space="0" w:color="auto"/>
              <w:right w:val="single" w:sz="4" w:space="0" w:color="auto"/>
            </w:tcBorders>
            <w:shd w:val="clear" w:color="auto" w:fill="auto"/>
            <w:vAlign w:val="center"/>
            <w:hideMark/>
          </w:tcPr>
          <w:p w14:paraId="3CC0A2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5182F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BDB14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EA5E5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2148" w:type="dxa"/>
            <w:tcBorders>
              <w:top w:val="nil"/>
              <w:left w:val="nil"/>
              <w:bottom w:val="single" w:sz="4" w:space="0" w:color="auto"/>
              <w:right w:val="single" w:sz="4" w:space="0" w:color="auto"/>
            </w:tcBorders>
            <w:shd w:val="clear" w:color="auto" w:fill="auto"/>
            <w:vAlign w:val="center"/>
            <w:hideMark/>
          </w:tcPr>
          <w:p w14:paraId="2D5A77F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B913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111BB449" w14:textId="5DC679A3" w:rsidR="00283765" w:rsidRPr="00452FF0" w:rsidRDefault="00283765" w:rsidP="004D094F">
            <w:pPr>
              <w:jc w:val="right"/>
              <w:rPr>
                <w:rFonts w:ascii="Arial" w:hAnsi="Arial" w:cs="Arial"/>
                <w:color w:val="000000"/>
                <w:sz w:val="17"/>
                <w:szCs w:val="17"/>
                <w:lang w:val="es-BO" w:eastAsia="es-BO"/>
              </w:rPr>
            </w:pPr>
          </w:p>
        </w:tc>
      </w:tr>
      <w:tr w:rsidR="00283765" w:rsidRPr="00452FF0" w14:paraId="7B7455E7" w14:textId="77777777" w:rsidTr="00CF1E74">
        <w:trPr>
          <w:trHeight w:val="36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43AE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190</w:t>
            </w:r>
          </w:p>
        </w:tc>
        <w:tc>
          <w:tcPr>
            <w:tcW w:w="625" w:type="dxa"/>
            <w:tcBorders>
              <w:top w:val="nil"/>
              <w:left w:val="nil"/>
              <w:bottom w:val="single" w:sz="4" w:space="0" w:color="auto"/>
              <w:right w:val="single" w:sz="4" w:space="0" w:color="auto"/>
            </w:tcBorders>
            <w:shd w:val="clear" w:color="auto" w:fill="auto"/>
            <w:vAlign w:val="center"/>
            <w:hideMark/>
          </w:tcPr>
          <w:p w14:paraId="768852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E371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E821B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05AD9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Diazepam</w:t>
            </w:r>
          </w:p>
        </w:tc>
        <w:tc>
          <w:tcPr>
            <w:tcW w:w="2148" w:type="dxa"/>
            <w:tcBorders>
              <w:top w:val="nil"/>
              <w:left w:val="nil"/>
              <w:bottom w:val="single" w:sz="4" w:space="0" w:color="auto"/>
              <w:right w:val="single" w:sz="4" w:space="0" w:color="auto"/>
            </w:tcBorders>
            <w:shd w:val="clear" w:color="auto" w:fill="auto"/>
            <w:vAlign w:val="center"/>
            <w:hideMark/>
          </w:tcPr>
          <w:p w14:paraId="58590E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B9B9B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4B9A59D0" w14:textId="223539A9" w:rsidR="00283765" w:rsidRPr="00452FF0" w:rsidRDefault="00283765" w:rsidP="004D094F">
            <w:pPr>
              <w:jc w:val="right"/>
              <w:rPr>
                <w:rFonts w:ascii="Arial" w:hAnsi="Arial" w:cs="Arial"/>
                <w:color w:val="000000"/>
                <w:sz w:val="17"/>
                <w:szCs w:val="17"/>
                <w:lang w:val="es-BO" w:eastAsia="es-BO"/>
              </w:rPr>
            </w:pPr>
          </w:p>
        </w:tc>
      </w:tr>
      <w:tr w:rsidR="00283765" w:rsidRPr="00452FF0" w14:paraId="58E40E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107A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191</w:t>
            </w:r>
          </w:p>
        </w:tc>
        <w:tc>
          <w:tcPr>
            <w:tcW w:w="625" w:type="dxa"/>
            <w:tcBorders>
              <w:top w:val="nil"/>
              <w:left w:val="nil"/>
              <w:bottom w:val="single" w:sz="4" w:space="0" w:color="auto"/>
              <w:right w:val="single" w:sz="4" w:space="0" w:color="auto"/>
            </w:tcBorders>
            <w:shd w:val="clear" w:color="auto" w:fill="auto"/>
            <w:vAlign w:val="center"/>
            <w:hideMark/>
          </w:tcPr>
          <w:p w14:paraId="4845C1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371B6B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1EBE7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21A3C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038B31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Pomada o Gel</w:t>
            </w:r>
          </w:p>
        </w:tc>
        <w:tc>
          <w:tcPr>
            <w:tcW w:w="1701" w:type="dxa"/>
            <w:tcBorders>
              <w:top w:val="nil"/>
              <w:left w:val="nil"/>
              <w:bottom w:val="single" w:sz="4" w:space="0" w:color="auto"/>
              <w:right w:val="single" w:sz="4" w:space="0" w:color="auto"/>
            </w:tcBorders>
            <w:shd w:val="clear" w:color="auto" w:fill="auto"/>
            <w:vAlign w:val="center"/>
            <w:hideMark/>
          </w:tcPr>
          <w:p w14:paraId="0E015F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65B12BA4" w14:textId="6EF1BAE5" w:rsidR="00283765" w:rsidRPr="00452FF0" w:rsidRDefault="00283765" w:rsidP="004D094F">
            <w:pPr>
              <w:jc w:val="right"/>
              <w:rPr>
                <w:rFonts w:ascii="Arial" w:hAnsi="Arial" w:cs="Arial"/>
                <w:color w:val="000000"/>
                <w:sz w:val="17"/>
                <w:szCs w:val="17"/>
                <w:lang w:val="es-BO" w:eastAsia="es-BO"/>
              </w:rPr>
            </w:pPr>
          </w:p>
        </w:tc>
      </w:tr>
      <w:tr w:rsidR="00283765" w:rsidRPr="00452FF0" w14:paraId="2927E4C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0513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192</w:t>
            </w:r>
          </w:p>
        </w:tc>
        <w:tc>
          <w:tcPr>
            <w:tcW w:w="625" w:type="dxa"/>
            <w:tcBorders>
              <w:top w:val="nil"/>
              <w:left w:val="nil"/>
              <w:bottom w:val="single" w:sz="4" w:space="0" w:color="auto"/>
              <w:right w:val="single" w:sz="4" w:space="0" w:color="auto"/>
            </w:tcBorders>
            <w:shd w:val="clear" w:color="auto" w:fill="auto"/>
            <w:vAlign w:val="center"/>
            <w:hideMark/>
          </w:tcPr>
          <w:p w14:paraId="1DC2A3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EF9E6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41687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F5090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60CCF2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821A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67364CA9" w14:textId="4A9BCD5D" w:rsidR="00283765" w:rsidRPr="00452FF0" w:rsidRDefault="00283765" w:rsidP="004D094F">
            <w:pPr>
              <w:jc w:val="right"/>
              <w:rPr>
                <w:rFonts w:ascii="Arial" w:hAnsi="Arial" w:cs="Arial"/>
                <w:color w:val="000000"/>
                <w:sz w:val="17"/>
                <w:szCs w:val="17"/>
                <w:lang w:val="es-BO" w:eastAsia="es-BO"/>
              </w:rPr>
            </w:pPr>
          </w:p>
        </w:tc>
      </w:tr>
      <w:tr w:rsidR="00283765" w:rsidRPr="00452FF0" w14:paraId="5BA5E61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81A4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193</w:t>
            </w:r>
          </w:p>
        </w:tc>
        <w:tc>
          <w:tcPr>
            <w:tcW w:w="625" w:type="dxa"/>
            <w:tcBorders>
              <w:top w:val="nil"/>
              <w:left w:val="nil"/>
              <w:bottom w:val="single" w:sz="4" w:space="0" w:color="auto"/>
              <w:right w:val="single" w:sz="4" w:space="0" w:color="auto"/>
            </w:tcBorders>
            <w:shd w:val="clear" w:color="auto" w:fill="auto"/>
            <w:vAlign w:val="center"/>
            <w:hideMark/>
          </w:tcPr>
          <w:p w14:paraId="5A9F10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35254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7F34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307E9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5182F82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769E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69A78BAA" w14:textId="56225175" w:rsidR="00283765" w:rsidRPr="00452FF0" w:rsidRDefault="00283765" w:rsidP="004D094F">
            <w:pPr>
              <w:jc w:val="right"/>
              <w:rPr>
                <w:rFonts w:ascii="Arial" w:hAnsi="Arial" w:cs="Arial"/>
                <w:color w:val="000000"/>
                <w:sz w:val="17"/>
                <w:szCs w:val="17"/>
                <w:lang w:val="es-BO" w:eastAsia="es-BO"/>
              </w:rPr>
            </w:pPr>
          </w:p>
        </w:tc>
      </w:tr>
      <w:tr w:rsidR="00283765" w:rsidRPr="00452FF0" w14:paraId="6068E923" w14:textId="77777777" w:rsidTr="00CF1E74">
        <w:trPr>
          <w:trHeight w:val="32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7867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194</w:t>
            </w:r>
          </w:p>
        </w:tc>
        <w:tc>
          <w:tcPr>
            <w:tcW w:w="625" w:type="dxa"/>
            <w:tcBorders>
              <w:top w:val="nil"/>
              <w:left w:val="nil"/>
              <w:bottom w:val="single" w:sz="4" w:space="0" w:color="auto"/>
              <w:right w:val="single" w:sz="4" w:space="0" w:color="auto"/>
            </w:tcBorders>
            <w:shd w:val="clear" w:color="auto" w:fill="auto"/>
            <w:vAlign w:val="center"/>
            <w:hideMark/>
          </w:tcPr>
          <w:p w14:paraId="542C67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68E55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D6B88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01623C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Diclofenaco Sódico</w:t>
            </w:r>
          </w:p>
        </w:tc>
        <w:tc>
          <w:tcPr>
            <w:tcW w:w="2148" w:type="dxa"/>
            <w:tcBorders>
              <w:top w:val="nil"/>
              <w:left w:val="nil"/>
              <w:bottom w:val="single" w:sz="4" w:space="0" w:color="auto"/>
              <w:right w:val="single" w:sz="4" w:space="0" w:color="auto"/>
            </w:tcBorders>
            <w:shd w:val="clear" w:color="auto" w:fill="auto"/>
            <w:vAlign w:val="center"/>
            <w:hideMark/>
          </w:tcPr>
          <w:p w14:paraId="30B111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3F34A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778FBD95" w14:textId="7D9BEC30" w:rsidR="00283765" w:rsidRPr="00452FF0" w:rsidRDefault="00283765" w:rsidP="004D094F">
            <w:pPr>
              <w:jc w:val="right"/>
              <w:rPr>
                <w:rFonts w:ascii="Arial" w:hAnsi="Arial" w:cs="Arial"/>
                <w:color w:val="000000"/>
                <w:sz w:val="17"/>
                <w:szCs w:val="17"/>
                <w:lang w:val="es-BO" w:eastAsia="es-BO"/>
              </w:rPr>
            </w:pPr>
          </w:p>
        </w:tc>
      </w:tr>
      <w:tr w:rsidR="00283765" w:rsidRPr="00452FF0" w14:paraId="737E2FF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4CA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195</w:t>
            </w:r>
          </w:p>
        </w:tc>
        <w:tc>
          <w:tcPr>
            <w:tcW w:w="625" w:type="dxa"/>
            <w:tcBorders>
              <w:top w:val="nil"/>
              <w:left w:val="nil"/>
              <w:bottom w:val="single" w:sz="4" w:space="0" w:color="auto"/>
              <w:right w:val="single" w:sz="4" w:space="0" w:color="auto"/>
            </w:tcBorders>
            <w:shd w:val="clear" w:color="auto" w:fill="auto"/>
            <w:vAlign w:val="center"/>
            <w:hideMark/>
          </w:tcPr>
          <w:p w14:paraId="1F972C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5805C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6BC2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41</w:t>
            </w:r>
          </w:p>
        </w:tc>
        <w:tc>
          <w:tcPr>
            <w:tcW w:w="2411" w:type="dxa"/>
            <w:tcBorders>
              <w:top w:val="nil"/>
              <w:left w:val="nil"/>
              <w:bottom w:val="single" w:sz="4" w:space="0" w:color="auto"/>
              <w:right w:val="single" w:sz="4" w:space="0" w:color="auto"/>
            </w:tcBorders>
            <w:shd w:val="clear" w:color="auto" w:fill="auto"/>
            <w:vAlign w:val="center"/>
            <w:hideMark/>
          </w:tcPr>
          <w:p w14:paraId="4907E51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2148" w:type="dxa"/>
            <w:tcBorders>
              <w:top w:val="nil"/>
              <w:left w:val="nil"/>
              <w:bottom w:val="single" w:sz="4" w:space="0" w:color="auto"/>
              <w:right w:val="single" w:sz="4" w:space="0" w:color="auto"/>
            </w:tcBorders>
            <w:shd w:val="clear" w:color="auto" w:fill="auto"/>
            <w:vAlign w:val="center"/>
            <w:hideMark/>
          </w:tcPr>
          <w:p w14:paraId="4EECAD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68C405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31ABAD4" w14:textId="61C0E2D9" w:rsidR="00283765" w:rsidRPr="00452FF0" w:rsidRDefault="00283765" w:rsidP="004D094F">
            <w:pPr>
              <w:jc w:val="right"/>
              <w:rPr>
                <w:rFonts w:ascii="Arial" w:hAnsi="Arial" w:cs="Arial"/>
                <w:color w:val="000000"/>
                <w:sz w:val="17"/>
                <w:szCs w:val="17"/>
                <w:lang w:val="es-BO" w:eastAsia="es-BO"/>
              </w:rPr>
            </w:pPr>
          </w:p>
        </w:tc>
      </w:tr>
      <w:tr w:rsidR="00283765" w:rsidRPr="00452FF0" w14:paraId="6838FBC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0294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196</w:t>
            </w:r>
          </w:p>
        </w:tc>
        <w:tc>
          <w:tcPr>
            <w:tcW w:w="625" w:type="dxa"/>
            <w:tcBorders>
              <w:top w:val="nil"/>
              <w:left w:val="nil"/>
              <w:bottom w:val="single" w:sz="4" w:space="0" w:color="auto"/>
              <w:right w:val="single" w:sz="4" w:space="0" w:color="auto"/>
            </w:tcBorders>
            <w:shd w:val="clear" w:color="auto" w:fill="auto"/>
            <w:vAlign w:val="center"/>
            <w:hideMark/>
          </w:tcPr>
          <w:p w14:paraId="3D12A1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EC245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DE509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42</w:t>
            </w:r>
          </w:p>
        </w:tc>
        <w:tc>
          <w:tcPr>
            <w:tcW w:w="2411" w:type="dxa"/>
            <w:tcBorders>
              <w:top w:val="nil"/>
              <w:left w:val="nil"/>
              <w:bottom w:val="single" w:sz="4" w:space="0" w:color="auto"/>
              <w:right w:val="single" w:sz="4" w:space="0" w:color="auto"/>
            </w:tcBorders>
            <w:shd w:val="clear" w:color="auto" w:fill="auto"/>
            <w:vAlign w:val="center"/>
            <w:hideMark/>
          </w:tcPr>
          <w:p w14:paraId="66B7814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Dicloxacilina sódica</w:t>
            </w:r>
          </w:p>
        </w:tc>
        <w:tc>
          <w:tcPr>
            <w:tcW w:w="2148" w:type="dxa"/>
            <w:tcBorders>
              <w:top w:val="nil"/>
              <w:left w:val="nil"/>
              <w:bottom w:val="single" w:sz="4" w:space="0" w:color="auto"/>
              <w:right w:val="single" w:sz="4" w:space="0" w:color="auto"/>
            </w:tcBorders>
            <w:shd w:val="clear" w:color="auto" w:fill="auto"/>
            <w:vAlign w:val="center"/>
            <w:hideMark/>
          </w:tcPr>
          <w:p w14:paraId="28E76A8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0EE2F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5C9200E3" w14:textId="3FCB90F3" w:rsidR="00283765" w:rsidRPr="00452FF0" w:rsidRDefault="00283765" w:rsidP="004D094F">
            <w:pPr>
              <w:jc w:val="right"/>
              <w:rPr>
                <w:rFonts w:ascii="Arial" w:hAnsi="Arial" w:cs="Arial"/>
                <w:color w:val="000000"/>
                <w:sz w:val="17"/>
                <w:szCs w:val="17"/>
                <w:lang w:val="es-BO" w:eastAsia="es-BO"/>
              </w:rPr>
            </w:pPr>
          </w:p>
        </w:tc>
      </w:tr>
      <w:tr w:rsidR="00283765" w:rsidRPr="00452FF0" w14:paraId="7E5197E7" w14:textId="77777777" w:rsidTr="00CF1E74">
        <w:trPr>
          <w:trHeight w:val="3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1ED5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197</w:t>
            </w:r>
          </w:p>
        </w:tc>
        <w:tc>
          <w:tcPr>
            <w:tcW w:w="625" w:type="dxa"/>
            <w:tcBorders>
              <w:top w:val="nil"/>
              <w:left w:val="nil"/>
              <w:bottom w:val="single" w:sz="4" w:space="0" w:color="auto"/>
              <w:right w:val="single" w:sz="4" w:space="0" w:color="auto"/>
            </w:tcBorders>
            <w:shd w:val="clear" w:color="auto" w:fill="auto"/>
            <w:vAlign w:val="center"/>
            <w:hideMark/>
          </w:tcPr>
          <w:p w14:paraId="52E53D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F67A2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5E38E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5D095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2148" w:type="dxa"/>
            <w:tcBorders>
              <w:top w:val="nil"/>
              <w:left w:val="nil"/>
              <w:bottom w:val="single" w:sz="4" w:space="0" w:color="auto"/>
              <w:right w:val="single" w:sz="4" w:space="0" w:color="auto"/>
            </w:tcBorders>
            <w:shd w:val="clear" w:color="auto" w:fill="auto"/>
            <w:vAlign w:val="center"/>
            <w:hideMark/>
          </w:tcPr>
          <w:p w14:paraId="2DF9BAF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6086A1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0,75 mg/ml</w:t>
            </w:r>
          </w:p>
        </w:tc>
        <w:tc>
          <w:tcPr>
            <w:tcW w:w="1349" w:type="dxa"/>
            <w:tcBorders>
              <w:top w:val="nil"/>
              <w:left w:val="nil"/>
              <w:bottom w:val="single" w:sz="4" w:space="0" w:color="auto"/>
              <w:right w:val="single" w:sz="4" w:space="0" w:color="auto"/>
            </w:tcBorders>
            <w:shd w:val="clear" w:color="auto" w:fill="auto"/>
            <w:vAlign w:val="center"/>
          </w:tcPr>
          <w:p w14:paraId="27E7AFD7" w14:textId="7F848640" w:rsidR="00283765" w:rsidRPr="00452FF0" w:rsidRDefault="00283765" w:rsidP="004D094F">
            <w:pPr>
              <w:jc w:val="right"/>
              <w:rPr>
                <w:rFonts w:ascii="Arial" w:hAnsi="Arial" w:cs="Arial"/>
                <w:color w:val="000000"/>
                <w:sz w:val="17"/>
                <w:szCs w:val="17"/>
                <w:lang w:val="es-BO" w:eastAsia="es-BO"/>
              </w:rPr>
            </w:pPr>
          </w:p>
        </w:tc>
      </w:tr>
      <w:tr w:rsidR="00283765" w:rsidRPr="00452FF0" w14:paraId="246C941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3D80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198</w:t>
            </w:r>
          </w:p>
        </w:tc>
        <w:tc>
          <w:tcPr>
            <w:tcW w:w="625" w:type="dxa"/>
            <w:tcBorders>
              <w:top w:val="nil"/>
              <w:left w:val="nil"/>
              <w:bottom w:val="single" w:sz="4" w:space="0" w:color="auto"/>
              <w:right w:val="single" w:sz="4" w:space="0" w:color="auto"/>
            </w:tcBorders>
            <w:shd w:val="clear" w:color="auto" w:fill="auto"/>
            <w:vAlign w:val="center"/>
            <w:hideMark/>
          </w:tcPr>
          <w:p w14:paraId="2167BF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43A01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046F4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1D0DE7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2148" w:type="dxa"/>
            <w:tcBorders>
              <w:top w:val="nil"/>
              <w:left w:val="nil"/>
              <w:bottom w:val="single" w:sz="4" w:space="0" w:color="auto"/>
              <w:right w:val="single" w:sz="4" w:space="0" w:color="auto"/>
            </w:tcBorders>
            <w:shd w:val="clear" w:color="auto" w:fill="auto"/>
            <w:vAlign w:val="center"/>
            <w:hideMark/>
          </w:tcPr>
          <w:p w14:paraId="397029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EE1DA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tcPr>
          <w:p w14:paraId="598D7FCC" w14:textId="1A1F4C80" w:rsidR="00283765" w:rsidRPr="00452FF0" w:rsidRDefault="00283765" w:rsidP="004D094F">
            <w:pPr>
              <w:jc w:val="right"/>
              <w:rPr>
                <w:rFonts w:ascii="Arial" w:hAnsi="Arial" w:cs="Arial"/>
                <w:color w:val="000000"/>
                <w:sz w:val="17"/>
                <w:szCs w:val="17"/>
                <w:lang w:val="es-BO" w:eastAsia="es-BO"/>
              </w:rPr>
            </w:pPr>
          </w:p>
        </w:tc>
      </w:tr>
      <w:tr w:rsidR="00283765" w:rsidRPr="00452FF0" w14:paraId="12A70562" w14:textId="77777777" w:rsidTr="00CF1E74">
        <w:trPr>
          <w:trHeight w:val="2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7B29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199</w:t>
            </w:r>
          </w:p>
        </w:tc>
        <w:tc>
          <w:tcPr>
            <w:tcW w:w="625" w:type="dxa"/>
            <w:tcBorders>
              <w:top w:val="nil"/>
              <w:left w:val="nil"/>
              <w:bottom w:val="single" w:sz="4" w:space="0" w:color="auto"/>
              <w:right w:val="single" w:sz="4" w:space="0" w:color="auto"/>
            </w:tcBorders>
            <w:shd w:val="clear" w:color="auto" w:fill="auto"/>
            <w:vAlign w:val="center"/>
            <w:hideMark/>
          </w:tcPr>
          <w:p w14:paraId="33E1BB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5D47C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3B894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B1D9C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Digoxina</w:t>
            </w:r>
          </w:p>
        </w:tc>
        <w:tc>
          <w:tcPr>
            <w:tcW w:w="2148" w:type="dxa"/>
            <w:tcBorders>
              <w:top w:val="nil"/>
              <w:left w:val="nil"/>
              <w:bottom w:val="single" w:sz="4" w:space="0" w:color="auto"/>
              <w:right w:val="single" w:sz="4" w:space="0" w:color="auto"/>
            </w:tcBorders>
            <w:shd w:val="clear" w:color="auto" w:fill="auto"/>
            <w:vAlign w:val="center"/>
            <w:hideMark/>
          </w:tcPr>
          <w:p w14:paraId="0A0798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07FE2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0,25 mg</w:t>
            </w:r>
          </w:p>
        </w:tc>
        <w:tc>
          <w:tcPr>
            <w:tcW w:w="1349" w:type="dxa"/>
            <w:tcBorders>
              <w:top w:val="nil"/>
              <w:left w:val="nil"/>
              <w:bottom w:val="single" w:sz="4" w:space="0" w:color="auto"/>
              <w:right w:val="single" w:sz="4" w:space="0" w:color="auto"/>
            </w:tcBorders>
            <w:shd w:val="clear" w:color="auto" w:fill="auto"/>
            <w:vAlign w:val="center"/>
          </w:tcPr>
          <w:p w14:paraId="251E3369" w14:textId="3DC678BB" w:rsidR="00283765" w:rsidRPr="00452FF0" w:rsidRDefault="00283765" w:rsidP="004D094F">
            <w:pPr>
              <w:jc w:val="right"/>
              <w:rPr>
                <w:rFonts w:ascii="Arial" w:hAnsi="Arial" w:cs="Arial"/>
                <w:color w:val="000000"/>
                <w:sz w:val="17"/>
                <w:szCs w:val="17"/>
                <w:lang w:val="es-BO" w:eastAsia="es-BO"/>
              </w:rPr>
            </w:pPr>
          </w:p>
        </w:tc>
      </w:tr>
      <w:tr w:rsidR="00283765" w:rsidRPr="00452FF0" w14:paraId="57D955E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C8649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200</w:t>
            </w:r>
          </w:p>
        </w:tc>
        <w:tc>
          <w:tcPr>
            <w:tcW w:w="625" w:type="dxa"/>
            <w:tcBorders>
              <w:top w:val="nil"/>
              <w:left w:val="nil"/>
              <w:bottom w:val="single" w:sz="4" w:space="0" w:color="auto"/>
              <w:right w:val="single" w:sz="4" w:space="0" w:color="auto"/>
            </w:tcBorders>
            <w:shd w:val="clear" w:color="auto" w:fill="auto"/>
            <w:vAlign w:val="center"/>
            <w:hideMark/>
          </w:tcPr>
          <w:p w14:paraId="36D00F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6E2FC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D035B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4CE86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2148" w:type="dxa"/>
            <w:tcBorders>
              <w:top w:val="nil"/>
              <w:left w:val="nil"/>
              <w:bottom w:val="single" w:sz="4" w:space="0" w:color="auto"/>
              <w:right w:val="single" w:sz="4" w:space="0" w:color="auto"/>
            </w:tcBorders>
            <w:shd w:val="clear" w:color="auto" w:fill="auto"/>
            <w:vAlign w:val="center"/>
            <w:hideMark/>
          </w:tcPr>
          <w:p w14:paraId="32152C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4D8B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46EB9C55" w14:textId="02127A8D" w:rsidR="00283765" w:rsidRPr="00452FF0" w:rsidRDefault="00283765" w:rsidP="004D094F">
            <w:pPr>
              <w:jc w:val="right"/>
              <w:rPr>
                <w:rFonts w:ascii="Arial" w:hAnsi="Arial" w:cs="Arial"/>
                <w:color w:val="000000"/>
                <w:sz w:val="17"/>
                <w:szCs w:val="17"/>
                <w:lang w:val="es-BO" w:eastAsia="es-BO"/>
              </w:rPr>
            </w:pPr>
          </w:p>
        </w:tc>
      </w:tr>
      <w:tr w:rsidR="00283765" w:rsidRPr="00452FF0" w14:paraId="4E85A24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C13D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201</w:t>
            </w:r>
          </w:p>
        </w:tc>
        <w:tc>
          <w:tcPr>
            <w:tcW w:w="625" w:type="dxa"/>
            <w:tcBorders>
              <w:top w:val="nil"/>
              <w:left w:val="nil"/>
              <w:bottom w:val="single" w:sz="4" w:space="0" w:color="auto"/>
              <w:right w:val="single" w:sz="4" w:space="0" w:color="auto"/>
            </w:tcBorders>
            <w:shd w:val="clear" w:color="auto" w:fill="auto"/>
            <w:vAlign w:val="center"/>
            <w:hideMark/>
          </w:tcPr>
          <w:p w14:paraId="5B5DAB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3837D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6632D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5D0C1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2148" w:type="dxa"/>
            <w:tcBorders>
              <w:top w:val="nil"/>
              <w:left w:val="nil"/>
              <w:bottom w:val="single" w:sz="4" w:space="0" w:color="auto"/>
              <w:right w:val="single" w:sz="4" w:space="0" w:color="auto"/>
            </w:tcBorders>
            <w:shd w:val="clear" w:color="auto" w:fill="auto"/>
            <w:vAlign w:val="center"/>
            <w:hideMark/>
          </w:tcPr>
          <w:p w14:paraId="249833C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7E065A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54D6C663" w14:textId="19F413D2" w:rsidR="00283765" w:rsidRPr="00452FF0" w:rsidRDefault="00283765" w:rsidP="004D094F">
            <w:pPr>
              <w:jc w:val="right"/>
              <w:rPr>
                <w:rFonts w:ascii="Arial" w:hAnsi="Arial" w:cs="Arial"/>
                <w:color w:val="000000"/>
                <w:sz w:val="17"/>
                <w:szCs w:val="17"/>
                <w:lang w:val="es-BO" w:eastAsia="es-BO"/>
              </w:rPr>
            </w:pPr>
          </w:p>
        </w:tc>
      </w:tr>
      <w:tr w:rsidR="00283765" w:rsidRPr="00452FF0" w14:paraId="414DAF2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B031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202</w:t>
            </w:r>
          </w:p>
        </w:tc>
        <w:tc>
          <w:tcPr>
            <w:tcW w:w="625" w:type="dxa"/>
            <w:tcBorders>
              <w:top w:val="nil"/>
              <w:left w:val="nil"/>
              <w:bottom w:val="single" w:sz="4" w:space="0" w:color="auto"/>
              <w:right w:val="single" w:sz="4" w:space="0" w:color="auto"/>
            </w:tcBorders>
            <w:shd w:val="clear" w:color="auto" w:fill="auto"/>
            <w:vAlign w:val="center"/>
            <w:hideMark/>
          </w:tcPr>
          <w:p w14:paraId="3D715B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0BF0C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C5D5F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5346C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Dimenhidrinato</w:t>
            </w:r>
          </w:p>
        </w:tc>
        <w:tc>
          <w:tcPr>
            <w:tcW w:w="2148" w:type="dxa"/>
            <w:tcBorders>
              <w:top w:val="nil"/>
              <w:left w:val="nil"/>
              <w:bottom w:val="single" w:sz="4" w:space="0" w:color="auto"/>
              <w:right w:val="single" w:sz="4" w:space="0" w:color="auto"/>
            </w:tcBorders>
            <w:shd w:val="clear" w:color="auto" w:fill="auto"/>
            <w:vAlign w:val="center"/>
            <w:hideMark/>
          </w:tcPr>
          <w:p w14:paraId="67462A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9E8EF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48495BA5" w14:textId="43A9134B" w:rsidR="00283765" w:rsidRPr="00452FF0" w:rsidRDefault="00283765" w:rsidP="004D094F">
            <w:pPr>
              <w:jc w:val="right"/>
              <w:rPr>
                <w:rFonts w:ascii="Arial" w:hAnsi="Arial" w:cs="Arial"/>
                <w:color w:val="000000"/>
                <w:sz w:val="17"/>
                <w:szCs w:val="17"/>
                <w:lang w:val="es-BO" w:eastAsia="es-BO"/>
              </w:rPr>
            </w:pPr>
          </w:p>
        </w:tc>
      </w:tr>
      <w:tr w:rsidR="00283765" w:rsidRPr="00452FF0" w14:paraId="5483150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4EE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203</w:t>
            </w:r>
          </w:p>
        </w:tc>
        <w:tc>
          <w:tcPr>
            <w:tcW w:w="625" w:type="dxa"/>
            <w:tcBorders>
              <w:top w:val="nil"/>
              <w:left w:val="nil"/>
              <w:bottom w:val="single" w:sz="4" w:space="0" w:color="auto"/>
              <w:right w:val="single" w:sz="4" w:space="0" w:color="auto"/>
            </w:tcBorders>
            <w:shd w:val="clear" w:color="auto" w:fill="auto"/>
            <w:vAlign w:val="center"/>
            <w:hideMark/>
          </w:tcPr>
          <w:p w14:paraId="5B9143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E55A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FDF7B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6B9FA7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Domperidona</w:t>
            </w:r>
          </w:p>
        </w:tc>
        <w:tc>
          <w:tcPr>
            <w:tcW w:w="2148" w:type="dxa"/>
            <w:tcBorders>
              <w:top w:val="nil"/>
              <w:left w:val="nil"/>
              <w:bottom w:val="single" w:sz="4" w:space="0" w:color="auto"/>
              <w:right w:val="single" w:sz="4" w:space="0" w:color="auto"/>
            </w:tcBorders>
            <w:shd w:val="clear" w:color="auto" w:fill="auto"/>
            <w:vAlign w:val="center"/>
            <w:hideMark/>
          </w:tcPr>
          <w:p w14:paraId="66F2475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A794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72E84A9B" w14:textId="4855F0F9" w:rsidR="00283765" w:rsidRPr="00452FF0" w:rsidRDefault="00283765" w:rsidP="004D094F">
            <w:pPr>
              <w:jc w:val="right"/>
              <w:rPr>
                <w:rFonts w:ascii="Arial" w:hAnsi="Arial" w:cs="Arial"/>
                <w:color w:val="000000"/>
                <w:sz w:val="17"/>
                <w:szCs w:val="17"/>
                <w:lang w:val="es-BO" w:eastAsia="es-BO"/>
              </w:rPr>
            </w:pPr>
          </w:p>
        </w:tc>
      </w:tr>
      <w:tr w:rsidR="00283765" w:rsidRPr="00452FF0" w14:paraId="28730EE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CA2C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204</w:t>
            </w:r>
          </w:p>
        </w:tc>
        <w:tc>
          <w:tcPr>
            <w:tcW w:w="625" w:type="dxa"/>
            <w:tcBorders>
              <w:top w:val="nil"/>
              <w:left w:val="nil"/>
              <w:bottom w:val="single" w:sz="4" w:space="0" w:color="auto"/>
              <w:right w:val="single" w:sz="4" w:space="0" w:color="auto"/>
            </w:tcBorders>
            <w:shd w:val="clear" w:color="auto" w:fill="auto"/>
            <w:vAlign w:val="center"/>
            <w:hideMark/>
          </w:tcPr>
          <w:p w14:paraId="3E1129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37337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62F79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4666430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Dopamina clorhidrato</w:t>
            </w:r>
          </w:p>
        </w:tc>
        <w:tc>
          <w:tcPr>
            <w:tcW w:w="2148" w:type="dxa"/>
            <w:tcBorders>
              <w:top w:val="nil"/>
              <w:left w:val="nil"/>
              <w:bottom w:val="single" w:sz="4" w:space="0" w:color="auto"/>
              <w:right w:val="single" w:sz="4" w:space="0" w:color="auto"/>
            </w:tcBorders>
            <w:shd w:val="clear" w:color="auto" w:fill="auto"/>
            <w:vAlign w:val="center"/>
            <w:hideMark/>
          </w:tcPr>
          <w:p w14:paraId="5C25747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F325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1DF23F4" w14:textId="240A5A4C" w:rsidR="00283765" w:rsidRPr="00452FF0" w:rsidRDefault="00283765" w:rsidP="004D094F">
            <w:pPr>
              <w:jc w:val="right"/>
              <w:rPr>
                <w:rFonts w:ascii="Arial" w:hAnsi="Arial" w:cs="Arial"/>
                <w:color w:val="000000"/>
                <w:sz w:val="17"/>
                <w:szCs w:val="17"/>
                <w:lang w:val="es-BO" w:eastAsia="es-BO"/>
              </w:rPr>
            </w:pPr>
          </w:p>
        </w:tc>
      </w:tr>
      <w:tr w:rsidR="00283765" w:rsidRPr="00452FF0" w14:paraId="3B429C6B" w14:textId="77777777" w:rsidTr="00CF1E74">
        <w:trPr>
          <w:trHeight w:val="27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0F5D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205</w:t>
            </w:r>
          </w:p>
        </w:tc>
        <w:tc>
          <w:tcPr>
            <w:tcW w:w="625" w:type="dxa"/>
            <w:tcBorders>
              <w:top w:val="nil"/>
              <w:left w:val="nil"/>
              <w:bottom w:val="single" w:sz="4" w:space="0" w:color="auto"/>
              <w:right w:val="single" w:sz="4" w:space="0" w:color="auto"/>
            </w:tcBorders>
            <w:shd w:val="clear" w:color="auto" w:fill="auto"/>
            <w:vAlign w:val="center"/>
            <w:hideMark/>
          </w:tcPr>
          <w:p w14:paraId="258010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D0848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DA7D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61177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Dorzolamida</w:t>
            </w:r>
          </w:p>
        </w:tc>
        <w:tc>
          <w:tcPr>
            <w:tcW w:w="2148" w:type="dxa"/>
            <w:tcBorders>
              <w:top w:val="nil"/>
              <w:left w:val="nil"/>
              <w:bottom w:val="single" w:sz="4" w:space="0" w:color="auto"/>
              <w:right w:val="single" w:sz="4" w:space="0" w:color="auto"/>
            </w:tcBorders>
            <w:shd w:val="clear" w:color="auto" w:fill="auto"/>
            <w:vAlign w:val="center"/>
            <w:hideMark/>
          </w:tcPr>
          <w:p w14:paraId="571216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6C0773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74E97536" w14:textId="3C36E748" w:rsidR="00283765" w:rsidRPr="00452FF0" w:rsidRDefault="00283765" w:rsidP="004D094F">
            <w:pPr>
              <w:jc w:val="right"/>
              <w:rPr>
                <w:rFonts w:ascii="Arial" w:hAnsi="Arial" w:cs="Arial"/>
                <w:color w:val="000000"/>
                <w:sz w:val="17"/>
                <w:szCs w:val="17"/>
                <w:lang w:val="es-BO" w:eastAsia="es-BO"/>
              </w:rPr>
            </w:pPr>
          </w:p>
        </w:tc>
      </w:tr>
      <w:tr w:rsidR="00283765" w:rsidRPr="00452FF0" w14:paraId="4705B39D" w14:textId="77777777" w:rsidTr="00CF1E74">
        <w:trPr>
          <w:trHeight w:val="2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777B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206</w:t>
            </w:r>
          </w:p>
        </w:tc>
        <w:tc>
          <w:tcPr>
            <w:tcW w:w="625" w:type="dxa"/>
            <w:tcBorders>
              <w:top w:val="nil"/>
              <w:left w:val="nil"/>
              <w:bottom w:val="single" w:sz="4" w:space="0" w:color="auto"/>
              <w:right w:val="single" w:sz="4" w:space="0" w:color="auto"/>
            </w:tcBorders>
            <w:shd w:val="clear" w:color="auto" w:fill="auto"/>
            <w:vAlign w:val="center"/>
            <w:hideMark/>
          </w:tcPr>
          <w:p w14:paraId="53D64E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F89BB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1E442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44</w:t>
            </w:r>
          </w:p>
        </w:tc>
        <w:tc>
          <w:tcPr>
            <w:tcW w:w="2411" w:type="dxa"/>
            <w:tcBorders>
              <w:top w:val="nil"/>
              <w:left w:val="nil"/>
              <w:bottom w:val="single" w:sz="4" w:space="0" w:color="auto"/>
              <w:right w:val="single" w:sz="4" w:space="0" w:color="auto"/>
            </w:tcBorders>
            <w:shd w:val="clear" w:color="auto" w:fill="auto"/>
            <w:vAlign w:val="center"/>
            <w:hideMark/>
          </w:tcPr>
          <w:p w14:paraId="6CC70A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Doxiciclina</w:t>
            </w:r>
          </w:p>
        </w:tc>
        <w:tc>
          <w:tcPr>
            <w:tcW w:w="2148" w:type="dxa"/>
            <w:tcBorders>
              <w:top w:val="nil"/>
              <w:left w:val="nil"/>
              <w:bottom w:val="single" w:sz="4" w:space="0" w:color="auto"/>
              <w:right w:val="single" w:sz="4" w:space="0" w:color="auto"/>
            </w:tcBorders>
            <w:shd w:val="clear" w:color="auto" w:fill="auto"/>
            <w:vAlign w:val="center"/>
            <w:hideMark/>
          </w:tcPr>
          <w:p w14:paraId="2AE2DF1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5C94B1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F609374" w14:textId="21538E8C" w:rsidR="00283765" w:rsidRPr="00452FF0" w:rsidRDefault="00283765" w:rsidP="004D094F">
            <w:pPr>
              <w:jc w:val="right"/>
              <w:rPr>
                <w:rFonts w:ascii="Arial" w:hAnsi="Arial" w:cs="Arial"/>
                <w:color w:val="000000"/>
                <w:sz w:val="17"/>
                <w:szCs w:val="17"/>
                <w:lang w:val="es-BO" w:eastAsia="es-BO"/>
              </w:rPr>
            </w:pPr>
          </w:p>
        </w:tc>
      </w:tr>
      <w:tr w:rsidR="00283765" w:rsidRPr="00452FF0" w14:paraId="6D4842C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C86C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207</w:t>
            </w:r>
          </w:p>
        </w:tc>
        <w:tc>
          <w:tcPr>
            <w:tcW w:w="625" w:type="dxa"/>
            <w:tcBorders>
              <w:top w:val="nil"/>
              <w:left w:val="nil"/>
              <w:bottom w:val="single" w:sz="4" w:space="0" w:color="auto"/>
              <w:right w:val="single" w:sz="4" w:space="0" w:color="auto"/>
            </w:tcBorders>
            <w:shd w:val="clear" w:color="auto" w:fill="auto"/>
            <w:vAlign w:val="center"/>
            <w:hideMark/>
          </w:tcPr>
          <w:p w14:paraId="63E9A6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5AC0F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4DC1E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B8C309C"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Duloxetina</w:t>
            </w:r>
            <w:proofErr w:type="spellEnd"/>
            <w:r w:rsidRPr="00452FF0">
              <w:rPr>
                <w:rFonts w:ascii="Arial Narrow" w:hAnsi="Arial Narrow" w:cs="Calibri"/>
                <w:color w:val="000000"/>
                <w:lang w:eastAsia="es-BO"/>
              </w:rPr>
              <w:t xml:space="preserve"> </w:t>
            </w:r>
          </w:p>
        </w:tc>
        <w:tc>
          <w:tcPr>
            <w:tcW w:w="2148" w:type="dxa"/>
            <w:tcBorders>
              <w:top w:val="nil"/>
              <w:left w:val="nil"/>
              <w:bottom w:val="single" w:sz="4" w:space="0" w:color="auto"/>
              <w:right w:val="single" w:sz="4" w:space="0" w:color="auto"/>
            </w:tcBorders>
            <w:shd w:val="clear" w:color="auto" w:fill="auto"/>
            <w:vAlign w:val="center"/>
            <w:hideMark/>
          </w:tcPr>
          <w:p w14:paraId="1C31850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32C9F5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tcPr>
          <w:p w14:paraId="08EC5367" w14:textId="1D905F16" w:rsidR="00283765" w:rsidRPr="00452FF0" w:rsidRDefault="00283765" w:rsidP="004D094F">
            <w:pPr>
              <w:jc w:val="right"/>
              <w:rPr>
                <w:rFonts w:ascii="Arial" w:hAnsi="Arial" w:cs="Arial"/>
                <w:color w:val="000000"/>
                <w:sz w:val="17"/>
                <w:szCs w:val="17"/>
                <w:lang w:val="es-BO" w:eastAsia="es-BO"/>
              </w:rPr>
            </w:pPr>
          </w:p>
        </w:tc>
      </w:tr>
      <w:tr w:rsidR="00283765" w:rsidRPr="00452FF0" w14:paraId="08602D41" w14:textId="77777777" w:rsidTr="00CF1E74">
        <w:trPr>
          <w:trHeight w:val="3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3694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208</w:t>
            </w:r>
          </w:p>
        </w:tc>
        <w:tc>
          <w:tcPr>
            <w:tcW w:w="625" w:type="dxa"/>
            <w:tcBorders>
              <w:top w:val="nil"/>
              <w:left w:val="nil"/>
              <w:bottom w:val="single" w:sz="4" w:space="0" w:color="auto"/>
              <w:right w:val="single" w:sz="4" w:space="0" w:color="auto"/>
            </w:tcBorders>
            <w:shd w:val="clear" w:color="auto" w:fill="auto"/>
            <w:vAlign w:val="center"/>
            <w:hideMark/>
          </w:tcPr>
          <w:p w14:paraId="30DE57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CC1B1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DCA43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38C06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Emulsión de lípidos</w:t>
            </w:r>
          </w:p>
        </w:tc>
        <w:tc>
          <w:tcPr>
            <w:tcW w:w="2148" w:type="dxa"/>
            <w:tcBorders>
              <w:top w:val="nil"/>
              <w:left w:val="nil"/>
              <w:bottom w:val="single" w:sz="4" w:space="0" w:color="auto"/>
              <w:right w:val="single" w:sz="4" w:space="0" w:color="auto"/>
            </w:tcBorders>
            <w:shd w:val="clear" w:color="auto" w:fill="auto"/>
            <w:vAlign w:val="center"/>
            <w:hideMark/>
          </w:tcPr>
          <w:p w14:paraId="4DD2D8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Emulsión inyectable</w:t>
            </w:r>
          </w:p>
        </w:tc>
        <w:tc>
          <w:tcPr>
            <w:tcW w:w="1701" w:type="dxa"/>
            <w:tcBorders>
              <w:top w:val="nil"/>
              <w:left w:val="nil"/>
              <w:bottom w:val="single" w:sz="4" w:space="0" w:color="auto"/>
              <w:right w:val="single" w:sz="4" w:space="0" w:color="auto"/>
            </w:tcBorders>
            <w:shd w:val="clear" w:color="auto" w:fill="auto"/>
            <w:vAlign w:val="center"/>
            <w:hideMark/>
          </w:tcPr>
          <w:p w14:paraId="2CC0FF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312EECF" w14:textId="469C9ABF" w:rsidR="00283765" w:rsidRPr="00452FF0" w:rsidRDefault="00283765" w:rsidP="004D094F">
            <w:pPr>
              <w:jc w:val="right"/>
              <w:rPr>
                <w:rFonts w:ascii="Arial" w:hAnsi="Arial" w:cs="Arial"/>
                <w:color w:val="000000"/>
                <w:sz w:val="17"/>
                <w:szCs w:val="17"/>
                <w:lang w:val="es-BO" w:eastAsia="es-BO"/>
              </w:rPr>
            </w:pPr>
          </w:p>
        </w:tc>
      </w:tr>
      <w:tr w:rsidR="00283765" w:rsidRPr="00452FF0" w14:paraId="26092644" w14:textId="77777777" w:rsidTr="00CF1E74">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B4D6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209</w:t>
            </w:r>
          </w:p>
        </w:tc>
        <w:tc>
          <w:tcPr>
            <w:tcW w:w="625" w:type="dxa"/>
            <w:tcBorders>
              <w:top w:val="nil"/>
              <w:left w:val="nil"/>
              <w:bottom w:val="single" w:sz="4" w:space="0" w:color="auto"/>
              <w:right w:val="single" w:sz="4" w:space="0" w:color="auto"/>
            </w:tcBorders>
            <w:shd w:val="clear" w:color="auto" w:fill="auto"/>
            <w:vAlign w:val="center"/>
            <w:hideMark/>
          </w:tcPr>
          <w:p w14:paraId="70A826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DE475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407C04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0B6C64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Enalapril maleato</w:t>
            </w:r>
          </w:p>
        </w:tc>
        <w:tc>
          <w:tcPr>
            <w:tcW w:w="2148" w:type="dxa"/>
            <w:tcBorders>
              <w:top w:val="nil"/>
              <w:left w:val="nil"/>
              <w:bottom w:val="single" w:sz="4" w:space="0" w:color="auto"/>
              <w:right w:val="single" w:sz="4" w:space="0" w:color="auto"/>
            </w:tcBorders>
            <w:shd w:val="clear" w:color="auto" w:fill="auto"/>
            <w:vAlign w:val="center"/>
            <w:hideMark/>
          </w:tcPr>
          <w:p w14:paraId="2EE20B7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30DE43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59D6F1DA" w14:textId="00E95D5E" w:rsidR="00283765" w:rsidRPr="00452FF0" w:rsidRDefault="00283765" w:rsidP="004D094F">
            <w:pPr>
              <w:jc w:val="right"/>
              <w:rPr>
                <w:rFonts w:ascii="Arial" w:hAnsi="Arial" w:cs="Arial"/>
                <w:color w:val="000000"/>
                <w:sz w:val="17"/>
                <w:szCs w:val="17"/>
                <w:lang w:val="es-BO" w:eastAsia="es-BO"/>
              </w:rPr>
            </w:pPr>
          </w:p>
        </w:tc>
      </w:tr>
      <w:tr w:rsidR="00283765" w:rsidRPr="00452FF0" w14:paraId="4D234B01"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0DD2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210</w:t>
            </w:r>
          </w:p>
        </w:tc>
        <w:tc>
          <w:tcPr>
            <w:tcW w:w="625" w:type="dxa"/>
            <w:tcBorders>
              <w:top w:val="nil"/>
              <w:left w:val="nil"/>
              <w:bottom w:val="single" w:sz="4" w:space="0" w:color="auto"/>
              <w:right w:val="single" w:sz="4" w:space="0" w:color="auto"/>
            </w:tcBorders>
            <w:shd w:val="clear" w:color="auto" w:fill="auto"/>
            <w:vAlign w:val="center"/>
            <w:hideMark/>
          </w:tcPr>
          <w:p w14:paraId="553F09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5934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6F40CC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3F8D4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Enzimas pancreáticas (Lipasa, Proteasa y Amilasa en combinación)</w:t>
            </w:r>
          </w:p>
        </w:tc>
        <w:tc>
          <w:tcPr>
            <w:tcW w:w="2148" w:type="dxa"/>
            <w:tcBorders>
              <w:top w:val="nil"/>
              <w:left w:val="nil"/>
              <w:bottom w:val="single" w:sz="4" w:space="0" w:color="auto"/>
              <w:right w:val="single" w:sz="4" w:space="0" w:color="auto"/>
            </w:tcBorders>
            <w:shd w:val="clear" w:color="auto" w:fill="auto"/>
            <w:vAlign w:val="center"/>
            <w:hideMark/>
          </w:tcPr>
          <w:p w14:paraId="1BEFA4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3911A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0A4CB99" w14:textId="13AF99AC" w:rsidR="00283765" w:rsidRPr="00452FF0" w:rsidRDefault="00283765" w:rsidP="004D094F">
            <w:pPr>
              <w:jc w:val="right"/>
              <w:rPr>
                <w:rFonts w:ascii="Arial" w:hAnsi="Arial" w:cs="Arial"/>
                <w:color w:val="000000"/>
                <w:sz w:val="17"/>
                <w:szCs w:val="17"/>
                <w:lang w:val="es-BO" w:eastAsia="es-BO"/>
              </w:rPr>
            </w:pPr>
          </w:p>
        </w:tc>
      </w:tr>
      <w:tr w:rsidR="00283765" w:rsidRPr="00452FF0" w14:paraId="5C6D0BA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0135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211</w:t>
            </w:r>
          </w:p>
        </w:tc>
        <w:tc>
          <w:tcPr>
            <w:tcW w:w="625" w:type="dxa"/>
            <w:tcBorders>
              <w:top w:val="nil"/>
              <w:left w:val="nil"/>
              <w:bottom w:val="single" w:sz="4" w:space="0" w:color="auto"/>
              <w:right w:val="single" w:sz="4" w:space="0" w:color="auto"/>
            </w:tcBorders>
            <w:shd w:val="clear" w:color="auto" w:fill="auto"/>
            <w:vAlign w:val="center"/>
            <w:hideMark/>
          </w:tcPr>
          <w:p w14:paraId="6F6CDB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3E3A97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8C4A6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B3565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Epinefrina (Adrenalina)</w:t>
            </w:r>
          </w:p>
        </w:tc>
        <w:tc>
          <w:tcPr>
            <w:tcW w:w="2148" w:type="dxa"/>
            <w:tcBorders>
              <w:top w:val="nil"/>
              <w:left w:val="nil"/>
              <w:bottom w:val="single" w:sz="4" w:space="0" w:color="auto"/>
              <w:right w:val="single" w:sz="4" w:space="0" w:color="auto"/>
            </w:tcBorders>
            <w:shd w:val="clear" w:color="auto" w:fill="auto"/>
            <w:vAlign w:val="center"/>
            <w:hideMark/>
          </w:tcPr>
          <w:p w14:paraId="2A7865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7E4D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51FC704D" w14:textId="52A709A4" w:rsidR="00283765" w:rsidRPr="00452FF0" w:rsidRDefault="00283765" w:rsidP="004D094F">
            <w:pPr>
              <w:jc w:val="right"/>
              <w:rPr>
                <w:rFonts w:ascii="Arial" w:hAnsi="Arial" w:cs="Arial"/>
                <w:color w:val="000000"/>
                <w:sz w:val="17"/>
                <w:szCs w:val="17"/>
                <w:lang w:val="es-BO" w:eastAsia="es-BO"/>
              </w:rPr>
            </w:pPr>
          </w:p>
        </w:tc>
      </w:tr>
      <w:tr w:rsidR="00283765" w:rsidRPr="00452FF0" w14:paraId="548151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6492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212</w:t>
            </w:r>
          </w:p>
        </w:tc>
        <w:tc>
          <w:tcPr>
            <w:tcW w:w="625" w:type="dxa"/>
            <w:tcBorders>
              <w:top w:val="nil"/>
              <w:left w:val="nil"/>
              <w:bottom w:val="single" w:sz="4" w:space="0" w:color="auto"/>
              <w:right w:val="single" w:sz="4" w:space="0" w:color="auto"/>
            </w:tcBorders>
            <w:shd w:val="clear" w:color="auto" w:fill="auto"/>
            <w:vAlign w:val="center"/>
            <w:hideMark/>
          </w:tcPr>
          <w:p w14:paraId="534E95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8BAF8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7DE78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7CB98FC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2148" w:type="dxa"/>
            <w:tcBorders>
              <w:top w:val="nil"/>
              <w:left w:val="nil"/>
              <w:bottom w:val="single" w:sz="4" w:space="0" w:color="auto"/>
              <w:right w:val="single" w:sz="4" w:space="0" w:color="auto"/>
            </w:tcBorders>
            <w:shd w:val="clear" w:color="auto" w:fill="auto"/>
            <w:vAlign w:val="center"/>
            <w:hideMark/>
          </w:tcPr>
          <w:p w14:paraId="75CD26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A535C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 mg</w:t>
            </w:r>
          </w:p>
        </w:tc>
        <w:tc>
          <w:tcPr>
            <w:tcW w:w="1349" w:type="dxa"/>
            <w:tcBorders>
              <w:top w:val="nil"/>
              <w:left w:val="nil"/>
              <w:bottom w:val="single" w:sz="4" w:space="0" w:color="auto"/>
              <w:right w:val="single" w:sz="4" w:space="0" w:color="auto"/>
            </w:tcBorders>
            <w:shd w:val="clear" w:color="auto" w:fill="auto"/>
            <w:vAlign w:val="center"/>
          </w:tcPr>
          <w:p w14:paraId="4B1DE259" w14:textId="6D29B9B8" w:rsidR="00283765" w:rsidRPr="00452FF0" w:rsidRDefault="00283765" w:rsidP="004D094F">
            <w:pPr>
              <w:jc w:val="right"/>
              <w:rPr>
                <w:rFonts w:ascii="Arial" w:hAnsi="Arial" w:cs="Arial"/>
                <w:color w:val="000000"/>
                <w:sz w:val="17"/>
                <w:szCs w:val="17"/>
                <w:lang w:val="es-BO" w:eastAsia="es-BO"/>
              </w:rPr>
            </w:pPr>
          </w:p>
        </w:tc>
      </w:tr>
      <w:tr w:rsidR="00283765" w:rsidRPr="00452FF0" w14:paraId="1B2B5A7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185F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213</w:t>
            </w:r>
          </w:p>
        </w:tc>
        <w:tc>
          <w:tcPr>
            <w:tcW w:w="625" w:type="dxa"/>
            <w:tcBorders>
              <w:top w:val="nil"/>
              <w:left w:val="nil"/>
              <w:bottom w:val="single" w:sz="4" w:space="0" w:color="auto"/>
              <w:right w:val="single" w:sz="4" w:space="0" w:color="auto"/>
            </w:tcBorders>
            <w:shd w:val="clear" w:color="auto" w:fill="auto"/>
            <w:vAlign w:val="center"/>
            <w:hideMark/>
          </w:tcPr>
          <w:p w14:paraId="420F91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A3BD1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3E98A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6BEC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Ergometrina maleato</w:t>
            </w:r>
          </w:p>
        </w:tc>
        <w:tc>
          <w:tcPr>
            <w:tcW w:w="2148" w:type="dxa"/>
            <w:tcBorders>
              <w:top w:val="nil"/>
              <w:left w:val="nil"/>
              <w:bottom w:val="single" w:sz="4" w:space="0" w:color="auto"/>
              <w:right w:val="single" w:sz="4" w:space="0" w:color="auto"/>
            </w:tcBorders>
            <w:shd w:val="clear" w:color="auto" w:fill="auto"/>
            <w:vAlign w:val="center"/>
            <w:hideMark/>
          </w:tcPr>
          <w:p w14:paraId="24559D5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38107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tcPr>
          <w:p w14:paraId="080DF98D" w14:textId="74C6C7F8" w:rsidR="00283765" w:rsidRPr="00452FF0" w:rsidRDefault="00283765" w:rsidP="004D094F">
            <w:pPr>
              <w:jc w:val="right"/>
              <w:rPr>
                <w:rFonts w:ascii="Arial" w:hAnsi="Arial" w:cs="Arial"/>
                <w:color w:val="000000"/>
                <w:sz w:val="17"/>
                <w:szCs w:val="17"/>
                <w:lang w:val="es-BO" w:eastAsia="es-BO"/>
              </w:rPr>
            </w:pPr>
          </w:p>
        </w:tc>
      </w:tr>
      <w:tr w:rsidR="00283765" w:rsidRPr="00452FF0" w14:paraId="4484D4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399C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214</w:t>
            </w:r>
          </w:p>
        </w:tc>
        <w:tc>
          <w:tcPr>
            <w:tcW w:w="625" w:type="dxa"/>
            <w:tcBorders>
              <w:top w:val="nil"/>
              <w:left w:val="nil"/>
              <w:bottom w:val="single" w:sz="4" w:space="0" w:color="auto"/>
              <w:right w:val="single" w:sz="4" w:space="0" w:color="auto"/>
            </w:tcBorders>
            <w:shd w:val="clear" w:color="auto" w:fill="auto"/>
            <w:vAlign w:val="center"/>
            <w:hideMark/>
          </w:tcPr>
          <w:p w14:paraId="624103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34289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A9FF5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45A342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Ergotamina tartrato + Cafeína</w:t>
            </w:r>
          </w:p>
        </w:tc>
        <w:tc>
          <w:tcPr>
            <w:tcW w:w="2148" w:type="dxa"/>
            <w:tcBorders>
              <w:top w:val="nil"/>
              <w:left w:val="nil"/>
              <w:bottom w:val="single" w:sz="4" w:space="0" w:color="auto"/>
              <w:right w:val="single" w:sz="4" w:space="0" w:color="auto"/>
            </w:tcBorders>
            <w:shd w:val="clear" w:color="auto" w:fill="auto"/>
            <w:vAlign w:val="center"/>
            <w:hideMark/>
          </w:tcPr>
          <w:p w14:paraId="2334753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E81C3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 + 100 mg</w:t>
            </w:r>
          </w:p>
        </w:tc>
        <w:tc>
          <w:tcPr>
            <w:tcW w:w="1349" w:type="dxa"/>
            <w:tcBorders>
              <w:top w:val="nil"/>
              <w:left w:val="nil"/>
              <w:bottom w:val="single" w:sz="4" w:space="0" w:color="auto"/>
              <w:right w:val="single" w:sz="4" w:space="0" w:color="auto"/>
            </w:tcBorders>
            <w:shd w:val="clear" w:color="auto" w:fill="auto"/>
            <w:vAlign w:val="center"/>
          </w:tcPr>
          <w:p w14:paraId="43483778" w14:textId="08F26650" w:rsidR="00283765" w:rsidRPr="00452FF0" w:rsidRDefault="00283765" w:rsidP="004D094F">
            <w:pPr>
              <w:jc w:val="right"/>
              <w:rPr>
                <w:rFonts w:ascii="Arial" w:hAnsi="Arial" w:cs="Arial"/>
                <w:color w:val="000000"/>
                <w:sz w:val="17"/>
                <w:szCs w:val="17"/>
                <w:lang w:val="es-BO" w:eastAsia="es-BO"/>
              </w:rPr>
            </w:pPr>
          </w:p>
        </w:tc>
      </w:tr>
      <w:tr w:rsidR="00283765" w:rsidRPr="00452FF0" w14:paraId="1D8B568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E3BC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215</w:t>
            </w:r>
          </w:p>
        </w:tc>
        <w:tc>
          <w:tcPr>
            <w:tcW w:w="625" w:type="dxa"/>
            <w:tcBorders>
              <w:top w:val="nil"/>
              <w:left w:val="nil"/>
              <w:bottom w:val="single" w:sz="4" w:space="0" w:color="auto"/>
              <w:right w:val="single" w:sz="4" w:space="0" w:color="auto"/>
            </w:tcBorders>
            <w:shd w:val="clear" w:color="auto" w:fill="auto"/>
            <w:vAlign w:val="center"/>
            <w:hideMark/>
          </w:tcPr>
          <w:p w14:paraId="59C324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E6331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E6FED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6FF985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Eritromicina</w:t>
            </w:r>
          </w:p>
        </w:tc>
        <w:tc>
          <w:tcPr>
            <w:tcW w:w="2148" w:type="dxa"/>
            <w:tcBorders>
              <w:top w:val="nil"/>
              <w:left w:val="nil"/>
              <w:bottom w:val="single" w:sz="4" w:space="0" w:color="auto"/>
              <w:right w:val="single" w:sz="4" w:space="0" w:color="auto"/>
            </w:tcBorders>
            <w:shd w:val="clear" w:color="auto" w:fill="auto"/>
            <w:vAlign w:val="center"/>
            <w:hideMark/>
          </w:tcPr>
          <w:p w14:paraId="66841C0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7534B5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a 4%</w:t>
            </w:r>
          </w:p>
        </w:tc>
        <w:tc>
          <w:tcPr>
            <w:tcW w:w="1349" w:type="dxa"/>
            <w:tcBorders>
              <w:top w:val="nil"/>
              <w:left w:val="nil"/>
              <w:bottom w:val="single" w:sz="4" w:space="0" w:color="auto"/>
              <w:right w:val="single" w:sz="4" w:space="0" w:color="auto"/>
            </w:tcBorders>
            <w:shd w:val="clear" w:color="auto" w:fill="auto"/>
            <w:vAlign w:val="center"/>
          </w:tcPr>
          <w:p w14:paraId="02129283" w14:textId="564BD038" w:rsidR="00283765" w:rsidRPr="00452FF0" w:rsidRDefault="00283765" w:rsidP="004D094F">
            <w:pPr>
              <w:jc w:val="right"/>
              <w:rPr>
                <w:rFonts w:ascii="Arial" w:hAnsi="Arial" w:cs="Arial"/>
                <w:color w:val="000000"/>
                <w:sz w:val="17"/>
                <w:szCs w:val="17"/>
                <w:lang w:val="es-BO" w:eastAsia="es-BO"/>
              </w:rPr>
            </w:pPr>
          </w:p>
        </w:tc>
      </w:tr>
      <w:tr w:rsidR="00283765" w:rsidRPr="00452FF0" w14:paraId="1304292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832F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216</w:t>
            </w:r>
          </w:p>
        </w:tc>
        <w:tc>
          <w:tcPr>
            <w:tcW w:w="625" w:type="dxa"/>
            <w:tcBorders>
              <w:top w:val="nil"/>
              <w:left w:val="nil"/>
              <w:bottom w:val="single" w:sz="4" w:space="0" w:color="auto"/>
              <w:right w:val="single" w:sz="4" w:space="0" w:color="auto"/>
            </w:tcBorders>
            <w:shd w:val="clear" w:color="auto" w:fill="auto"/>
            <w:vAlign w:val="center"/>
            <w:hideMark/>
          </w:tcPr>
          <w:p w14:paraId="14C5AD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7EA520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FCDD6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45</w:t>
            </w:r>
          </w:p>
        </w:tc>
        <w:tc>
          <w:tcPr>
            <w:tcW w:w="2411" w:type="dxa"/>
            <w:tcBorders>
              <w:top w:val="nil"/>
              <w:left w:val="nil"/>
              <w:bottom w:val="single" w:sz="4" w:space="0" w:color="auto"/>
              <w:right w:val="single" w:sz="4" w:space="0" w:color="auto"/>
            </w:tcBorders>
            <w:shd w:val="clear" w:color="auto" w:fill="auto"/>
            <w:vAlign w:val="center"/>
            <w:hideMark/>
          </w:tcPr>
          <w:p w14:paraId="36BBD6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Eritromicina (estearato)</w:t>
            </w:r>
          </w:p>
        </w:tc>
        <w:tc>
          <w:tcPr>
            <w:tcW w:w="2148" w:type="dxa"/>
            <w:tcBorders>
              <w:top w:val="nil"/>
              <w:left w:val="nil"/>
              <w:bottom w:val="single" w:sz="4" w:space="0" w:color="auto"/>
              <w:right w:val="single" w:sz="4" w:space="0" w:color="auto"/>
            </w:tcBorders>
            <w:shd w:val="clear" w:color="auto" w:fill="auto"/>
            <w:vAlign w:val="center"/>
            <w:hideMark/>
          </w:tcPr>
          <w:p w14:paraId="5F26D5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6FDC73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7550094" w14:textId="357FE749" w:rsidR="00283765" w:rsidRPr="00452FF0" w:rsidRDefault="00283765" w:rsidP="004D094F">
            <w:pPr>
              <w:jc w:val="right"/>
              <w:rPr>
                <w:rFonts w:ascii="Arial" w:hAnsi="Arial" w:cs="Arial"/>
                <w:color w:val="000000"/>
                <w:sz w:val="17"/>
                <w:szCs w:val="17"/>
                <w:lang w:val="es-BO" w:eastAsia="es-BO"/>
              </w:rPr>
            </w:pPr>
          </w:p>
        </w:tc>
      </w:tr>
      <w:tr w:rsidR="00283765" w:rsidRPr="00452FF0" w14:paraId="07EC110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AC5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217</w:t>
            </w:r>
          </w:p>
        </w:tc>
        <w:tc>
          <w:tcPr>
            <w:tcW w:w="625" w:type="dxa"/>
            <w:tcBorders>
              <w:top w:val="nil"/>
              <w:left w:val="nil"/>
              <w:bottom w:val="single" w:sz="4" w:space="0" w:color="auto"/>
              <w:right w:val="single" w:sz="4" w:space="0" w:color="auto"/>
            </w:tcBorders>
            <w:shd w:val="clear" w:color="auto" w:fill="auto"/>
            <w:vAlign w:val="center"/>
            <w:hideMark/>
          </w:tcPr>
          <w:p w14:paraId="6C7D23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7C63E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B5316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46</w:t>
            </w:r>
          </w:p>
        </w:tc>
        <w:tc>
          <w:tcPr>
            <w:tcW w:w="2411" w:type="dxa"/>
            <w:tcBorders>
              <w:top w:val="nil"/>
              <w:left w:val="nil"/>
              <w:bottom w:val="single" w:sz="4" w:space="0" w:color="auto"/>
              <w:right w:val="single" w:sz="4" w:space="0" w:color="auto"/>
            </w:tcBorders>
            <w:shd w:val="clear" w:color="auto" w:fill="auto"/>
            <w:vAlign w:val="center"/>
            <w:hideMark/>
          </w:tcPr>
          <w:p w14:paraId="2D9FA0D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Eritromicina (</w:t>
            </w:r>
            <w:proofErr w:type="spellStart"/>
            <w:r w:rsidRPr="00452FF0">
              <w:rPr>
                <w:rFonts w:ascii="Arial Narrow" w:hAnsi="Arial Narrow" w:cs="Calibri"/>
                <w:color w:val="000000"/>
                <w:lang w:eastAsia="es-BO"/>
              </w:rPr>
              <w:t>etilsuccinato</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5FE9A8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1ED50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2823FEA0" w14:textId="06D8A76D" w:rsidR="00283765" w:rsidRPr="00452FF0" w:rsidRDefault="00283765" w:rsidP="004D094F">
            <w:pPr>
              <w:jc w:val="right"/>
              <w:rPr>
                <w:rFonts w:ascii="Arial" w:hAnsi="Arial" w:cs="Arial"/>
                <w:color w:val="000000"/>
                <w:sz w:val="17"/>
                <w:szCs w:val="17"/>
                <w:lang w:val="es-BO" w:eastAsia="es-BO"/>
              </w:rPr>
            </w:pPr>
          </w:p>
        </w:tc>
      </w:tr>
      <w:tr w:rsidR="00283765" w:rsidRPr="00452FF0" w14:paraId="26829DB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56D9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218</w:t>
            </w:r>
          </w:p>
        </w:tc>
        <w:tc>
          <w:tcPr>
            <w:tcW w:w="625" w:type="dxa"/>
            <w:tcBorders>
              <w:top w:val="nil"/>
              <w:left w:val="nil"/>
              <w:bottom w:val="single" w:sz="4" w:space="0" w:color="auto"/>
              <w:right w:val="single" w:sz="4" w:space="0" w:color="auto"/>
            </w:tcBorders>
            <w:shd w:val="clear" w:color="auto" w:fill="auto"/>
            <w:vAlign w:val="center"/>
            <w:hideMark/>
          </w:tcPr>
          <w:p w14:paraId="4CEE11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42E6D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423C5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B5A48C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2148" w:type="dxa"/>
            <w:tcBorders>
              <w:top w:val="nil"/>
              <w:left w:val="nil"/>
              <w:bottom w:val="single" w:sz="4" w:space="0" w:color="auto"/>
              <w:right w:val="single" w:sz="4" w:space="0" w:color="auto"/>
            </w:tcBorders>
            <w:shd w:val="clear" w:color="auto" w:fill="auto"/>
            <w:vAlign w:val="center"/>
            <w:hideMark/>
          </w:tcPr>
          <w:p w14:paraId="61A7EEF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28825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tcPr>
          <w:p w14:paraId="3C1FAED3" w14:textId="409BB426" w:rsidR="00283765" w:rsidRPr="00452FF0" w:rsidRDefault="00283765" w:rsidP="004D094F">
            <w:pPr>
              <w:jc w:val="right"/>
              <w:rPr>
                <w:rFonts w:ascii="Arial" w:hAnsi="Arial" w:cs="Arial"/>
                <w:color w:val="000000"/>
                <w:sz w:val="17"/>
                <w:szCs w:val="17"/>
                <w:lang w:val="es-BO" w:eastAsia="es-BO"/>
              </w:rPr>
            </w:pPr>
          </w:p>
        </w:tc>
      </w:tr>
      <w:tr w:rsidR="00283765" w:rsidRPr="00452FF0" w14:paraId="568701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BE91D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219</w:t>
            </w:r>
          </w:p>
        </w:tc>
        <w:tc>
          <w:tcPr>
            <w:tcW w:w="625" w:type="dxa"/>
            <w:tcBorders>
              <w:top w:val="nil"/>
              <w:left w:val="nil"/>
              <w:bottom w:val="single" w:sz="4" w:space="0" w:color="auto"/>
              <w:right w:val="single" w:sz="4" w:space="0" w:color="auto"/>
            </w:tcBorders>
            <w:shd w:val="clear" w:color="auto" w:fill="auto"/>
            <w:vAlign w:val="center"/>
            <w:hideMark/>
          </w:tcPr>
          <w:p w14:paraId="391A64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491E3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BC131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D87C2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2148" w:type="dxa"/>
            <w:tcBorders>
              <w:top w:val="nil"/>
              <w:left w:val="nil"/>
              <w:bottom w:val="single" w:sz="4" w:space="0" w:color="auto"/>
              <w:right w:val="single" w:sz="4" w:space="0" w:color="auto"/>
            </w:tcBorders>
            <w:shd w:val="clear" w:color="auto" w:fill="auto"/>
            <w:vAlign w:val="center"/>
            <w:hideMark/>
          </w:tcPr>
          <w:p w14:paraId="4C4C8C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FAC80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2.000 UI </w:t>
            </w:r>
          </w:p>
        </w:tc>
        <w:tc>
          <w:tcPr>
            <w:tcW w:w="1349" w:type="dxa"/>
            <w:tcBorders>
              <w:top w:val="nil"/>
              <w:left w:val="nil"/>
              <w:bottom w:val="single" w:sz="4" w:space="0" w:color="auto"/>
              <w:right w:val="single" w:sz="4" w:space="0" w:color="auto"/>
            </w:tcBorders>
            <w:shd w:val="clear" w:color="auto" w:fill="auto"/>
            <w:vAlign w:val="center"/>
          </w:tcPr>
          <w:p w14:paraId="07C61E59" w14:textId="305AEE72" w:rsidR="00283765" w:rsidRPr="00452FF0" w:rsidRDefault="00283765" w:rsidP="004D094F">
            <w:pPr>
              <w:jc w:val="right"/>
              <w:rPr>
                <w:rFonts w:ascii="Arial" w:hAnsi="Arial" w:cs="Arial"/>
                <w:color w:val="000000"/>
                <w:sz w:val="17"/>
                <w:szCs w:val="17"/>
                <w:lang w:val="es-BO" w:eastAsia="es-BO"/>
              </w:rPr>
            </w:pPr>
          </w:p>
        </w:tc>
      </w:tr>
      <w:tr w:rsidR="00283765" w:rsidRPr="00452FF0" w14:paraId="61526A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56CB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220</w:t>
            </w:r>
          </w:p>
        </w:tc>
        <w:tc>
          <w:tcPr>
            <w:tcW w:w="625" w:type="dxa"/>
            <w:tcBorders>
              <w:top w:val="nil"/>
              <w:left w:val="nil"/>
              <w:bottom w:val="single" w:sz="4" w:space="0" w:color="auto"/>
              <w:right w:val="single" w:sz="4" w:space="0" w:color="auto"/>
            </w:tcBorders>
            <w:shd w:val="clear" w:color="auto" w:fill="auto"/>
            <w:vAlign w:val="center"/>
            <w:hideMark/>
          </w:tcPr>
          <w:p w14:paraId="60BA1B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EB932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1E299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D282F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Eritropoyetina</w:t>
            </w:r>
          </w:p>
        </w:tc>
        <w:tc>
          <w:tcPr>
            <w:tcW w:w="2148" w:type="dxa"/>
            <w:tcBorders>
              <w:top w:val="nil"/>
              <w:left w:val="nil"/>
              <w:bottom w:val="single" w:sz="4" w:space="0" w:color="auto"/>
              <w:right w:val="single" w:sz="4" w:space="0" w:color="auto"/>
            </w:tcBorders>
            <w:shd w:val="clear" w:color="auto" w:fill="auto"/>
            <w:vAlign w:val="center"/>
            <w:hideMark/>
          </w:tcPr>
          <w:p w14:paraId="39AE483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E1595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4000 UI</w:t>
            </w:r>
          </w:p>
        </w:tc>
        <w:tc>
          <w:tcPr>
            <w:tcW w:w="1349" w:type="dxa"/>
            <w:tcBorders>
              <w:top w:val="nil"/>
              <w:left w:val="nil"/>
              <w:bottom w:val="single" w:sz="4" w:space="0" w:color="auto"/>
              <w:right w:val="single" w:sz="4" w:space="0" w:color="auto"/>
            </w:tcBorders>
            <w:shd w:val="clear" w:color="auto" w:fill="auto"/>
            <w:vAlign w:val="center"/>
          </w:tcPr>
          <w:p w14:paraId="4D0559CA" w14:textId="2B7A60AF" w:rsidR="00283765" w:rsidRPr="00452FF0" w:rsidRDefault="00283765" w:rsidP="004D094F">
            <w:pPr>
              <w:jc w:val="right"/>
              <w:rPr>
                <w:rFonts w:ascii="Arial" w:hAnsi="Arial" w:cs="Arial"/>
                <w:color w:val="000000"/>
                <w:sz w:val="17"/>
                <w:szCs w:val="17"/>
                <w:lang w:val="es-BO" w:eastAsia="es-BO"/>
              </w:rPr>
            </w:pPr>
          </w:p>
        </w:tc>
      </w:tr>
      <w:tr w:rsidR="00283765" w:rsidRPr="00452FF0" w14:paraId="0BE16C2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C611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221</w:t>
            </w:r>
          </w:p>
        </w:tc>
        <w:tc>
          <w:tcPr>
            <w:tcW w:w="625" w:type="dxa"/>
            <w:tcBorders>
              <w:top w:val="nil"/>
              <w:left w:val="nil"/>
              <w:bottom w:val="single" w:sz="4" w:space="0" w:color="auto"/>
              <w:right w:val="single" w:sz="4" w:space="0" w:color="auto"/>
            </w:tcBorders>
            <w:shd w:val="clear" w:color="auto" w:fill="auto"/>
            <w:vAlign w:val="center"/>
            <w:hideMark/>
          </w:tcPr>
          <w:p w14:paraId="169849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B37AD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21913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47</w:t>
            </w:r>
          </w:p>
        </w:tc>
        <w:tc>
          <w:tcPr>
            <w:tcW w:w="2411" w:type="dxa"/>
            <w:tcBorders>
              <w:top w:val="nil"/>
              <w:left w:val="nil"/>
              <w:bottom w:val="single" w:sz="4" w:space="0" w:color="auto"/>
              <w:right w:val="single" w:sz="4" w:space="0" w:color="auto"/>
            </w:tcBorders>
            <w:shd w:val="clear" w:color="auto" w:fill="auto"/>
            <w:vAlign w:val="center"/>
            <w:hideMark/>
          </w:tcPr>
          <w:p w14:paraId="270EEA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Espiramicina</w:t>
            </w:r>
          </w:p>
        </w:tc>
        <w:tc>
          <w:tcPr>
            <w:tcW w:w="2148" w:type="dxa"/>
            <w:tcBorders>
              <w:top w:val="nil"/>
              <w:left w:val="nil"/>
              <w:bottom w:val="single" w:sz="4" w:space="0" w:color="auto"/>
              <w:right w:val="single" w:sz="4" w:space="0" w:color="auto"/>
            </w:tcBorders>
            <w:shd w:val="clear" w:color="auto" w:fill="auto"/>
            <w:vAlign w:val="center"/>
            <w:hideMark/>
          </w:tcPr>
          <w:p w14:paraId="023B7D4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F428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72CC729" w14:textId="10DBE82D" w:rsidR="00283765" w:rsidRPr="00452FF0" w:rsidRDefault="00283765" w:rsidP="004D094F">
            <w:pPr>
              <w:jc w:val="right"/>
              <w:rPr>
                <w:rFonts w:ascii="Arial" w:hAnsi="Arial" w:cs="Arial"/>
                <w:color w:val="000000"/>
                <w:sz w:val="17"/>
                <w:szCs w:val="17"/>
                <w:lang w:val="es-BO" w:eastAsia="es-BO"/>
              </w:rPr>
            </w:pPr>
          </w:p>
        </w:tc>
      </w:tr>
      <w:tr w:rsidR="00283765" w:rsidRPr="00452FF0" w14:paraId="0ECC5F4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FDE7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222</w:t>
            </w:r>
          </w:p>
        </w:tc>
        <w:tc>
          <w:tcPr>
            <w:tcW w:w="625" w:type="dxa"/>
            <w:tcBorders>
              <w:top w:val="nil"/>
              <w:left w:val="nil"/>
              <w:bottom w:val="single" w:sz="4" w:space="0" w:color="auto"/>
              <w:right w:val="single" w:sz="4" w:space="0" w:color="auto"/>
            </w:tcBorders>
            <w:shd w:val="clear" w:color="auto" w:fill="auto"/>
            <w:vAlign w:val="center"/>
            <w:hideMark/>
          </w:tcPr>
          <w:p w14:paraId="64B0D9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F832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666EB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576ECD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2148" w:type="dxa"/>
            <w:tcBorders>
              <w:top w:val="nil"/>
              <w:left w:val="nil"/>
              <w:bottom w:val="single" w:sz="4" w:space="0" w:color="auto"/>
              <w:right w:val="single" w:sz="4" w:space="0" w:color="auto"/>
            </w:tcBorders>
            <w:shd w:val="clear" w:color="auto" w:fill="auto"/>
            <w:vAlign w:val="center"/>
            <w:hideMark/>
          </w:tcPr>
          <w:p w14:paraId="3E6908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70C9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7FC22B6" w14:textId="5F66CE94" w:rsidR="00283765" w:rsidRPr="00452FF0" w:rsidRDefault="00283765" w:rsidP="004D094F">
            <w:pPr>
              <w:jc w:val="right"/>
              <w:rPr>
                <w:rFonts w:ascii="Arial" w:hAnsi="Arial" w:cs="Arial"/>
                <w:color w:val="000000"/>
                <w:sz w:val="17"/>
                <w:szCs w:val="17"/>
                <w:lang w:val="es-BO" w:eastAsia="es-BO"/>
              </w:rPr>
            </w:pPr>
          </w:p>
        </w:tc>
      </w:tr>
      <w:tr w:rsidR="00283765" w:rsidRPr="00452FF0" w14:paraId="3B96A07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1702B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223</w:t>
            </w:r>
          </w:p>
        </w:tc>
        <w:tc>
          <w:tcPr>
            <w:tcW w:w="625" w:type="dxa"/>
            <w:tcBorders>
              <w:top w:val="nil"/>
              <w:left w:val="nil"/>
              <w:bottom w:val="single" w:sz="4" w:space="0" w:color="auto"/>
              <w:right w:val="single" w:sz="4" w:space="0" w:color="auto"/>
            </w:tcBorders>
            <w:shd w:val="clear" w:color="auto" w:fill="auto"/>
            <w:vAlign w:val="center"/>
            <w:hideMark/>
          </w:tcPr>
          <w:p w14:paraId="5749EE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A427D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3C9F3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589BE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Espironolactona</w:t>
            </w:r>
          </w:p>
        </w:tc>
        <w:tc>
          <w:tcPr>
            <w:tcW w:w="2148" w:type="dxa"/>
            <w:tcBorders>
              <w:top w:val="nil"/>
              <w:left w:val="nil"/>
              <w:bottom w:val="single" w:sz="4" w:space="0" w:color="auto"/>
              <w:right w:val="single" w:sz="4" w:space="0" w:color="auto"/>
            </w:tcBorders>
            <w:shd w:val="clear" w:color="auto" w:fill="auto"/>
            <w:vAlign w:val="center"/>
            <w:hideMark/>
          </w:tcPr>
          <w:p w14:paraId="304FCA5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1210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50147343" w14:textId="060FE181" w:rsidR="00283765" w:rsidRPr="00452FF0" w:rsidRDefault="00283765" w:rsidP="004D094F">
            <w:pPr>
              <w:jc w:val="right"/>
              <w:rPr>
                <w:rFonts w:ascii="Arial" w:hAnsi="Arial" w:cs="Arial"/>
                <w:color w:val="000000"/>
                <w:sz w:val="17"/>
                <w:szCs w:val="17"/>
                <w:lang w:val="es-BO" w:eastAsia="es-BO"/>
              </w:rPr>
            </w:pPr>
          </w:p>
        </w:tc>
      </w:tr>
      <w:tr w:rsidR="00283765" w:rsidRPr="00452FF0" w14:paraId="64DBF9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96D5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224</w:t>
            </w:r>
          </w:p>
        </w:tc>
        <w:tc>
          <w:tcPr>
            <w:tcW w:w="625" w:type="dxa"/>
            <w:tcBorders>
              <w:top w:val="nil"/>
              <w:left w:val="nil"/>
              <w:bottom w:val="single" w:sz="4" w:space="0" w:color="auto"/>
              <w:right w:val="single" w:sz="4" w:space="0" w:color="auto"/>
            </w:tcBorders>
            <w:shd w:val="clear" w:color="auto" w:fill="auto"/>
            <w:vAlign w:val="center"/>
            <w:hideMark/>
          </w:tcPr>
          <w:p w14:paraId="6189EC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332FE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65E48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7A0BF4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7A171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790E6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 + 0,5 mg</w:t>
            </w:r>
          </w:p>
        </w:tc>
        <w:tc>
          <w:tcPr>
            <w:tcW w:w="1349" w:type="dxa"/>
            <w:tcBorders>
              <w:top w:val="nil"/>
              <w:left w:val="nil"/>
              <w:bottom w:val="single" w:sz="4" w:space="0" w:color="auto"/>
              <w:right w:val="single" w:sz="4" w:space="0" w:color="auto"/>
            </w:tcBorders>
            <w:shd w:val="clear" w:color="auto" w:fill="auto"/>
            <w:vAlign w:val="center"/>
          </w:tcPr>
          <w:p w14:paraId="1CEDAB93" w14:textId="2A4ACE42" w:rsidR="00283765" w:rsidRPr="00452FF0" w:rsidRDefault="00283765" w:rsidP="004D094F">
            <w:pPr>
              <w:jc w:val="right"/>
              <w:rPr>
                <w:rFonts w:ascii="Arial" w:hAnsi="Arial" w:cs="Arial"/>
                <w:color w:val="000000"/>
                <w:sz w:val="17"/>
                <w:szCs w:val="17"/>
                <w:lang w:val="es-BO" w:eastAsia="es-BO"/>
              </w:rPr>
            </w:pPr>
          </w:p>
        </w:tc>
      </w:tr>
      <w:tr w:rsidR="00283765" w:rsidRPr="00452FF0" w14:paraId="71936029"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FF67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225</w:t>
            </w:r>
          </w:p>
        </w:tc>
        <w:tc>
          <w:tcPr>
            <w:tcW w:w="625" w:type="dxa"/>
            <w:tcBorders>
              <w:top w:val="nil"/>
              <w:left w:val="nil"/>
              <w:bottom w:val="single" w:sz="4" w:space="0" w:color="auto"/>
              <w:right w:val="single" w:sz="4" w:space="0" w:color="auto"/>
            </w:tcBorders>
            <w:shd w:val="clear" w:color="auto" w:fill="auto"/>
            <w:vAlign w:val="center"/>
            <w:hideMark/>
          </w:tcPr>
          <w:p w14:paraId="123F49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20EF7A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E3DBC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16630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Estradiol valerianato + </w:t>
            </w:r>
            <w:proofErr w:type="spellStart"/>
            <w:r w:rsidRPr="00452FF0">
              <w:rPr>
                <w:rFonts w:ascii="Arial Narrow" w:hAnsi="Arial Narrow" w:cs="Calibri"/>
                <w:color w:val="000000"/>
                <w:lang w:eastAsia="es-BO"/>
              </w:rPr>
              <w:t>Prasterona</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enantato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86BE06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D8C89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 + 200 mg/ml</w:t>
            </w:r>
          </w:p>
        </w:tc>
        <w:tc>
          <w:tcPr>
            <w:tcW w:w="1349" w:type="dxa"/>
            <w:tcBorders>
              <w:top w:val="nil"/>
              <w:left w:val="nil"/>
              <w:bottom w:val="single" w:sz="4" w:space="0" w:color="auto"/>
              <w:right w:val="single" w:sz="4" w:space="0" w:color="auto"/>
            </w:tcBorders>
            <w:shd w:val="clear" w:color="auto" w:fill="auto"/>
            <w:vAlign w:val="center"/>
          </w:tcPr>
          <w:p w14:paraId="0380719E" w14:textId="12D77CE4" w:rsidR="00283765" w:rsidRPr="00452FF0" w:rsidRDefault="00283765" w:rsidP="004D094F">
            <w:pPr>
              <w:jc w:val="right"/>
              <w:rPr>
                <w:rFonts w:ascii="Arial" w:hAnsi="Arial" w:cs="Arial"/>
                <w:color w:val="000000"/>
                <w:sz w:val="17"/>
                <w:szCs w:val="17"/>
                <w:lang w:val="es-BO" w:eastAsia="es-BO"/>
              </w:rPr>
            </w:pPr>
          </w:p>
        </w:tc>
      </w:tr>
      <w:tr w:rsidR="00283765" w:rsidRPr="00452FF0" w14:paraId="5C89545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DCF3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226</w:t>
            </w:r>
          </w:p>
        </w:tc>
        <w:tc>
          <w:tcPr>
            <w:tcW w:w="625" w:type="dxa"/>
            <w:tcBorders>
              <w:top w:val="nil"/>
              <w:left w:val="nil"/>
              <w:bottom w:val="single" w:sz="4" w:space="0" w:color="auto"/>
              <w:right w:val="single" w:sz="4" w:space="0" w:color="auto"/>
            </w:tcBorders>
            <w:shd w:val="clear" w:color="auto" w:fill="auto"/>
            <w:vAlign w:val="center"/>
            <w:hideMark/>
          </w:tcPr>
          <w:p w14:paraId="607E7F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6FFAEB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83297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17FBA9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2148" w:type="dxa"/>
            <w:tcBorders>
              <w:top w:val="nil"/>
              <w:left w:val="nil"/>
              <w:bottom w:val="single" w:sz="4" w:space="0" w:color="auto"/>
              <w:right w:val="single" w:sz="4" w:space="0" w:color="auto"/>
            </w:tcBorders>
            <w:shd w:val="clear" w:color="auto" w:fill="auto"/>
            <w:vAlign w:val="center"/>
            <w:hideMark/>
          </w:tcPr>
          <w:p w14:paraId="2CAD1E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86860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tcPr>
          <w:p w14:paraId="2750A9A8" w14:textId="6FDEF22B" w:rsidR="00283765" w:rsidRPr="00452FF0" w:rsidRDefault="00283765" w:rsidP="004D094F">
            <w:pPr>
              <w:jc w:val="right"/>
              <w:rPr>
                <w:rFonts w:ascii="Arial" w:hAnsi="Arial" w:cs="Arial"/>
                <w:color w:val="000000"/>
                <w:sz w:val="17"/>
                <w:szCs w:val="17"/>
                <w:lang w:val="es-BO" w:eastAsia="es-BO"/>
              </w:rPr>
            </w:pPr>
          </w:p>
        </w:tc>
      </w:tr>
      <w:tr w:rsidR="00283765" w:rsidRPr="00452FF0" w14:paraId="2A809B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7584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227</w:t>
            </w:r>
          </w:p>
        </w:tc>
        <w:tc>
          <w:tcPr>
            <w:tcW w:w="625" w:type="dxa"/>
            <w:tcBorders>
              <w:top w:val="nil"/>
              <w:left w:val="nil"/>
              <w:bottom w:val="single" w:sz="4" w:space="0" w:color="auto"/>
              <w:right w:val="single" w:sz="4" w:space="0" w:color="auto"/>
            </w:tcBorders>
            <w:shd w:val="clear" w:color="auto" w:fill="auto"/>
            <w:vAlign w:val="center"/>
            <w:hideMark/>
          </w:tcPr>
          <w:p w14:paraId="066100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2552F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903EE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16F085D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2148" w:type="dxa"/>
            <w:tcBorders>
              <w:top w:val="nil"/>
              <w:left w:val="nil"/>
              <w:bottom w:val="single" w:sz="4" w:space="0" w:color="auto"/>
              <w:right w:val="single" w:sz="4" w:space="0" w:color="auto"/>
            </w:tcBorders>
            <w:shd w:val="clear" w:color="auto" w:fill="auto"/>
            <w:vAlign w:val="center"/>
            <w:hideMark/>
          </w:tcPr>
          <w:p w14:paraId="244B10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EC5B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w:t>
            </w:r>
          </w:p>
        </w:tc>
        <w:tc>
          <w:tcPr>
            <w:tcW w:w="1349" w:type="dxa"/>
            <w:tcBorders>
              <w:top w:val="nil"/>
              <w:left w:val="nil"/>
              <w:bottom w:val="single" w:sz="4" w:space="0" w:color="auto"/>
              <w:right w:val="single" w:sz="4" w:space="0" w:color="auto"/>
            </w:tcBorders>
            <w:shd w:val="clear" w:color="auto" w:fill="auto"/>
            <w:vAlign w:val="center"/>
          </w:tcPr>
          <w:p w14:paraId="3310E727" w14:textId="56FD566D" w:rsidR="00283765" w:rsidRPr="00452FF0" w:rsidRDefault="00283765" w:rsidP="004D094F">
            <w:pPr>
              <w:jc w:val="right"/>
              <w:rPr>
                <w:rFonts w:ascii="Arial" w:hAnsi="Arial" w:cs="Arial"/>
                <w:color w:val="000000"/>
                <w:sz w:val="17"/>
                <w:szCs w:val="17"/>
                <w:lang w:val="es-BO" w:eastAsia="es-BO"/>
              </w:rPr>
            </w:pPr>
          </w:p>
        </w:tc>
      </w:tr>
      <w:tr w:rsidR="00283765" w:rsidRPr="00452FF0" w14:paraId="29D69C3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D4EA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228</w:t>
            </w:r>
          </w:p>
        </w:tc>
        <w:tc>
          <w:tcPr>
            <w:tcW w:w="625" w:type="dxa"/>
            <w:tcBorders>
              <w:top w:val="nil"/>
              <w:left w:val="nil"/>
              <w:bottom w:val="single" w:sz="4" w:space="0" w:color="auto"/>
              <w:right w:val="single" w:sz="4" w:space="0" w:color="auto"/>
            </w:tcBorders>
            <w:shd w:val="clear" w:color="auto" w:fill="auto"/>
            <w:vAlign w:val="center"/>
            <w:hideMark/>
          </w:tcPr>
          <w:p w14:paraId="5D2B33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D70F8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1EDC9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A4D07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Estrógenos conjugados</w:t>
            </w:r>
          </w:p>
        </w:tc>
        <w:tc>
          <w:tcPr>
            <w:tcW w:w="2148" w:type="dxa"/>
            <w:tcBorders>
              <w:top w:val="nil"/>
              <w:left w:val="nil"/>
              <w:bottom w:val="single" w:sz="4" w:space="0" w:color="auto"/>
              <w:right w:val="single" w:sz="4" w:space="0" w:color="auto"/>
            </w:tcBorders>
            <w:shd w:val="clear" w:color="auto" w:fill="auto"/>
            <w:vAlign w:val="center"/>
            <w:hideMark/>
          </w:tcPr>
          <w:p w14:paraId="68357A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vaginal</w:t>
            </w:r>
          </w:p>
        </w:tc>
        <w:tc>
          <w:tcPr>
            <w:tcW w:w="1701" w:type="dxa"/>
            <w:tcBorders>
              <w:top w:val="nil"/>
              <w:left w:val="nil"/>
              <w:bottom w:val="single" w:sz="4" w:space="0" w:color="auto"/>
              <w:right w:val="single" w:sz="4" w:space="0" w:color="auto"/>
            </w:tcBorders>
            <w:shd w:val="clear" w:color="auto" w:fill="auto"/>
            <w:vAlign w:val="center"/>
            <w:hideMark/>
          </w:tcPr>
          <w:p w14:paraId="6697D0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0,625 mg</w:t>
            </w:r>
          </w:p>
        </w:tc>
        <w:tc>
          <w:tcPr>
            <w:tcW w:w="1349" w:type="dxa"/>
            <w:tcBorders>
              <w:top w:val="nil"/>
              <w:left w:val="nil"/>
              <w:bottom w:val="single" w:sz="4" w:space="0" w:color="auto"/>
              <w:right w:val="single" w:sz="4" w:space="0" w:color="auto"/>
            </w:tcBorders>
            <w:shd w:val="clear" w:color="auto" w:fill="auto"/>
            <w:vAlign w:val="center"/>
          </w:tcPr>
          <w:p w14:paraId="691D7321" w14:textId="4FE988B6" w:rsidR="00283765" w:rsidRPr="00452FF0" w:rsidRDefault="00283765" w:rsidP="004D094F">
            <w:pPr>
              <w:jc w:val="right"/>
              <w:rPr>
                <w:rFonts w:ascii="Arial" w:hAnsi="Arial" w:cs="Arial"/>
                <w:color w:val="000000"/>
                <w:sz w:val="17"/>
                <w:szCs w:val="17"/>
                <w:lang w:val="es-BO" w:eastAsia="es-BO"/>
              </w:rPr>
            </w:pPr>
          </w:p>
        </w:tc>
      </w:tr>
      <w:tr w:rsidR="00283765" w:rsidRPr="00452FF0" w14:paraId="2ACD0DD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32F0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229</w:t>
            </w:r>
          </w:p>
        </w:tc>
        <w:tc>
          <w:tcPr>
            <w:tcW w:w="625" w:type="dxa"/>
            <w:tcBorders>
              <w:top w:val="nil"/>
              <w:left w:val="nil"/>
              <w:bottom w:val="single" w:sz="4" w:space="0" w:color="auto"/>
              <w:right w:val="single" w:sz="4" w:space="0" w:color="auto"/>
            </w:tcBorders>
            <w:shd w:val="clear" w:color="auto" w:fill="auto"/>
            <w:vAlign w:val="center"/>
            <w:hideMark/>
          </w:tcPr>
          <w:p w14:paraId="22420D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B12E3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E9EA2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6DC3E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Etambutol</w:t>
            </w:r>
          </w:p>
        </w:tc>
        <w:tc>
          <w:tcPr>
            <w:tcW w:w="2148" w:type="dxa"/>
            <w:tcBorders>
              <w:top w:val="nil"/>
              <w:left w:val="nil"/>
              <w:bottom w:val="single" w:sz="4" w:space="0" w:color="auto"/>
              <w:right w:val="single" w:sz="4" w:space="0" w:color="auto"/>
            </w:tcBorders>
            <w:shd w:val="clear" w:color="auto" w:fill="auto"/>
            <w:vAlign w:val="center"/>
            <w:hideMark/>
          </w:tcPr>
          <w:p w14:paraId="6A5972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83F4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55369A5F" w14:textId="4D2E8449" w:rsidR="00283765" w:rsidRPr="00452FF0" w:rsidRDefault="00283765" w:rsidP="004D094F">
            <w:pPr>
              <w:jc w:val="right"/>
              <w:rPr>
                <w:rFonts w:ascii="Arial" w:hAnsi="Arial" w:cs="Arial"/>
                <w:color w:val="000000"/>
                <w:sz w:val="17"/>
                <w:szCs w:val="17"/>
                <w:lang w:val="es-BO" w:eastAsia="es-BO"/>
              </w:rPr>
            </w:pPr>
          </w:p>
        </w:tc>
      </w:tr>
      <w:tr w:rsidR="00283765" w:rsidRPr="00452FF0" w14:paraId="343C27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980C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230</w:t>
            </w:r>
          </w:p>
        </w:tc>
        <w:tc>
          <w:tcPr>
            <w:tcW w:w="625" w:type="dxa"/>
            <w:tcBorders>
              <w:top w:val="nil"/>
              <w:left w:val="nil"/>
              <w:bottom w:val="single" w:sz="4" w:space="0" w:color="auto"/>
              <w:right w:val="single" w:sz="4" w:space="0" w:color="auto"/>
            </w:tcBorders>
            <w:shd w:val="clear" w:color="auto" w:fill="auto"/>
            <w:vAlign w:val="center"/>
            <w:hideMark/>
          </w:tcPr>
          <w:p w14:paraId="3F34BF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65A594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C31C0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BA3DC7F"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Etamsilato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84EC4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0CDF2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mg/2 ml</w:t>
            </w:r>
          </w:p>
        </w:tc>
        <w:tc>
          <w:tcPr>
            <w:tcW w:w="1349" w:type="dxa"/>
            <w:tcBorders>
              <w:top w:val="nil"/>
              <w:left w:val="nil"/>
              <w:bottom w:val="single" w:sz="4" w:space="0" w:color="auto"/>
              <w:right w:val="single" w:sz="4" w:space="0" w:color="auto"/>
            </w:tcBorders>
            <w:shd w:val="clear" w:color="auto" w:fill="auto"/>
            <w:vAlign w:val="center"/>
          </w:tcPr>
          <w:p w14:paraId="17D07C45" w14:textId="0C95BA04" w:rsidR="00283765" w:rsidRPr="00452FF0" w:rsidRDefault="00283765" w:rsidP="004D094F">
            <w:pPr>
              <w:jc w:val="right"/>
              <w:rPr>
                <w:rFonts w:ascii="Arial" w:hAnsi="Arial" w:cs="Arial"/>
                <w:color w:val="000000"/>
                <w:sz w:val="17"/>
                <w:szCs w:val="17"/>
                <w:lang w:val="es-BO" w:eastAsia="es-BO"/>
              </w:rPr>
            </w:pPr>
          </w:p>
        </w:tc>
      </w:tr>
      <w:tr w:rsidR="00283765" w:rsidRPr="00452FF0" w14:paraId="63061C5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BD87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231</w:t>
            </w:r>
          </w:p>
        </w:tc>
        <w:tc>
          <w:tcPr>
            <w:tcW w:w="625" w:type="dxa"/>
            <w:tcBorders>
              <w:top w:val="nil"/>
              <w:left w:val="nil"/>
              <w:bottom w:val="single" w:sz="4" w:space="0" w:color="auto"/>
              <w:right w:val="single" w:sz="4" w:space="0" w:color="auto"/>
            </w:tcBorders>
            <w:shd w:val="clear" w:color="auto" w:fill="auto"/>
            <w:vAlign w:val="center"/>
            <w:hideMark/>
          </w:tcPr>
          <w:p w14:paraId="3BF886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84D71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E112C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53F1EB0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Etilefrina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2D24A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88E68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6A5892D6" w14:textId="670DE898" w:rsidR="00283765" w:rsidRPr="00452FF0" w:rsidRDefault="00283765" w:rsidP="004D094F">
            <w:pPr>
              <w:jc w:val="right"/>
              <w:rPr>
                <w:rFonts w:ascii="Arial" w:hAnsi="Arial" w:cs="Arial"/>
                <w:color w:val="000000"/>
                <w:sz w:val="17"/>
                <w:szCs w:val="17"/>
                <w:lang w:val="es-BO" w:eastAsia="es-BO"/>
              </w:rPr>
            </w:pPr>
          </w:p>
        </w:tc>
      </w:tr>
      <w:tr w:rsidR="00283765" w:rsidRPr="00452FF0" w14:paraId="6A4DD74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7943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232</w:t>
            </w:r>
          </w:p>
        </w:tc>
        <w:tc>
          <w:tcPr>
            <w:tcW w:w="625" w:type="dxa"/>
            <w:tcBorders>
              <w:top w:val="nil"/>
              <w:left w:val="nil"/>
              <w:bottom w:val="single" w:sz="4" w:space="0" w:color="auto"/>
              <w:right w:val="single" w:sz="4" w:space="0" w:color="auto"/>
            </w:tcBorders>
            <w:shd w:val="clear" w:color="auto" w:fill="auto"/>
            <w:vAlign w:val="center"/>
            <w:hideMark/>
          </w:tcPr>
          <w:p w14:paraId="533039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1468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5F971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3D91AE8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2148" w:type="dxa"/>
            <w:tcBorders>
              <w:top w:val="nil"/>
              <w:left w:val="nil"/>
              <w:bottom w:val="single" w:sz="4" w:space="0" w:color="auto"/>
              <w:right w:val="single" w:sz="4" w:space="0" w:color="auto"/>
            </w:tcBorders>
            <w:shd w:val="clear" w:color="auto" w:fill="auto"/>
            <w:vAlign w:val="center"/>
            <w:hideMark/>
          </w:tcPr>
          <w:p w14:paraId="18E083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2D09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72CE2AD3" w14:textId="1BA0F174" w:rsidR="00283765" w:rsidRPr="00452FF0" w:rsidRDefault="00283765" w:rsidP="004D094F">
            <w:pPr>
              <w:jc w:val="right"/>
              <w:rPr>
                <w:rFonts w:ascii="Arial" w:hAnsi="Arial" w:cs="Arial"/>
                <w:color w:val="000000"/>
                <w:sz w:val="17"/>
                <w:szCs w:val="17"/>
                <w:lang w:val="es-BO" w:eastAsia="es-BO"/>
              </w:rPr>
            </w:pPr>
          </w:p>
        </w:tc>
      </w:tr>
      <w:tr w:rsidR="00283765" w:rsidRPr="00452FF0" w14:paraId="4D37CCF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4813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233</w:t>
            </w:r>
          </w:p>
        </w:tc>
        <w:tc>
          <w:tcPr>
            <w:tcW w:w="625" w:type="dxa"/>
            <w:tcBorders>
              <w:top w:val="nil"/>
              <w:left w:val="nil"/>
              <w:bottom w:val="single" w:sz="4" w:space="0" w:color="auto"/>
              <w:right w:val="single" w:sz="4" w:space="0" w:color="auto"/>
            </w:tcBorders>
            <w:shd w:val="clear" w:color="auto" w:fill="auto"/>
            <w:vAlign w:val="center"/>
            <w:hideMark/>
          </w:tcPr>
          <w:p w14:paraId="332EB5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1FD0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3219F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3BEF57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Fenitoína</w:t>
            </w:r>
          </w:p>
        </w:tc>
        <w:tc>
          <w:tcPr>
            <w:tcW w:w="2148" w:type="dxa"/>
            <w:tcBorders>
              <w:top w:val="nil"/>
              <w:left w:val="nil"/>
              <w:bottom w:val="single" w:sz="4" w:space="0" w:color="auto"/>
              <w:right w:val="single" w:sz="4" w:space="0" w:color="auto"/>
            </w:tcBorders>
            <w:shd w:val="clear" w:color="auto" w:fill="auto"/>
            <w:vAlign w:val="center"/>
            <w:hideMark/>
          </w:tcPr>
          <w:p w14:paraId="67ED1C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E7595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FF03541" w14:textId="085BA7A4" w:rsidR="00283765" w:rsidRPr="00452FF0" w:rsidRDefault="00283765" w:rsidP="004D094F">
            <w:pPr>
              <w:jc w:val="right"/>
              <w:rPr>
                <w:rFonts w:ascii="Arial" w:hAnsi="Arial" w:cs="Arial"/>
                <w:color w:val="000000"/>
                <w:sz w:val="17"/>
                <w:szCs w:val="17"/>
                <w:lang w:val="es-BO" w:eastAsia="es-BO"/>
              </w:rPr>
            </w:pPr>
          </w:p>
        </w:tc>
      </w:tr>
      <w:tr w:rsidR="00283765" w:rsidRPr="00452FF0" w14:paraId="1489907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FDF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234</w:t>
            </w:r>
          </w:p>
        </w:tc>
        <w:tc>
          <w:tcPr>
            <w:tcW w:w="625" w:type="dxa"/>
            <w:tcBorders>
              <w:top w:val="nil"/>
              <w:left w:val="nil"/>
              <w:bottom w:val="single" w:sz="4" w:space="0" w:color="auto"/>
              <w:right w:val="single" w:sz="4" w:space="0" w:color="auto"/>
            </w:tcBorders>
            <w:shd w:val="clear" w:color="auto" w:fill="auto"/>
            <w:vAlign w:val="center"/>
            <w:hideMark/>
          </w:tcPr>
          <w:p w14:paraId="0BF1DA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85F26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61F9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ABE8BB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2148" w:type="dxa"/>
            <w:tcBorders>
              <w:top w:val="nil"/>
              <w:left w:val="nil"/>
              <w:bottom w:val="single" w:sz="4" w:space="0" w:color="auto"/>
              <w:right w:val="single" w:sz="4" w:space="0" w:color="auto"/>
            </w:tcBorders>
            <w:shd w:val="clear" w:color="auto" w:fill="auto"/>
            <w:vAlign w:val="center"/>
            <w:hideMark/>
          </w:tcPr>
          <w:p w14:paraId="6B0293F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CF261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99A6E62" w14:textId="3F3AF068" w:rsidR="00283765" w:rsidRPr="00452FF0" w:rsidRDefault="00283765" w:rsidP="004D094F">
            <w:pPr>
              <w:jc w:val="right"/>
              <w:rPr>
                <w:rFonts w:ascii="Arial" w:hAnsi="Arial" w:cs="Arial"/>
                <w:color w:val="000000"/>
                <w:sz w:val="17"/>
                <w:szCs w:val="17"/>
                <w:lang w:val="es-BO" w:eastAsia="es-BO"/>
              </w:rPr>
            </w:pPr>
          </w:p>
        </w:tc>
      </w:tr>
      <w:tr w:rsidR="00283765" w:rsidRPr="00452FF0" w14:paraId="69AFA58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7766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235</w:t>
            </w:r>
          </w:p>
        </w:tc>
        <w:tc>
          <w:tcPr>
            <w:tcW w:w="625" w:type="dxa"/>
            <w:tcBorders>
              <w:top w:val="nil"/>
              <w:left w:val="nil"/>
              <w:bottom w:val="single" w:sz="4" w:space="0" w:color="auto"/>
              <w:right w:val="single" w:sz="4" w:space="0" w:color="auto"/>
            </w:tcBorders>
            <w:shd w:val="clear" w:color="auto" w:fill="auto"/>
            <w:vAlign w:val="center"/>
            <w:hideMark/>
          </w:tcPr>
          <w:p w14:paraId="0B9EEE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B3B1E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61AC9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CB940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2148" w:type="dxa"/>
            <w:tcBorders>
              <w:top w:val="nil"/>
              <w:left w:val="nil"/>
              <w:bottom w:val="single" w:sz="4" w:space="0" w:color="auto"/>
              <w:right w:val="single" w:sz="4" w:space="0" w:color="auto"/>
            </w:tcBorders>
            <w:shd w:val="clear" w:color="auto" w:fill="auto"/>
            <w:vAlign w:val="center"/>
            <w:hideMark/>
          </w:tcPr>
          <w:p w14:paraId="49ED6D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347EAA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mg/ml</w:t>
            </w:r>
          </w:p>
        </w:tc>
        <w:tc>
          <w:tcPr>
            <w:tcW w:w="1349" w:type="dxa"/>
            <w:tcBorders>
              <w:top w:val="nil"/>
              <w:left w:val="nil"/>
              <w:bottom w:val="single" w:sz="4" w:space="0" w:color="auto"/>
              <w:right w:val="single" w:sz="4" w:space="0" w:color="auto"/>
            </w:tcBorders>
            <w:shd w:val="clear" w:color="auto" w:fill="auto"/>
            <w:vAlign w:val="center"/>
          </w:tcPr>
          <w:p w14:paraId="7A4CA700" w14:textId="5325979A" w:rsidR="00283765" w:rsidRPr="00452FF0" w:rsidRDefault="00283765" w:rsidP="004D094F">
            <w:pPr>
              <w:jc w:val="right"/>
              <w:rPr>
                <w:rFonts w:ascii="Arial" w:hAnsi="Arial" w:cs="Arial"/>
                <w:color w:val="000000"/>
                <w:sz w:val="17"/>
                <w:szCs w:val="17"/>
                <w:lang w:val="es-BO" w:eastAsia="es-BO"/>
              </w:rPr>
            </w:pPr>
          </w:p>
        </w:tc>
      </w:tr>
      <w:tr w:rsidR="00283765" w:rsidRPr="00452FF0" w14:paraId="1E54FB2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6D45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236</w:t>
            </w:r>
          </w:p>
        </w:tc>
        <w:tc>
          <w:tcPr>
            <w:tcW w:w="625" w:type="dxa"/>
            <w:tcBorders>
              <w:top w:val="nil"/>
              <w:left w:val="nil"/>
              <w:bottom w:val="single" w:sz="4" w:space="0" w:color="auto"/>
              <w:right w:val="single" w:sz="4" w:space="0" w:color="auto"/>
            </w:tcBorders>
            <w:shd w:val="clear" w:color="auto" w:fill="auto"/>
            <w:vAlign w:val="center"/>
            <w:hideMark/>
          </w:tcPr>
          <w:p w14:paraId="050ECC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3D6CE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AD60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50549E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Fenobarbital</w:t>
            </w:r>
          </w:p>
        </w:tc>
        <w:tc>
          <w:tcPr>
            <w:tcW w:w="2148" w:type="dxa"/>
            <w:tcBorders>
              <w:top w:val="nil"/>
              <w:left w:val="nil"/>
              <w:bottom w:val="single" w:sz="4" w:space="0" w:color="auto"/>
              <w:right w:val="single" w:sz="4" w:space="0" w:color="auto"/>
            </w:tcBorders>
            <w:shd w:val="clear" w:color="auto" w:fill="auto"/>
            <w:vAlign w:val="center"/>
            <w:hideMark/>
          </w:tcPr>
          <w:p w14:paraId="595637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B9BC5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01FB3CB7" w14:textId="6435D645" w:rsidR="00283765" w:rsidRPr="00452FF0" w:rsidRDefault="00283765" w:rsidP="004D094F">
            <w:pPr>
              <w:jc w:val="right"/>
              <w:rPr>
                <w:rFonts w:ascii="Arial" w:hAnsi="Arial" w:cs="Arial"/>
                <w:color w:val="000000"/>
                <w:sz w:val="17"/>
                <w:szCs w:val="17"/>
                <w:lang w:val="es-BO" w:eastAsia="es-BO"/>
              </w:rPr>
            </w:pPr>
          </w:p>
        </w:tc>
      </w:tr>
      <w:tr w:rsidR="00283765" w:rsidRPr="00452FF0" w14:paraId="050D92B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346D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237</w:t>
            </w:r>
          </w:p>
        </w:tc>
        <w:tc>
          <w:tcPr>
            <w:tcW w:w="625" w:type="dxa"/>
            <w:tcBorders>
              <w:top w:val="nil"/>
              <w:left w:val="nil"/>
              <w:bottom w:val="single" w:sz="4" w:space="0" w:color="auto"/>
              <w:right w:val="single" w:sz="4" w:space="0" w:color="auto"/>
            </w:tcBorders>
            <w:shd w:val="clear" w:color="auto" w:fill="auto"/>
            <w:vAlign w:val="center"/>
            <w:hideMark/>
          </w:tcPr>
          <w:p w14:paraId="1F56C0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E1250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7FB449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42638F1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Fenofibrato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074C8D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1B487F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74389E3" w14:textId="006A016B" w:rsidR="00283765" w:rsidRPr="00452FF0" w:rsidRDefault="00283765" w:rsidP="004D094F">
            <w:pPr>
              <w:jc w:val="right"/>
              <w:rPr>
                <w:rFonts w:ascii="Arial" w:hAnsi="Arial" w:cs="Arial"/>
                <w:color w:val="000000"/>
                <w:sz w:val="17"/>
                <w:szCs w:val="17"/>
                <w:lang w:val="es-BO" w:eastAsia="es-BO"/>
              </w:rPr>
            </w:pPr>
          </w:p>
        </w:tc>
      </w:tr>
      <w:tr w:rsidR="00283765" w:rsidRPr="00452FF0" w14:paraId="43D043B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C205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238</w:t>
            </w:r>
          </w:p>
        </w:tc>
        <w:tc>
          <w:tcPr>
            <w:tcW w:w="625" w:type="dxa"/>
            <w:tcBorders>
              <w:top w:val="nil"/>
              <w:left w:val="nil"/>
              <w:bottom w:val="single" w:sz="4" w:space="0" w:color="auto"/>
              <w:right w:val="single" w:sz="4" w:space="0" w:color="auto"/>
            </w:tcBorders>
            <w:shd w:val="clear" w:color="auto" w:fill="auto"/>
            <w:vAlign w:val="center"/>
            <w:hideMark/>
          </w:tcPr>
          <w:p w14:paraId="525E4C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6A5C2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01D62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226886A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Fentanilo con conservante</w:t>
            </w:r>
          </w:p>
        </w:tc>
        <w:tc>
          <w:tcPr>
            <w:tcW w:w="2148" w:type="dxa"/>
            <w:tcBorders>
              <w:top w:val="nil"/>
              <w:left w:val="nil"/>
              <w:bottom w:val="single" w:sz="4" w:space="0" w:color="auto"/>
              <w:right w:val="single" w:sz="4" w:space="0" w:color="auto"/>
            </w:tcBorders>
            <w:shd w:val="clear" w:color="auto" w:fill="auto"/>
            <w:vAlign w:val="center"/>
            <w:hideMark/>
          </w:tcPr>
          <w:p w14:paraId="1F02476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579FD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tcPr>
          <w:p w14:paraId="2403E0B5" w14:textId="7DC50C02" w:rsidR="00283765" w:rsidRPr="00452FF0" w:rsidRDefault="00283765" w:rsidP="004D094F">
            <w:pPr>
              <w:jc w:val="right"/>
              <w:rPr>
                <w:rFonts w:ascii="Arial" w:hAnsi="Arial" w:cs="Arial"/>
                <w:color w:val="000000"/>
                <w:sz w:val="17"/>
                <w:szCs w:val="17"/>
                <w:lang w:val="es-BO" w:eastAsia="es-BO"/>
              </w:rPr>
            </w:pPr>
          </w:p>
        </w:tc>
      </w:tr>
      <w:tr w:rsidR="00283765" w:rsidRPr="00452FF0" w14:paraId="1C1627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C293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239</w:t>
            </w:r>
          </w:p>
        </w:tc>
        <w:tc>
          <w:tcPr>
            <w:tcW w:w="625" w:type="dxa"/>
            <w:tcBorders>
              <w:top w:val="nil"/>
              <w:left w:val="nil"/>
              <w:bottom w:val="single" w:sz="4" w:space="0" w:color="auto"/>
              <w:right w:val="single" w:sz="4" w:space="0" w:color="auto"/>
            </w:tcBorders>
            <w:shd w:val="clear" w:color="auto" w:fill="auto"/>
            <w:vAlign w:val="center"/>
            <w:hideMark/>
          </w:tcPr>
          <w:p w14:paraId="6EA755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47A40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03F4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FB6360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Fentanilo sin conservante</w:t>
            </w:r>
          </w:p>
        </w:tc>
        <w:tc>
          <w:tcPr>
            <w:tcW w:w="2148" w:type="dxa"/>
            <w:tcBorders>
              <w:top w:val="nil"/>
              <w:left w:val="nil"/>
              <w:bottom w:val="single" w:sz="4" w:space="0" w:color="auto"/>
              <w:right w:val="single" w:sz="4" w:space="0" w:color="auto"/>
            </w:tcBorders>
            <w:shd w:val="clear" w:color="auto" w:fill="auto"/>
            <w:vAlign w:val="center"/>
            <w:hideMark/>
          </w:tcPr>
          <w:p w14:paraId="5C441A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BCC3C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0,05 mg/ml</w:t>
            </w:r>
          </w:p>
        </w:tc>
        <w:tc>
          <w:tcPr>
            <w:tcW w:w="1349" w:type="dxa"/>
            <w:tcBorders>
              <w:top w:val="nil"/>
              <w:left w:val="nil"/>
              <w:bottom w:val="single" w:sz="4" w:space="0" w:color="auto"/>
              <w:right w:val="single" w:sz="4" w:space="0" w:color="auto"/>
            </w:tcBorders>
            <w:shd w:val="clear" w:color="auto" w:fill="auto"/>
            <w:vAlign w:val="center"/>
          </w:tcPr>
          <w:p w14:paraId="25467C2A" w14:textId="0B6A9407" w:rsidR="00283765" w:rsidRPr="00452FF0" w:rsidRDefault="00283765" w:rsidP="004D094F">
            <w:pPr>
              <w:jc w:val="right"/>
              <w:rPr>
                <w:rFonts w:ascii="Arial" w:hAnsi="Arial" w:cs="Arial"/>
                <w:color w:val="000000"/>
                <w:sz w:val="17"/>
                <w:szCs w:val="17"/>
                <w:lang w:val="es-BO" w:eastAsia="es-BO"/>
              </w:rPr>
            </w:pPr>
          </w:p>
        </w:tc>
      </w:tr>
      <w:tr w:rsidR="00283765" w:rsidRPr="00452FF0" w14:paraId="5C505027" w14:textId="77777777" w:rsidTr="00CF1E74">
        <w:trPr>
          <w:trHeight w:val="35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F0AE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240</w:t>
            </w:r>
          </w:p>
        </w:tc>
        <w:tc>
          <w:tcPr>
            <w:tcW w:w="625" w:type="dxa"/>
            <w:tcBorders>
              <w:top w:val="nil"/>
              <w:left w:val="nil"/>
              <w:bottom w:val="single" w:sz="4" w:space="0" w:color="auto"/>
              <w:right w:val="single" w:sz="4" w:space="0" w:color="auto"/>
            </w:tcBorders>
            <w:shd w:val="clear" w:color="auto" w:fill="auto"/>
            <w:vAlign w:val="center"/>
            <w:hideMark/>
          </w:tcPr>
          <w:p w14:paraId="6465C8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FD1FE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62615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E05CB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Fibra natural</w:t>
            </w:r>
          </w:p>
        </w:tc>
        <w:tc>
          <w:tcPr>
            <w:tcW w:w="2148" w:type="dxa"/>
            <w:tcBorders>
              <w:top w:val="nil"/>
              <w:left w:val="nil"/>
              <w:bottom w:val="single" w:sz="4" w:space="0" w:color="auto"/>
              <w:right w:val="single" w:sz="4" w:space="0" w:color="auto"/>
            </w:tcBorders>
            <w:shd w:val="clear" w:color="auto" w:fill="auto"/>
            <w:vAlign w:val="center"/>
            <w:hideMark/>
          </w:tcPr>
          <w:p w14:paraId="5F558F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 o granulado</w:t>
            </w:r>
          </w:p>
        </w:tc>
        <w:tc>
          <w:tcPr>
            <w:tcW w:w="1701" w:type="dxa"/>
            <w:tcBorders>
              <w:top w:val="nil"/>
              <w:left w:val="nil"/>
              <w:bottom w:val="single" w:sz="4" w:space="0" w:color="auto"/>
              <w:right w:val="single" w:sz="4" w:space="0" w:color="auto"/>
            </w:tcBorders>
            <w:shd w:val="clear" w:color="auto" w:fill="auto"/>
            <w:vAlign w:val="center"/>
            <w:hideMark/>
          </w:tcPr>
          <w:p w14:paraId="70731B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0AF10B6F" w14:textId="12BD969B" w:rsidR="00283765" w:rsidRPr="00452FF0" w:rsidRDefault="00283765" w:rsidP="004D094F">
            <w:pPr>
              <w:jc w:val="right"/>
              <w:rPr>
                <w:rFonts w:ascii="Arial" w:hAnsi="Arial" w:cs="Arial"/>
                <w:color w:val="000000"/>
                <w:sz w:val="17"/>
                <w:szCs w:val="17"/>
                <w:lang w:val="es-BO" w:eastAsia="es-BO"/>
              </w:rPr>
            </w:pPr>
          </w:p>
        </w:tc>
      </w:tr>
      <w:tr w:rsidR="00283765" w:rsidRPr="00452FF0" w14:paraId="164B593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1FD6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241</w:t>
            </w:r>
          </w:p>
        </w:tc>
        <w:tc>
          <w:tcPr>
            <w:tcW w:w="625" w:type="dxa"/>
            <w:tcBorders>
              <w:top w:val="nil"/>
              <w:left w:val="nil"/>
              <w:bottom w:val="single" w:sz="4" w:space="0" w:color="auto"/>
              <w:right w:val="single" w:sz="4" w:space="0" w:color="auto"/>
            </w:tcBorders>
            <w:shd w:val="clear" w:color="auto" w:fill="auto"/>
            <w:vAlign w:val="center"/>
            <w:hideMark/>
          </w:tcPr>
          <w:p w14:paraId="3067D5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A7A9F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D33DC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7992CE9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Finasterida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00C56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46684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2BE549C2" w14:textId="0E47656B" w:rsidR="00283765" w:rsidRPr="00452FF0" w:rsidRDefault="00283765" w:rsidP="004D094F">
            <w:pPr>
              <w:jc w:val="right"/>
              <w:rPr>
                <w:rFonts w:ascii="Arial" w:hAnsi="Arial" w:cs="Arial"/>
                <w:color w:val="000000"/>
                <w:sz w:val="17"/>
                <w:szCs w:val="17"/>
                <w:lang w:val="es-BO" w:eastAsia="es-BO"/>
              </w:rPr>
            </w:pPr>
          </w:p>
        </w:tc>
      </w:tr>
      <w:tr w:rsidR="00283765" w:rsidRPr="00452FF0" w14:paraId="25137FD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A96B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242</w:t>
            </w:r>
          </w:p>
        </w:tc>
        <w:tc>
          <w:tcPr>
            <w:tcW w:w="625" w:type="dxa"/>
            <w:tcBorders>
              <w:top w:val="nil"/>
              <w:left w:val="nil"/>
              <w:bottom w:val="single" w:sz="4" w:space="0" w:color="auto"/>
              <w:right w:val="single" w:sz="4" w:space="0" w:color="auto"/>
            </w:tcBorders>
            <w:shd w:val="clear" w:color="auto" w:fill="auto"/>
            <w:vAlign w:val="center"/>
            <w:hideMark/>
          </w:tcPr>
          <w:p w14:paraId="759721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1F3D8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2D484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DDEF0DC" w14:textId="77777777" w:rsidR="00283765" w:rsidRPr="00452FF0" w:rsidRDefault="00283765" w:rsidP="004D094F">
            <w:pPr>
              <w:rPr>
                <w:rFonts w:ascii="Arial Narrow" w:hAnsi="Arial Narrow" w:cs="Calibri"/>
                <w:color w:val="000000"/>
                <w:lang w:val="es-BO" w:eastAsia="es-BO"/>
              </w:rPr>
            </w:pPr>
            <w:proofErr w:type="spellStart"/>
            <w:proofErr w:type="gramStart"/>
            <w:r w:rsidRPr="00452FF0">
              <w:rPr>
                <w:rFonts w:ascii="Arial Narrow" w:hAnsi="Arial Narrow" w:cs="Calibri"/>
                <w:color w:val="000000"/>
                <w:lang w:eastAsia="es-BO"/>
              </w:rPr>
              <w:t>Fitomenadiona</w:t>
            </w:r>
            <w:proofErr w:type="spellEnd"/>
            <w:r w:rsidRPr="00452FF0">
              <w:rPr>
                <w:rFonts w:ascii="Arial Narrow" w:hAnsi="Arial Narrow" w:cs="Calibri"/>
                <w:color w:val="000000"/>
                <w:lang w:eastAsia="es-BO"/>
              </w:rPr>
              <w:t xml:space="preserve">  (</w:t>
            </w:r>
            <w:proofErr w:type="gramEnd"/>
            <w:r w:rsidRPr="00452FF0">
              <w:rPr>
                <w:rFonts w:ascii="Arial Narrow" w:hAnsi="Arial Narrow" w:cs="Calibri"/>
                <w:color w:val="000000"/>
                <w:lang w:eastAsia="es-BO"/>
              </w:rPr>
              <w:t>Vitamina K1)</w:t>
            </w:r>
          </w:p>
        </w:tc>
        <w:tc>
          <w:tcPr>
            <w:tcW w:w="2148" w:type="dxa"/>
            <w:tcBorders>
              <w:top w:val="nil"/>
              <w:left w:val="nil"/>
              <w:bottom w:val="single" w:sz="4" w:space="0" w:color="auto"/>
              <w:right w:val="single" w:sz="4" w:space="0" w:color="auto"/>
            </w:tcBorders>
            <w:shd w:val="clear" w:color="auto" w:fill="auto"/>
            <w:vAlign w:val="center"/>
            <w:hideMark/>
          </w:tcPr>
          <w:p w14:paraId="1CCB0B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7997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37ADE413" w14:textId="640A7AAF" w:rsidR="00283765" w:rsidRPr="00452FF0" w:rsidRDefault="00283765" w:rsidP="004D094F">
            <w:pPr>
              <w:jc w:val="right"/>
              <w:rPr>
                <w:rFonts w:ascii="Arial" w:hAnsi="Arial" w:cs="Arial"/>
                <w:color w:val="000000"/>
                <w:sz w:val="17"/>
                <w:szCs w:val="17"/>
                <w:lang w:val="es-BO" w:eastAsia="es-BO"/>
              </w:rPr>
            </w:pPr>
          </w:p>
        </w:tc>
      </w:tr>
      <w:tr w:rsidR="00283765" w:rsidRPr="00452FF0" w14:paraId="67CF76C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1C84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243</w:t>
            </w:r>
          </w:p>
        </w:tc>
        <w:tc>
          <w:tcPr>
            <w:tcW w:w="625" w:type="dxa"/>
            <w:tcBorders>
              <w:top w:val="nil"/>
              <w:left w:val="nil"/>
              <w:bottom w:val="single" w:sz="4" w:space="0" w:color="auto"/>
              <w:right w:val="single" w:sz="4" w:space="0" w:color="auto"/>
            </w:tcBorders>
            <w:shd w:val="clear" w:color="auto" w:fill="auto"/>
            <w:vAlign w:val="center"/>
            <w:hideMark/>
          </w:tcPr>
          <w:p w14:paraId="791790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8007A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5713B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41079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2148" w:type="dxa"/>
            <w:tcBorders>
              <w:top w:val="nil"/>
              <w:left w:val="nil"/>
              <w:bottom w:val="single" w:sz="4" w:space="0" w:color="auto"/>
              <w:right w:val="single" w:sz="4" w:space="0" w:color="auto"/>
            </w:tcBorders>
            <w:shd w:val="clear" w:color="auto" w:fill="auto"/>
            <w:vAlign w:val="center"/>
            <w:hideMark/>
          </w:tcPr>
          <w:p w14:paraId="47093C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69DF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20B556CB" w14:textId="011169FD" w:rsidR="00283765" w:rsidRPr="00452FF0" w:rsidRDefault="00283765" w:rsidP="004D094F">
            <w:pPr>
              <w:jc w:val="right"/>
              <w:rPr>
                <w:rFonts w:ascii="Arial" w:hAnsi="Arial" w:cs="Arial"/>
                <w:color w:val="000000"/>
                <w:sz w:val="17"/>
                <w:szCs w:val="17"/>
                <w:lang w:val="es-BO" w:eastAsia="es-BO"/>
              </w:rPr>
            </w:pPr>
          </w:p>
        </w:tc>
      </w:tr>
      <w:tr w:rsidR="00283765" w:rsidRPr="00452FF0" w14:paraId="27195288" w14:textId="77777777" w:rsidTr="00CF1E74">
        <w:trPr>
          <w:trHeight w:val="34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C59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244</w:t>
            </w:r>
          </w:p>
        </w:tc>
        <w:tc>
          <w:tcPr>
            <w:tcW w:w="625" w:type="dxa"/>
            <w:tcBorders>
              <w:top w:val="nil"/>
              <w:left w:val="nil"/>
              <w:bottom w:val="single" w:sz="4" w:space="0" w:color="auto"/>
              <w:right w:val="single" w:sz="4" w:space="0" w:color="auto"/>
            </w:tcBorders>
            <w:shd w:val="clear" w:color="auto" w:fill="auto"/>
            <w:vAlign w:val="center"/>
            <w:hideMark/>
          </w:tcPr>
          <w:p w14:paraId="7DC9E0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4B06A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003A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6C31DB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Fluconazol</w:t>
            </w:r>
          </w:p>
        </w:tc>
        <w:tc>
          <w:tcPr>
            <w:tcW w:w="2148" w:type="dxa"/>
            <w:tcBorders>
              <w:top w:val="nil"/>
              <w:left w:val="nil"/>
              <w:bottom w:val="single" w:sz="4" w:space="0" w:color="auto"/>
              <w:right w:val="single" w:sz="4" w:space="0" w:color="auto"/>
            </w:tcBorders>
            <w:shd w:val="clear" w:color="auto" w:fill="auto"/>
            <w:vAlign w:val="center"/>
            <w:hideMark/>
          </w:tcPr>
          <w:p w14:paraId="0658D1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186511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784C6DB3" w14:textId="141BBD4B" w:rsidR="00283765" w:rsidRPr="00452FF0" w:rsidRDefault="00283765" w:rsidP="004D094F">
            <w:pPr>
              <w:jc w:val="right"/>
              <w:rPr>
                <w:rFonts w:ascii="Arial" w:hAnsi="Arial" w:cs="Arial"/>
                <w:color w:val="000000"/>
                <w:sz w:val="17"/>
                <w:szCs w:val="17"/>
                <w:lang w:val="es-BO" w:eastAsia="es-BO"/>
              </w:rPr>
            </w:pPr>
          </w:p>
        </w:tc>
      </w:tr>
      <w:tr w:rsidR="00283765" w:rsidRPr="00452FF0" w14:paraId="107B81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7FF1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245</w:t>
            </w:r>
          </w:p>
        </w:tc>
        <w:tc>
          <w:tcPr>
            <w:tcW w:w="625" w:type="dxa"/>
            <w:tcBorders>
              <w:top w:val="nil"/>
              <w:left w:val="nil"/>
              <w:bottom w:val="single" w:sz="4" w:space="0" w:color="auto"/>
              <w:right w:val="single" w:sz="4" w:space="0" w:color="auto"/>
            </w:tcBorders>
            <w:shd w:val="clear" w:color="auto" w:fill="auto"/>
            <w:vAlign w:val="center"/>
            <w:hideMark/>
          </w:tcPr>
          <w:p w14:paraId="745F35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039BFB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200D8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4579B69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Flumazenil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95E7E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937E2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mg/5 ml</w:t>
            </w:r>
          </w:p>
        </w:tc>
        <w:tc>
          <w:tcPr>
            <w:tcW w:w="1349" w:type="dxa"/>
            <w:tcBorders>
              <w:top w:val="nil"/>
              <w:left w:val="nil"/>
              <w:bottom w:val="single" w:sz="4" w:space="0" w:color="auto"/>
              <w:right w:val="single" w:sz="4" w:space="0" w:color="auto"/>
            </w:tcBorders>
            <w:shd w:val="clear" w:color="auto" w:fill="auto"/>
            <w:vAlign w:val="center"/>
          </w:tcPr>
          <w:p w14:paraId="2005903F" w14:textId="0739AA70" w:rsidR="00283765" w:rsidRPr="00452FF0" w:rsidRDefault="00283765" w:rsidP="004D094F">
            <w:pPr>
              <w:jc w:val="right"/>
              <w:rPr>
                <w:rFonts w:ascii="Arial" w:hAnsi="Arial" w:cs="Arial"/>
                <w:color w:val="000000"/>
                <w:sz w:val="17"/>
                <w:szCs w:val="17"/>
                <w:lang w:val="es-BO" w:eastAsia="es-BO"/>
              </w:rPr>
            </w:pPr>
          </w:p>
        </w:tc>
      </w:tr>
      <w:tr w:rsidR="00283765" w:rsidRPr="00452FF0" w14:paraId="33EF0C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1D2F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246</w:t>
            </w:r>
          </w:p>
        </w:tc>
        <w:tc>
          <w:tcPr>
            <w:tcW w:w="625" w:type="dxa"/>
            <w:tcBorders>
              <w:top w:val="nil"/>
              <w:left w:val="nil"/>
              <w:bottom w:val="single" w:sz="4" w:space="0" w:color="auto"/>
              <w:right w:val="single" w:sz="4" w:space="0" w:color="auto"/>
            </w:tcBorders>
            <w:shd w:val="clear" w:color="auto" w:fill="auto"/>
            <w:vAlign w:val="center"/>
            <w:hideMark/>
          </w:tcPr>
          <w:p w14:paraId="13A421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AB85C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DC704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6F905B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Flunarizina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A5C70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752F6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34C63BC0" w14:textId="4A4C2E8A" w:rsidR="00283765" w:rsidRPr="00452FF0" w:rsidRDefault="00283765" w:rsidP="004D094F">
            <w:pPr>
              <w:jc w:val="right"/>
              <w:rPr>
                <w:rFonts w:ascii="Arial" w:hAnsi="Arial" w:cs="Arial"/>
                <w:color w:val="000000"/>
                <w:sz w:val="17"/>
                <w:szCs w:val="17"/>
                <w:lang w:val="es-BO" w:eastAsia="es-BO"/>
              </w:rPr>
            </w:pPr>
          </w:p>
        </w:tc>
      </w:tr>
      <w:tr w:rsidR="00283765" w:rsidRPr="00452FF0" w14:paraId="0201183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C4CB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247</w:t>
            </w:r>
          </w:p>
        </w:tc>
        <w:tc>
          <w:tcPr>
            <w:tcW w:w="625" w:type="dxa"/>
            <w:tcBorders>
              <w:top w:val="nil"/>
              <w:left w:val="nil"/>
              <w:bottom w:val="single" w:sz="4" w:space="0" w:color="auto"/>
              <w:right w:val="single" w:sz="4" w:space="0" w:color="auto"/>
            </w:tcBorders>
            <w:shd w:val="clear" w:color="auto" w:fill="auto"/>
            <w:vAlign w:val="center"/>
            <w:hideMark/>
          </w:tcPr>
          <w:p w14:paraId="3CCEBB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1F357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F6AF9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55E8F91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Fluoxetina</w:t>
            </w:r>
          </w:p>
        </w:tc>
        <w:tc>
          <w:tcPr>
            <w:tcW w:w="2148" w:type="dxa"/>
            <w:tcBorders>
              <w:top w:val="nil"/>
              <w:left w:val="nil"/>
              <w:bottom w:val="single" w:sz="4" w:space="0" w:color="auto"/>
              <w:right w:val="single" w:sz="4" w:space="0" w:color="auto"/>
            </w:tcBorders>
            <w:shd w:val="clear" w:color="auto" w:fill="auto"/>
            <w:vAlign w:val="center"/>
            <w:hideMark/>
          </w:tcPr>
          <w:p w14:paraId="65A9F1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39640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7628458D" w14:textId="67A24DE4" w:rsidR="00283765" w:rsidRPr="00452FF0" w:rsidRDefault="00283765" w:rsidP="004D094F">
            <w:pPr>
              <w:jc w:val="right"/>
              <w:rPr>
                <w:rFonts w:ascii="Arial" w:hAnsi="Arial" w:cs="Arial"/>
                <w:color w:val="000000"/>
                <w:sz w:val="17"/>
                <w:szCs w:val="17"/>
                <w:lang w:val="es-BO" w:eastAsia="es-BO"/>
              </w:rPr>
            </w:pPr>
          </w:p>
        </w:tc>
      </w:tr>
      <w:tr w:rsidR="00283765" w:rsidRPr="00452FF0" w14:paraId="4A328314"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0A3E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248</w:t>
            </w:r>
          </w:p>
        </w:tc>
        <w:tc>
          <w:tcPr>
            <w:tcW w:w="625" w:type="dxa"/>
            <w:tcBorders>
              <w:top w:val="nil"/>
              <w:left w:val="nil"/>
              <w:bottom w:val="single" w:sz="4" w:space="0" w:color="auto"/>
              <w:right w:val="single" w:sz="4" w:space="0" w:color="auto"/>
            </w:tcBorders>
            <w:shd w:val="clear" w:color="auto" w:fill="auto"/>
            <w:vAlign w:val="center"/>
            <w:hideMark/>
          </w:tcPr>
          <w:p w14:paraId="4710B7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76039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19389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441E745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2148" w:type="dxa"/>
            <w:tcBorders>
              <w:top w:val="nil"/>
              <w:left w:val="nil"/>
              <w:bottom w:val="single" w:sz="4" w:space="0" w:color="auto"/>
              <w:right w:val="single" w:sz="4" w:space="0" w:color="auto"/>
            </w:tcBorders>
            <w:shd w:val="clear" w:color="auto" w:fill="auto"/>
            <w:vAlign w:val="center"/>
            <w:hideMark/>
          </w:tcPr>
          <w:p w14:paraId="5F62904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634545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tcPr>
          <w:p w14:paraId="7398DBBB" w14:textId="58931F9C" w:rsidR="00283765" w:rsidRPr="00452FF0" w:rsidRDefault="00283765" w:rsidP="004D094F">
            <w:pPr>
              <w:jc w:val="right"/>
              <w:rPr>
                <w:rFonts w:ascii="Arial" w:hAnsi="Arial" w:cs="Arial"/>
                <w:color w:val="000000"/>
                <w:sz w:val="17"/>
                <w:szCs w:val="17"/>
                <w:lang w:val="es-BO" w:eastAsia="es-BO"/>
              </w:rPr>
            </w:pPr>
          </w:p>
        </w:tc>
      </w:tr>
      <w:tr w:rsidR="00283765" w:rsidRPr="00452FF0" w14:paraId="6DED3BC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B70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249</w:t>
            </w:r>
          </w:p>
        </w:tc>
        <w:tc>
          <w:tcPr>
            <w:tcW w:w="625" w:type="dxa"/>
            <w:tcBorders>
              <w:top w:val="nil"/>
              <w:left w:val="nil"/>
              <w:bottom w:val="single" w:sz="4" w:space="0" w:color="auto"/>
              <w:right w:val="single" w:sz="4" w:space="0" w:color="auto"/>
            </w:tcBorders>
            <w:shd w:val="clear" w:color="auto" w:fill="auto"/>
            <w:vAlign w:val="center"/>
            <w:hideMark/>
          </w:tcPr>
          <w:p w14:paraId="137F8C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1F3BD0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4AF05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97C6C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Furosemida</w:t>
            </w:r>
          </w:p>
        </w:tc>
        <w:tc>
          <w:tcPr>
            <w:tcW w:w="2148" w:type="dxa"/>
            <w:tcBorders>
              <w:top w:val="nil"/>
              <w:left w:val="nil"/>
              <w:bottom w:val="single" w:sz="4" w:space="0" w:color="auto"/>
              <w:right w:val="single" w:sz="4" w:space="0" w:color="auto"/>
            </w:tcBorders>
            <w:shd w:val="clear" w:color="auto" w:fill="auto"/>
            <w:vAlign w:val="center"/>
            <w:hideMark/>
          </w:tcPr>
          <w:p w14:paraId="1562A94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503EC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02861C02" w14:textId="1F308036" w:rsidR="00283765" w:rsidRPr="00452FF0" w:rsidRDefault="00283765" w:rsidP="004D094F">
            <w:pPr>
              <w:jc w:val="right"/>
              <w:rPr>
                <w:rFonts w:ascii="Arial" w:hAnsi="Arial" w:cs="Arial"/>
                <w:color w:val="000000"/>
                <w:sz w:val="17"/>
                <w:szCs w:val="17"/>
                <w:lang w:val="es-BO" w:eastAsia="es-BO"/>
              </w:rPr>
            </w:pPr>
          </w:p>
        </w:tc>
      </w:tr>
      <w:tr w:rsidR="00283765" w:rsidRPr="00452FF0" w14:paraId="3FD9F94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11B7D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250</w:t>
            </w:r>
          </w:p>
        </w:tc>
        <w:tc>
          <w:tcPr>
            <w:tcW w:w="625" w:type="dxa"/>
            <w:tcBorders>
              <w:top w:val="nil"/>
              <w:left w:val="nil"/>
              <w:bottom w:val="single" w:sz="4" w:space="0" w:color="auto"/>
              <w:right w:val="single" w:sz="4" w:space="0" w:color="auto"/>
            </w:tcBorders>
            <w:shd w:val="clear" w:color="auto" w:fill="auto"/>
            <w:vAlign w:val="center"/>
            <w:hideMark/>
          </w:tcPr>
          <w:p w14:paraId="56B0C6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6AA3A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BA4B4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58A2EC2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Gemfibrozilo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D49D7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4CDD8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380556A6" w14:textId="22B3579C" w:rsidR="00283765" w:rsidRPr="00452FF0" w:rsidRDefault="00283765" w:rsidP="004D094F">
            <w:pPr>
              <w:jc w:val="right"/>
              <w:rPr>
                <w:rFonts w:ascii="Arial" w:hAnsi="Arial" w:cs="Arial"/>
                <w:color w:val="000000"/>
                <w:sz w:val="17"/>
                <w:szCs w:val="17"/>
                <w:lang w:val="es-BO" w:eastAsia="es-BO"/>
              </w:rPr>
            </w:pPr>
          </w:p>
        </w:tc>
      </w:tr>
      <w:tr w:rsidR="00283765" w:rsidRPr="00452FF0" w14:paraId="631A71DF"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3C93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251</w:t>
            </w:r>
          </w:p>
        </w:tc>
        <w:tc>
          <w:tcPr>
            <w:tcW w:w="625" w:type="dxa"/>
            <w:tcBorders>
              <w:top w:val="nil"/>
              <w:left w:val="nil"/>
              <w:bottom w:val="single" w:sz="4" w:space="0" w:color="auto"/>
              <w:right w:val="single" w:sz="4" w:space="0" w:color="auto"/>
            </w:tcBorders>
            <w:shd w:val="clear" w:color="auto" w:fill="auto"/>
            <w:vAlign w:val="center"/>
            <w:hideMark/>
          </w:tcPr>
          <w:p w14:paraId="36E6E7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343AF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6AB66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5885C6D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2148" w:type="dxa"/>
            <w:tcBorders>
              <w:top w:val="nil"/>
              <w:left w:val="nil"/>
              <w:bottom w:val="single" w:sz="4" w:space="0" w:color="auto"/>
              <w:right w:val="single" w:sz="4" w:space="0" w:color="auto"/>
            </w:tcBorders>
            <w:shd w:val="clear" w:color="auto" w:fill="auto"/>
            <w:vAlign w:val="center"/>
            <w:hideMark/>
          </w:tcPr>
          <w:p w14:paraId="1F2A96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oftálmico</w:t>
            </w:r>
          </w:p>
        </w:tc>
        <w:tc>
          <w:tcPr>
            <w:tcW w:w="1701" w:type="dxa"/>
            <w:tcBorders>
              <w:top w:val="nil"/>
              <w:left w:val="nil"/>
              <w:bottom w:val="single" w:sz="4" w:space="0" w:color="auto"/>
              <w:right w:val="single" w:sz="4" w:space="0" w:color="auto"/>
            </w:tcBorders>
            <w:shd w:val="clear" w:color="auto" w:fill="auto"/>
            <w:vAlign w:val="center"/>
            <w:hideMark/>
          </w:tcPr>
          <w:p w14:paraId="3FD015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tcPr>
          <w:p w14:paraId="2CCD82AA" w14:textId="5534B3CB" w:rsidR="00283765" w:rsidRPr="00452FF0" w:rsidRDefault="00283765" w:rsidP="004D094F">
            <w:pPr>
              <w:jc w:val="right"/>
              <w:rPr>
                <w:rFonts w:ascii="Arial" w:hAnsi="Arial" w:cs="Arial"/>
                <w:color w:val="000000"/>
                <w:sz w:val="17"/>
                <w:szCs w:val="17"/>
                <w:lang w:val="es-BO" w:eastAsia="es-BO"/>
              </w:rPr>
            </w:pPr>
          </w:p>
        </w:tc>
      </w:tr>
      <w:tr w:rsidR="00283765" w:rsidRPr="00452FF0" w14:paraId="16E513BA" w14:textId="77777777" w:rsidTr="00CF1E74">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8F68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252</w:t>
            </w:r>
          </w:p>
        </w:tc>
        <w:tc>
          <w:tcPr>
            <w:tcW w:w="625" w:type="dxa"/>
            <w:tcBorders>
              <w:top w:val="nil"/>
              <w:left w:val="nil"/>
              <w:bottom w:val="single" w:sz="4" w:space="0" w:color="auto"/>
              <w:right w:val="single" w:sz="4" w:space="0" w:color="auto"/>
            </w:tcBorders>
            <w:shd w:val="clear" w:color="auto" w:fill="auto"/>
            <w:vAlign w:val="center"/>
            <w:hideMark/>
          </w:tcPr>
          <w:p w14:paraId="0099A3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1209C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B2331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101EBFC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w:t>
            </w:r>
          </w:p>
        </w:tc>
        <w:tc>
          <w:tcPr>
            <w:tcW w:w="2148" w:type="dxa"/>
            <w:tcBorders>
              <w:top w:val="nil"/>
              <w:left w:val="nil"/>
              <w:bottom w:val="single" w:sz="4" w:space="0" w:color="auto"/>
              <w:right w:val="single" w:sz="4" w:space="0" w:color="auto"/>
            </w:tcBorders>
            <w:shd w:val="clear" w:color="auto" w:fill="auto"/>
            <w:vAlign w:val="center"/>
            <w:hideMark/>
          </w:tcPr>
          <w:p w14:paraId="06AFAF3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1CE202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0,30%</w:t>
            </w:r>
          </w:p>
        </w:tc>
        <w:tc>
          <w:tcPr>
            <w:tcW w:w="1349" w:type="dxa"/>
            <w:tcBorders>
              <w:top w:val="nil"/>
              <w:left w:val="nil"/>
              <w:bottom w:val="single" w:sz="4" w:space="0" w:color="auto"/>
              <w:right w:val="single" w:sz="4" w:space="0" w:color="auto"/>
            </w:tcBorders>
            <w:shd w:val="clear" w:color="auto" w:fill="auto"/>
            <w:vAlign w:val="center"/>
          </w:tcPr>
          <w:p w14:paraId="25891486" w14:textId="61E24E75" w:rsidR="00283765" w:rsidRPr="00452FF0" w:rsidRDefault="00283765" w:rsidP="004D094F">
            <w:pPr>
              <w:jc w:val="right"/>
              <w:rPr>
                <w:rFonts w:ascii="Arial" w:hAnsi="Arial" w:cs="Arial"/>
                <w:color w:val="000000"/>
                <w:sz w:val="17"/>
                <w:szCs w:val="17"/>
                <w:lang w:val="es-BO" w:eastAsia="es-BO"/>
              </w:rPr>
            </w:pPr>
          </w:p>
        </w:tc>
      </w:tr>
      <w:tr w:rsidR="00283765" w:rsidRPr="00452FF0" w14:paraId="13542F8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327F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253</w:t>
            </w:r>
          </w:p>
        </w:tc>
        <w:tc>
          <w:tcPr>
            <w:tcW w:w="625" w:type="dxa"/>
            <w:tcBorders>
              <w:top w:val="nil"/>
              <w:left w:val="nil"/>
              <w:bottom w:val="single" w:sz="4" w:space="0" w:color="auto"/>
              <w:right w:val="single" w:sz="4" w:space="0" w:color="auto"/>
            </w:tcBorders>
            <w:shd w:val="clear" w:color="auto" w:fill="auto"/>
            <w:vAlign w:val="center"/>
            <w:hideMark/>
          </w:tcPr>
          <w:p w14:paraId="454467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C395D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FB20B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48</w:t>
            </w:r>
          </w:p>
        </w:tc>
        <w:tc>
          <w:tcPr>
            <w:tcW w:w="2411" w:type="dxa"/>
            <w:tcBorders>
              <w:top w:val="nil"/>
              <w:left w:val="nil"/>
              <w:bottom w:val="single" w:sz="4" w:space="0" w:color="auto"/>
              <w:right w:val="single" w:sz="4" w:space="0" w:color="auto"/>
            </w:tcBorders>
            <w:shd w:val="clear" w:color="auto" w:fill="auto"/>
            <w:vAlign w:val="center"/>
            <w:hideMark/>
          </w:tcPr>
          <w:p w14:paraId="1C6ACF8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2148" w:type="dxa"/>
            <w:tcBorders>
              <w:top w:val="nil"/>
              <w:left w:val="nil"/>
              <w:bottom w:val="single" w:sz="4" w:space="0" w:color="auto"/>
              <w:right w:val="single" w:sz="4" w:space="0" w:color="auto"/>
            </w:tcBorders>
            <w:shd w:val="clear" w:color="auto" w:fill="auto"/>
            <w:vAlign w:val="center"/>
            <w:hideMark/>
          </w:tcPr>
          <w:p w14:paraId="48A7E7F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7B20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4A936345" w14:textId="41E8C4EE" w:rsidR="00283765" w:rsidRPr="00452FF0" w:rsidRDefault="00283765" w:rsidP="004D094F">
            <w:pPr>
              <w:jc w:val="right"/>
              <w:rPr>
                <w:rFonts w:ascii="Arial" w:hAnsi="Arial" w:cs="Arial"/>
                <w:color w:val="000000"/>
                <w:sz w:val="17"/>
                <w:szCs w:val="17"/>
                <w:lang w:val="es-BO" w:eastAsia="es-BO"/>
              </w:rPr>
            </w:pPr>
          </w:p>
        </w:tc>
      </w:tr>
      <w:tr w:rsidR="00283765" w:rsidRPr="00452FF0" w14:paraId="1AB9737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B0F3C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254</w:t>
            </w:r>
          </w:p>
        </w:tc>
        <w:tc>
          <w:tcPr>
            <w:tcW w:w="625" w:type="dxa"/>
            <w:tcBorders>
              <w:top w:val="nil"/>
              <w:left w:val="nil"/>
              <w:bottom w:val="single" w:sz="4" w:space="0" w:color="auto"/>
              <w:right w:val="single" w:sz="4" w:space="0" w:color="auto"/>
            </w:tcBorders>
            <w:shd w:val="clear" w:color="auto" w:fill="auto"/>
            <w:vAlign w:val="center"/>
            <w:hideMark/>
          </w:tcPr>
          <w:p w14:paraId="62845A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A9F3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2D0A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49</w:t>
            </w:r>
          </w:p>
        </w:tc>
        <w:tc>
          <w:tcPr>
            <w:tcW w:w="2411" w:type="dxa"/>
            <w:tcBorders>
              <w:top w:val="nil"/>
              <w:left w:val="nil"/>
              <w:bottom w:val="single" w:sz="4" w:space="0" w:color="auto"/>
              <w:right w:val="single" w:sz="4" w:space="0" w:color="auto"/>
            </w:tcBorders>
            <w:shd w:val="clear" w:color="auto" w:fill="auto"/>
            <w:vAlign w:val="center"/>
            <w:hideMark/>
          </w:tcPr>
          <w:p w14:paraId="7001EF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Gentamicina sulfato</w:t>
            </w:r>
          </w:p>
        </w:tc>
        <w:tc>
          <w:tcPr>
            <w:tcW w:w="2148" w:type="dxa"/>
            <w:tcBorders>
              <w:top w:val="nil"/>
              <w:left w:val="nil"/>
              <w:bottom w:val="single" w:sz="4" w:space="0" w:color="auto"/>
              <w:right w:val="single" w:sz="4" w:space="0" w:color="auto"/>
            </w:tcBorders>
            <w:shd w:val="clear" w:color="auto" w:fill="auto"/>
            <w:vAlign w:val="center"/>
            <w:hideMark/>
          </w:tcPr>
          <w:p w14:paraId="1543FD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C66F1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tcPr>
          <w:p w14:paraId="44520C94" w14:textId="19D7C3EB" w:rsidR="00283765" w:rsidRPr="00452FF0" w:rsidRDefault="00283765" w:rsidP="004D094F">
            <w:pPr>
              <w:jc w:val="right"/>
              <w:rPr>
                <w:rFonts w:ascii="Arial" w:hAnsi="Arial" w:cs="Arial"/>
                <w:color w:val="000000"/>
                <w:sz w:val="17"/>
                <w:szCs w:val="17"/>
                <w:lang w:val="es-BO" w:eastAsia="es-BO"/>
              </w:rPr>
            </w:pPr>
          </w:p>
        </w:tc>
      </w:tr>
      <w:tr w:rsidR="00283765" w:rsidRPr="00452FF0" w14:paraId="7EB6542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9067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255</w:t>
            </w:r>
          </w:p>
        </w:tc>
        <w:tc>
          <w:tcPr>
            <w:tcW w:w="625" w:type="dxa"/>
            <w:tcBorders>
              <w:top w:val="nil"/>
              <w:left w:val="nil"/>
              <w:bottom w:val="single" w:sz="4" w:space="0" w:color="auto"/>
              <w:right w:val="single" w:sz="4" w:space="0" w:color="auto"/>
            </w:tcBorders>
            <w:shd w:val="clear" w:color="auto" w:fill="auto"/>
            <w:vAlign w:val="center"/>
            <w:hideMark/>
          </w:tcPr>
          <w:p w14:paraId="59E1E1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90B0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4ED457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432C67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Glibenclamida</w:t>
            </w:r>
          </w:p>
        </w:tc>
        <w:tc>
          <w:tcPr>
            <w:tcW w:w="2148" w:type="dxa"/>
            <w:tcBorders>
              <w:top w:val="nil"/>
              <w:left w:val="nil"/>
              <w:bottom w:val="single" w:sz="4" w:space="0" w:color="auto"/>
              <w:right w:val="single" w:sz="4" w:space="0" w:color="auto"/>
            </w:tcBorders>
            <w:shd w:val="clear" w:color="auto" w:fill="auto"/>
            <w:vAlign w:val="center"/>
            <w:hideMark/>
          </w:tcPr>
          <w:p w14:paraId="1991D3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A5D61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3B7E7E0C" w14:textId="0583BF9A" w:rsidR="00283765" w:rsidRPr="00452FF0" w:rsidRDefault="00283765" w:rsidP="004D094F">
            <w:pPr>
              <w:jc w:val="right"/>
              <w:rPr>
                <w:rFonts w:ascii="Arial" w:hAnsi="Arial" w:cs="Arial"/>
                <w:color w:val="000000"/>
                <w:sz w:val="17"/>
                <w:szCs w:val="17"/>
                <w:lang w:val="es-BO" w:eastAsia="es-BO"/>
              </w:rPr>
            </w:pPr>
          </w:p>
        </w:tc>
      </w:tr>
      <w:tr w:rsidR="00283765" w:rsidRPr="00452FF0" w14:paraId="5FED5A60" w14:textId="77777777" w:rsidTr="00CF1E74">
        <w:trPr>
          <w:trHeight w:val="33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6FB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256</w:t>
            </w:r>
          </w:p>
        </w:tc>
        <w:tc>
          <w:tcPr>
            <w:tcW w:w="625" w:type="dxa"/>
            <w:tcBorders>
              <w:top w:val="nil"/>
              <w:left w:val="nil"/>
              <w:bottom w:val="single" w:sz="4" w:space="0" w:color="auto"/>
              <w:right w:val="single" w:sz="4" w:space="0" w:color="auto"/>
            </w:tcBorders>
            <w:shd w:val="clear" w:color="auto" w:fill="auto"/>
            <w:vAlign w:val="center"/>
            <w:hideMark/>
          </w:tcPr>
          <w:p w14:paraId="73B361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43A07F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F4385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C6FFF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Glicerina + carbonato de sodio</w:t>
            </w:r>
          </w:p>
        </w:tc>
        <w:tc>
          <w:tcPr>
            <w:tcW w:w="2148" w:type="dxa"/>
            <w:tcBorders>
              <w:top w:val="nil"/>
              <w:left w:val="nil"/>
              <w:bottom w:val="single" w:sz="4" w:space="0" w:color="auto"/>
              <w:right w:val="single" w:sz="4" w:space="0" w:color="auto"/>
            </w:tcBorders>
            <w:shd w:val="clear" w:color="auto" w:fill="auto"/>
            <w:vAlign w:val="center"/>
            <w:hideMark/>
          </w:tcPr>
          <w:p w14:paraId="4FA7EF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Gotas óticas</w:t>
            </w:r>
          </w:p>
        </w:tc>
        <w:tc>
          <w:tcPr>
            <w:tcW w:w="1701" w:type="dxa"/>
            <w:tcBorders>
              <w:top w:val="nil"/>
              <w:left w:val="nil"/>
              <w:bottom w:val="single" w:sz="4" w:space="0" w:color="auto"/>
              <w:right w:val="single" w:sz="4" w:space="0" w:color="auto"/>
            </w:tcBorders>
            <w:shd w:val="clear" w:color="auto" w:fill="auto"/>
            <w:vAlign w:val="center"/>
            <w:hideMark/>
          </w:tcPr>
          <w:p w14:paraId="788EF8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1FF04755" w14:textId="2A5A3763" w:rsidR="00283765" w:rsidRPr="00452FF0" w:rsidRDefault="00283765" w:rsidP="004D094F">
            <w:pPr>
              <w:jc w:val="right"/>
              <w:rPr>
                <w:rFonts w:ascii="Arial" w:hAnsi="Arial" w:cs="Arial"/>
                <w:color w:val="000000"/>
                <w:sz w:val="17"/>
                <w:szCs w:val="17"/>
                <w:lang w:val="es-BO" w:eastAsia="es-BO"/>
              </w:rPr>
            </w:pPr>
          </w:p>
        </w:tc>
      </w:tr>
      <w:tr w:rsidR="00283765" w:rsidRPr="00452FF0" w14:paraId="20166ED3"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B0EE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257</w:t>
            </w:r>
          </w:p>
        </w:tc>
        <w:tc>
          <w:tcPr>
            <w:tcW w:w="625" w:type="dxa"/>
            <w:tcBorders>
              <w:top w:val="nil"/>
              <w:left w:val="nil"/>
              <w:bottom w:val="single" w:sz="4" w:space="0" w:color="auto"/>
              <w:right w:val="single" w:sz="4" w:space="0" w:color="auto"/>
            </w:tcBorders>
            <w:shd w:val="clear" w:color="auto" w:fill="auto"/>
            <w:vAlign w:val="center"/>
            <w:hideMark/>
          </w:tcPr>
          <w:p w14:paraId="31AE95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19930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CDFAB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BCCEF8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Glicerol (Glicerina bidestilada)</w:t>
            </w:r>
          </w:p>
        </w:tc>
        <w:tc>
          <w:tcPr>
            <w:tcW w:w="2148" w:type="dxa"/>
            <w:tcBorders>
              <w:top w:val="nil"/>
              <w:left w:val="nil"/>
              <w:bottom w:val="single" w:sz="4" w:space="0" w:color="auto"/>
              <w:right w:val="single" w:sz="4" w:space="0" w:color="auto"/>
            </w:tcBorders>
            <w:shd w:val="clear" w:color="auto" w:fill="auto"/>
            <w:vAlign w:val="center"/>
            <w:hideMark/>
          </w:tcPr>
          <w:p w14:paraId="300D84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1 l</w:t>
            </w:r>
          </w:p>
        </w:tc>
        <w:tc>
          <w:tcPr>
            <w:tcW w:w="1701" w:type="dxa"/>
            <w:tcBorders>
              <w:top w:val="nil"/>
              <w:left w:val="nil"/>
              <w:bottom w:val="single" w:sz="4" w:space="0" w:color="auto"/>
              <w:right w:val="single" w:sz="4" w:space="0" w:color="auto"/>
            </w:tcBorders>
            <w:shd w:val="clear" w:color="auto" w:fill="auto"/>
            <w:vAlign w:val="center"/>
            <w:hideMark/>
          </w:tcPr>
          <w:p w14:paraId="1190C7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7A3360D3" w14:textId="620B8C88" w:rsidR="00283765" w:rsidRPr="00452FF0" w:rsidRDefault="00283765" w:rsidP="004D094F">
            <w:pPr>
              <w:jc w:val="right"/>
              <w:rPr>
                <w:rFonts w:ascii="Arial" w:hAnsi="Arial" w:cs="Arial"/>
                <w:color w:val="000000"/>
                <w:sz w:val="17"/>
                <w:szCs w:val="17"/>
                <w:lang w:val="es-BO" w:eastAsia="es-BO"/>
              </w:rPr>
            </w:pPr>
          </w:p>
        </w:tc>
      </w:tr>
      <w:tr w:rsidR="00283765" w:rsidRPr="00452FF0" w14:paraId="2DB545AC"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A644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258</w:t>
            </w:r>
          </w:p>
        </w:tc>
        <w:tc>
          <w:tcPr>
            <w:tcW w:w="625" w:type="dxa"/>
            <w:tcBorders>
              <w:top w:val="nil"/>
              <w:left w:val="nil"/>
              <w:bottom w:val="single" w:sz="4" w:space="0" w:color="auto"/>
              <w:right w:val="single" w:sz="4" w:space="0" w:color="auto"/>
            </w:tcBorders>
            <w:shd w:val="clear" w:color="auto" w:fill="auto"/>
            <w:vAlign w:val="center"/>
            <w:hideMark/>
          </w:tcPr>
          <w:p w14:paraId="60B131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8B52C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297443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C5723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2148" w:type="dxa"/>
            <w:tcBorders>
              <w:top w:val="nil"/>
              <w:left w:val="nil"/>
              <w:bottom w:val="single" w:sz="4" w:space="0" w:color="auto"/>
              <w:right w:val="single" w:sz="4" w:space="0" w:color="auto"/>
            </w:tcBorders>
            <w:shd w:val="clear" w:color="auto" w:fill="auto"/>
            <w:vAlign w:val="center"/>
            <w:hideMark/>
          </w:tcPr>
          <w:p w14:paraId="65EBFD7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29685C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g a 4 g (adulto)</w:t>
            </w:r>
          </w:p>
        </w:tc>
        <w:tc>
          <w:tcPr>
            <w:tcW w:w="1349" w:type="dxa"/>
            <w:tcBorders>
              <w:top w:val="nil"/>
              <w:left w:val="nil"/>
              <w:bottom w:val="single" w:sz="4" w:space="0" w:color="auto"/>
              <w:right w:val="single" w:sz="4" w:space="0" w:color="auto"/>
            </w:tcBorders>
            <w:shd w:val="clear" w:color="auto" w:fill="auto"/>
            <w:vAlign w:val="center"/>
          </w:tcPr>
          <w:p w14:paraId="23C3E858" w14:textId="701B26C1" w:rsidR="00283765" w:rsidRPr="00452FF0" w:rsidRDefault="00283765" w:rsidP="004D094F">
            <w:pPr>
              <w:jc w:val="right"/>
              <w:rPr>
                <w:rFonts w:ascii="Arial" w:hAnsi="Arial" w:cs="Arial"/>
                <w:color w:val="000000"/>
                <w:sz w:val="17"/>
                <w:szCs w:val="17"/>
                <w:lang w:val="es-BO" w:eastAsia="es-BO"/>
              </w:rPr>
            </w:pPr>
          </w:p>
        </w:tc>
      </w:tr>
      <w:tr w:rsidR="00283765" w:rsidRPr="00452FF0" w14:paraId="73E8A11A" w14:textId="77777777" w:rsidTr="00CF1E74">
        <w:trPr>
          <w:trHeight w:val="28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3E98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259</w:t>
            </w:r>
          </w:p>
        </w:tc>
        <w:tc>
          <w:tcPr>
            <w:tcW w:w="625" w:type="dxa"/>
            <w:tcBorders>
              <w:top w:val="nil"/>
              <w:left w:val="nil"/>
              <w:bottom w:val="single" w:sz="4" w:space="0" w:color="auto"/>
              <w:right w:val="single" w:sz="4" w:space="0" w:color="auto"/>
            </w:tcBorders>
            <w:shd w:val="clear" w:color="auto" w:fill="auto"/>
            <w:vAlign w:val="center"/>
            <w:hideMark/>
          </w:tcPr>
          <w:p w14:paraId="627999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DF3CB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CDE17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F485EE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Glicerol (Glicerina)</w:t>
            </w:r>
          </w:p>
        </w:tc>
        <w:tc>
          <w:tcPr>
            <w:tcW w:w="2148" w:type="dxa"/>
            <w:tcBorders>
              <w:top w:val="nil"/>
              <w:left w:val="nil"/>
              <w:bottom w:val="single" w:sz="4" w:space="0" w:color="auto"/>
              <w:right w:val="single" w:sz="4" w:space="0" w:color="auto"/>
            </w:tcBorders>
            <w:shd w:val="clear" w:color="auto" w:fill="auto"/>
            <w:vAlign w:val="center"/>
            <w:hideMark/>
          </w:tcPr>
          <w:p w14:paraId="066C7C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0AE9C0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 a 1,80 g (infantil)</w:t>
            </w:r>
          </w:p>
        </w:tc>
        <w:tc>
          <w:tcPr>
            <w:tcW w:w="1349" w:type="dxa"/>
            <w:tcBorders>
              <w:top w:val="nil"/>
              <w:left w:val="nil"/>
              <w:bottom w:val="single" w:sz="4" w:space="0" w:color="auto"/>
              <w:right w:val="single" w:sz="4" w:space="0" w:color="auto"/>
            </w:tcBorders>
            <w:shd w:val="clear" w:color="auto" w:fill="auto"/>
            <w:vAlign w:val="center"/>
          </w:tcPr>
          <w:p w14:paraId="4493C490" w14:textId="5CAAA2C9" w:rsidR="00283765" w:rsidRPr="00452FF0" w:rsidRDefault="00283765" w:rsidP="004D094F">
            <w:pPr>
              <w:jc w:val="right"/>
              <w:rPr>
                <w:rFonts w:ascii="Arial" w:hAnsi="Arial" w:cs="Arial"/>
                <w:color w:val="000000"/>
                <w:sz w:val="17"/>
                <w:szCs w:val="17"/>
                <w:lang w:val="es-BO" w:eastAsia="es-BO"/>
              </w:rPr>
            </w:pPr>
          </w:p>
        </w:tc>
      </w:tr>
      <w:tr w:rsidR="00283765" w:rsidRPr="00452FF0" w14:paraId="34E47B1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7945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260</w:t>
            </w:r>
          </w:p>
        </w:tc>
        <w:tc>
          <w:tcPr>
            <w:tcW w:w="625" w:type="dxa"/>
            <w:tcBorders>
              <w:top w:val="nil"/>
              <w:left w:val="nil"/>
              <w:bottom w:val="single" w:sz="4" w:space="0" w:color="auto"/>
              <w:right w:val="single" w:sz="4" w:space="0" w:color="auto"/>
            </w:tcBorders>
            <w:shd w:val="clear" w:color="auto" w:fill="auto"/>
            <w:vAlign w:val="center"/>
            <w:hideMark/>
          </w:tcPr>
          <w:p w14:paraId="4D71DE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45F7B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129A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2AB90E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Gluconato Cálcico (Calcio Gluconato)</w:t>
            </w:r>
          </w:p>
        </w:tc>
        <w:tc>
          <w:tcPr>
            <w:tcW w:w="2148" w:type="dxa"/>
            <w:tcBorders>
              <w:top w:val="nil"/>
              <w:left w:val="nil"/>
              <w:bottom w:val="single" w:sz="4" w:space="0" w:color="auto"/>
              <w:right w:val="single" w:sz="4" w:space="0" w:color="auto"/>
            </w:tcBorders>
            <w:shd w:val="clear" w:color="auto" w:fill="auto"/>
            <w:vAlign w:val="center"/>
            <w:hideMark/>
          </w:tcPr>
          <w:p w14:paraId="186B0B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DB40E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5FA415C8" w14:textId="1933EFC9" w:rsidR="00283765" w:rsidRPr="00452FF0" w:rsidRDefault="00283765" w:rsidP="004D094F">
            <w:pPr>
              <w:jc w:val="right"/>
              <w:rPr>
                <w:rFonts w:ascii="Arial" w:hAnsi="Arial" w:cs="Arial"/>
                <w:color w:val="000000"/>
                <w:sz w:val="17"/>
                <w:szCs w:val="17"/>
                <w:lang w:val="es-BO" w:eastAsia="es-BO"/>
              </w:rPr>
            </w:pPr>
          </w:p>
        </w:tc>
      </w:tr>
      <w:tr w:rsidR="00283765" w:rsidRPr="00452FF0" w14:paraId="2BF71DE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51F3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261</w:t>
            </w:r>
          </w:p>
        </w:tc>
        <w:tc>
          <w:tcPr>
            <w:tcW w:w="625" w:type="dxa"/>
            <w:tcBorders>
              <w:top w:val="nil"/>
              <w:left w:val="nil"/>
              <w:bottom w:val="single" w:sz="4" w:space="0" w:color="auto"/>
              <w:right w:val="single" w:sz="4" w:space="0" w:color="auto"/>
            </w:tcBorders>
            <w:shd w:val="clear" w:color="auto" w:fill="auto"/>
            <w:vAlign w:val="center"/>
            <w:hideMark/>
          </w:tcPr>
          <w:p w14:paraId="2F00C5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BA759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E23AA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69568B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2148" w:type="dxa"/>
            <w:tcBorders>
              <w:top w:val="nil"/>
              <w:left w:val="nil"/>
              <w:bottom w:val="single" w:sz="4" w:space="0" w:color="auto"/>
              <w:right w:val="single" w:sz="4" w:space="0" w:color="auto"/>
            </w:tcBorders>
            <w:shd w:val="clear" w:color="auto" w:fill="auto"/>
            <w:vAlign w:val="center"/>
            <w:hideMark/>
          </w:tcPr>
          <w:p w14:paraId="38244F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6403F0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mg/ml</w:t>
            </w:r>
          </w:p>
        </w:tc>
        <w:tc>
          <w:tcPr>
            <w:tcW w:w="1349" w:type="dxa"/>
            <w:tcBorders>
              <w:top w:val="nil"/>
              <w:left w:val="nil"/>
              <w:bottom w:val="single" w:sz="4" w:space="0" w:color="auto"/>
              <w:right w:val="single" w:sz="4" w:space="0" w:color="auto"/>
            </w:tcBorders>
            <w:shd w:val="clear" w:color="auto" w:fill="auto"/>
            <w:vAlign w:val="center"/>
          </w:tcPr>
          <w:p w14:paraId="063EA2C5" w14:textId="7882A1AC" w:rsidR="00283765" w:rsidRPr="00452FF0" w:rsidRDefault="00283765" w:rsidP="004D094F">
            <w:pPr>
              <w:jc w:val="right"/>
              <w:rPr>
                <w:rFonts w:ascii="Arial" w:hAnsi="Arial" w:cs="Arial"/>
                <w:color w:val="000000"/>
                <w:sz w:val="17"/>
                <w:szCs w:val="17"/>
                <w:lang w:val="es-BO" w:eastAsia="es-BO"/>
              </w:rPr>
            </w:pPr>
          </w:p>
        </w:tc>
      </w:tr>
      <w:tr w:rsidR="00283765" w:rsidRPr="00452FF0" w14:paraId="3548F9F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432B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262</w:t>
            </w:r>
          </w:p>
        </w:tc>
        <w:tc>
          <w:tcPr>
            <w:tcW w:w="625" w:type="dxa"/>
            <w:tcBorders>
              <w:top w:val="nil"/>
              <w:left w:val="nil"/>
              <w:bottom w:val="single" w:sz="4" w:space="0" w:color="auto"/>
              <w:right w:val="single" w:sz="4" w:space="0" w:color="auto"/>
            </w:tcBorders>
            <w:shd w:val="clear" w:color="auto" w:fill="auto"/>
            <w:vAlign w:val="center"/>
            <w:hideMark/>
          </w:tcPr>
          <w:p w14:paraId="25F899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D2BA0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DAE44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17A8F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2148" w:type="dxa"/>
            <w:tcBorders>
              <w:top w:val="nil"/>
              <w:left w:val="nil"/>
              <w:bottom w:val="single" w:sz="4" w:space="0" w:color="auto"/>
              <w:right w:val="single" w:sz="4" w:space="0" w:color="auto"/>
            </w:tcBorders>
            <w:shd w:val="clear" w:color="auto" w:fill="auto"/>
            <w:vAlign w:val="center"/>
            <w:hideMark/>
          </w:tcPr>
          <w:p w14:paraId="15E4AA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07614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4CF02F07" w14:textId="46813167" w:rsidR="00283765" w:rsidRPr="00452FF0" w:rsidRDefault="00283765" w:rsidP="004D094F">
            <w:pPr>
              <w:jc w:val="right"/>
              <w:rPr>
                <w:rFonts w:ascii="Arial" w:hAnsi="Arial" w:cs="Arial"/>
                <w:color w:val="000000"/>
                <w:sz w:val="17"/>
                <w:szCs w:val="17"/>
                <w:lang w:val="es-BO" w:eastAsia="es-BO"/>
              </w:rPr>
            </w:pPr>
          </w:p>
        </w:tc>
      </w:tr>
      <w:tr w:rsidR="00283765" w:rsidRPr="00452FF0" w14:paraId="1052474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AB00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263</w:t>
            </w:r>
          </w:p>
        </w:tc>
        <w:tc>
          <w:tcPr>
            <w:tcW w:w="625" w:type="dxa"/>
            <w:tcBorders>
              <w:top w:val="nil"/>
              <w:left w:val="nil"/>
              <w:bottom w:val="single" w:sz="4" w:space="0" w:color="auto"/>
              <w:right w:val="single" w:sz="4" w:space="0" w:color="auto"/>
            </w:tcBorders>
            <w:shd w:val="clear" w:color="auto" w:fill="auto"/>
            <w:vAlign w:val="center"/>
            <w:hideMark/>
          </w:tcPr>
          <w:p w14:paraId="7A46D0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9AC756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820FF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65007B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Haloperidol</w:t>
            </w:r>
          </w:p>
        </w:tc>
        <w:tc>
          <w:tcPr>
            <w:tcW w:w="2148" w:type="dxa"/>
            <w:tcBorders>
              <w:top w:val="nil"/>
              <w:left w:val="nil"/>
              <w:bottom w:val="single" w:sz="4" w:space="0" w:color="auto"/>
              <w:right w:val="single" w:sz="4" w:space="0" w:color="auto"/>
            </w:tcBorders>
            <w:shd w:val="clear" w:color="auto" w:fill="auto"/>
            <w:vAlign w:val="center"/>
            <w:hideMark/>
          </w:tcPr>
          <w:p w14:paraId="5E876A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C126F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3A52AA0B" w14:textId="6551283D" w:rsidR="00283765" w:rsidRPr="00452FF0" w:rsidRDefault="00283765" w:rsidP="004D094F">
            <w:pPr>
              <w:jc w:val="right"/>
              <w:rPr>
                <w:rFonts w:ascii="Arial" w:hAnsi="Arial" w:cs="Arial"/>
                <w:color w:val="000000"/>
                <w:sz w:val="17"/>
                <w:szCs w:val="17"/>
                <w:lang w:val="es-BO" w:eastAsia="es-BO"/>
              </w:rPr>
            </w:pPr>
          </w:p>
        </w:tc>
      </w:tr>
      <w:tr w:rsidR="00283765" w:rsidRPr="00452FF0" w14:paraId="11C1B8B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8656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264</w:t>
            </w:r>
          </w:p>
        </w:tc>
        <w:tc>
          <w:tcPr>
            <w:tcW w:w="625" w:type="dxa"/>
            <w:tcBorders>
              <w:top w:val="nil"/>
              <w:left w:val="nil"/>
              <w:bottom w:val="single" w:sz="4" w:space="0" w:color="auto"/>
              <w:right w:val="single" w:sz="4" w:space="0" w:color="auto"/>
            </w:tcBorders>
            <w:shd w:val="clear" w:color="auto" w:fill="auto"/>
            <w:vAlign w:val="center"/>
            <w:hideMark/>
          </w:tcPr>
          <w:p w14:paraId="1FC36D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75C93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59692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1C7924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Haloperidol </w:t>
            </w:r>
            <w:proofErr w:type="spellStart"/>
            <w:r w:rsidRPr="00452FF0">
              <w:rPr>
                <w:rFonts w:ascii="Arial Narrow" w:hAnsi="Arial Narrow" w:cs="Calibri"/>
                <w:color w:val="000000"/>
                <w:lang w:eastAsia="es-BO"/>
              </w:rPr>
              <w:t>decanoato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E7221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B78ED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59364353" w14:textId="7581949B" w:rsidR="00283765" w:rsidRPr="00452FF0" w:rsidRDefault="00283765" w:rsidP="004D094F">
            <w:pPr>
              <w:jc w:val="right"/>
              <w:rPr>
                <w:rFonts w:ascii="Arial" w:hAnsi="Arial" w:cs="Arial"/>
                <w:color w:val="000000"/>
                <w:sz w:val="17"/>
                <w:szCs w:val="17"/>
                <w:lang w:val="es-BO" w:eastAsia="es-BO"/>
              </w:rPr>
            </w:pPr>
          </w:p>
        </w:tc>
      </w:tr>
      <w:tr w:rsidR="00283765" w:rsidRPr="00452FF0" w14:paraId="6FD6F367" w14:textId="77777777" w:rsidTr="00CF1E74">
        <w:trPr>
          <w:trHeight w:val="53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D938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265</w:t>
            </w:r>
          </w:p>
        </w:tc>
        <w:tc>
          <w:tcPr>
            <w:tcW w:w="625" w:type="dxa"/>
            <w:tcBorders>
              <w:top w:val="nil"/>
              <w:left w:val="nil"/>
              <w:bottom w:val="single" w:sz="4" w:space="0" w:color="auto"/>
              <w:right w:val="single" w:sz="4" w:space="0" w:color="auto"/>
            </w:tcBorders>
            <w:shd w:val="clear" w:color="auto" w:fill="auto"/>
            <w:vAlign w:val="center"/>
            <w:hideMark/>
          </w:tcPr>
          <w:p w14:paraId="5B6A99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39520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B19A0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11D617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Heparina de bajo peso molecular</w:t>
            </w:r>
          </w:p>
        </w:tc>
        <w:tc>
          <w:tcPr>
            <w:tcW w:w="2148" w:type="dxa"/>
            <w:tcBorders>
              <w:top w:val="nil"/>
              <w:left w:val="nil"/>
              <w:bottom w:val="single" w:sz="4" w:space="0" w:color="auto"/>
              <w:right w:val="single" w:sz="4" w:space="0" w:color="auto"/>
            </w:tcBorders>
            <w:shd w:val="clear" w:color="auto" w:fill="auto"/>
            <w:vAlign w:val="center"/>
            <w:hideMark/>
          </w:tcPr>
          <w:p w14:paraId="2F3212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EE9E4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 o requerimiento</w:t>
            </w:r>
          </w:p>
        </w:tc>
        <w:tc>
          <w:tcPr>
            <w:tcW w:w="1349" w:type="dxa"/>
            <w:tcBorders>
              <w:top w:val="nil"/>
              <w:left w:val="nil"/>
              <w:bottom w:val="single" w:sz="4" w:space="0" w:color="auto"/>
              <w:right w:val="single" w:sz="4" w:space="0" w:color="auto"/>
            </w:tcBorders>
            <w:shd w:val="clear" w:color="auto" w:fill="auto"/>
            <w:vAlign w:val="center"/>
          </w:tcPr>
          <w:p w14:paraId="5DFDE214" w14:textId="072F0675" w:rsidR="00283765" w:rsidRPr="00452FF0" w:rsidRDefault="00283765" w:rsidP="004D094F">
            <w:pPr>
              <w:jc w:val="right"/>
              <w:rPr>
                <w:rFonts w:ascii="Arial" w:hAnsi="Arial" w:cs="Arial"/>
                <w:color w:val="000000"/>
                <w:sz w:val="17"/>
                <w:szCs w:val="17"/>
                <w:lang w:val="es-BO" w:eastAsia="es-BO"/>
              </w:rPr>
            </w:pPr>
          </w:p>
        </w:tc>
      </w:tr>
      <w:tr w:rsidR="00283765" w:rsidRPr="00452FF0" w14:paraId="6BE6EEA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444A3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266</w:t>
            </w:r>
          </w:p>
        </w:tc>
        <w:tc>
          <w:tcPr>
            <w:tcW w:w="625" w:type="dxa"/>
            <w:tcBorders>
              <w:top w:val="nil"/>
              <w:left w:val="nil"/>
              <w:bottom w:val="single" w:sz="4" w:space="0" w:color="auto"/>
              <w:right w:val="single" w:sz="4" w:space="0" w:color="auto"/>
            </w:tcBorders>
            <w:shd w:val="clear" w:color="auto" w:fill="auto"/>
            <w:vAlign w:val="center"/>
            <w:hideMark/>
          </w:tcPr>
          <w:p w14:paraId="785303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3C513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A90D6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7444C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Heparina sódica</w:t>
            </w:r>
          </w:p>
        </w:tc>
        <w:tc>
          <w:tcPr>
            <w:tcW w:w="2148" w:type="dxa"/>
            <w:tcBorders>
              <w:top w:val="nil"/>
              <w:left w:val="nil"/>
              <w:bottom w:val="single" w:sz="4" w:space="0" w:color="auto"/>
              <w:right w:val="single" w:sz="4" w:space="0" w:color="auto"/>
            </w:tcBorders>
            <w:shd w:val="clear" w:color="auto" w:fill="auto"/>
            <w:vAlign w:val="center"/>
            <w:hideMark/>
          </w:tcPr>
          <w:p w14:paraId="647F39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FBB4D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5.000 UI/ml</w:t>
            </w:r>
          </w:p>
        </w:tc>
        <w:tc>
          <w:tcPr>
            <w:tcW w:w="1349" w:type="dxa"/>
            <w:tcBorders>
              <w:top w:val="nil"/>
              <w:left w:val="nil"/>
              <w:bottom w:val="single" w:sz="4" w:space="0" w:color="auto"/>
              <w:right w:val="single" w:sz="4" w:space="0" w:color="auto"/>
            </w:tcBorders>
            <w:shd w:val="clear" w:color="auto" w:fill="auto"/>
            <w:vAlign w:val="center"/>
          </w:tcPr>
          <w:p w14:paraId="4F9A421B" w14:textId="32176BA1" w:rsidR="00283765" w:rsidRPr="00452FF0" w:rsidRDefault="00283765" w:rsidP="004D094F">
            <w:pPr>
              <w:jc w:val="right"/>
              <w:rPr>
                <w:rFonts w:ascii="Arial" w:hAnsi="Arial" w:cs="Arial"/>
                <w:color w:val="000000"/>
                <w:sz w:val="17"/>
                <w:szCs w:val="17"/>
                <w:lang w:val="es-BO" w:eastAsia="es-BO"/>
              </w:rPr>
            </w:pPr>
          </w:p>
        </w:tc>
      </w:tr>
      <w:tr w:rsidR="00283765" w:rsidRPr="00452FF0" w14:paraId="52F36FDA" w14:textId="77777777" w:rsidTr="00CF1E74">
        <w:trPr>
          <w:trHeight w:val="25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5D9B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267</w:t>
            </w:r>
          </w:p>
        </w:tc>
        <w:tc>
          <w:tcPr>
            <w:tcW w:w="625" w:type="dxa"/>
            <w:tcBorders>
              <w:top w:val="nil"/>
              <w:left w:val="nil"/>
              <w:bottom w:val="single" w:sz="4" w:space="0" w:color="auto"/>
              <w:right w:val="single" w:sz="4" w:space="0" w:color="auto"/>
            </w:tcBorders>
            <w:shd w:val="clear" w:color="auto" w:fill="auto"/>
            <w:vAlign w:val="center"/>
            <w:hideMark/>
          </w:tcPr>
          <w:p w14:paraId="43146E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1DFB2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DC1C4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DA7CF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Hidroclorotiazida</w:t>
            </w:r>
          </w:p>
        </w:tc>
        <w:tc>
          <w:tcPr>
            <w:tcW w:w="2148" w:type="dxa"/>
            <w:tcBorders>
              <w:top w:val="nil"/>
              <w:left w:val="nil"/>
              <w:bottom w:val="single" w:sz="4" w:space="0" w:color="auto"/>
              <w:right w:val="single" w:sz="4" w:space="0" w:color="auto"/>
            </w:tcBorders>
            <w:shd w:val="clear" w:color="auto" w:fill="auto"/>
            <w:vAlign w:val="center"/>
            <w:hideMark/>
          </w:tcPr>
          <w:p w14:paraId="79CBA42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465B6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1D1BEA2D" w14:textId="4788D103" w:rsidR="00283765" w:rsidRPr="00452FF0" w:rsidRDefault="00283765" w:rsidP="004D094F">
            <w:pPr>
              <w:jc w:val="right"/>
              <w:rPr>
                <w:rFonts w:ascii="Arial" w:hAnsi="Arial" w:cs="Arial"/>
                <w:color w:val="000000"/>
                <w:sz w:val="17"/>
                <w:szCs w:val="17"/>
                <w:lang w:val="es-BO" w:eastAsia="es-BO"/>
              </w:rPr>
            </w:pPr>
          </w:p>
        </w:tc>
      </w:tr>
      <w:tr w:rsidR="00283765" w:rsidRPr="00452FF0" w14:paraId="2292D5A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16DE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268</w:t>
            </w:r>
          </w:p>
        </w:tc>
        <w:tc>
          <w:tcPr>
            <w:tcW w:w="625" w:type="dxa"/>
            <w:tcBorders>
              <w:top w:val="nil"/>
              <w:left w:val="nil"/>
              <w:bottom w:val="single" w:sz="4" w:space="0" w:color="auto"/>
              <w:right w:val="single" w:sz="4" w:space="0" w:color="auto"/>
            </w:tcBorders>
            <w:shd w:val="clear" w:color="auto" w:fill="auto"/>
            <w:vAlign w:val="center"/>
            <w:hideMark/>
          </w:tcPr>
          <w:p w14:paraId="685658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387BB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9432C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410B49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Hidroclorotiazida + Amilorida</w:t>
            </w:r>
          </w:p>
        </w:tc>
        <w:tc>
          <w:tcPr>
            <w:tcW w:w="2148" w:type="dxa"/>
            <w:tcBorders>
              <w:top w:val="nil"/>
              <w:left w:val="nil"/>
              <w:bottom w:val="single" w:sz="4" w:space="0" w:color="auto"/>
              <w:right w:val="single" w:sz="4" w:space="0" w:color="auto"/>
            </w:tcBorders>
            <w:shd w:val="clear" w:color="auto" w:fill="auto"/>
            <w:vAlign w:val="center"/>
            <w:hideMark/>
          </w:tcPr>
          <w:p w14:paraId="6907FFA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E7FD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 + 5 mg</w:t>
            </w:r>
          </w:p>
        </w:tc>
        <w:tc>
          <w:tcPr>
            <w:tcW w:w="1349" w:type="dxa"/>
            <w:tcBorders>
              <w:top w:val="nil"/>
              <w:left w:val="nil"/>
              <w:bottom w:val="single" w:sz="4" w:space="0" w:color="auto"/>
              <w:right w:val="single" w:sz="4" w:space="0" w:color="auto"/>
            </w:tcBorders>
            <w:shd w:val="clear" w:color="auto" w:fill="auto"/>
            <w:vAlign w:val="center"/>
          </w:tcPr>
          <w:p w14:paraId="490010D7" w14:textId="66C72B8A" w:rsidR="00283765" w:rsidRPr="00452FF0" w:rsidRDefault="00283765" w:rsidP="004D094F">
            <w:pPr>
              <w:jc w:val="right"/>
              <w:rPr>
                <w:rFonts w:ascii="Arial" w:hAnsi="Arial" w:cs="Arial"/>
                <w:color w:val="000000"/>
                <w:sz w:val="17"/>
                <w:szCs w:val="17"/>
                <w:lang w:val="es-BO" w:eastAsia="es-BO"/>
              </w:rPr>
            </w:pPr>
          </w:p>
        </w:tc>
      </w:tr>
      <w:tr w:rsidR="00283765" w:rsidRPr="00452FF0" w14:paraId="552A1A07" w14:textId="77777777" w:rsidTr="00CF1E74">
        <w:trPr>
          <w:trHeight w:val="24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1B67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269</w:t>
            </w:r>
          </w:p>
        </w:tc>
        <w:tc>
          <w:tcPr>
            <w:tcW w:w="625" w:type="dxa"/>
            <w:tcBorders>
              <w:top w:val="nil"/>
              <w:left w:val="nil"/>
              <w:bottom w:val="single" w:sz="4" w:space="0" w:color="auto"/>
              <w:right w:val="single" w:sz="4" w:space="0" w:color="auto"/>
            </w:tcBorders>
            <w:shd w:val="clear" w:color="auto" w:fill="auto"/>
            <w:vAlign w:val="center"/>
            <w:hideMark/>
          </w:tcPr>
          <w:p w14:paraId="1469C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92354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B600A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4E84674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Hidrocortisona acetato</w:t>
            </w:r>
          </w:p>
        </w:tc>
        <w:tc>
          <w:tcPr>
            <w:tcW w:w="2148" w:type="dxa"/>
            <w:tcBorders>
              <w:top w:val="nil"/>
              <w:left w:val="nil"/>
              <w:bottom w:val="single" w:sz="4" w:space="0" w:color="auto"/>
              <w:right w:val="single" w:sz="4" w:space="0" w:color="auto"/>
            </w:tcBorders>
            <w:shd w:val="clear" w:color="auto" w:fill="auto"/>
            <w:vAlign w:val="center"/>
            <w:hideMark/>
          </w:tcPr>
          <w:p w14:paraId="487AEFC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2F4C74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231419AF" w14:textId="01DE49F8" w:rsidR="00283765" w:rsidRPr="00452FF0" w:rsidRDefault="00283765" w:rsidP="004D094F">
            <w:pPr>
              <w:jc w:val="right"/>
              <w:rPr>
                <w:rFonts w:ascii="Arial" w:hAnsi="Arial" w:cs="Arial"/>
                <w:color w:val="000000"/>
                <w:sz w:val="17"/>
                <w:szCs w:val="17"/>
                <w:lang w:val="es-BO" w:eastAsia="es-BO"/>
              </w:rPr>
            </w:pPr>
          </w:p>
        </w:tc>
      </w:tr>
      <w:tr w:rsidR="00283765" w:rsidRPr="00452FF0" w14:paraId="0CE7A52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3555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270</w:t>
            </w:r>
          </w:p>
        </w:tc>
        <w:tc>
          <w:tcPr>
            <w:tcW w:w="625" w:type="dxa"/>
            <w:tcBorders>
              <w:top w:val="nil"/>
              <w:left w:val="nil"/>
              <w:bottom w:val="single" w:sz="4" w:space="0" w:color="auto"/>
              <w:right w:val="single" w:sz="4" w:space="0" w:color="auto"/>
            </w:tcBorders>
            <w:shd w:val="clear" w:color="auto" w:fill="auto"/>
            <w:vAlign w:val="center"/>
            <w:hideMark/>
          </w:tcPr>
          <w:p w14:paraId="580B1F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DB4AE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7A06C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406B09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2148" w:type="dxa"/>
            <w:tcBorders>
              <w:top w:val="nil"/>
              <w:left w:val="nil"/>
              <w:bottom w:val="single" w:sz="4" w:space="0" w:color="auto"/>
              <w:right w:val="single" w:sz="4" w:space="0" w:color="auto"/>
            </w:tcBorders>
            <w:shd w:val="clear" w:color="auto" w:fill="auto"/>
            <w:vAlign w:val="center"/>
            <w:hideMark/>
          </w:tcPr>
          <w:p w14:paraId="6548FCF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C1C82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CD545E8" w14:textId="47C853BC" w:rsidR="00283765" w:rsidRPr="00452FF0" w:rsidRDefault="00283765" w:rsidP="004D094F">
            <w:pPr>
              <w:jc w:val="right"/>
              <w:rPr>
                <w:rFonts w:ascii="Arial" w:hAnsi="Arial" w:cs="Arial"/>
                <w:color w:val="000000"/>
                <w:sz w:val="17"/>
                <w:szCs w:val="17"/>
                <w:lang w:val="es-BO" w:eastAsia="es-BO"/>
              </w:rPr>
            </w:pPr>
          </w:p>
        </w:tc>
      </w:tr>
      <w:tr w:rsidR="00283765" w:rsidRPr="00452FF0" w14:paraId="7703469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B7BB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271</w:t>
            </w:r>
          </w:p>
        </w:tc>
        <w:tc>
          <w:tcPr>
            <w:tcW w:w="625" w:type="dxa"/>
            <w:tcBorders>
              <w:top w:val="nil"/>
              <w:left w:val="nil"/>
              <w:bottom w:val="single" w:sz="4" w:space="0" w:color="auto"/>
              <w:right w:val="single" w:sz="4" w:space="0" w:color="auto"/>
            </w:tcBorders>
            <w:shd w:val="clear" w:color="auto" w:fill="auto"/>
            <w:vAlign w:val="center"/>
            <w:hideMark/>
          </w:tcPr>
          <w:p w14:paraId="7C92EB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2B6B34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ABFDC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3D67F60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Hidrocortisona succinato sódico</w:t>
            </w:r>
          </w:p>
        </w:tc>
        <w:tc>
          <w:tcPr>
            <w:tcW w:w="2148" w:type="dxa"/>
            <w:tcBorders>
              <w:top w:val="nil"/>
              <w:left w:val="nil"/>
              <w:bottom w:val="single" w:sz="4" w:space="0" w:color="auto"/>
              <w:right w:val="single" w:sz="4" w:space="0" w:color="auto"/>
            </w:tcBorders>
            <w:shd w:val="clear" w:color="auto" w:fill="auto"/>
            <w:vAlign w:val="center"/>
            <w:hideMark/>
          </w:tcPr>
          <w:p w14:paraId="5855E7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2A395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08A6832F" w14:textId="6B412651" w:rsidR="00283765" w:rsidRPr="00452FF0" w:rsidRDefault="00283765" w:rsidP="004D094F">
            <w:pPr>
              <w:jc w:val="right"/>
              <w:rPr>
                <w:rFonts w:ascii="Arial" w:hAnsi="Arial" w:cs="Arial"/>
                <w:color w:val="000000"/>
                <w:sz w:val="17"/>
                <w:szCs w:val="17"/>
                <w:lang w:val="es-BO" w:eastAsia="es-BO"/>
              </w:rPr>
            </w:pPr>
          </w:p>
        </w:tc>
      </w:tr>
      <w:tr w:rsidR="00283765" w:rsidRPr="00452FF0" w14:paraId="7BD6B6B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B6ED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272</w:t>
            </w:r>
          </w:p>
        </w:tc>
        <w:tc>
          <w:tcPr>
            <w:tcW w:w="625" w:type="dxa"/>
            <w:tcBorders>
              <w:top w:val="nil"/>
              <w:left w:val="nil"/>
              <w:bottom w:val="single" w:sz="4" w:space="0" w:color="auto"/>
              <w:right w:val="single" w:sz="4" w:space="0" w:color="auto"/>
            </w:tcBorders>
            <w:shd w:val="clear" w:color="auto" w:fill="auto"/>
            <w:vAlign w:val="center"/>
            <w:hideMark/>
          </w:tcPr>
          <w:p w14:paraId="2BCC17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FB226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07D73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67D00FA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2148" w:type="dxa"/>
            <w:tcBorders>
              <w:top w:val="nil"/>
              <w:left w:val="nil"/>
              <w:bottom w:val="single" w:sz="4" w:space="0" w:color="auto"/>
              <w:right w:val="single" w:sz="4" w:space="0" w:color="auto"/>
            </w:tcBorders>
            <w:shd w:val="clear" w:color="auto" w:fill="auto"/>
            <w:vAlign w:val="center"/>
            <w:hideMark/>
          </w:tcPr>
          <w:p w14:paraId="33F582D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6CAA2D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o 5%</w:t>
            </w:r>
          </w:p>
        </w:tc>
        <w:tc>
          <w:tcPr>
            <w:tcW w:w="1349" w:type="dxa"/>
            <w:tcBorders>
              <w:top w:val="nil"/>
              <w:left w:val="nil"/>
              <w:bottom w:val="single" w:sz="4" w:space="0" w:color="auto"/>
              <w:right w:val="single" w:sz="4" w:space="0" w:color="auto"/>
            </w:tcBorders>
            <w:shd w:val="clear" w:color="auto" w:fill="auto"/>
            <w:vAlign w:val="center"/>
          </w:tcPr>
          <w:p w14:paraId="57A54F0E" w14:textId="3D67EC29" w:rsidR="00283765" w:rsidRPr="00452FF0" w:rsidRDefault="00283765" w:rsidP="004D094F">
            <w:pPr>
              <w:jc w:val="right"/>
              <w:rPr>
                <w:rFonts w:ascii="Arial" w:hAnsi="Arial" w:cs="Arial"/>
                <w:color w:val="000000"/>
                <w:sz w:val="17"/>
                <w:szCs w:val="17"/>
                <w:lang w:val="es-BO" w:eastAsia="es-BO"/>
              </w:rPr>
            </w:pPr>
          </w:p>
        </w:tc>
      </w:tr>
      <w:tr w:rsidR="00283765" w:rsidRPr="00452FF0" w14:paraId="2A4E58E0" w14:textId="77777777" w:rsidTr="00CF1E74">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2C29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273</w:t>
            </w:r>
          </w:p>
        </w:tc>
        <w:tc>
          <w:tcPr>
            <w:tcW w:w="625" w:type="dxa"/>
            <w:tcBorders>
              <w:top w:val="nil"/>
              <w:left w:val="nil"/>
              <w:bottom w:val="single" w:sz="4" w:space="0" w:color="auto"/>
              <w:right w:val="single" w:sz="4" w:space="0" w:color="auto"/>
            </w:tcBorders>
            <w:shd w:val="clear" w:color="auto" w:fill="auto"/>
            <w:vAlign w:val="center"/>
            <w:hideMark/>
          </w:tcPr>
          <w:p w14:paraId="744C74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4228E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CC046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760129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Hidroquinona</w:t>
            </w:r>
          </w:p>
        </w:tc>
        <w:tc>
          <w:tcPr>
            <w:tcW w:w="2148" w:type="dxa"/>
            <w:tcBorders>
              <w:top w:val="nil"/>
              <w:left w:val="nil"/>
              <w:bottom w:val="single" w:sz="4" w:space="0" w:color="auto"/>
              <w:right w:val="single" w:sz="4" w:space="0" w:color="auto"/>
            </w:tcBorders>
            <w:shd w:val="clear" w:color="auto" w:fill="auto"/>
            <w:vAlign w:val="center"/>
            <w:hideMark/>
          </w:tcPr>
          <w:p w14:paraId="6BB757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a Pomada</w:t>
            </w:r>
          </w:p>
        </w:tc>
        <w:tc>
          <w:tcPr>
            <w:tcW w:w="1701" w:type="dxa"/>
            <w:tcBorders>
              <w:top w:val="nil"/>
              <w:left w:val="nil"/>
              <w:bottom w:val="single" w:sz="4" w:space="0" w:color="auto"/>
              <w:right w:val="single" w:sz="4" w:space="0" w:color="auto"/>
            </w:tcBorders>
            <w:shd w:val="clear" w:color="auto" w:fill="auto"/>
            <w:vAlign w:val="center"/>
            <w:hideMark/>
          </w:tcPr>
          <w:p w14:paraId="73B0E9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4% </w:t>
            </w:r>
            <w:proofErr w:type="gramStart"/>
            <w:r w:rsidRPr="00452FF0">
              <w:rPr>
                <w:rFonts w:ascii="Arial Narrow" w:hAnsi="Arial Narrow" w:cs="Calibri"/>
                <w:color w:val="000000"/>
                <w:lang w:eastAsia="es-BO"/>
              </w:rPr>
              <w:t>o  5</w:t>
            </w:r>
            <w:proofErr w:type="gramEnd"/>
            <w:r w:rsidRPr="00452FF0">
              <w:rPr>
                <w:rFonts w:ascii="Arial Narrow" w:hAnsi="Arial Narrow" w:cs="Calibri"/>
                <w:color w:val="000000"/>
                <w:lang w:eastAsia="es-BO"/>
              </w:rPr>
              <w:t xml:space="preserve"> %</w:t>
            </w:r>
          </w:p>
        </w:tc>
        <w:tc>
          <w:tcPr>
            <w:tcW w:w="1349" w:type="dxa"/>
            <w:tcBorders>
              <w:top w:val="nil"/>
              <w:left w:val="nil"/>
              <w:bottom w:val="single" w:sz="4" w:space="0" w:color="auto"/>
              <w:right w:val="single" w:sz="4" w:space="0" w:color="auto"/>
            </w:tcBorders>
            <w:shd w:val="clear" w:color="auto" w:fill="auto"/>
            <w:vAlign w:val="center"/>
          </w:tcPr>
          <w:p w14:paraId="64E7C3C5" w14:textId="56DBA8C0" w:rsidR="00283765" w:rsidRPr="00452FF0" w:rsidRDefault="00283765" w:rsidP="004D094F">
            <w:pPr>
              <w:jc w:val="right"/>
              <w:rPr>
                <w:rFonts w:ascii="Arial" w:hAnsi="Arial" w:cs="Arial"/>
                <w:color w:val="000000"/>
                <w:sz w:val="17"/>
                <w:szCs w:val="17"/>
                <w:lang w:val="es-BO" w:eastAsia="es-BO"/>
              </w:rPr>
            </w:pPr>
          </w:p>
        </w:tc>
      </w:tr>
      <w:tr w:rsidR="00283765" w:rsidRPr="00452FF0" w14:paraId="704E7A0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B449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274</w:t>
            </w:r>
          </w:p>
        </w:tc>
        <w:tc>
          <w:tcPr>
            <w:tcW w:w="625" w:type="dxa"/>
            <w:tcBorders>
              <w:top w:val="nil"/>
              <w:left w:val="nil"/>
              <w:bottom w:val="single" w:sz="4" w:space="0" w:color="auto"/>
              <w:right w:val="single" w:sz="4" w:space="0" w:color="auto"/>
            </w:tcBorders>
            <w:shd w:val="clear" w:color="auto" w:fill="auto"/>
            <w:vAlign w:val="center"/>
            <w:hideMark/>
          </w:tcPr>
          <w:p w14:paraId="118652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90DA8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4C158F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7228EC3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Hidroxicloroquina sulfato</w:t>
            </w:r>
          </w:p>
        </w:tc>
        <w:tc>
          <w:tcPr>
            <w:tcW w:w="2148" w:type="dxa"/>
            <w:tcBorders>
              <w:top w:val="nil"/>
              <w:left w:val="nil"/>
              <w:bottom w:val="single" w:sz="4" w:space="0" w:color="auto"/>
              <w:right w:val="single" w:sz="4" w:space="0" w:color="auto"/>
            </w:tcBorders>
            <w:shd w:val="clear" w:color="auto" w:fill="auto"/>
            <w:vAlign w:val="center"/>
            <w:hideMark/>
          </w:tcPr>
          <w:p w14:paraId="26FC1F7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4F74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503A86B4" w14:textId="43E5AF02" w:rsidR="00283765" w:rsidRPr="00452FF0" w:rsidRDefault="00283765" w:rsidP="004D094F">
            <w:pPr>
              <w:jc w:val="right"/>
              <w:rPr>
                <w:rFonts w:ascii="Arial" w:hAnsi="Arial" w:cs="Arial"/>
                <w:color w:val="000000"/>
                <w:sz w:val="17"/>
                <w:szCs w:val="17"/>
                <w:lang w:val="es-BO" w:eastAsia="es-BO"/>
              </w:rPr>
            </w:pPr>
          </w:p>
        </w:tc>
      </w:tr>
      <w:tr w:rsidR="00283765" w:rsidRPr="00452FF0" w14:paraId="61AFE26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AC92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275</w:t>
            </w:r>
          </w:p>
        </w:tc>
        <w:tc>
          <w:tcPr>
            <w:tcW w:w="625" w:type="dxa"/>
            <w:tcBorders>
              <w:top w:val="nil"/>
              <w:left w:val="nil"/>
              <w:bottom w:val="single" w:sz="4" w:space="0" w:color="auto"/>
              <w:right w:val="single" w:sz="4" w:space="0" w:color="auto"/>
            </w:tcBorders>
            <w:shd w:val="clear" w:color="auto" w:fill="auto"/>
            <w:vAlign w:val="center"/>
            <w:hideMark/>
          </w:tcPr>
          <w:p w14:paraId="307DD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B486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3869D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2E4A76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Hidróxido de aluminio y magnesio</w:t>
            </w:r>
          </w:p>
        </w:tc>
        <w:tc>
          <w:tcPr>
            <w:tcW w:w="2148" w:type="dxa"/>
            <w:tcBorders>
              <w:top w:val="nil"/>
              <w:left w:val="nil"/>
              <w:bottom w:val="single" w:sz="4" w:space="0" w:color="auto"/>
              <w:right w:val="single" w:sz="4" w:space="0" w:color="auto"/>
            </w:tcBorders>
            <w:shd w:val="clear" w:color="auto" w:fill="auto"/>
            <w:vAlign w:val="center"/>
            <w:hideMark/>
          </w:tcPr>
          <w:p w14:paraId="799E36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5ADA9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01:01</w:t>
            </w:r>
          </w:p>
        </w:tc>
        <w:tc>
          <w:tcPr>
            <w:tcW w:w="1349" w:type="dxa"/>
            <w:tcBorders>
              <w:top w:val="nil"/>
              <w:left w:val="nil"/>
              <w:bottom w:val="single" w:sz="4" w:space="0" w:color="auto"/>
              <w:right w:val="single" w:sz="4" w:space="0" w:color="auto"/>
            </w:tcBorders>
            <w:shd w:val="clear" w:color="auto" w:fill="auto"/>
            <w:vAlign w:val="center"/>
          </w:tcPr>
          <w:p w14:paraId="324A2666" w14:textId="5D77B0B9" w:rsidR="00283765" w:rsidRPr="00452FF0" w:rsidRDefault="00283765" w:rsidP="004D094F">
            <w:pPr>
              <w:jc w:val="right"/>
              <w:rPr>
                <w:rFonts w:ascii="Arial" w:hAnsi="Arial" w:cs="Arial"/>
                <w:color w:val="000000"/>
                <w:sz w:val="17"/>
                <w:szCs w:val="17"/>
                <w:lang w:val="es-BO" w:eastAsia="es-BO"/>
              </w:rPr>
            </w:pPr>
          </w:p>
        </w:tc>
      </w:tr>
      <w:tr w:rsidR="00283765" w:rsidRPr="00452FF0" w14:paraId="20FABEE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8E8B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276</w:t>
            </w:r>
          </w:p>
        </w:tc>
        <w:tc>
          <w:tcPr>
            <w:tcW w:w="625" w:type="dxa"/>
            <w:tcBorders>
              <w:top w:val="nil"/>
              <w:left w:val="nil"/>
              <w:bottom w:val="single" w:sz="4" w:space="0" w:color="auto"/>
              <w:right w:val="single" w:sz="4" w:space="0" w:color="auto"/>
            </w:tcBorders>
            <w:shd w:val="clear" w:color="auto" w:fill="auto"/>
            <w:noWrap/>
            <w:vAlign w:val="center"/>
            <w:hideMark/>
          </w:tcPr>
          <w:p w14:paraId="7E96EC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F0660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32C1BE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DB694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2148" w:type="dxa"/>
            <w:tcBorders>
              <w:top w:val="nil"/>
              <w:left w:val="nil"/>
              <w:bottom w:val="single" w:sz="4" w:space="0" w:color="auto"/>
              <w:right w:val="single" w:sz="4" w:space="0" w:color="auto"/>
            </w:tcBorders>
            <w:shd w:val="clear" w:color="auto" w:fill="auto"/>
            <w:vAlign w:val="center"/>
            <w:hideMark/>
          </w:tcPr>
          <w:p w14:paraId="70590A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2F6F7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 mg/ml </w:t>
            </w:r>
          </w:p>
        </w:tc>
        <w:tc>
          <w:tcPr>
            <w:tcW w:w="1349" w:type="dxa"/>
            <w:tcBorders>
              <w:top w:val="nil"/>
              <w:left w:val="nil"/>
              <w:bottom w:val="single" w:sz="4" w:space="0" w:color="auto"/>
              <w:right w:val="single" w:sz="4" w:space="0" w:color="auto"/>
            </w:tcBorders>
            <w:shd w:val="clear" w:color="auto" w:fill="auto"/>
            <w:vAlign w:val="center"/>
          </w:tcPr>
          <w:p w14:paraId="7773651B" w14:textId="53C3909B" w:rsidR="00283765" w:rsidRPr="00452FF0" w:rsidRDefault="00283765" w:rsidP="004D094F">
            <w:pPr>
              <w:jc w:val="right"/>
              <w:rPr>
                <w:rFonts w:ascii="Arial" w:hAnsi="Arial" w:cs="Arial"/>
                <w:color w:val="000000"/>
                <w:sz w:val="17"/>
                <w:szCs w:val="17"/>
                <w:lang w:val="es-BO" w:eastAsia="es-BO"/>
              </w:rPr>
            </w:pPr>
          </w:p>
        </w:tc>
      </w:tr>
      <w:tr w:rsidR="00283765" w:rsidRPr="00452FF0" w14:paraId="38EAAF3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79CA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277</w:t>
            </w:r>
          </w:p>
        </w:tc>
        <w:tc>
          <w:tcPr>
            <w:tcW w:w="625" w:type="dxa"/>
            <w:tcBorders>
              <w:top w:val="nil"/>
              <w:left w:val="nil"/>
              <w:bottom w:val="single" w:sz="4" w:space="0" w:color="auto"/>
              <w:right w:val="single" w:sz="4" w:space="0" w:color="auto"/>
            </w:tcBorders>
            <w:shd w:val="clear" w:color="auto" w:fill="auto"/>
            <w:vAlign w:val="center"/>
            <w:hideMark/>
          </w:tcPr>
          <w:p w14:paraId="315B82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EAA19B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EA9DB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5551AD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2148" w:type="dxa"/>
            <w:tcBorders>
              <w:top w:val="nil"/>
              <w:left w:val="nil"/>
              <w:bottom w:val="single" w:sz="4" w:space="0" w:color="auto"/>
              <w:right w:val="single" w:sz="4" w:space="0" w:color="auto"/>
            </w:tcBorders>
            <w:shd w:val="clear" w:color="auto" w:fill="auto"/>
            <w:vAlign w:val="center"/>
            <w:hideMark/>
          </w:tcPr>
          <w:p w14:paraId="3977B1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FE05E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1D9A0626" w14:textId="108F7DA0" w:rsidR="00283765" w:rsidRPr="00452FF0" w:rsidRDefault="00283765" w:rsidP="004D094F">
            <w:pPr>
              <w:jc w:val="right"/>
              <w:rPr>
                <w:rFonts w:ascii="Arial" w:hAnsi="Arial" w:cs="Arial"/>
                <w:color w:val="000000"/>
                <w:sz w:val="17"/>
                <w:szCs w:val="17"/>
                <w:lang w:val="es-BO" w:eastAsia="es-BO"/>
              </w:rPr>
            </w:pPr>
          </w:p>
        </w:tc>
      </w:tr>
      <w:tr w:rsidR="00283765" w:rsidRPr="00452FF0" w14:paraId="54C03C7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5132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278</w:t>
            </w:r>
          </w:p>
        </w:tc>
        <w:tc>
          <w:tcPr>
            <w:tcW w:w="625" w:type="dxa"/>
            <w:tcBorders>
              <w:top w:val="nil"/>
              <w:left w:val="nil"/>
              <w:bottom w:val="single" w:sz="4" w:space="0" w:color="auto"/>
              <w:right w:val="single" w:sz="4" w:space="0" w:color="auto"/>
            </w:tcBorders>
            <w:shd w:val="clear" w:color="auto" w:fill="auto"/>
            <w:vAlign w:val="center"/>
            <w:hideMark/>
          </w:tcPr>
          <w:p w14:paraId="2C0EA1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85B37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7251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329EAA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Ibuprofeno</w:t>
            </w:r>
          </w:p>
        </w:tc>
        <w:tc>
          <w:tcPr>
            <w:tcW w:w="2148" w:type="dxa"/>
            <w:tcBorders>
              <w:top w:val="nil"/>
              <w:left w:val="nil"/>
              <w:bottom w:val="single" w:sz="4" w:space="0" w:color="auto"/>
              <w:right w:val="single" w:sz="4" w:space="0" w:color="auto"/>
            </w:tcBorders>
            <w:shd w:val="clear" w:color="auto" w:fill="auto"/>
            <w:vAlign w:val="center"/>
            <w:hideMark/>
          </w:tcPr>
          <w:p w14:paraId="0C09E3F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27B4E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7F7F612F" w14:textId="6BD32B81" w:rsidR="00283765" w:rsidRPr="00452FF0" w:rsidRDefault="00283765" w:rsidP="004D094F">
            <w:pPr>
              <w:jc w:val="right"/>
              <w:rPr>
                <w:rFonts w:ascii="Arial" w:hAnsi="Arial" w:cs="Arial"/>
                <w:color w:val="000000"/>
                <w:sz w:val="17"/>
                <w:szCs w:val="17"/>
                <w:lang w:val="es-BO" w:eastAsia="es-BO"/>
              </w:rPr>
            </w:pPr>
          </w:p>
        </w:tc>
      </w:tr>
      <w:tr w:rsidR="00283765" w:rsidRPr="00452FF0" w14:paraId="4571A847"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DB71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279</w:t>
            </w:r>
          </w:p>
        </w:tc>
        <w:tc>
          <w:tcPr>
            <w:tcW w:w="625" w:type="dxa"/>
            <w:tcBorders>
              <w:top w:val="nil"/>
              <w:left w:val="nil"/>
              <w:bottom w:val="single" w:sz="4" w:space="0" w:color="auto"/>
              <w:right w:val="single" w:sz="4" w:space="0" w:color="auto"/>
            </w:tcBorders>
            <w:shd w:val="clear" w:color="auto" w:fill="auto"/>
            <w:vAlign w:val="center"/>
            <w:hideMark/>
          </w:tcPr>
          <w:p w14:paraId="16B03C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21806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ECB45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w:t>
            </w:r>
          </w:p>
        </w:tc>
        <w:tc>
          <w:tcPr>
            <w:tcW w:w="2411" w:type="dxa"/>
            <w:tcBorders>
              <w:top w:val="nil"/>
              <w:left w:val="nil"/>
              <w:bottom w:val="single" w:sz="4" w:space="0" w:color="auto"/>
              <w:right w:val="single" w:sz="4" w:space="0" w:color="auto"/>
            </w:tcBorders>
            <w:shd w:val="clear" w:color="auto" w:fill="auto"/>
            <w:vAlign w:val="center"/>
            <w:hideMark/>
          </w:tcPr>
          <w:p w14:paraId="07388EE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Imipenem</w:t>
            </w:r>
            <w:proofErr w:type="spellEnd"/>
            <w:r w:rsidRPr="00452FF0">
              <w:rPr>
                <w:rFonts w:ascii="Arial Narrow" w:hAnsi="Arial Narrow" w:cs="Calibri"/>
                <w:color w:val="000000"/>
                <w:lang w:eastAsia="es-BO"/>
              </w:rPr>
              <w:t xml:space="preserve"> + Cilastatina</w:t>
            </w:r>
          </w:p>
        </w:tc>
        <w:tc>
          <w:tcPr>
            <w:tcW w:w="2148" w:type="dxa"/>
            <w:tcBorders>
              <w:top w:val="nil"/>
              <w:left w:val="nil"/>
              <w:bottom w:val="single" w:sz="4" w:space="0" w:color="auto"/>
              <w:right w:val="single" w:sz="4" w:space="0" w:color="auto"/>
            </w:tcBorders>
            <w:shd w:val="clear" w:color="auto" w:fill="auto"/>
            <w:vAlign w:val="center"/>
            <w:hideMark/>
          </w:tcPr>
          <w:p w14:paraId="1FCE88B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15E82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 + 500 mg</w:t>
            </w:r>
          </w:p>
        </w:tc>
        <w:tc>
          <w:tcPr>
            <w:tcW w:w="1349" w:type="dxa"/>
            <w:tcBorders>
              <w:top w:val="nil"/>
              <w:left w:val="nil"/>
              <w:bottom w:val="single" w:sz="4" w:space="0" w:color="auto"/>
              <w:right w:val="single" w:sz="4" w:space="0" w:color="auto"/>
            </w:tcBorders>
            <w:shd w:val="clear" w:color="auto" w:fill="auto"/>
            <w:vAlign w:val="center"/>
          </w:tcPr>
          <w:p w14:paraId="31CDF661" w14:textId="1F38DF8A" w:rsidR="00283765" w:rsidRPr="00452FF0" w:rsidRDefault="00283765" w:rsidP="004D094F">
            <w:pPr>
              <w:jc w:val="right"/>
              <w:rPr>
                <w:rFonts w:ascii="Arial" w:hAnsi="Arial" w:cs="Arial"/>
                <w:color w:val="000000"/>
                <w:sz w:val="17"/>
                <w:szCs w:val="17"/>
                <w:lang w:val="es-BO" w:eastAsia="es-BO"/>
              </w:rPr>
            </w:pPr>
          </w:p>
        </w:tc>
      </w:tr>
      <w:tr w:rsidR="00283765" w:rsidRPr="00452FF0" w14:paraId="52FAF9F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5178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280</w:t>
            </w:r>
          </w:p>
        </w:tc>
        <w:tc>
          <w:tcPr>
            <w:tcW w:w="625" w:type="dxa"/>
            <w:tcBorders>
              <w:top w:val="nil"/>
              <w:left w:val="nil"/>
              <w:bottom w:val="single" w:sz="4" w:space="0" w:color="auto"/>
              <w:right w:val="single" w:sz="4" w:space="0" w:color="auto"/>
            </w:tcBorders>
            <w:shd w:val="clear" w:color="auto" w:fill="auto"/>
            <w:vAlign w:val="center"/>
            <w:hideMark/>
          </w:tcPr>
          <w:p w14:paraId="3491FF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00DED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16B84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4D5E27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Imipramina clorhidrato</w:t>
            </w:r>
          </w:p>
        </w:tc>
        <w:tc>
          <w:tcPr>
            <w:tcW w:w="2148" w:type="dxa"/>
            <w:tcBorders>
              <w:top w:val="nil"/>
              <w:left w:val="nil"/>
              <w:bottom w:val="single" w:sz="4" w:space="0" w:color="auto"/>
              <w:right w:val="single" w:sz="4" w:space="0" w:color="auto"/>
            </w:tcBorders>
            <w:shd w:val="clear" w:color="auto" w:fill="auto"/>
            <w:vAlign w:val="center"/>
            <w:hideMark/>
          </w:tcPr>
          <w:p w14:paraId="7C5EB0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7959A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2154F300" w14:textId="63E4655B" w:rsidR="00283765" w:rsidRPr="00452FF0" w:rsidRDefault="00283765" w:rsidP="004D094F">
            <w:pPr>
              <w:jc w:val="right"/>
              <w:rPr>
                <w:rFonts w:ascii="Arial" w:hAnsi="Arial" w:cs="Arial"/>
                <w:color w:val="000000"/>
                <w:sz w:val="17"/>
                <w:szCs w:val="17"/>
                <w:lang w:val="es-BO" w:eastAsia="es-BO"/>
              </w:rPr>
            </w:pPr>
          </w:p>
        </w:tc>
      </w:tr>
      <w:tr w:rsidR="00283765" w:rsidRPr="00452FF0" w14:paraId="374C641D"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53CC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281</w:t>
            </w:r>
          </w:p>
        </w:tc>
        <w:tc>
          <w:tcPr>
            <w:tcW w:w="625" w:type="dxa"/>
            <w:tcBorders>
              <w:top w:val="nil"/>
              <w:left w:val="nil"/>
              <w:bottom w:val="single" w:sz="4" w:space="0" w:color="auto"/>
              <w:right w:val="single" w:sz="4" w:space="0" w:color="auto"/>
            </w:tcBorders>
            <w:shd w:val="clear" w:color="auto" w:fill="auto"/>
            <w:vAlign w:val="center"/>
            <w:hideMark/>
          </w:tcPr>
          <w:p w14:paraId="06E863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C3B3E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7DC0A3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3F80D7C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2148" w:type="dxa"/>
            <w:tcBorders>
              <w:top w:val="nil"/>
              <w:left w:val="nil"/>
              <w:bottom w:val="single" w:sz="4" w:space="0" w:color="auto"/>
              <w:right w:val="single" w:sz="4" w:space="0" w:color="auto"/>
            </w:tcBorders>
            <w:shd w:val="clear" w:color="auto" w:fill="auto"/>
            <w:vAlign w:val="center"/>
            <w:hideMark/>
          </w:tcPr>
          <w:p w14:paraId="4CE1DB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0FA6BC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0A88A5C6" w14:textId="4C11450D" w:rsidR="00283765" w:rsidRPr="00452FF0" w:rsidRDefault="00283765" w:rsidP="004D094F">
            <w:pPr>
              <w:jc w:val="right"/>
              <w:rPr>
                <w:rFonts w:ascii="Arial" w:hAnsi="Arial" w:cs="Arial"/>
                <w:color w:val="000000"/>
                <w:sz w:val="17"/>
                <w:szCs w:val="17"/>
                <w:lang w:val="es-BO" w:eastAsia="es-BO"/>
              </w:rPr>
            </w:pPr>
          </w:p>
        </w:tc>
      </w:tr>
      <w:tr w:rsidR="00283765" w:rsidRPr="00452FF0" w14:paraId="3F66687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A975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282</w:t>
            </w:r>
          </w:p>
        </w:tc>
        <w:tc>
          <w:tcPr>
            <w:tcW w:w="625" w:type="dxa"/>
            <w:tcBorders>
              <w:top w:val="nil"/>
              <w:left w:val="nil"/>
              <w:bottom w:val="single" w:sz="4" w:space="0" w:color="auto"/>
              <w:right w:val="single" w:sz="4" w:space="0" w:color="auto"/>
            </w:tcBorders>
            <w:shd w:val="clear" w:color="auto" w:fill="auto"/>
            <w:vAlign w:val="center"/>
            <w:hideMark/>
          </w:tcPr>
          <w:p w14:paraId="680B3F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129A72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A390D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09CD81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Indometacina</w:t>
            </w:r>
          </w:p>
        </w:tc>
        <w:tc>
          <w:tcPr>
            <w:tcW w:w="2148" w:type="dxa"/>
            <w:tcBorders>
              <w:top w:val="nil"/>
              <w:left w:val="nil"/>
              <w:bottom w:val="single" w:sz="4" w:space="0" w:color="auto"/>
              <w:right w:val="single" w:sz="4" w:space="0" w:color="auto"/>
            </w:tcBorders>
            <w:shd w:val="clear" w:color="auto" w:fill="auto"/>
            <w:vAlign w:val="center"/>
            <w:hideMark/>
          </w:tcPr>
          <w:p w14:paraId="2BF4CB0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691D84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C792AA9" w14:textId="4D92DA44" w:rsidR="00283765" w:rsidRPr="00452FF0" w:rsidRDefault="00283765" w:rsidP="004D094F">
            <w:pPr>
              <w:jc w:val="right"/>
              <w:rPr>
                <w:rFonts w:ascii="Arial" w:hAnsi="Arial" w:cs="Arial"/>
                <w:color w:val="000000"/>
                <w:sz w:val="17"/>
                <w:szCs w:val="17"/>
                <w:lang w:val="es-BO" w:eastAsia="es-BO"/>
              </w:rPr>
            </w:pPr>
          </w:p>
        </w:tc>
      </w:tr>
      <w:tr w:rsidR="00283765" w:rsidRPr="00452FF0" w14:paraId="712019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6C36E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283</w:t>
            </w:r>
          </w:p>
        </w:tc>
        <w:tc>
          <w:tcPr>
            <w:tcW w:w="625" w:type="dxa"/>
            <w:tcBorders>
              <w:top w:val="nil"/>
              <w:left w:val="nil"/>
              <w:bottom w:val="single" w:sz="4" w:space="0" w:color="auto"/>
              <w:right w:val="single" w:sz="4" w:space="0" w:color="auto"/>
            </w:tcBorders>
            <w:shd w:val="clear" w:color="auto" w:fill="auto"/>
            <w:vAlign w:val="center"/>
            <w:hideMark/>
          </w:tcPr>
          <w:p w14:paraId="2263F4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FB415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AAA8B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2BB57A0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Insulina recombinante humana NPH</w:t>
            </w:r>
          </w:p>
        </w:tc>
        <w:tc>
          <w:tcPr>
            <w:tcW w:w="2148" w:type="dxa"/>
            <w:tcBorders>
              <w:top w:val="nil"/>
              <w:left w:val="nil"/>
              <w:bottom w:val="single" w:sz="4" w:space="0" w:color="auto"/>
              <w:right w:val="single" w:sz="4" w:space="0" w:color="auto"/>
            </w:tcBorders>
            <w:shd w:val="clear" w:color="auto" w:fill="auto"/>
            <w:vAlign w:val="center"/>
            <w:hideMark/>
          </w:tcPr>
          <w:p w14:paraId="6C17F7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E6E70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tcPr>
          <w:p w14:paraId="1DD0DFA2" w14:textId="15CC34AD" w:rsidR="00283765" w:rsidRPr="00452FF0" w:rsidRDefault="00283765" w:rsidP="004D094F">
            <w:pPr>
              <w:jc w:val="right"/>
              <w:rPr>
                <w:rFonts w:ascii="Arial" w:hAnsi="Arial" w:cs="Arial"/>
                <w:color w:val="000000"/>
                <w:sz w:val="17"/>
                <w:szCs w:val="17"/>
                <w:lang w:val="es-BO" w:eastAsia="es-BO"/>
              </w:rPr>
            </w:pPr>
          </w:p>
        </w:tc>
      </w:tr>
      <w:tr w:rsidR="00283765" w:rsidRPr="00452FF0" w14:paraId="3ACB5399"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7F20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284</w:t>
            </w:r>
          </w:p>
        </w:tc>
        <w:tc>
          <w:tcPr>
            <w:tcW w:w="625" w:type="dxa"/>
            <w:tcBorders>
              <w:top w:val="nil"/>
              <w:left w:val="nil"/>
              <w:bottom w:val="single" w:sz="4" w:space="0" w:color="auto"/>
              <w:right w:val="single" w:sz="4" w:space="0" w:color="auto"/>
            </w:tcBorders>
            <w:shd w:val="clear" w:color="auto" w:fill="auto"/>
            <w:vAlign w:val="center"/>
            <w:hideMark/>
          </w:tcPr>
          <w:p w14:paraId="6310FE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E0E5A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7AAF2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42C7AE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Insulina zinc </w:t>
            </w:r>
            <w:proofErr w:type="gramStart"/>
            <w:r w:rsidRPr="00452FF0">
              <w:rPr>
                <w:rFonts w:ascii="Arial Narrow" w:hAnsi="Arial Narrow" w:cs="Calibri"/>
                <w:color w:val="000000"/>
                <w:lang w:eastAsia="es-BO"/>
              </w:rPr>
              <w:t>cristalina  recombinante</w:t>
            </w:r>
            <w:proofErr w:type="gramEnd"/>
            <w:r w:rsidRPr="00452FF0">
              <w:rPr>
                <w:rFonts w:ascii="Arial Narrow" w:hAnsi="Arial Narrow" w:cs="Calibri"/>
                <w:color w:val="000000"/>
                <w:lang w:eastAsia="es-BO"/>
              </w:rPr>
              <w:t xml:space="preserve"> humana</w:t>
            </w:r>
          </w:p>
        </w:tc>
        <w:tc>
          <w:tcPr>
            <w:tcW w:w="2148" w:type="dxa"/>
            <w:tcBorders>
              <w:top w:val="nil"/>
              <w:left w:val="nil"/>
              <w:bottom w:val="single" w:sz="4" w:space="0" w:color="auto"/>
              <w:right w:val="single" w:sz="4" w:space="0" w:color="auto"/>
            </w:tcBorders>
            <w:shd w:val="clear" w:color="auto" w:fill="auto"/>
            <w:vAlign w:val="center"/>
            <w:hideMark/>
          </w:tcPr>
          <w:p w14:paraId="19733E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53039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UI/ml</w:t>
            </w:r>
          </w:p>
        </w:tc>
        <w:tc>
          <w:tcPr>
            <w:tcW w:w="1349" w:type="dxa"/>
            <w:tcBorders>
              <w:top w:val="nil"/>
              <w:left w:val="nil"/>
              <w:bottom w:val="single" w:sz="4" w:space="0" w:color="auto"/>
              <w:right w:val="single" w:sz="4" w:space="0" w:color="auto"/>
            </w:tcBorders>
            <w:shd w:val="clear" w:color="auto" w:fill="auto"/>
            <w:vAlign w:val="center"/>
          </w:tcPr>
          <w:p w14:paraId="561D3D73" w14:textId="560D9FBF" w:rsidR="00283765" w:rsidRPr="00452FF0" w:rsidRDefault="00283765" w:rsidP="004D094F">
            <w:pPr>
              <w:jc w:val="right"/>
              <w:rPr>
                <w:rFonts w:ascii="Arial" w:hAnsi="Arial" w:cs="Arial"/>
                <w:color w:val="000000"/>
                <w:sz w:val="17"/>
                <w:szCs w:val="17"/>
                <w:lang w:val="es-BO" w:eastAsia="es-BO"/>
              </w:rPr>
            </w:pPr>
          </w:p>
        </w:tc>
      </w:tr>
      <w:tr w:rsidR="00283765" w:rsidRPr="00452FF0" w14:paraId="1E3B5CF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52E0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285</w:t>
            </w:r>
          </w:p>
        </w:tc>
        <w:tc>
          <w:tcPr>
            <w:tcW w:w="625" w:type="dxa"/>
            <w:tcBorders>
              <w:top w:val="nil"/>
              <w:left w:val="nil"/>
              <w:bottom w:val="single" w:sz="4" w:space="0" w:color="auto"/>
              <w:right w:val="single" w:sz="4" w:space="0" w:color="auto"/>
            </w:tcBorders>
            <w:shd w:val="clear" w:color="auto" w:fill="auto"/>
            <w:vAlign w:val="center"/>
            <w:hideMark/>
          </w:tcPr>
          <w:p w14:paraId="77892E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4C29D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1F8F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ABE23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Ketamina (</w:t>
            </w:r>
            <w:proofErr w:type="spellStart"/>
            <w:r w:rsidRPr="00452FF0">
              <w:rPr>
                <w:rFonts w:ascii="Arial Narrow" w:hAnsi="Arial Narrow" w:cs="Calibri"/>
                <w:color w:val="000000"/>
                <w:lang w:eastAsia="es-BO"/>
              </w:rPr>
              <w:t>Cetamina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1B54B0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B1434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mg/ml</w:t>
            </w:r>
          </w:p>
        </w:tc>
        <w:tc>
          <w:tcPr>
            <w:tcW w:w="1349" w:type="dxa"/>
            <w:tcBorders>
              <w:top w:val="nil"/>
              <w:left w:val="nil"/>
              <w:bottom w:val="single" w:sz="4" w:space="0" w:color="auto"/>
              <w:right w:val="single" w:sz="4" w:space="0" w:color="auto"/>
            </w:tcBorders>
            <w:shd w:val="clear" w:color="auto" w:fill="auto"/>
            <w:vAlign w:val="center"/>
          </w:tcPr>
          <w:p w14:paraId="713BCD2E" w14:textId="63B6467D" w:rsidR="00283765" w:rsidRPr="00452FF0" w:rsidRDefault="00283765" w:rsidP="004D094F">
            <w:pPr>
              <w:jc w:val="right"/>
              <w:rPr>
                <w:rFonts w:ascii="Arial" w:hAnsi="Arial" w:cs="Arial"/>
                <w:color w:val="000000"/>
                <w:sz w:val="17"/>
                <w:szCs w:val="17"/>
                <w:lang w:val="es-BO" w:eastAsia="es-BO"/>
              </w:rPr>
            </w:pPr>
          </w:p>
        </w:tc>
      </w:tr>
      <w:tr w:rsidR="00283765" w:rsidRPr="00452FF0" w14:paraId="6A62CC4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694D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286</w:t>
            </w:r>
          </w:p>
        </w:tc>
        <w:tc>
          <w:tcPr>
            <w:tcW w:w="625" w:type="dxa"/>
            <w:tcBorders>
              <w:top w:val="nil"/>
              <w:left w:val="nil"/>
              <w:bottom w:val="single" w:sz="4" w:space="0" w:color="auto"/>
              <w:right w:val="single" w:sz="4" w:space="0" w:color="auto"/>
            </w:tcBorders>
            <w:shd w:val="clear" w:color="auto" w:fill="auto"/>
            <w:vAlign w:val="center"/>
            <w:hideMark/>
          </w:tcPr>
          <w:p w14:paraId="70CF6A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03FA2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442D1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1268E77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Ketoprofeno</w:t>
            </w:r>
          </w:p>
        </w:tc>
        <w:tc>
          <w:tcPr>
            <w:tcW w:w="2148" w:type="dxa"/>
            <w:tcBorders>
              <w:top w:val="nil"/>
              <w:left w:val="nil"/>
              <w:bottom w:val="single" w:sz="4" w:space="0" w:color="auto"/>
              <w:right w:val="single" w:sz="4" w:space="0" w:color="auto"/>
            </w:tcBorders>
            <w:shd w:val="clear" w:color="auto" w:fill="auto"/>
            <w:vAlign w:val="center"/>
            <w:hideMark/>
          </w:tcPr>
          <w:p w14:paraId="5D8481C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F7420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6500CA6E" w14:textId="62BB1D06" w:rsidR="00283765" w:rsidRPr="00452FF0" w:rsidRDefault="00283765" w:rsidP="004D094F">
            <w:pPr>
              <w:jc w:val="right"/>
              <w:rPr>
                <w:rFonts w:ascii="Arial" w:hAnsi="Arial" w:cs="Arial"/>
                <w:color w:val="000000"/>
                <w:sz w:val="17"/>
                <w:szCs w:val="17"/>
                <w:lang w:val="es-BO" w:eastAsia="es-BO"/>
              </w:rPr>
            </w:pPr>
          </w:p>
        </w:tc>
      </w:tr>
      <w:tr w:rsidR="00283765" w:rsidRPr="00452FF0" w14:paraId="1DF79CC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B42C1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287</w:t>
            </w:r>
          </w:p>
        </w:tc>
        <w:tc>
          <w:tcPr>
            <w:tcW w:w="625" w:type="dxa"/>
            <w:tcBorders>
              <w:top w:val="nil"/>
              <w:left w:val="nil"/>
              <w:bottom w:val="single" w:sz="4" w:space="0" w:color="auto"/>
              <w:right w:val="single" w:sz="4" w:space="0" w:color="auto"/>
            </w:tcBorders>
            <w:shd w:val="clear" w:color="auto" w:fill="auto"/>
            <w:vAlign w:val="center"/>
            <w:hideMark/>
          </w:tcPr>
          <w:p w14:paraId="7B1321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280B82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C8B43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65ADB6E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Ketorolaco</w:t>
            </w:r>
          </w:p>
        </w:tc>
        <w:tc>
          <w:tcPr>
            <w:tcW w:w="2148" w:type="dxa"/>
            <w:tcBorders>
              <w:top w:val="nil"/>
              <w:left w:val="nil"/>
              <w:bottom w:val="single" w:sz="4" w:space="0" w:color="auto"/>
              <w:right w:val="single" w:sz="4" w:space="0" w:color="auto"/>
            </w:tcBorders>
            <w:shd w:val="clear" w:color="auto" w:fill="auto"/>
            <w:vAlign w:val="center"/>
            <w:hideMark/>
          </w:tcPr>
          <w:p w14:paraId="544E7FB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286EB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mg/ml</w:t>
            </w:r>
          </w:p>
        </w:tc>
        <w:tc>
          <w:tcPr>
            <w:tcW w:w="1349" w:type="dxa"/>
            <w:tcBorders>
              <w:top w:val="nil"/>
              <w:left w:val="nil"/>
              <w:bottom w:val="single" w:sz="4" w:space="0" w:color="auto"/>
              <w:right w:val="single" w:sz="4" w:space="0" w:color="auto"/>
            </w:tcBorders>
            <w:shd w:val="clear" w:color="auto" w:fill="auto"/>
            <w:vAlign w:val="center"/>
          </w:tcPr>
          <w:p w14:paraId="6CF8C056" w14:textId="3F55536F" w:rsidR="00283765" w:rsidRPr="00452FF0" w:rsidRDefault="00283765" w:rsidP="004D094F">
            <w:pPr>
              <w:jc w:val="right"/>
              <w:rPr>
                <w:rFonts w:ascii="Arial" w:hAnsi="Arial" w:cs="Arial"/>
                <w:color w:val="000000"/>
                <w:sz w:val="17"/>
                <w:szCs w:val="17"/>
                <w:lang w:val="es-BO" w:eastAsia="es-BO"/>
              </w:rPr>
            </w:pPr>
          </w:p>
        </w:tc>
      </w:tr>
      <w:tr w:rsidR="00283765" w:rsidRPr="00452FF0" w14:paraId="0FCA88A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4649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288</w:t>
            </w:r>
          </w:p>
        </w:tc>
        <w:tc>
          <w:tcPr>
            <w:tcW w:w="625" w:type="dxa"/>
            <w:tcBorders>
              <w:top w:val="nil"/>
              <w:left w:val="nil"/>
              <w:bottom w:val="single" w:sz="4" w:space="0" w:color="auto"/>
              <w:right w:val="single" w:sz="4" w:space="0" w:color="auto"/>
            </w:tcBorders>
            <w:shd w:val="clear" w:color="auto" w:fill="auto"/>
            <w:vAlign w:val="center"/>
            <w:hideMark/>
          </w:tcPr>
          <w:p w14:paraId="0687FA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9AF6E9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4A315D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2D6699B"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69E56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6725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w:t>
            </w:r>
          </w:p>
        </w:tc>
        <w:tc>
          <w:tcPr>
            <w:tcW w:w="1349" w:type="dxa"/>
            <w:tcBorders>
              <w:top w:val="nil"/>
              <w:left w:val="nil"/>
              <w:bottom w:val="single" w:sz="4" w:space="0" w:color="auto"/>
              <w:right w:val="single" w:sz="4" w:space="0" w:color="auto"/>
            </w:tcBorders>
            <w:shd w:val="clear" w:color="auto" w:fill="auto"/>
            <w:vAlign w:val="center"/>
          </w:tcPr>
          <w:p w14:paraId="772634F5" w14:textId="476EA483" w:rsidR="00283765" w:rsidRPr="00452FF0" w:rsidRDefault="00283765" w:rsidP="004D094F">
            <w:pPr>
              <w:jc w:val="right"/>
              <w:rPr>
                <w:rFonts w:ascii="Arial" w:hAnsi="Arial" w:cs="Arial"/>
                <w:color w:val="000000"/>
                <w:sz w:val="17"/>
                <w:szCs w:val="17"/>
                <w:lang w:val="es-BO" w:eastAsia="es-BO"/>
              </w:rPr>
            </w:pPr>
          </w:p>
        </w:tc>
      </w:tr>
      <w:tr w:rsidR="00283765" w:rsidRPr="00452FF0" w14:paraId="6BA96573"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7E832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289</w:t>
            </w:r>
          </w:p>
        </w:tc>
        <w:tc>
          <w:tcPr>
            <w:tcW w:w="625" w:type="dxa"/>
            <w:tcBorders>
              <w:top w:val="nil"/>
              <w:left w:val="nil"/>
              <w:bottom w:val="single" w:sz="4" w:space="0" w:color="auto"/>
              <w:right w:val="single" w:sz="4" w:space="0" w:color="auto"/>
            </w:tcBorders>
            <w:shd w:val="clear" w:color="auto" w:fill="auto"/>
            <w:vAlign w:val="center"/>
            <w:hideMark/>
          </w:tcPr>
          <w:p w14:paraId="51D5D5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136B633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CB04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1C7E97A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Ketotifeno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F8C5D0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06D97E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0,25 mg/ml</w:t>
            </w:r>
          </w:p>
        </w:tc>
        <w:tc>
          <w:tcPr>
            <w:tcW w:w="1349" w:type="dxa"/>
            <w:tcBorders>
              <w:top w:val="nil"/>
              <w:left w:val="nil"/>
              <w:bottom w:val="single" w:sz="4" w:space="0" w:color="auto"/>
              <w:right w:val="single" w:sz="4" w:space="0" w:color="auto"/>
            </w:tcBorders>
            <w:shd w:val="clear" w:color="auto" w:fill="auto"/>
            <w:vAlign w:val="center"/>
          </w:tcPr>
          <w:p w14:paraId="60E927D1" w14:textId="7AAA1199" w:rsidR="00283765" w:rsidRPr="00452FF0" w:rsidRDefault="00283765" w:rsidP="004D094F">
            <w:pPr>
              <w:jc w:val="right"/>
              <w:rPr>
                <w:rFonts w:ascii="Arial" w:hAnsi="Arial" w:cs="Arial"/>
                <w:color w:val="000000"/>
                <w:sz w:val="17"/>
                <w:szCs w:val="17"/>
                <w:lang w:val="es-BO" w:eastAsia="es-BO"/>
              </w:rPr>
            </w:pPr>
          </w:p>
        </w:tc>
      </w:tr>
      <w:tr w:rsidR="00283765" w:rsidRPr="00452FF0" w14:paraId="4DC6D0C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A5D5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290</w:t>
            </w:r>
          </w:p>
        </w:tc>
        <w:tc>
          <w:tcPr>
            <w:tcW w:w="625" w:type="dxa"/>
            <w:tcBorders>
              <w:top w:val="nil"/>
              <w:left w:val="nil"/>
              <w:bottom w:val="single" w:sz="4" w:space="0" w:color="auto"/>
              <w:right w:val="single" w:sz="4" w:space="0" w:color="auto"/>
            </w:tcBorders>
            <w:shd w:val="clear" w:color="auto" w:fill="auto"/>
            <w:vAlign w:val="center"/>
            <w:hideMark/>
          </w:tcPr>
          <w:p w14:paraId="60FD73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64434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31AEB8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16F512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Lactulosa</w:t>
            </w:r>
          </w:p>
        </w:tc>
        <w:tc>
          <w:tcPr>
            <w:tcW w:w="2148" w:type="dxa"/>
            <w:tcBorders>
              <w:top w:val="nil"/>
              <w:left w:val="nil"/>
              <w:bottom w:val="single" w:sz="4" w:space="0" w:color="auto"/>
              <w:right w:val="single" w:sz="4" w:space="0" w:color="auto"/>
            </w:tcBorders>
            <w:shd w:val="clear" w:color="auto" w:fill="auto"/>
            <w:vAlign w:val="center"/>
            <w:hideMark/>
          </w:tcPr>
          <w:p w14:paraId="52D76E4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2DAE1C1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65% </w:t>
            </w:r>
            <w:proofErr w:type="gramStart"/>
            <w:r w:rsidRPr="00452FF0">
              <w:rPr>
                <w:rFonts w:ascii="Arial Narrow" w:hAnsi="Arial Narrow" w:cs="Calibri"/>
                <w:color w:val="000000"/>
                <w:lang w:eastAsia="es-BO"/>
              </w:rPr>
              <w:t>a  67</w:t>
            </w:r>
            <w:proofErr w:type="gramEnd"/>
            <w:r w:rsidRPr="00452FF0">
              <w:rPr>
                <w:rFonts w:ascii="Arial Narrow" w:hAnsi="Arial Narrow" w:cs="Calibri"/>
                <w:color w:val="000000"/>
                <w:lang w:eastAsia="es-BO"/>
              </w:rPr>
              <w:t>%</w:t>
            </w:r>
          </w:p>
        </w:tc>
        <w:tc>
          <w:tcPr>
            <w:tcW w:w="1349" w:type="dxa"/>
            <w:tcBorders>
              <w:top w:val="nil"/>
              <w:left w:val="nil"/>
              <w:bottom w:val="single" w:sz="4" w:space="0" w:color="auto"/>
              <w:right w:val="single" w:sz="4" w:space="0" w:color="auto"/>
            </w:tcBorders>
            <w:shd w:val="clear" w:color="auto" w:fill="auto"/>
            <w:vAlign w:val="center"/>
          </w:tcPr>
          <w:p w14:paraId="0B797694" w14:textId="69721CE1" w:rsidR="00283765" w:rsidRPr="00452FF0" w:rsidRDefault="00283765" w:rsidP="004D094F">
            <w:pPr>
              <w:jc w:val="right"/>
              <w:rPr>
                <w:rFonts w:ascii="Arial" w:hAnsi="Arial" w:cs="Arial"/>
                <w:color w:val="000000"/>
                <w:sz w:val="17"/>
                <w:szCs w:val="17"/>
                <w:lang w:val="es-BO" w:eastAsia="es-BO"/>
              </w:rPr>
            </w:pPr>
          </w:p>
        </w:tc>
      </w:tr>
      <w:tr w:rsidR="00283765" w:rsidRPr="00452FF0" w14:paraId="64C96D3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4420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291</w:t>
            </w:r>
          </w:p>
        </w:tc>
        <w:tc>
          <w:tcPr>
            <w:tcW w:w="625" w:type="dxa"/>
            <w:tcBorders>
              <w:top w:val="nil"/>
              <w:left w:val="nil"/>
              <w:bottom w:val="single" w:sz="4" w:space="0" w:color="auto"/>
              <w:right w:val="single" w:sz="4" w:space="0" w:color="auto"/>
            </w:tcBorders>
            <w:shd w:val="clear" w:color="auto" w:fill="auto"/>
            <w:vAlign w:val="center"/>
            <w:hideMark/>
          </w:tcPr>
          <w:p w14:paraId="53B044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C52B7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C4D3E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3A69B18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2148" w:type="dxa"/>
            <w:tcBorders>
              <w:top w:val="nil"/>
              <w:left w:val="nil"/>
              <w:bottom w:val="single" w:sz="4" w:space="0" w:color="auto"/>
              <w:right w:val="single" w:sz="4" w:space="0" w:color="auto"/>
            </w:tcBorders>
            <w:shd w:val="clear" w:color="auto" w:fill="auto"/>
            <w:vAlign w:val="center"/>
            <w:hideMark/>
          </w:tcPr>
          <w:p w14:paraId="03CBB97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39960F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tcPr>
          <w:p w14:paraId="4CDD671C" w14:textId="59CADF25" w:rsidR="00283765" w:rsidRPr="00452FF0" w:rsidRDefault="00283765" w:rsidP="004D094F">
            <w:pPr>
              <w:jc w:val="right"/>
              <w:rPr>
                <w:rFonts w:ascii="Arial" w:hAnsi="Arial" w:cs="Arial"/>
                <w:color w:val="000000"/>
                <w:sz w:val="17"/>
                <w:szCs w:val="17"/>
                <w:lang w:val="es-BO" w:eastAsia="es-BO"/>
              </w:rPr>
            </w:pPr>
          </w:p>
        </w:tc>
      </w:tr>
      <w:tr w:rsidR="00283765" w:rsidRPr="00452FF0" w14:paraId="341176B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E6EF0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292</w:t>
            </w:r>
          </w:p>
        </w:tc>
        <w:tc>
          <w:tcPr>
            <w:tcW w:w="625" w:type="dxa"/>
            <w:tcBorders>
              <w:top w:val="nil"/>
              <w:left w:val="nil"/>
              <w:bottom w:val="single" w:sz="4" w:space="0" w:color="auto"/>
              <w:right w:val="single" w:sz="4" w:space="0" w:color="auto"/>
            </w:tcBorders>
            <w:shd w:val="clear" w:color="auto" w:fill="auto"/>
            <w:vAlign w:val="center"/>
            <w:hideMark/>
          </w:tcPr>
          <w:p w14:paraId="211505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E82DC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D4277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39FB1A0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Lágrimas artificiales</w:t>
            </w:r>
          </w:p>
        </w:tc>
        <w:tc>
          <w:tcPr>
            <w:tcW w:w="2148" w:type="dxa"/>
            <w:tcBorders>
              <w:top w:val="nil"/>
              <w:left w:val="nil"/>
              <w:bottom w:val="single" w:sz="4" w:space="0" w:color="auto"/>
              <w:right w:val="single" w:sz="4" w:space="0" w:color="auto"/>
            </w:tcBorders>
            <w:shd w:val="clear" w:color="auto" w:fill="auto"/>
            <w:vAlign w:val="center"/>
            <w:hideMark/>
          </w:tcPr>
          <w:p w14:paraId="7122C3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Gel</w:t>
            </w:r>
          </w:p>
        </w:tc>
        <w:tc>
          <w:tcPr>
            <w:tcW w:w="1701" w:type="dxa"/>
            <w:tcBorders>
              <w:top w:val="nil"/>
              <w:left w:val="nil"/>
              <w:bottom w:val="single" w:sz="4" w:space="0" w:color="auto"/>
              <w:right w:val="single" w:sz="4" w:space="0" w:color="auto"/>
            </w:tcBorders>
            <w:shd w:val="clear" w:color="auto" w:fill="auto"/>
            <w:vAlign w:val="center"/>
            <w:hideMark/>
          </w:tcPr>
          <w:p w14:paraId="5DAB60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 o 1%</w:t>
            </w:r>
          </w:p>
        </w:tc>
        <w:tc>
          <w:tcPr>
            <w:tcW w:w="1349" w:type="dxa"/>
            <w:tcBorders>
              <w:top w:val="nil"/>
              <w:left w:val="nil"/>
              <w:bottom w:val="single" w:sz="4" w:space="0" w:color="auto"/>
              <w:right w:val="single" w:sz="4" w:space="0" w:color="auto"/>
            </w:tcBorders>
            <w:shd w:val="clear" w:color="auto" w:fill="auto"/>
            <w:vAlign w:val="center"/>
          </w:tcPr>
          <w:p w14:paraId="12AA8DE0" w14:textId="56DF6E80" w:rsidR="00283765" w:rsidRPr="00452FF0" w:rsidRDefault="00283765" w:rsidP="004D094F">
            <w:pPr>
              <w:jc w:val="right"/>
              <w:rPr>
                <w:rFonts w:ascii="Arial" w:hAnsi="Arial" w:cs="Arial"/>
                <w:color w:val="000000"/>
                <w:sz w:val="17"/>
                <w:szCs w:val="17"/>
                <w:lang w:val="es-BO" w:eastAsia="es-BO"/>
              </w:rPr>
            </w:pPr>
          </w:p>
        </w:tc>
      </w:tr>
      <w:tr w:rsidR="00283765" w:rsidRPr="00452FF0" w14:paraId="613C2AB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04D2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293</w:t>
            </w:r>
          </w:p>
        </w:tc>
        <w:tc>
          <w:tcPr>
            <w:tcW w:w="625" w:type="dxa"/>
            <w:tcBorders>
              <w:top w:val="nil"/>
              <w:left w:val="nil"/>
              <w:bottom w:val="single" w:sz="4" w:space="0" w:color="auto"/>
              <w:right w:val="single" w:sz="4" w:space="0" w:color="auto"/>
            </w:tcBorders>
            <w:shd w:val="clear" w:color="auto" w:fill="auto"/>
            <w:vAlign w:val="center"/>
            <w:hideMark/>
          </w:tcPr>
          <w:p w14:paraId="5CFF03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333D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ECED7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7032BBB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655823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1649A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0B91537A" w14:textId="549EF918" w:rsidR="00283765" w:rsidRPr="00452FF0" w:rsidRDefault="00283765" w:rsidP="004D094F">
            <w:pPr>
              <w:jc w:val="right"/>
              <w:rPr>
                <w:rFonts w:ascii="Arial" w:hAnsi="Arial" w:cs="Arial"/>
                <w:color w:val="000000"/>
                <w:sz w:val="17"/>
                <w:szCs w:val="17"/>
                <w:lang w:val="es-BO" w:eastAsia="es-BO"/>
              </w:rPr>
            </w:pPr>
          </w:p>
        </w:tc>
      </w:tr>
      <w:tr w:rsidR="00283765" w:rsidRPr="00452FF0" w14:paraId="7017102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07B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294</w:t>
            </w:r>
          </w:p>
        </w:tc>
        <w:tc>
          <w:tcPr>
            <w:tcW w:w="625" w:type="dxa"/>
            <w:tcBorders>
              <w:top w:val="nil"/>
              <w:left w:val="nil"/>
              <w:bottom w:val="single" w:sz="4" w:space="0" w:color="auto"/>
              <w:right w:val="single" w:sz="4" w:space="0" w:color="auto"/>
            </w:tcBorders>
            <w:shd w:val="clear" w:color="auto" w:fill="auto"/>
            <w:vAlign w:val="center"/>
            <w:hideMark/>
          </w:tcPr>
          <w:p w14:paraId="30D18F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27D8D5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A4DA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3060AA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078C70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1D7AC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39F7BCE9" w14:textId="71C6EA54" w:rsidR="00283765" w:rsidRPr="00452FF0" w:rsidRDefault="00283765" w:rsidP="004D094F">
            <w:pPr>
              <w:jc w:val="right"/>
              <w:rPr>
                <w:rFonts w:ascii="Arial" w:hAnsi="Arial" w:cs="Arial"/>
                <w:color w:val="000000"/>
                <w:sz w:val="17"/>
                <w:szCs w:val="17"/>
                <w:lang w:val="es-BO" w:eastAsia="es-BO"/>
              </w:rPr>
            </w:pPr>
          </w:p>
        </w:tc>
      </w:tr>
      <w:tr w:rsidR="00283765" w:rsidRPr="00452FF0" w14:paraId="502F292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FD4B7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295</w:t>
            </w:r>
          </w:p>
        </w:tc>
        <w:tc>
          <w:tcPr>
            <w:tcW w:w="625" w:type="dxa"/>
            <w:tcBorders>
              <w:top w:val="nil"/>
              <w:left w:val="nil"/>
              <w:bottom w:val="single" w:sz="4" w:space="0" w:color="auto"/>
              <w:right w:val="single" w:sz="4" w:space="0" w:color="auto"/>
            </w:tcBorders>
            <w:shd w:val="clear" w:color="auto" w:fill="auto"/>
            <w:vAlign w:val="center"/>
            <w:hideMark/>
          </w:tcPr>
          <w:p w14:paraId="5E8662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6489EC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A541E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2818DC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5CD3127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8789D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646AB87" w14:textId="771885D5" w:rsidR="00283765" w:rsidRPr="00452FF0" w:rsidRDefault="00283765" w:rsidP="004D094F">
            <w:pPr>
              <w:jc w:val="right"/>
              <w:rPr>
                <w:rFonts w:ascii="Arial" w:hAnsi="Arial" w:cs="Arial"/>
                <w:color w:val="000000"/>
                <w:sz w:val="17"/>
                <w:szCs w:val="17"/>
                <w:lang w:val="es-BO" w:eastAsia="es-BO"/>
              </w:rPr>
            </w:pPr>
          </w:p>
        </w:tc>
      </w:tr>
      <w:tr w:rsidR="00283765" w:rsidRPr="00452FF0" w14:paraId="3BFA5C2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C4B29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296</w:t>
            </w:r>
          </w:p>
        </w:tc>
        <w:tc>
          <w:tcPr>
            <w:tcW w:w="625" w:type="dxa"/>
            <w:tcBorders>
              <w:top w:val="nil"/>
              <w:left w:val="nil"/>
              <w:bottom w:val="single" w:sz="4" w:space="0" w:color="auto"/>
              <w:right w:val="single" w:sz="4" w:space="0" w:color="auto"/>
            </w:tcBorders>
            <w:shd w:val="clear" w:color="auto" w:fill="auto"/>
            <w:vAlign w:val="center"/>
            <w:hideMark/>
          </w:tcPr>
          <w:p w14:paraId="2A7AFC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B4702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E254A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77A595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Lamotrigina</w:t>
            </w:r>
          </w:p>
        </w:tc>
        <w:tc>
          <w:tcPr>
            <w:tcW w:w="2148" w:type="dxa"/>
            <w:tcBorders>
              <w:top w:val="nil"/>
              <w:left w:val="nil"/>
              <w:bottom w:val="single" w:sz="4" w:space="0" w:color="auto"/>
              <w:right w:val="single" w:sz="4" w:space="0" w:color="auto"/>
            </w:tcBorders>
            <w:shd w:val="clear" w:color="auto" w:fill="auto"/>
            <w:vAlign w:val="center"/>
            <w:hideMark/>
          </w:tcPr>
          <w:p w14:paraId="266963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41374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6978023A" w14:textId="02D33D2F" w:rsidR="00283765" w:rsidRPr="00452FF0" w:rsidRDefault="00283765" w:rsidP="004D094F">
            <w:pPr>
              <w:jc w:val="right"/>
              <w:rPr>
                <w:rFonts w:ascii="Arial" w:hAnsi="Arial" w:cs="Arial"/>
                <w:color w:val="000000"/>
                <w:sz w:val="17"/>
                <w:szCs w:val="17"/>
                <w:lang w:val="es-BO" w:eastAsia="es-BO"/>
              </w:rPr>
            </w:pPr>
          </w:p>
        </w:tc>
      </w:tr>
      <w:tr w:rsidR="00283765" w:rsidRPr="00452FF0" w14:paraId="0228EDD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AD88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297</w:t>
            </w:r>
          </w:p>
        </w:tc>
        <w:tc>
          <w:tcPr>
            <w:tcW w:w="625" w:type="dxa"/>
            <w:tcBorders>
              <w:top w:val="nil"/>
              <w:left w:val="nil"/>
              <w:bottom w:val="single" w:sz="4" w:space="0" w:color="auto"/>
              <w:right w:val="single" w:sz="4" w:space="0" w:color="auto"/>
            </w:tcBorders>
            <w:shd w:val="clear" w:color="auto" w:fill="auto"/>
            <w:vAlign w:val="center"/>
            <w:hideMark/>
          </w:tcPr>
          <w:p w14:paraId="324FE6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E5ABB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39C51C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59DBE1B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Latanoprost</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36EC2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2B3721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50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/ml</w:t>
            </w:r>
          </w:p>
        </w:tc>
        <w:tc>
          <w:tcPr>
            <w:tcW w:w="1349" w:type="dxa"/>
            <w:tcBorders>
              <w:top w:val="nil"/>
              <w:left w:val="nil"/>
              <w:bottom w:val="single" w:sz="4" w:space="0" w:color="auto"/>
              <w:right w:val="single" w:sz="4" w:space="0" w:color="auto"/>
            </w:tcBorders>
            <w:shd w:val="clear" w:color="auto" w:fill="auto"/>
            <w:vAlign w:val="center"/>
          </w:tcPr>
          <w:p w14:paraId="7D13F848" w14:textId="7CDEF0D6" w:rsidR="00283765" w:rsidRPr="00452FF0" w:rsidRDefault="00283765" w:rsidP="004D094F">
            <w:pPr>
              <w:jc w:val="right"/>
              <w:rPr>
                <w:rFonts w:ascii="Arial" w:hAnsi="Arial" w:cs="Arial"/>
                <w:color w:val="000000"/>
                <w:sz w:val="17"/>
                <w:szCs w:val="17"/>
                <w:lang w:val="es-BO" w:eastAsia="es-BO"/>
              </w:rPr>
            </w:pPr>
          </w:p>
        </w:tc>
      </w:tr>
      <w:tr w:rsidR="00283765" w:rsidRPr="00452FF0" w14:paraId="00C3DFE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38814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298</w:t>
            </w:r>
          </w:p>
        </w:tc>
        <w:tc>
          <w:tcPr>
            <w:tcW w:w="625" w:type="dxa"/>
            <w:tcBorders>
              <w:top w:val="nil"/>
              <w:left w:val="nil"/>
              <w:bottom w:val="single" w:sz="4" w:space="0" w:color="auto"/>
              <w:right w:val="single" w:sz="4" w:space="0" w:color="auto"/>
            </w:tcBorders>
            <w:shd w:val="clear" w:color="auto" w:fill="auto"/>
            <w:noWrap/>
            <w:vAlign w:val="center"/>
            <w:hideMark/>
          </w:tcPr>
          <w:p w14:paraId="4DC57C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2C418D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69DE2F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0BCE773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ABF39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50699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49489689" w14:textId="0FCA4DDD" w:rsidR="00283765" w:rsidRPr="00452FF0" w:rsidRDefault="00283765" w:rsidP="004D094F">
            <w:pPr>
              <w:jc w:val="right"/>
              <w:rPr>
                <w:rFonts w:ascii="Arial" w:hAnsi="Arial" w:cs="Arial"/>
                <w:color w:val="000000"/>
                <w:sz w:val="17"/>
                <w:szCs w:val="17"/>
                <w:lang w:val="es-BO" w:eastAsia="es-BO"/>
              </w:rPr>
            </w:pPr>
          </w:p>
        </w:tc>
      </w:tr>
      <w:tr w:rsidR="00283765" w:rsidRPr="00452FF0" w14:paraId="7C3AADB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571B4D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299</w:t>
            </w:r>
          </w:p>
        </w:tc>
        <w:tc>
          <w:tcPr>
            <w:tcW w:w="625" w:type="dxa"/>
            <w:tcBorders>
              <w:top w:val="nil"/>
              <w:left w:val="nil"/>
              <w:bottom w:val="single" w:sz="4" w:space="0" w:color="auto"/>
              <w:right w:val="single" w:sz="4" w:space="0" w:color="auto"/>
            </w:tcBorders>
            <w:shd w:val="clear" w:color="auto" w:fill="auto"/>
            <w:noWrap/>
            <w:vAlign w:val="center"/>
            <w:hideMark/>
          </w:tcPr>
          <w:p w14:paraId="2632F1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0B77C6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noWrap/>
            <w:vAlign w:val="center"/>
            <w:hideMark/>
          </w:tcPr>
          <w:p w14:paraId="0CF68A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692BB11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Leflunomida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C362E8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A3C3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06801F3A" w14:textId="5F19D519" w:rsidR="00283765" w:rsidRPr="00452FF0" w:rsidRDefault="00283765" w:rsidP="004D094F">
            <w:pPr>
              <w:jc w:val="right"/>
              <w:rPr>
                <w:rFonts w:ascii="Arial" w:hAnsi="Arial" w:cs="Arial"/>
                <w:color w:val="000000"/>
                <w:sz w:val="17"/>
                <w:szCs w:val="17"/>
                <w:lang w:val="es-BO" w:eastAsia="es-BO"/>
              </w:rPr>
            </w:pPr>
          </w:p>
        </w:tc>
      </w:tr>
      <w:tr w:rsidR="00283765" w:rsidRPr="00452FF0" w14:paraId="29BD8E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262C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300</w:t>
            </w:r>
          </w:p>
        </w:tc>
        <w:tc>
          <w:tcPr>
            <w:tcW w:w="625" w:type="dxa"/>
            <w:tcBorders>
              <w:top w:val="nil"/>
              <w:left w:val="nil"/>
              <w:bottom w:val="single" w:sz="4" w:space="0" w:color="auto"/>
              <w:right w:val="single" w:sz="4" w:space="0" w:color="auto"/>
            </w:tcBorders>
            <w:shd w:val="clear" w:color="auto" w:fill="auto"/>
            <w:vAlign w:val="center"/>
            <w:hideMark/>
          </w:tcPr>
          <w:p w14:paraId="3D9660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D0D92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CA848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EE3B9D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Levodopa + </w:t>
            </w:r>
            <w:proofErr w:type="spellStart"/>
            <w:r w:rsidRPr="00452FF0">
              <w:rPr>
                <w:rFonts w:ascii="Arial Narrow" w:hAnsi="Arial Narrow" w:cs="Calibri"/>
                <w:color w:val="000000"/>
                <w:lang w:eastAsia="es-BO"/>
              </w:rPr>
              <w:t>Carbidopa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15D01C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81A5A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 + 25 mg</w:t>
            </w:r>
          </w:p>
        </w:tc>
        <w:tc>
          <w:tcPr>
            <w:tcW w:w="1349" w:type="dxa"/>
            <w:tcBorders>
              <w:top w:val="nil"/>
              <w:left w:val="nil"/>
              <w:bottom w:val="single" w:sz="4" w:space="0" w:color="auto"/>
              <w:right w:val="single" w:sz="4" w:space="0" w:color="auto"/>
            </w:tcBorders>
            <w:shd w:val="clear" w:color="auto" w:fill="auto"/>
            <w:vAlign w:val="center"/>
          </w:tcPr>
          <w:p w14:paraId="562021CD" w14:textId="7D111AA9" w:rsidR="00283765" w:rsidRPr="00452FF0" w:rsidRDefault="00283765" w:rsidP="004D094F">
            <w:pPr>
              <w:jc w:val="right"/>
              <w:rPr>
                <w:rFonts w:ascii="Arial" w:hAnsi="Arial" w:cs="Arial"/>
                <w:color w:val="000000"/>
                <w:sz w:val="17"/>
                <w:szCs w:val="17"/>
                <w:lang w:val="es-BO" w:eastAsia="es-BO"/>
              </w:rPr>
            </w:pPr>
          </w:p>
        </w:tc>
      </w:tr>
      <w:tr w:rsidR="00283765" w:rsidRPr="00452FF0" w14:paraId="26BBA35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15E2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301</w:t>
            </w:r>
          </w:p>
        </w:tc>
        <w:tc>
          <w:tcPr>
            <w:tcW w:w="625" w:type="dxa"/>
            <w:tcBorders>
              <w:top w:val="nil"/>
              <w:left w:val="nil"/>
              <w:bottom w:val="single" w:sz="4" w:space="0" w:color="auto"/>
              <w:right w:val="single" w:sz="4" w:space="0" w:color="auto"/>
            </w:tcBorders>
            <w:shd w:val="clear" w:color="auto" w:fill="auto"/>
            <w:vAlign w:val="center"/>
            <w:hideMark/>
          </w:tcPr>
          <w:p w14:paraId="2AAE69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018B6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F17EC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66</w:t>
            </w:r>
          </w:p>
        </w:tc>
        <w:tc>
          <w:tcPr>
            <w:tcW w:w="2411" w:type="dxa"/>
            <w:tcBorders>
              <w:top w:val="nil"/>
              <w:left w:val="nil"/>
              <w:bottom w:val="single" w:sz="4" w:space="0" w:color="auto"/>
              <w:right w:val="single" w:sz="4" w:space="0" w:color="auto"/>
            </w:tcBorders>
            <w:shd w:val="clear" w:color="auto" w:fill="auto"/>
            <w:vAlign w:val="center"/>
            <w:hideMark/>
          </w:tcPr>
          <w:p w14:paraId="63E007E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2148" w:type="dxa"/>
            <w:tcBorders>
              <w:top w:val="nil"/>
              <w:left w:val="nil"/>
              <w:bottom w:val="single" w:sz="4" w:space="0" w:color="auto"/>
              <w:right w:val="single" w:sz="4" w:space="0" w:color="auto"/>
            </w:tcBorders>
            <w:shd w:val="clear" w:color="auto" w:fill="auto"/>
            <w:vAlign w:val="center"/>
            <w:hideMark/>
          </w:tcPr>
          <w:p w14:paraId="249C53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C34B3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2CC899A9" w14:textId="1438CBE5" w:rsidR="00283765" w:rsidRPr="00452FF0" w:rsidRDefault="00283765" w:rsidP="004D094F">
            <w:pPr>
              <w:jc w:val="right"/>
              <w:rPr>
                <w:rFonts w:ascii="Arial" w:hAnsi="Arial" w:cs="Arial"/>
                <w:color w:val="000000"/>
                <w:sz w:val="17"/>
                <w:szCs w:val="17"/>
                <w:lang w:val="es-BO" w:eastAsia="es-BO"/>
              </w:rPr>
            </w:pPr>
          </w:p>
        </w:tc>
      </w:tr>
      <w:tr w:rsidR="00283765" w:rsidRPr="00452FF0" w14:paraId="3EF6B81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76FE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302</w:t>
            </w:r>
          </w:p>
        </w:tc>
        <w:tc>
          <w:tcPr>
            <w:tcW w:w="625" w:type="dxa"/>
            <w:tcBorders>
              <w:top w:val="nil"/>
              <w:left w:val="nil"/>
              <w:bottom w:val="single" w:sz="4" w:space="0" w:color="auto"/>
              <w:right w:val="single" w:sz="4" w:space="0" w:color="auto"/>
            </w:tcBorders>
            <w:shd w:val="clear" w:color="auto" w:fill="auto"/>
            <w:noWrap/>
            <w:vAlign w:val="center"/>
            <w:hideMark/>
          </w:tcPr>
          <w:p w14:paraId="7B17EF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039D3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256969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68</w:t>
            </w:r>
          </w:p>
        </w:tc>
        <w:tc>
          <w:tcPr>
            <w:tcW w:w="2411" w:type="dxa"/>
            <w:tcBorders>
              <w:top w:val="nil"/>
              <w:left w:val="nil"/>
              <w:bottom w:val="single" w:sz="4" w:space="0" w:color="auto"/>
              <w:right w:val="single" w:sz="4" w:space="0" w:color="auto"/>
            </w:tcBorders>
            <w:shd w:val="clear" w:color="auto" w:fill="auto"/>
            <w:vAlign w:val="center"/>
            <w:hideMark/>
          </w:tcPr>
          <w:p w14:paraId="5807291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Levofloxacina</w:t>
            </w:r>
          </w:p>
        </w:tc>
        <w:tc>
          <w:tcPr>
            <w:tcW w:w="2148" w:type="dxa"/>
            <w:tcBorders>
              <w:top w:val="nil"/>
              <w:left w:val="nil"/>
              <w:bottom w:val="single" w:sz="4" w:space="0" w:color="auto"/>
              <w:right w:val="single" w:sz="4" w:space="0" w:color="auto"/>
            </w:tcBorders>
            <w:shd w:val="clear" w:color="auto" w:fill="auto"/>
            <w:vAlign w:val="center"/>
            <w:hideMark/>
          </w:tcPr>
          <w:p w14:paraId="25C080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50D54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B5CB774" w14:textId="61F2C577" w:rsidR="00283765" w:rsidRPr="00452FF0" w:rsidRDefault="00283765" w:rsidP="004D094F">
            <w:pPr>
              <w:jc w:val="right"/>
              <w:rPr>
                <w:rFonts w:ascii="Arial" w:hAnsi="Arial" w:cs="Arial"/>
                <w:color w:val="000000"/>
                <w:sz w:val="17"/>
                <w:szCs w:val="17"/>
                <w:lang w:val="es-BO" w:eastAsia="es-BO"/>
              </w:rPr>
            </w:pPr>
          </w:p>
        </w:tc>
      </w:tr>
      <w:tr w:rsidR="00283765" w:rsidRPr="00452FF0" w14:paraId="7F24B05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01AA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303</w:t>
            </w:r>
          </w:p>
        </w:tc>
        <w:tc>
          <w:tcPr>
            <w:tcW w:w="625" w:type="dxa"/>
            <w:tcBorders>
              <w:top w:val="nil"/>
              <w:left w:val="nil"/>
              <w:bottom w:val="single" w:sz="4" w:space="0" w:color="auto"/>
              <w:right w:val="single" w:sz="4" w:space="0" w:color="auto"/>
            </w:tcBorders>
            <w:shd w:val="clear" w:color="auto" w:fill="auto"/>
            <w:vAlign w:val="center"/>
            <w:hideMark/>
          </w:tcPr>
          <w:p w14:paraId="4D06BB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64C99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3AB4D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2DBB9AF9"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13519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D0FC6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0,75 mg</w:t>
            </w:r>
          </w:p>
        </w:tc>
        <w:tc>
          <w:tcPr>
            <w:tcW w:w="1349" w:type="dxa"/>
            <w:tcBorders>
              <w:top w:val="nil"/>
              <w:left w:val="nil"/>
              <w:bottom w:val="single" w:sz="4" w:space="0" w:color="auto"/>
              <w:right w:val="single" w:sz="4" w:space="0" w:color="auto"/>
            </w:tcBorders>
            <w:shd w:val="clear" w:color="auto" w:fill="auto"/>
            <w:vAlign w:val="center"/>
          </w:tcPr>
          <w:p w14:paraId="214C1740" w14:textId="398E45B1" w:rsidR="00283765" w:rsidRPr="00452FF0" w:rsidRDefault="00283765" w:rsidP="004D094F">
            <w:pPr>
              <w:jc w:val="right"/>
              <w:rPr>
                <w:rFonts w:ascii="Arial" w:hAnsi="Arial" w:cs="Arial"/>
                <w:color w:val="000000"/>
                <w:sz w:val="17"/>
                <w:szCs w:val="17"/>
                <w:lang w:val="es-BO" w:eastAsia="es-BO"/>
              </w:rPr>
            </w:pPr>
          </w:p>
        </w:tc>
      </w:tr>
      <w:tr w:rsidR="00283765" w:rsidRPr="00452FF0" w14:paraId="4148742C"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D8ECF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304</w:t>
            </w:r>
          </w:p>
        </w:tc>
        <w:tc>
          <w:tcPr>
            <w:tcW w:w="625" w:type="dxa"/>
            <w:tcBorders>
              <w:top w:val="nil"/>
              <w:left w:val="nil"/>
              <w:bottom w:val="single" w:sz="4" w:space="0" w:color="auto"/>
              <w:right w:val="single" w:sz="4" w:space="0" w:color="auto"/>
            </w:tcBorders>
            <w:shd w:val="clear" w:color="auto" w:fill="auto"/>
            <w:noWrap/>
            <w:vAlign w:val="center"/>
            <w:hideMark/>
          </w:tcPr>
          <w:p w14:paraId="2AC9BA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80045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5D64E7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032316EB"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432ED5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Implante subdérmico</w:t>
            </w:r>
          </w:p>
        </w:tc>
        <w:tc>
          <w:tcPr>
            <w:tcW w:w="1701" w:type="dxa"/>
            <w:tcBorders>
              <w:top w:val="nil"/>
              <w:left w:val="nil"/>
              <w:bottom w:val="single" w:sz="4" w:space="0" w:color="auto"/>
              <w:right w:val="single" w:sz="4" w:space="0" w:color="auto"/>
            </w:tcBorders>
            <w:shd w:val="clear" w:color="auto" w:fill="auto"/>
            <w:vAlign w:val="center"/>
            <w:hideMark/>
          </w:tcPr>
          <w:p w14:paraId="60C816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150 mg </w:t>
            </w:r>
          </w:p>
        </w:tc>
        <w:tc>
          <w:tcPr>
            <w:tcW w:w="1349" w:type="dxa"/>
            <w:tcBorders>
              <w:top w:val="nil"/>
              <w:left w:val="nil"/>
              <w:bottom w:val="single" w:sz="4" w:space="0" w:color="auto"/>
              <w:right w:val="single" w:sz="4" w:space="0" w:color="auto"/>
            </w:tcBorders>
            <w:shd w:val="clear" w:color="auto" w:fill="auto"/>
            <w:vAlign w:val="center"/>
          </w:tcPr>
          <w:p w14:paraId="771D7CC4" w14:textId="22145A83" w:rsidR="00283765" w:rsidRPr="00452FF0" w:rsidRDefault="00283765" w:rsidP="004D094F">
            <w:pPr>
              <w:jc w:val="right"/>
              <w:rPr>
                <w:rFonts w:ascii="Arial" w:hAnsi="Arial" w:cs="Arial"/>
                <w:color w:val="000000"/>
                <w:sz w:val="17"/>
                <w:szCs w:val="17"/>
                <w:lang w:val="es-BO" w:eastAsia="es-BO"/>
              </w:rPr>
            </w:pPr>
          </w:p>
        </w:tc>
      </w:tr>
      <w:tr w:rsidR="00283765" w:rsidRPr="00452FF0" w14:paraId="36BFB42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9D97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305</w:t>
            </w:r>
          </w:p>
        </w:tc>
        <w:tc>
          <w:tcPr>
            <w:tcW w:w="625" w:type="dxa"/>
            <w:tcBorders>
              <w:top w:val="nil"/>
              <w:left w:val="nil"/>
              <w:bottom w:val="single" w:sz="4" w:space="0" w:color="auto"/>
              <w:right w:val="single" w:sz="4" w:space="0" w:color="auto"/>
            </w:tcBorders>
            <w:shd w:val="clear" w:color="auto" w:fill="auto"/>
            <w:noWrap/>
            <w:vAlign w:val="center"/>
            <w:hideMark/>
          </w:tcPr>
          <w:p w14:paraId="1FC30E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9193C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782D44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7BB4585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0ADD78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832FC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tcPr>
          <w:p w14:paraId="171C60F1" w14:textId="01E12ACF" w:rsidR="00283765" w:rsidRPr="00452FF0" w:rsidRDefault="00283765" w:rsidP="004D094F">
            <w:pPr>
              <w:jc w:val="right"/>
              <w:rPr>
                <w:rFonts w:ascii="Arial" w:hAnsi="Arial" w:cs="Arial"/>
                <w:color w:val="000000"/>
                <w:sz w:val="17"/>
                <w:szCs w:val="17"/>
                <w:lang w:val="es-BO" w:eastAsia="es-BO"/>
              </w:rPr>
            </w:pPr>
          </w:p>
        </w:tc>
      </w:tr>
      <w:tr w:rsidR="00283765" w:rsidRPr="00452FF0" w14:paraId="14C6E7F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6FE5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306</w:t>
            </w:r>
          </w:p>
        </w:tc>
        <w:tc>
          <w:tcPr>
            <w:tcW w:w="625" w:type="dxa"/>
            <w:tcBorders>
              <w:top w:val="nil"/>
              <w:left w:val="nil"/>
              <w:bottom w:val="single" w:sz="4" w:space="0" w:color="auto"/>
              <w:right w:val="single" w:sz="4" w:space="0" w:color="auto"/>
            </w:tcBorders>
            <w:shd w:val="clear" w:color="auto" w:fill="auto"/>
            <w:vAlign w:val="center"/>
            <w:hideMark/>
          </w:tcPr>
          <w:p w14:paraId="26CF15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1835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D3DB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BA36099"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Levonorgestrel</w:t>
            </w:r>
            <w:proofErr w:type="spellEnd"/>
            <w:r w:rsidRPr="00452FF0">
              <w:rPr>
                <w:rFonts w:ascii="Arial Narrow" w:hAnsi="Arial Narrow" w:cs="Calibri"/>
                <w:color w:val="000000"/>
                <w:lang w:eastAsia="es-BO"/>
              </w:rPr>
              <w:t xml:space="preserve"> + Etinilestradiol</w:t>
            </w:r>
          </w:p>
        </w:tc>
        <w:tc>
          <w:tcPr>
            <w:tcW w:w="2148" w:type="dxa"/>
            <w:tcBorders>
              <w:top w:val="nil"/>
              <w:left w:val="nil"/>
              <w:bottom w:val="single" w:sz="4" w:space="0" w:color="auto"/>
              <w:right w:val="single" w:sz="4" w:space="0" w:color="auto"/>
            </w:tcBorders>
            <w:shd w:val="clear" w:color="auto" w:fill="auto"/>
            <w:vAlign w:val="center"/>
            <w:hideMark/>
          </w:tcPr>
          <w:p w14:paraId="05BD985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8AE5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0,150 mg + 0,03 mg</w:t>
            </w:r>
          </w:p>
        </w:tc>
        <w:tc>
          <w:tcPr>
            <w:tcW w:w="1349" w:type="dxa"/>
            <w:tcBorders>
              <w:top w:val="nil"/>
              <w:left w:val="nil"/>
              <w:bottom w:val="single" w:sz="4" w:space="0" w:color="auto"/>
              <w:right w:val="single" w:sz="4" w:space="0" w:color="auto"/>
            </w:tcBorders>
            <w:shd w:val="clear" w:color="auto" w:fill="auto"/>
            <w:vAlign w:val="center"/>
          </w:tcPr>
          <w:p w14:paraId="4CA298A6" w14:textId="36340B29" w:rsidR="00283765" w:rsidRPr="00452FF0" w:rsidRDefault="00283765" w:rsidP="004D094F">
            <w:pPr>
              <w:jc w:val="right"/>
              <w:rPr>
                <w:rFonts w:ascii="Arial" w:hAnsi="Arial" w:cs="Arial"/>
                <w:color w:val="000000"/>
                <w:sz w:val="17"/>
                <w:szCs w:val="17"/>
                <w:lang w:val="es-BO" w:eastAsia="es-BO"/>
              </w:rPr>
            </w:pPr>
          </w:p>
        </w:tc>
      </w:tr>
      <w:tr w:rsidR="00283765" w:rsidRPr="00452FF0" w14:paraId="2D33887E"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BD58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307</w:t>
            </w:r>
          </w:p>
        </w:tc>
        <w:tc>
          <w:tcPr>
            <w:tcW w:w="625" w:type="dxa"/>
            <w:tcBorders>
              <w:top w:val="nil"/>
              <w:left w:val="nil"/>
              <w:bottom w:val="single" w:sz="4" w:space="0" w:color="auto"/>
              <w:right w:val="single" w:sz="4" w:space="0" w:color="auto"/>
            </w:tcBorders>
            <w:shd w:val="clear" w:color="auto" w:fill="auto"/>
            <w:vAlign w:val="center"/>
            <w:hideMark/>
          </w:tcPr>
          <w:p w14:paraId="5400BB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3B3142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6BDA77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72FC1F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Levotiroxina sódica</w:t>
            </w:r>
          </w:p>
        </w:tc>
        <w:tc>
          <w:tcPr>
            <w:tcW w:w="2148" w:type="dxa"/>
            <w:tcBorders>
              <w:top w:val="nil"/>
              <w:left w:val="nil"/>
              <w:bottom w:val="single" w:sz="4" w:space="0" w:color="auto"/>
              <w:right w:val="single" w:sz="4" w:space="0" w:color="auto"/>
            </w:tcBorders>
            <w:shd w:val="clear" w:color="auto" w:fill="auto"/>
            <w:vAlign w:val="center"/>
            <w:hideMark/>
          </w:tcPr>
          <w:p w14:paraId="3E31A9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22D57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 mg</w:t>
            </w:r>
          </w:p>
        </w:tc>
        <w:tc>
          <w:tcPr>
            <w:tcW w:w="1349" w:type="dxa"/>
            <w:tcBorders>
              <w:top w:val="nil"/>
              <w:left w:val="nil"/>
              <w:bottom w:val="single" w:sz="4" w:space="0" w:color="auto"/>
              <w:right w:val="single" w:sz="4" w:space="0" w:color="auto"/>
            </w:tcBorders>
            <w:shd w:val="clear" w:color="auto" w:fill="auto"/>
            <w:vAlign w:val="center"/>
          </w:tcPr>
          <w:p w14:paraId="708804F8" w14:textId="059CF413" w:rsidR="00283765" w:rsidRPr="00452FF0" w:rsidRDefault="00283765" w:rsidP="004D094F">
            <w:pPr>
              <w:jc w:val="right"/>
              <w:rPr>
                <w:rFonts w:ascii="Arial" w:hAnsi="Arial" w:cs="Arial"/>
                <w:color w:val="000000"/>
                <w:sz w:val="17"/>
                <w:szCs w:val="17"/>
                <w:lang w:val="es-BO" w:eastAsia="es-BO"/>
              </w:rPr>
            </w:pPr>
          </w:p>
        </w:tc>
      </w:tr>
      <w:tr w:rsidR="00283765" w:rsidRPr="00452FF0" w14:paraId="15BD316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0820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308</w:t>
            </w:r>
          </w:p>
        </w:tc>
        <w:tc>
          <w:tcPr>
            <w:tcW w:w="625" w:type="dxa"/>
            <w:tcBorders>
              <w:top w:val="nil"/>
              <w:left w:val="nil"/>
              <w:bottom w:val="single" w:sz="4" w:space="0" w:color="auto"/>
              <w:right w:val="single" w:sz="4" w:space="0" w:color="auto"/>
            </w:tcBorders>
            <w:shd w:val="clear" w:color="auto" w:fill="auto"/>
            <w:vAlign w:val="center"/>
            <w:hideMark/>
          </w:tcPr>
          <w:p w14:paraId="2BE394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54BF88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2D44E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35CF439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2148" w:type="dxa"/>
            <w:tcBorders>
              <w:top w:val="nil"/>
              <w:left w:val="nil"/>
              <w:bottom w:val="single" w:sz="4" w:space="0" w:color="auto"/>
              <w:right w:val="single" w:sz="4" w:space="0" w:color="auto"/>
            </w:tcBorders>
            <w:shd w:val="clear" w:color="auto" w:fill="auto"/>
            <w:vAlign w:val="center"/>
            <w:hideMark/>
          </w:tcPr>
          <w:p w14:paraId="6B60D0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Gel o Jalea</w:t>
            </w:r>
          </w:p>
        </w:tc>
        <w:tc>
          <w:tcPr>
            <w:tcW w:w="1701" w:type="dxa"/>
            <w:tcBorders>
              <w:top w:val="nil"/>
              <w:left w:val="nil"/>
              <w:bottom w:val="single" w:sz="4" w:space="0" w:color="auto"/>
              <w:right w:val="single" w:sz="4" w:space="0" w:color="auto"/>
            </w:tcBorders>
            <w:shd w:val="clear" w:color="auto" w:fill="auto"/>
            <w:vAlign w:val="center"/>
            <w:hideMark/>
          </w:tcPr>
          <w:p w14:paraId="7C340D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73E43B20" w14:textId="714C2EA7" w:rsidR="00283765" w:rsidRPr="00452FF0" w:rsidRDefault="00283765" w:rsidP="004D094F">
            <w:pPr>
              <w:jc w:val="right"/>
              <w:rPr>
                <w:rFonts w:ascii="Arial" w:hAnsi="Arial" w:cs="Arial"/>
                <w:color w:val="000000"/>
                <w:sz w:val="17"/>
                <w:szCs w:val="17"/>
                <w:lang w:val="es-BO" w:eastAsia="es-BO"/>
              </w:rPr>
            </w:pPr>
          </w:p>
        </w:tc>
      </w:tr>
      <w:tr w:rsidR="00283765" w:rsidRPr="00452FF0" w14:paraId="72BC303C"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1C79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309</w:t>
            </w:r>
          </w:p>
        </w:tc>
        <w:tc>
          <w:tcPr>
            <w:tcW w:w="625" w:type="dxa"/>
            <w:tcBorders>
              <w:top w:val="nil"/>
              <w:left w:val="nil"/>
              <w:bottom w:val="single" w:sz="4" w:space="0" w:color="auto"/>
              <w:right w:val="single" w:sz="4" w:space="0" w:color="auto"/>
            </w:tcBorders>
            <w:shd w:val="clear" w:color="auto" w:fill="auto"/>
            <w:vAlign w:val="center"/>
            <w:hideMark/>
          </w:tcPr>
          <w:p w14:paraId="5D5D02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447F2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1EF1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2923046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w:t>
            </w:r>
          </w:p>
        </w:tc>
        <w:tc>
          <w:tcPr>
            <w:tcW w:w="2148" w:type="dxa"/>
            <w:tcBorders>
              <w:top w:val="nil"/>
              <w:left w:val="nil"/>
              <w:bottom w:val="single" w:sz="4" w:space="0" w:color="auto"/>
              <w:right w:val="single" w:sz="4" w:space="0" w:color="auto"/>
            </w:tcBorders>
            <w:shd w:val="clear" w:color="auto" w:fill="auto"/>
            <w:vAlign w:val="center"/>
            <w:hideMark/>
          </w:tcPr>
          <w:p w14:paraId="3F6DB66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6EFB10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30BA3626" w14:textId="12A6ADE3" w:rsidR="00283765" w:rsidRPr="00452FF0" w:rsidRDefault="00283765" w:rsidP="004D094F">
            <w:pPr>
              <w:jc w:val="right"/>
              <w:rPr>
                <w:rFonts w:ascii="Arial" w:hAnsi="Arial" w:cs="Arial"/>
                <w:color w:val="000000"/>
                <w:sz w:val="17"/>
                <w:szCs w:val="17"/>
                <w:lang w:val="es-BO" w:eastAsia="es-BO"/>
              </w:rPr>
            </w:pPr>
          </w:p>
        </w:tc>
      </w:tr>
      <w:tr w:rsidR="00283765" w:rsidRPr="00452FF0" w14:paraId="193D4601"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9365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310</w:t>
            </w:r>
          </w:p>
        </w:tc>
        <w:tc>
          <w:tcPr>
            <w:tcW w:w="625" w:type="dxa"/>
            <w:tcBorders>
              <w:top w:val="nil"/>
              <w:left w:val="nil"/>
              <w:bottom w:val="single" w:sz="4" w:space="0" w:color="auto"/>
              <w:right w:val="single" w:sz="4" w:space="0" w:color="auto"/>
            </w:tcBorders>
            <w:shd w:val="clear" w:color="auto" w:fill="auto"/>
            <w:vAlign w:val="center"/>
            <w:hideMark/>
          </w:tcPr>
          <w:p w14:paraId="099F76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45A345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23AA8D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61094E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w:t>
            </w:r>
          </w:p>
        </w:tc>
        <w:tc>
          <w:tcPr>
            <w:tcW w:w="2148" w:type="dxa"/>
            <w:tcBorders>
              <w:top w:val="nil"/>
              <w:left w:val="nil"/>
              <w:bottom w:val="single" w:sz="4" w:space="0" w:color="auto"/>
              <w:right w:val="single" w:sz="4" w:space="0" w:color="auto"/>
            </w:tcBorders>
            <w:shd w:val="clear" w:color="auto" w:fill="auto"/>
            <w:vAlign w:val="center"/>
            <w:hideMark/>
          </w:tcPr>
          <w:p w14:paraId="3D25E5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para atomización</w:t>
            </w:r>
          </w:p>
        </w:tc>
        <w:tc>
          <w:tcPr>
            <w:tcW w:w="1701" w:type="dxa"/>
            <w:tcBorders>
              <w:top w:val="nil"/>
              <w:left w:val="nil"/>
              <w:bottom w:val="single" w:sz="4" w:space="0" w:color="auto"/>
              <w:right w:val="single" w:sz="4" w:space="0" w:color="auto"/>
            </w:tcBorders>
            <w:shd w:val="clear" w:color="auto" w:fill="auto"/>
            <w:vAlign w:val="center"/>
            <w:hideMark/>
          </w:tcPr>
          <w:p w14:paraId="71E979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24F9ABB7" w14:textId="1F69A2A0" w:rsidR="00283765" w:rsidRPr="00452FF0" w:rsidRDefault="00283765" w:rsidP="004D094F">
            <w:pPr>
              <w:jc w:val="right"/>
              <w:rPr>
                <w:rFonts w:ascii="Arial" w:hAnsi="Arial" w:cs="Arial"/>
                <w:color w:val="000000"/>
                <w:sz w:val="17"/>
                <w:szCs w:val="17"/>
                <w:lang w:val="es-BO" w:eastAsia="es-BO"/>
              </w:rPr>
            </w:pPr>
          </w:p>
        </w:tc>
      </w:tr>
      <w:tr w:rsidR="00283765" w:rsidRPr="00452FF0" w14:paraId="02639EF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B342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311</w:t>
            </w:r>
          </w:p>
        </w:tc>
        <w:tc>
          <w:tcPr>
            <w:tcW w:w="625" w:type="dxa"/>
            <w:tcBorders>
              <w:top w:val="nil"/>
              <w:left w:val="nil"/>
              <w:bottom w:val="single" w:sz="4" w:space="0" w:color="auto"/>
              <w:right w:val="single" w:sz="4" w:space="0" w:color="auto"/>
            </w:tcBorders>
            <w:shd w:val="clear" w:color="auto" w:fill="auto"/>
            <w:vAlign w:val="center"/>
            <w:hideMark/>
          </w:tcPr>
          <w:p w14:paraId="1E0BBD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38351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FD85C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4A5DBB0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2148" w:type="dxa"/>
            <w:tcBorders>
              <w:top w:val="nil"/>
              <w:left w:val="nil"/>
              <w:bottom w:val="single" w:sz="4" w:space="0" w:color="auto"/>
              <w:right w:val="single" w:sz="4" w:space="0" w:color="auto"/>
            </w:tcBorders>
            <w:shd w:val="clear" w:color="auto" w:fill="auto"/>
            <w:vAlign w:val="center"/>
            <w:hideMark/>
          </w:tcPr>
          <w:p w14:paraId="08DCCCB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9A571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tcPr>
          <w:p w14:paraId="7AF77580" w14:textId="3290A0B4" w:rsidR="00283765" w:rsidRPr="00452FF0" w:rsidRDefault="00283765" w:rsidP="004D094F">
            <w:pPr>
              <w:jc w:val="right"/>
              <w:rPr>
                <w:rFonts w:ascii="Arial" w:hAnsi="Arial" w:cs="Arial"/>
                <w:color w:val="000000"/>
                <w:sz w:val="17"/>
                <w:szCs w:val="17"/>
                <w:lang w:val="es-BO" w:eastAsia="es-BO"/>
              </w:rPr>
            </w:pPr>
          </w:p>
        </w:tc>
      </w:tr>
      <w:tr w:rsidR="00283765" w:rsidRPr="00452FF0" w14:paraId="4E4550F8"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2D75A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312</w:t>
            </w:r>
          </w:p>
        </w:tc>
        <w:tc>
          <w:tcPr>
            <w:tcW w:w="625" w:type="dxa"/>
            <w:tcBorders>
              <w:top w:val="nil"/>
              <w:left w:val="nil"/>
              <w:bottom w:val="single" w:sz="4" w:space="0" w:color="auto"/>
              <w:right w:val="single" w:sz="4" w:space="0" w:color="auto"/>
            </w:tcBorders>
            <w:shd w:val="clear" w:color="auto" w:fill="auto"/>
            <w:vAlign w:val="center"/>
            <w:hideMark/>
          </w:tcPr>
          <w:p w14:paraId="5AC727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54683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3F09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166282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 + Epinefrina</w:t>
            </w:r>
          </w:p>
        </w:tc>
        <w:tc>
          <w:tcPr>
            <w:tcW w:w="2148" w:type="dxa"/>
            <w:tcBorders>
              <w:top w:val="nil"/>
              <w:left w:val="nil"/>
              <w:bottom w:val="single" w:sz="4" w:space="0" w:color="auto"/>
              <w:right w:val="single" w:sz="4" w:space="0" w:color="auto"/>
            </w:tcBorders>
            <w:shd w:val="clear" w:color="auto" w:fill="auto"/>
            <w:vAlign w:val="center"/>
            <w:hideMark/>
          </w:tcPr>
          <w:p w14:paraId="5C463C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Cartucho dental</w:t>
            </w:r>
          </w:p>
        </w:tc>
        <w:tc>
          <w:tcPr>
            <w:tcW w:w="1701" w:type="dxa"/>
            <w:tcBorders>
              <w:top w:val="nil"/>
              <w:left w:val="nil"/>
              <w:bottom w:val="single" w:sz="4" w:space="0" w:color="auto"/>
              <w:right w:val="single" w:sz="4" w:space="0" w:color="auto"/>
            </w:tcBorders>
            <w:shd w:val="clear" w:color="auto" w:fill="auto"/>
            <w:vAlign w:val="center"/>
            <w:hideMark/>
          </w:tcPr>
          <w:p w14:paraId="0D90C7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1:200.000</w:t>
            </w:r>
          </w:p>
        </w:tc>
        <w:tc>
          <w:tcPr>
            <w:tcW w:w="1349" w:type="dxa"/>
            <w:tcBorders>
              <w:top w:val="nil"/>
              <w:left w:val="nil"/>
              <w:bottom w:val="single" w:sz="4" w:space="0" w:color="auto"/>
              <w:right w:val="single" w:sz="4" w:space="0" w:color="auto"/>
            </w:tcBorders>
            <w:shd w:val="clear" w:color="auto" w:fill="auto"/>
            <w:vAlign w:val="center"/>
          </w:tcPr>
          <w:p w14:paraId="064633FE" w14:textId="7171E54A" w:rsidR="00283765" w:rsidRPr="00452FF0" w:rsidRDefault="00283765" w:rsidP="004D094F">
            <w:pPr>
              <w:jc w:val="right"/>
              <w:rPr>
                <w:rFonts w:ascii="Arial" w:hAnsi="Arial" w:cs="Arial"/>
                <w:color w:val="000000"/>
                <w:sz w:val="17"/>
                <w:szCs w:val="17"/>
                <w:lang w:val="es-BO" w:eastAsia="es-BO"/>
              </w:rPr>
            </w:pPr>
          </w:p>
        </w:tc>
      </w:tr>
      <w:tr w:rsidR="00283765" w:rsidRPr="00452FF0" w14:paraId="30D91FE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400E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313</w:t>
            </w:r>
          </w:p>
        </w:tc>
        <w:tc>
          <w:tcPr>
            <w:tcW w:w="625" w:type="dxa"/>
            <w:tcBorders>
              <w:top w:val="nil"/>
              <w:left w:val="nil"/>
              <w:bottom w:val="single" w:sz="4" w:space="0" w:color="auto"/>
              <w:right w:val="single" w:sz="4" w:space="0" w:color="auto"/>
            </w:tcBorders>
            <w:shd w:val="clear" w:color="auto" w:fill="auto"/>
            <w:vAlign w:val="center"/>
            <w:hideMark/>
          </w:tcPr>
          <w:p w14:paraId="388052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DEBB2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1F69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3E0ED9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Lidocaína clorhidrato sin conservante</w:t>
            </w:r>
          </w:p>
        </w:tc>
        <w:tc>
          <w:tcPr>
            <w:tcW w:w="2148" w:type="dxa"/>
            <w:tcBorders>
              <w:top w:val="nil"/>
              <w:left w:val="nil"/>
              <w:bottom w:val="single" w:sz="4" w:space="0" w:color="auto"/>
              <w:right w:val="single" w:sz="4" w:space="0" w:color="auto"/>
            </w:tcBorders>
            <w:shd w:val="clear" w:color="auto" w:fill="auto"/>
            <w:vAlign w:val="center"/>
            <w:hideMark/>
          </w:tcPr>
          <w:p w14:paraId="5ACDA1D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DC59F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1349" w:type="dxa"/>
            <w:tcBorders>
              <w:top w:val="nil"/>
              <w:left w:val="nil"/>
              <w:bottom w:val="single" w:sz="4" w:space="0" w:color="auto"/>
              <w:right w:val="single" w:sz="4" w:space="0" w:color="auto"/>
            </w:tcBorders>
            <w:shd w:val="clear" w:color="auto" w:fill="auto"/>
            <w:vAlign w:val="center"/>
          </w:tcPr>
          <w:p w14:paraId="418F4865" w14:textId="39764829" w:rsidR="00283765" w:rsidRPr="00452FF0" w:rsidRDefault="00283765" w:rsidP="004D094F">
            <w:pPr>
              <w:jc w:val="right"/>
              <w:rPr>
                <w:rFonts w:ascii="Arial" w:hAnsi="Arial" w:cs="Arial"/>
                <w:color w:val="000000"/>
                <w:sz w:val="17"/>
                <w:szCs w:val="17"/>
                <w:lang w:val="es-BO" w:eastAsia="es-BO"/>
              </w:rPr>
            </w:pPr>
          </w:p>
        </w:tc>
      </w:tr>
      <w:tr w:rsidR="00283765" w:rsidRPr="00452FF0" w14:paraId="0672659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A90F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314</w:t>
            </w:r>
          </w:p>
        </w:tc>
        <w:tc>
          <w:tcPr>
            <w:tcW w:w="625" w:type="dxa"/>
            <w:tcBorders>
              <w:top w:val="nil"/>
              <w:left w:val="nil"/>
              <w:bottom w:val="single" w:sz="4" w:space="0" w:color="auto"/>
              <w:right w:val="single" w:sz="4" w:space="0" w:color="auto"/>
            </w:tcBorders>
            <w:shd w:val="clear" w:color="auto" w:fill="auto"/>
            <w:vAlign w:val="center"/>
            <w:hideMark/>
          </w:tcPr>
          <w:p w14:paraId="34B4FE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E91C5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959B0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w:t>
            </w:r>
          </w:p>
        </w:tc>
        <w:tc>
          <w:tcPr>
            <w:tcW w:w="2411" w:type="dxa"/>
            <w:tcBorders>
              <w:top w:val="nil"/>
              <w:left w:val="nil"/>
              <w:bottom w:val="single" w:sz="4" w:space="0" w:color="auto"/>
              <w:right w:val="single" w:sz="4" w:space="0" w:color="auto"/>
            </w:tcBorders>
            <w:shd w:val="clear" w:color="auto" w:fill="auto"/>
            <w:vAlign w:val="center"/>
            <w:hideMark/>
          </w:tcPr>
          <w:p w14:paraId="60E272B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Linezolid</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A578F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C3A43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2235D67E" w14:textId="09BB258A" w:rsidR="00283765" w:rsidRPr="00452FF0" w:rsidRDefault="00283765" w:rsidP="004D094F">
            <w:pPr>
              <w:jc w:val="right"/>
              <w:rPr>
                <w:rFonts w:ascii="Arial" w:hAnsi="Arial" w:cs="Arial"/>
                <w:color w:val="000000"/>
                <w:sz w:val="17"/>
                <w:szCs w:val="17"/>
                <w:lang w:val="es-BO" w:eastAsia="es-BO"/>
              </w:rPr>
            </w:pPr>
          </w:p>
        </w:tc>
      </w:tr>
      <w:tr w:rsidR="00283765" w:rsidRPr="00452FF0" w14:paraId="40A32BD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B0D0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315</w:t>
            </w:r>
          </w:p>
        </w:tc>
        <w:tc>
          <w:tcPr>
            <w:tcW w:w="625" w:type="dxa"/>
            <w:tcBorders>
              <w:top w:val="nil"/>
              <w:left w:val="nil"/>
              <w:bottom w:val="single" w:sz="4" w:space="0" w:color="auto"/>
              <w:right w:val="single" w:sz="4" w:space="0" w:color="auto"/>
            </w:tcBorders>
            <w:shd w:val="clear" w:color="auto" w:fill="auto"/>
            <w:vAlign w:val="center"/>
            <w:hideMark/>
          </w:tcPr>
          <w:p w14:paraId="333181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D3B9D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31CE3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4640E31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Litio carbonato</w:t>
            </w:r>
          </w:p>
        </w:tc>
        <w:tc>
          <w:tcPr>
            <w:tcW w:w="2148" w:type="dxa"/>
            <w:tcBorders>
              <w:top w:val="nil"/>
              <w:left w:val="nil"/>
              <w:bottom w:val="single" w:sz="4" w:space="0" w:color="auto"/>
              <w:right w:val="single" w:sz="4" w:space="0" w:color="auto"/>
            </w:tcBorders>
            <w:shd w:val="clear" w:color="auto" w:fill="auto"/>
            <w:vAlign w:val="center"/>
            <w:hideMark/>
          </w:tcPr>
          <w:p w14:paraId="4255AFB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C43EE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052391F6" w14:textId="6B9BCE09" w:rsidR="00283765" w:rsidRPr="00452FF0" w:rsidRDefault="00283765" w:rsidP="004D094F">
            <w:pPr>
              <w:jc w:val="right"/>
              <w:rPr>
                <w:rFonts w:ascii="Arial" w:hAnsi="Arial" w:cs="Arial"/>
                <w:color w:val="000000"/>
                <w:sz w:val="17"/>
                <w:szCs w:val="17"/>
                <w:lang w:val="es-BO" w:eastAsia="es-BO"/>
              </w:rPr>
            </w:pPr>
          </w:p>
        </w:tc>
      </w:tr>
      <w:tr w:rsidR="00283765" w:rsidRPr="00452FF0" w14:paraId="2EC4150C"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ED678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316</w:t>
            </w:r>
          </w:p>
        </w:tc>
        <w:tc>
          <w:tcPr>
            <w:tcW w:w="625" w:type="dxa"/>
            <w:tcBorders>
              <w:top w:val="nil"/>
              <w:left w:val="nil"/>
              <w:bottom w:val="single" w:sz="4" w:space="0" w:color="auto"/>
              <w:right w:val="single" w:sz="4" w:space="0" w:color="auto"/>
            </w:tcBorders>
            <w:shd w:val="clear" w:color="auto" w:fill="auto"/>
            <w:vAlign w:val="center"/>
            <w:hideMark/>
          </w:tcPr>
          <w:p w14:paraId="14CD4D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32B00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43B1CB7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6D81C6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Loperamida</w:t>
            </w:r>
          </w:p>
        </w:tc>
        <w:tc>
          <w:tcPr>
            <w:tcW w:w="2148" w:type="dxa"/>
            <w:tcBorders>
              <w:top w:val="nil"/>
              <w:left w:val="nil"/>
              <w:bottom w:val="single" w:sz="4" w:space="0" w:color="auto"/>
              <w:right w:val="single" w:sz="4" w:space="0" w:color="auto"/>
            </w:tcBorders>
            <w:shd w:val="clear" w:color="auto" w:fill="auto"/>
            <w:vAlign w:val="center"/>
            <w:hideMark/>
          </w:tcPr>
          <w:p w14:paraId="7BC76D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2CB7CA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mg</w:t>
            </w:r>
          </w:p>
        </w:tc>
        <w:tc>
          <w:tcPr>
            <w:tcW w:w="1349" w:type="dxa"/>
            <w:tcBorders>
              <w:top w:val="nil"/>
              <w:left w:val="nil"/>
              <w:bottom w:val="single" w:sz="4" w:space="0" w:color="auto"/>
              <w:right w:val="single" w:sz="4" w:space="0" w:color="auto"/>
            </w:tcBorders>
            <w:shd w:val="clear" w:color="auto" w:fill="auto"/>
            <w:vAlign w:val="center"/>
          </w:tcPr>
          <w:p w14:paraId="21E379CB" w14:textId="533C243B" w:rsidR="00283765" w:rsidRPr="00452FF0" w:rsidRDefault="00283765" w:rsidP="004D094F">
            <w:pPr>
              <w:jc w:val="right"/>
              <w:rPr>
                <w:rFonts w:ascii="Arial" w:hAnsi="Arial" w:cs="Arial"/>
                <w:color w:val="000000"/>
                <w:sz w:val="17"/>
                <w:szCs w:val="17"/>
                <w:lang w:val="es-BO" w:eastAsia="es-BO"/>
              </w:rPr>
            </w:pPr>
          </w:p>
        </w:tc>
      </w:tr>
      <w:tr w:rsidR="00283765" w:rsidRPr="00452FF0" w14:paraId="33573E9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683E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317</w:t>
            </w:r>
          </w:p>
        </w:tc>
        <w:tc>
          <w:tcPr>
            <w:tcW w:w="625" w:type="dxa"/>
            <w:tcBorders>
              <w:top w:val="nil"/>
              <w:left w:val="nil"/>
              <w:bottom w:val="single" w:sz="4" w:space="0" w:color="auto"/>
              <w:right w:val="single" w:sz="4" w:space="0" w:color="auto"/>
            </w:tcBorders>
            <w:shd w:val="clear" w:color="auto" w:fill="auto"/>
            <w:vAlign w:val="center"/>
            <w:hideMark/>
          </w:tcPr>
          <w:p w14:paraId="41440F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6B109A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394" w:type="dxa"/>
            <w:tcBorders>
              <w:top w:val="nil"/>
              <w:left w:val="nil"/>
              <w:bottom w:val="single" w:sz="4" w:space="0" w:color="auto"/>
              <w:right w:val="single" w:sz="4" w:space="0" w:color="auto"/>
            </w:tcBorders>
            <w:shd w:val="clear" w:color="auto" w:fill="auto"/>
            <w:vAlign w:val="center"/>
            <w:hideMark/>
          </w:tcPr>
          <w:p w14:paraId="771501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7BDF69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Losartán</w:t>
            </w:r>
          </w:p>
        </w:tc>
        <w:tc>
          <w:tcPr>
            <w:tcW w:w="2148" w:type="dxa"/>
            <w:tcBorders>
              <w:top w:val="nil"/>
              <w:left w:val="nil"/>
              <w:bottom w:val="single" w:sz="4" w:space="0" w:color="auto"/>
              <w:right w:val="single" w:sz="4" w:space="0" w:color="auto"/>
            </w:tcBorders>
            <w:shd w:val="clear" w:color="auto" w:fill="auto"/>
            <w:vAlign w:val="center"/>
            <w:hideMark/>
          </w:tcPr>
          <w:p w14:paraId="44EE53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5FF8E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381C5E37" w14:textId="4546DA1A" w:rsidR="00283765" w:rsidRPr="00452FF0" w:rsidRDefault="00283765" w:rsidP="004D094F">
            <w:pPr>
              <w:jc w:val="right"/>
              <w:rPr>
                <w:rFonts w:ascii="Arial" w:hAnsi="Arial" w:cs="Arial"/>
                <w:color w:val="000000"/>
                <w:sz w:val="17"/>
                <w:szCs w:val="17"/>
                <w:lang w:val="es-BO" w:eastAsia="es-BO"/>
              </w:rPr>
            </w:pPr>
          </w:p>
        </w:tc>
      </w:tr>
      <w:tr w:rsidR="00283765" w:rsidRPr="00452FF0" w14:paraId="4129085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0831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318</w:t>
            </w:r>
          </w:p>
        </w:tc>
        <w:tc>
          <w:tcPr>
            <w:tcW w:w="625" w:type="dxa"/>
            <w:tcBorders>
              <w:top w:val="nil"/>
              <w:left w:val="nil"/>
              <w:bottom w:val="single" w:sz="4" w:space="0" w:color="auto"/>
              <w:right w:val="single" w:sz="4" w:space="0" w:color="auto"/>
            </w:tcBorders>
            <w:shd w:val="clear" w:color="auto" w:fill="auto"/>
            <w:vAlign w:val="center"/>
            <w:hideMark/>
          </w:tcPr>
          <w:p w14:paraId="166643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C3EA2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9F5AE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14105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2148" w:type="dxa"/>
            <w:tcBorders>
              <w:top w:val="nil"/>
              <w:left w:val="nil"/>
              <w:bottom w:val="single" w:sz="4" w:space="0" w:color="auto"/>
              <w:right w:val="single" w:sz="4" w:space="0" w:color="auto"/>
            </w:tcBorders>
            <w:shd w:val="clear" w:color="auto" w:fill="auto"/>
            <w:vAlign w:val="center"/>
            <w:hideMark/>
          </w:tcPr>
          <w:p w14:paraId="567F13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40F38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37011FAD" w14:textId="4A29FC26" w:rsidR="00283765" w:rsidRPr="00452FF0" w:rsidRDefault="00283765" w:rsidP="004D094F">
            <w:pPr>
              <w:jc w:val="right"/>
              <w:rPr>
                <w:rFonts w:ascii="Arial" w:hAnsi="Arial" w:cs="Arial"/>
                <w:color w:val="000000"/>
                <w:sz w:val="17"/>
                <w:szCs w:val="17"/>
                <w:lang w:val="es-BO" w:eastAsia="es-BO"/>
              </w:rPr>
            </w:pPr>
          </w:p>
        </w:tc>
      </w:tr>
      <w:tr w:rsidR="00283765" w:rsidRPr="00452FF0" w14:paraId="3976795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E31B8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319</w:t>
            </w:r>
          </w:p>
        </w:tc>
        <w:tc>
          <w:tcPr>
            <w:tcW w:w="625" w:type="dxa"/>
            <w:tcBorders>
              <w:top w:val="nil"/>
              <w:left w:val="nil"/>
              <w:bottom w:val="single" w:sz="4" w:space="0" w:color="auto"/>
              <w:right w:val="single" w:sz="4" w:space="0" w:color="auto"/>
            </w:tcBorders>
            <w:shd w:val="clear" w:color="auto" w:fill="auto"/>
            <w:vAlign w:val="center"/>
            <w:hideMark/>
          </w:tcPr>
          <w:p w14:paraId="3490A6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C3E48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C6BE2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E678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2148" w:type="dxa"/>
            <w:tcBorders>
              <w:top w:val="nil"/>
              <w:left w:val="nil"/>
              <w:bottom w:val="single" w:sz="4" w:space="0" w:color="auto"/>
              <w:right w:val="single" w:sz="4" w:space="0" w:color="auto"/>
            </w:tcBorders>
            <w:shd w:val="clear" w:color="auto" w:fill="auto"/>
            <w:vAlign w:val="center"/>
            <w:hideMark/>
          </w:tcPr>
          <w:p w14:paraId="01AE77A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1D3120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00AE4AC1" w14:textId="47BB1C70" w:rsidR="00283765" w:rsidRPr="00452FF0" w:rsidRDefault="00283765" w:rsidP="004D094F">
            <w:pPr>
              <w:jc w:val="right"/>
              <w:rPr>
                <w:rFonts w:ascii="Arial" w:hAnsi="Arial" w:cs="Arial"/>
                <w:color w:val="000000"/>
                <w:sz w:val="17"/>
                <w:szCs w:val="17"/>
                <w:lang w:val="es-BO" w:eastAsia="es-BO"/>
              </w:rPr>
            </w:pPr>
          </w:p>
        </w:tc>
      </w:tr>
      <w:tr w:rsidR="00283765" w:rsidRPr="00452FF0" w14:paraId="72E3108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1A1D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320</w:t>
            </w:r>
          </w:p>
        </w:tc>
        <w:tc>
          <w:tcPr>
            <w:tcW w:w="625" w:type="dxa"/>
            <w:tcBorders>
              <w:top w:val="nil"/>
              <w:left w:val="nil"/>
              <w:bottom w:val="single" w:sz="4" w:space="0" w:color="auto"/>
              <w:right w:val="single" w:sz="4" w:space="0" w:color="auto"/>
            </w:tcBorders>
            <w:shd w:val="clear" w:color="auto" w:fill="auto"/>
            <w:vAlign w:val="center"/>
            <w:hideMark/>
          </w:tcPr>
          <w:p w14:paraId="31F452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51E11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D909A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F8A011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Mebendazol</w:t>
            </w:r>
          </w:p>
        </w:tc>
        <w:tc>
          <w:tcPr>
            <w:tcW w:w="2148" w:type="dxa"/>
            <w:tcBorders>
              <w:top w:val="nil"/>
              <w:left w:val="nil"/>
              <w:bottom w:val="single" w:sz="4" w:space="0" w:color="auto"/>
              <w:right w:val="single" w:sz="4" w:space="0" w:color="auto"/>
            </w:tcBorders>
            <w:shd w:val="clear" w:color="auto" w:fill="auto"/>
            <w:vAlign w:val="center"/>
            <w:hideMark/>
          </w:tcPr>
          <w:p w14:paraId="4C59868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18AF6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6B2B3026" w14:textId="703EDE55" w:rsidR="00283765" w:rsidRPr="00452FF0" w:rsidRDefault="00283765" w:rsidP="004D094F">
            <w:pPr>
              <w:jc w:val="right"/>
              <w:rPr>
                <w:rFonts w:ascii="Arial" w:hAnsi="Arial" w:cs="Arial"/>
                <w:color w:val="000000"/>
                <w:sz w:val="17"/>
                <w:szCs w:val="17"/>
                <w:lang w:val="es-BO" w:eastAsia="es-BO"/>
              </w:rPr>
            </w:pPr>
          </w:p>
        </w:tc>
      </w:tr>
      <w:tr w:rsidR="00283765" w:rsidRPr="00452FF0" w14:paraId="5A0DABA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BFEB6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321</w:t>
            </w:r>
          </w:p>
        </w:tc>
        <w:tc>
          <w:tcPr>
            <w:tcW w:w="625" w:type="dxa"/>
            <w:tcBorders>
              <w:top w:val="nil"/>
              <w:left w:val="nil"/>
              <w:bottom w:val="single" w:sz="4" w:space="0" w:color="auto"/>
              <w:right w:val="single" w:sz="4" w:space="0" w:color="auto"/>
            </w:tcBorders>
            <w:shd w:val="clear" w:color="auto" w:fill="auto"/>
            <w:vAlign w:val="center"/>
            <w:hideMark/>
          </w:tcPr>
          <w:p w14:paraId="45B319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2EF2A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C2CE5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5173029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2148" w:type="dxa"/>
            <w:tcBorders>
              <w:top w:val="nil"/>
              <w:left w:val="nil"/>
              <w:bottom w:val="single" w:sz="4" w:space="0" w:color="auto"/>
              <w:right w:val="single" w:sz="4" w:space="0" w:color="auto"/>
            </w:tcBorders>
            <w:shd w:val="clear" w:color="auto" w:fill="auto"/>
            <w:vAlign w:val="center"/>
            <w:hideMark/>
          </w:tcPr>
          <w:p w14:paraId="44378AA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1CE6E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mg/ml</w:t>
            </w:r>
          </w:p>
        </w:tc>
        <w:tc>
          <w:tcPr>
            <w:tcW w:w="1349" w:type="dxa"/>
            <w:tcBorders>
              <w:top w:val="nil"/>
              <w:left w:val="nil"/>
              <w:bottom w:val="single" w:sz="4" w:space="0" w:color="auto"/>
              <w:right w:val="single" w:sz="4" w:space="0" w:color="auto"/>
            </w:tcBorders>
            <w:shd w:val="clear" w:color="auto" w:fill="auto"/>
            <w:vAlign w:val="center"/>
          </w:tcPr>
          <w:p w14:paraId="075EC73A" w14:textId="36E4676E" w:rsidR="00283765" w:rsidRPr="00452FF0" w:rsidRDefault="00283765" w:rsidP="004D094F">
            <w:pPr>
              <w:jc w:val="right"/>
              <w:rPr>
                <w:rFonts w:ascii="Arial" w:hAnsi="Arial" w:cs="Arial"/>
                <w:color w:val="000000"/>
                <w:sz w:val="17"/>
                <w:szCs w:val="17"/>
                <w:lang w:val="es-BO" w:eastAsia="es-BO"/>
              </w:rPr>
            </w:pPr>
          </w:p>
        </w:tc>
      </w:tr>
      <w:tr w:rsidR="00283765" w:rsidRPr="00452FF0" w14:paraId="4CAD0D3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7EE6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322</w:t>
            </w:r>
          </w:p>
        </w:tc>
        <w:tc>
          <w:tcPr>
            <w:tcW w:w="625" w:type="dxa"/>
            <w:tcBorders>
              <w:top w:val="nil"/>
              <w:left w:val="nil"/>
              <w:bottom w:val="single" w:sz="4" w:space="0" w:color="auto"/>
              <w:right w:val="single" w:sz="4" w:space="0" w:color="auto"/>
            </w:tcBorders>
            <w:shd w:val="clear" w:color="auto" w:fill="auto"/>
            <w:vAlign w:val="center"/>
            <w:hideMark/>
          </w:tcPr>
          <w:p w14:paraId="74543B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E7ABE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5F634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7154B2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Medroxiprogesterona acetato</w:t>
            </w:r>
          </w:p>
        </w:tc>
        <w:tc>
          <w:tcPr>
            <w:tcW w:w="2148" w:type="dxa"/>
            <w:tcBorders>
              <w:top w:val="nil"/>
              <w:left w:val="nil"/>
              <w:bottom w:val="single" w:sz="4" w:space="0" w:color="auto"/>
              <w:right w:val="single" w:sz="4" w:space="0" w:color="auto"/>
            </w:tcBorders>
            <w:shd w:val="clear" w:color="auto" w:fill="auto"/>
            <w:vAlign w:val="center"/>
            <w:hideMark/>
          </w:tcPr>
          <w:p w14:paraId="594FE4E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0CA7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25947DDB" w14:textId="7360A6DF" w:rsidR="00283765" w:rsidRPr="00452FF0" w:rsidRDefault="00283765" w:rsidP="004D094F">
            <w:pPr>
              <w:jc w:val="right"/>
              <w:rPr>
                <w:rFonts w:ascii="Arial" w:hAnsi="Arial" w:cs="Arial"/>
                <w:color w:val="000000"/>
                <w:sz w:val="17"/>
                <w:szCs w:val="17"/>
                <w:lang w:val="es-BO" w:eastAsia="es-BO"/>
              </w:rPr>
            </w:pPr>
          </w:p>
        </w:tc>
      </w:tr>
      <w:tr w:rsidR="00283765" w:rsidRPr="00452FF0" w14:paraId="533343D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E06B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323</w:t>
            </w:r>
          </w:p>
        </w:tc>
        <w:tc>
          <w:tcPr>
            <w:tcW w:w="625" w:type="dxa"/>
            <w:tcBorders>
              <w:top w:val="nil"/>
              <w:left w:val="nil"/>
              <w:bottom w:val="single" w:sz="4" w:space="0" w:color="auto"/>
              <w:right w:val="single" w:sz="4" w:space="0" w:color="auto"/>
            </w:tcBorders>
            <w:shd w:val="clear" w:color="auto" w:fill="auto"/>
            <w:vAlign w:val="center"/>
            <w:hideMark/>
          </w:tcPr>
          <w:p w14:paraId="2D7B29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8F23E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0463C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18DA86B"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Mefloquina</w:t>
            </w:r>
            <w:proofErr w:type="spellEnd"/>
            <w:r w:rsidRPr="00452FF0">
              <w:rPr>
                <w:rFonts w:ascii="Arial Narrow" w:hAnsi="Arial Narrow" w:cs="Calibri"/>
                <w:color w:val="000000"/>
                <w:lang w:eastAsia="es-BO"/>
              </w:rPr>
              <w:t xml:space="preserve"> (clorhidrato)</w:t>
            </w:r>
          </w:p>
        </w:tc>
        <w:tc>
          <w:tcPr>
            <w:tcW w:w="2148" w:type="dxa"/>
            <w:tcBorders>
              <w:top w:val="nil"/>
              <w:left w:val="nil"/>
              <w:bottom w:val="single" w:sz="4" w:space="0" w:color="auto"/>
              <w:right w:val="single" w:sz="4" w:space="0" w:color="auto"/>
            </w:tcBorders>
            <w:shd w:val="clear" w:color="auto" w:fill="auto"/>
            <w:vAlign w:val="center"/>
            <w:hideMark/>
          </w:tcPr>
          <w:p w14:paraId="0282D7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08D7B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7EBA7BFB" w14:textId="5DEEB6E4" w:rsidR="00283765" w:rsidRPr="00452FF0" w:rsidRDefault="00283765" w:rsidP="004D094F">
            <w:pPr>
              <w:jc w:val="right"/>
              <w:rPr>
                <w:rFonts w:ascii="Arial" w:hAnsi="Arial" w:cs="Arial"/>
                <w:color w:val="000000"/>
                <w:sz w:val="17"/>
                <w:szCs w:val="17"/>
                <w:lang w:val="es-BO" w:eastAsia="es-BO"/>
              </w:rPr>
            </w:pPr>
          </w:p>
        </w:tc>
      </w:tr>
      <w:tr w:rsidR="00283765" w:rsidRPr="00452FF0" w14:paraId="0182409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E92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324</w:t>
            </w:r>
          </w:p>
        </w:tc>
        <w:tc>
          <w:tcPr>
            <w:tcW w:w="625" w:type="dxa"/>
            <w:tcBorders>
              <w:top w:val="nil"/>
              <w:left w:val="nil"/>
              <w:bottom w:val="single" w:sz="4" w:space="0" w:color="auto"/>
              <w:right w:val="single" w:sz="4" w:space="0" w:color="auto"/>
            </w:tcBorders>
            <w:shd w:val="clear" w:color="auto" w:fill="auto"/>
            <w:vAlign w:val="center"/>
            <w:hideMark/>
          </w:tcPr>
          <w:p w14:paraId="5A0555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9BEC4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67DE8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7536CB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Meglumina antimoniato</w:t>
            </w:r>
          </w:p>
        </w:tc>
        <w:tc>
          <w:tcPr>
            <w:tcW w:w="2148" w:type="dxa"/>
            <w:tcBorders>
              <w:top w:val="nil"/>
              <w:left w:val="nil"/>
              <w:bottom w:val="single" w:sz="4" w:space="0" w:color="auto"/>
              <w:right w:val="single" w:sz="4" w:space="0" w:color="auto"/>
            </w:tcBorders>
            <w:shd w:val="clear" w:color="auto" w:fill="auto"/>
            <w:vAlign w:val="center"/>
            <w:hideMark/>
          </w:tcPr>
          <w:p w14:paraId="067D9F3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C51BD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g/5 ml</w:t>
            </w:r>
          </w:p>
        </w:tc>
        <w:tc>
          <w:tcPr>
            <w:tcW w:w="1349" w:type="dxa"/>
            <w:tcBorders>
              <w:top w:val="nil"/>
              <w:left w:val="nil"/>
              <w:bottom w:val="single" w:sz="4" w:space="0" w:color="auto"/>
              <w:right w:val="single" w:sz="4" w:space="0" w:color="auto"/>
            </w:tcBorders>
            <w:shd w:val="clear" w:color="auto" w:fill="auto"/>
            <w:vAlign w:val="center"/>
          </w:tcPr>
          <w:p w14:paraId="06DDAEA9" w14:textId="29EB28AA" w:rsidR="00283765" w:rsidRPr="00452FF0" w:rsidRDefault="00283765" w:rsidP="004D094F">
            <w:pPr>
              <w:jc w:val="right"/>
              <w:rPr>
                <w:rFonts w:ascii="Arial" w:hAnsi="Arial" w:cs="Arial"/>
                <w:color w:val="000000"/>
                <w:sz w:val="17"/>
                <w:szCs w:val="17"/>
                <w:lang w:val="es-BO" w:eastAsia="es-BO"/>
              </w:rPr>
            </w:pPr>
          </w:p>
        </w:tc>
      </w:tr>
      <w:tr w:rsidR="00283765" w:rsidRPr="00452FF0" w14:paraId="3807DC7D" w14:textId="77777777" w:rsidTr="00CF1E74">
        <w:trPr>
          <w:trHeight w:val="29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CF5C2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325</w:t>
            </w:r>
          </w:p>
        </w:tc>
        <w:tc>
          <w:tcPr>
            <w:tcW w:w="625" w:type="dxa"/>
            <w:tcBorders>
              <w:top w:val="nil"/>
              <w:left w:val="nil"/>
              <w:bottom w:val="single" w:sz="4" w:space="0" w:color="auto"/>
              <w:right w:val="single" w:sz="4" w:space="0" w:color="auto"/>
            </w:tcBorders>
            <w:shd w:val="clear" w:color="auto" w:fill="auto"/>
            <w:vAlign w:val="center"/>
            <w:hideMark/>
          </w:tcPr>
          <w:p w14:paraId="7B28A9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61FB59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2AD56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ED221B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E63AB1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0A690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o 76% (20 ml)</w:t>
            </w:r>
          </w:p>
        </w:tc>
        <w:tc>
          <w:tcPr>
            <w:tcW w:w="1349" w:type="dxa"/>
            <w:tcBorders>
              <w:top w:val="nil"/>
              <w:left w:val="nil"/>
              <w:bottom w:val="single" w:sz="4" w:space="0" w:color="auto"/>
              <w:right w:val="single" w:sz="4" w:space="0" w:color="auto"/>
            </w:tcBorders>
            <w:shd w:val="clear" w:color="auto" w:fill="auto"/>
            <w:vAlign w:val="center"/>
          </w:tcPr>
          <w:p w14:paraId="10F8E8CE" w14:textId="3D83C173" w:rsidR="00283765" w:rsidRPr="00452FF0" w:rsidRDefault="00283765" w:rsidP="004D094F">
            <w:pPr>
              <w:jc w:val="right"/>
              <w:rPr>
                <w:rFonts w:ascii="Arial" w:hAnsi="Arial" w:cs="Arial"/>
                <w:color w:val="000000"/>
                <w:sz w:val="17"/>
                <w:szCs w:val="17"/>
                <w:lang w:val="es-BO" w:eastAsia="es-BO"/>
              </w:rPr>
            </w:pPr>
          </w:p>
        </w:tc>
      </w:tr>
      <w:tr w:rsidR="00283765" w:rsidRPr="00452FF0" w14:paraId="322537F4" w14:textId="77777777" w:rsidTr="00CF1E74">
        <w:trPr>
          <w:trHeight w:val="27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0A268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326</w:t>
            </w:r>
          </w:p>
        </w:tc>
        <w:tc>
          <w:tcPr>
            <w:tcW w:w="625" w:type="dxa"/>
            <w:tcBorders>
              <w:top w:val="nil"/>
              <w:left w:val="nil"/>
              <w:bottom w:val="single" w:sz="4" w:space="0" w:color="auto"/>
              <w:right w:val="single" w:sz="4" w:space="0" w:color="auto"/>
            </w:tcBorders>
            <w:shd w:val="clear" w:color="auto" w:fill="auto"/>
            <w:vAlign w:val="center"/>
            <w:hideMark/>
          </w:tcPr>
          <w:p w14:paraId="118F40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FB203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B316B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2200B09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Meglumina </w:t>
            </w:r>
            <w:proofErr w:type="spellStart"/>
            <w:r w:rsidRPr="00452FF0">
              <w:rPr>
                <w:rFonts w:ascii="Arial Narrow" w:hAnsi="Arial Narrow" w:cs="Calibri"/>
                <w:color w:val="000000"/>
                <w:lang w:eastAsia="es-BO"/>
              </w:rPr>
              <w:t>diatrizoato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F83A85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8DEB5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70% o 76% (50 ml)</w:t>
            </w:r>
          </w:p>
        </w:tc>
        <w:tc>
          <w:tcPr>
            <w:tcW w:w="1349" w:type="dxa"/>
            <w:tcBorders>
              <w:top w:val="nil"/>
              <w:left w:val="nil"/>
              <w:bottom w:val="single" w:sz="4" w:space="0" w:color="auto"/>
              <w:right w:val="single" w:sz="4" w:space="0" w:color="auto"/>
            </w:tcBorders>
            <w:shd w:val="clear" w:color="auto" w:fill="auto"/>
            <w:vAlign w:val="center"/>
          </w:tcPr>
          <w:p w14:paraId="22F528A6" w14:textId="02A11B65" w:rsidR="00283765" w:rsidRPr="00452FF0" w:rsidRDefault="00283765" w:rsidP="004D094F">
            <w:pPr>
              <w:jc w:val="right"/>
              <w:rPr>
                <w:rFonts w:ascii="Arial" w:hAnsi="Arial" w:cs="Arial"/>
                <w:color w:val="000000"/>
                <w:sz w:val="17"/>
                <w:szCs w:val="17"/>
                <w:lang w:val="es-BO" w:eastAsia="es-BO"/>
              </w:rPr>
            </w:pPr>
          </w:p>
        </w:tc>
      </w:tr>
      <w:tr w:rsidR="00283765" w:rsidRPr="00452FF0" w14:paraId="73C8CF7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8E068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327</w:t>
            </w:r>
          </w:p>
        </w:tc>
        <w:tc>
          <w:tcPr>
            <w:tcW w:w="625" w:type="dxa"/>
            <w:tcBorders>
              <w:top w:val="nil"/>
              <w:left w:val="nil"/>
              <w:bottom w:val="single" w:sz="4" w:space="0" w:color="auto"/>
              <w:right w:val="single" w:sz="4" w:space="0" w:color="auto"/>
            </w:tcBorders>
            <w:shd w:val="clear" w:color="auto" w:fill="auto"/>
            <w:noWrap/>
            <w:vAlign w:val="center"/>
            <w:hideMark/>
          </w:tcPr>
          <w:p w14:paraId="341D8B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6C88D2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5809C7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0A3FD2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Meloxicam</w:t>
            </w:r>
          </w:p>
        </w:tc>
        <w:tc>
          <w:tcPr>
            <w:tcW w:w="2148" w:type="dxa"/>
            <w:tcBorders>
              <w:top w:val="nil"/>
              <w:left w:val="nil"/>
              <w:bottom w:val="single" w:sz="4" w:space="0" w:color="auto"/>
              <w:right w:val="single" w:sz="4" w:space="0" w:color="auto"/>
            </w:tcBorders>
            <w:shd w:val="clear" w:color="auto" w:fill="auto"/>
            <w:vAlign w:val="center"/>
            <w:hideMark/>
          </w:tcPr>
          <w:p w14:paraId="4D6A58B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3DA91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mg</w:t>
            </w:r>
          </w:p>
        </w:tc>
        <w:tc>
          <w:tcPr>
            <w:tcW w:w="1349" w:type="dxa"/>
            <w:tcBorders>
              <w:top w:val="nil"/>
              <w:left w:val="nil"/>
              <w:bottom w:val="single" w:sz="4" w:space="0" w:color="auto"/>
              <w:right w:val="single" w:sz="4" w:space="0" w:color="auto"/>
            </w:tcBorders>
            <w:shd w:val="clear" w:color="auto" w:fill="auto"/>
            <w:vAlign w:val="center"/>
          </w:tcPr>
          <w:p w14:paraId="7317D164" w14:textId="79A49128" w:rsidR="00283765" w:rsidRPr="00452FF0" w:rsidRDefault="00283765" w:rsidP="004D094F">
            <w:pPr>
              <w:jc w:val="right"/>
              <w:rPr>
                <w:rFonts w:ascii="Arial" w:hAnsi="Arial" w:cs="Arial"/>
                <w:color w:val="000000"/>
                <w:sz w:val="17"/>
                <w:szCs w:val="17"/>
                <w:lang w:val="es-BO" w:eastAsia="es-BO"/>
              </w:rPr>
            </w:pPr>
          </w:p>
        </w:tc>
      </w:tr>
      <w:tr w:rsidR="00283765" w:rsidRPr="00452FF0" w14:paraId="1873596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9CB85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328</w:t>
            </w:r>
          </w:p>
        </w:tc>
        <w:tc>
          <w:tcPr>
            <w:tcW w:w="625" w:type="dxa"/>
            <w:tcBorders>
              <w:top w:val="nil"/>
              <w:left w:val="nil"/>
              <w:bottom w:val="single" w:sz="4" w:space="0" w:color="auto"/>
              <w:right w:val="single" w:sz="4" w:space="0" w:color="auto"/>
            </w:tcBorders>
            <w:shd w:val="clear" w:color="auto" w:fill="auto"/>
            <w:noWrap/>
            <w:vAlign w:val="center"/>
            <w:hideMark/>
          </w:tcPr>
          <w:p w14:paraId="0FC03E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5D304E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214184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69</w:t>
            </w:r>
          </w:p>
        </w:tc>
        <w:tc>
          <w:tcPr>
            <w:tcW w:w="2411" w:type="dxa"/>
            <w:tcBorders>
              <w:top w:val="nil"/>
              <w:left w:val="nil"/>
              <w:bottom w:val="single" w:sz="4" w:space="0" w:color="auto"/>
              <w:right w:val="single" w:sz="4" w:space="0" w:color="auto"/>
            </w:tcBorders>
            <w:shd w:val="clear" w:color="auto" w:fill="auto"/>
            <w:vAlign w:val="center"/>
            <w:hideMark/>
          </w:tcPr>
          <w:p w14:paraId="697CA5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Meropenem</w:t>
            </w:r>
          </w:p>
        </w:tc>
        <w:tc>
          <w:tcPr>
            <w:tcW w:w="2148" w:type="dxa"/>
            <w:tcBorders>
              <w:top w:val="nil"/>
              <w:left w:val="nil"/>
              <w:bottom w:val="single" w:sz="4" w:space="0" w:color="auto"/>
              <w:right w:val="single" w:sz="4" w:space="0" w:color="auto"/>
            </w:tcBorders>
            <w:shd w:val="clear" w:color="auto" w:fill="auto"/>
            <w:vAlign w:val="center"/>
            <w:hideMark/>
          </w:tcPr>
          <w:p w14:paraId="6DF68B4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64916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5CFAB15E" w14:textId="3961B6D3" w:rsidR="00283765" w:rsidRPr="00452FF0" w:rsidRDefault="00283765" w:rsidP="004D094F">
            <w:pPr>
              <w:jc w:val="right"/>
              <w:rPr>
                <w:rFonts w:ascii="Arial" w:hAnsi="Arial" w:cs="Arial"/>
                <w:color w:val="000000"/>
                <w:sz w:val="17"/>
                <w:szCs w:val="17"/>
                <w:lang w:val="es-BO" w:eastAsia="es-BO"/>
              </w:rPr>
            </w:pPr>
          </w:p>
        </w:tc>
      </w:tr>
      <w:tr w:rsidR="00283765" w:rsidRPr="00452FF0" w14:paraId="5459488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C38F6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329</w:t>
            </w:r>
          </w:p>
        </w:tc>
        <w:tc>
          <w:tcPr>
            <w:tcW w:w="625" w:type="dxa"/>
            <w:tcBorders>
              <w:top w:val="nil"/>
              <w:left w:val="nil"/>
              <w:bottom w:val="single" w:sz="4" w:space="0" w:color="auto"/>
              <w:right w:val="single" w:sz="4" w:space="0" w:color="auto"/>
            </w:tcBorders>
            <w:shd w:val="clear" w:color="auto" w:fill="auto"/>
            <w:vAlign w:val="center"/>
            <w:hideMark/>
          </w:tcPr>
          <w:p w14:paraId="5057FD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94D1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A31BD1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13044C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Metadona</w:t>
            </w:r>
          </w:p>
        </w:tc>
        <w:tc>
          <w:tcPr>
            <w:tcW w:w="2148" w:type="dxa"/>
            <w:tcBorders>
              <w:top w:val="nil"/>
              <w:left w:val="nil"/>
              <w:bottom w:val="single" w:sz="4" w:space="0" w:color="auto"/>
              <w:right w:val="single" w:sz="4" w:space="0" w:color="auto"/>
            </w:tcBorders>
            <w:shd w:val="clear" w:color="auto" w:fill="auto"/>
            <w:vAlign w:val="center"/>
            <w:hideMark/>
          </w:tcPr>
          <w:p w14:paraId="33CB07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EEB43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7276D86A" w14:textId="74AFA0D4" w:rsidR="00283765" w:rsidRPr="00452FF0" w:rsidRDefault="00283765" w:rsidP="004D094F">
            <w:pPr>
              <w:jc w:val="right"/>
              <w:rPr>
                <w:rFonts w:ascii="Arial" w:hAnsi="Arial" w:cs="Arial"/>
                <w:color w:val="000000"/>
                <w:sz w:val="17"/>
                <w:szCs w:val="17"/>
                <w:lang w:val="es-BO" w:eastAsia="es-BO"/>
              </w:rPr>
            </w:pPr>
          </w:p>
        </w:tc>
      </w:tr>
      <w:tr w:rsidR="00283765" w:rsidRPr="00452FF0" w14:paraId="197604F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40B9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330</w:t>
            </w:r>
          </w:p>
        </w:tc>
        <w:tc>
          <w:tcPr>
            <w:tcW w:w="625" w:type="dxa"/>
            <w:tcBorders>
              <w:top w:val="nil"/>
              <w:left w:val="nil"/>
              <w:bottom w:val="single" w:sz="4" w:space="0" w:color="auto"/>
              <w:right w:val="single" w:sz="4" w:space="0" w:color="auto"/>
            </w:tcBorders>
            <w:shd w:val="clear" w:color="auto" w:fill="auto"/>
            <w:vAlign w:val="center"/>
            <w:hideMark/>
          </w:tcPr>
          <w:p w14:paraId="4E1025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C6BD6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01D1A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7A160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Metamizol (</w:t>
            </w:r>
            <w:proofErr w:type="spellStart"/>
            <w:r w:rsidRPr="00452FF0">
              <w:rPr>
                <w:rFonts w:ascii="Arial Narrow" w:hAnsi="Arial Narrow" w:cs="Calibri"/>
                <w:color w:val="000000"/>
                <w:lang w:eastAsia="es-BO"/>
              </w:rPr>
              <w:t>Dipirona</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350F8D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0C4C1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g</w:t>
            </w:r>
          </w:p>
        </w:tc>
        <w:tc>
          <w:tcPr>
            <w:tcW w:w="1349" w:type="dxa"/>
            <w:tcBorders>
              <w:top w:val="nil"/>
              <w:left w:val="nil"/>
              <w:bottom w:val="single" w:sz="4" w:space="0" w:color="auto"/>
              <w:right w:val="single" w:sz="4" w:space="0" w:color="auto"/>
            </w:tcBorders>
            <w:shd w:val="clear" w:color="auto" w:fill="auto"/>
            <w:vAlign w:val="center"/>
          </w:tcPr>
          <w:p w14:paraId="0745BD26" w14:textId="10B9DF9A" w:rsidR="00283765" w:rsidRPr="00452FF0" w:rsidRDefault="00283765" w:rsidP="004D094F">
            <w:pPr>
              <w:jc w:val="right"/>
              <w:rPr>
                <w:rFonts w:ascii="Arial" w:hAnsi="Arial" w:cs="Arial"/>
                <w:color w:val="000000"/>
                <w:sz w:val="17"/>
                <w:szCs w:val="17"/>
                <w:lang w:val="es-BO" w:eastAsia="es-BO"/>
              </w:rPr>
            </w:pPr>
          </w:p>
        </w:tc>
      </w:tr>
      <w:tr w:rsidR="00283765" w:rsidRPr="00452FF0" w14:paraId="31DF02E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AA4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331</w:t>
            </w:r>
          </w:p>
        </w:tc>
        <w:tc>
          <w:tcPr>
            <w:tcW w:w="625" w:type="dxa"/>
            <w:tcBorders>
              <w:top w:val="nil"/>
              <w:left w:val="nil"/>
              <w:bottom w:val="single" w:sz="4" w:space="0" w:color="auto"/>
              <w:right w:val="single" w:sz="4" w:space="0" w:color="auto"/>
            </w:tcBorders>
            <w:shd w:val="clear" w:color="auto" w:fill="auto"/>
            <w:vAlign w:val="center"/>
            <w:hideMark/>
          </w:tcPr>
          <w:p w14:paraId="21ADA0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D04E9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608C9D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D8BA5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2148" w:type="dxa"/>
            <w:tcBorders>
              <w:top w:val="nil"/>
              <w:left w:val="nil"/>
              <w:bottom w:val="single" w:sz="4" w:space="0" w:color="auto"/>
              <w:right w:val="single" w:sz="4" w:space="0" w:color="auto"/>
            </w:tcBorders>
            <w:shd w:val="clear" w:color="auto" w:fill="auto"/>
            <w:vAlign w:val="center"/>
            <w:hideMark/>
          </w:tcPr>
          <w:p w14:paraId="414FDA2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F6FCE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850 mg</w:t>
            </w:r>
          </w:p>
        </w:tc>
        <w:tc>
          <w:tcPr>
            <w:tcW w:w="1349" w:type="dxa"/>
            <w:tcBorders>
              <w:top w:val="nil"/>
              <w:left w:val="nil"/>
              <w:bottom w:val="single" w:sz="4" w:space="0" w:color="auto"/>
              <w:right w:val="single" w:sz="4" w:space="0" w:color="auto"/>
            </w:tcBorders>
            <w:shd w:val="clear" w:color="auto" w:fill="auto"/>
            <w:vAlign w:val="center"/>
          </w:tcPr>
          <w:p w14:paraId="6F5F30C6" w14:textId="45C3D0B7" w:rsidR="00283765" w:rsidRPr="00452FF0" w:rsidRDefault="00283765" w:rsidP="004D094F">
            <w:pPr>
              <w:jc w:val="right"/>
              <w:rPr>
                <w:rFonts w:ascii="Arial" w:hAnsi="Arial" w:cs="Arial"/>
                <w:color w:val="000000"/>
                <w:sz w:val="17"/>
                <w:szCs w:val="17"/>
                <w:lang w:val="es-BO" w:eastAsia="es-BO"/>
              </w:rPr>
            </w:pPr>
          </w:p>
        </w:tc>
      </w:tr>
      <w:tr w:rsidR="00283765" w:rsidRPr="00452FF0" w14:paraId="5E1AE0A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37E61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332</w:t>
            </w:r>
          </w:p>
        </w:tc>
        <w:tc>
          <w:tcPr>
            <w:tcW w:w="625" w:type="dxa"/>
            <w:tcBorders>
              <w:top w:val="nil"/>
              <w:left w:val="nil"/>
              <w:bottom w:val="single" w:sz="4" w:space="0" w:color="auto"/>
              <w:right w:val="single" w:sz="4" w:space="0" w:color="auto"/>
            </w:tcBorders>
            <w:shd w:val="clear" w:color="auto" w:fill="auto"/>
            <w:vAlign w:val="center"/>
            <w:hideMark/>
          </w:tcPr>
          <w:p w14:paraId="3279182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AA097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2DE911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615193B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Metformina</w:t>
            </w:r>
          </w:p>
        </w:tc>
        <w:tc>
          <w:tcPr>
            <w:tcW w:w="2148" w:type="dxa"/>
            <w:tcBorders>
              <w:top w:val="nil"/>
              <w:left w:val="nil"/>
              <w:bottom w:val="single" w:sz="4" w:space="0" w:color="auto"/>
              <w:right w:val="single" w:sz="4" w:space="0" w:color="auto"/>
            </w:tcBorders>
            <w:shd w:val="clear" w:color="auto" w:fill="auto"/>
            <w:vAlign w:val="center"/>
            <w:hideMark/>
          </w:tcPr>
          <w:p w14:paraId="119DF9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472D7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4BEFDC8" w14:textId="042AD80C" w:rsidR="00283765" w:rsidRPr="00452FF0" w:rsidRDefault="00283765" w:rsidP="004D094F">
            <w:pPr>
              <w:jc w:val="right"/>
              <w:rPr>
                <w:rFonts w:ascii="Arial" w:hAnsi="Arial" w:cs="Arial"/>
                <w:color w:val="000000"/>
                <w:sz w:val="17"/>
                <w:szCs w:val="17"/>
                <w:lang w:val="es-BO" w:eastAsia="es-BO"/>
              </w:rPr>
            </w:pPr>
          </w:p>
        </w:tc>
      </w:tr>
      <w:tr w:rsidR="00283765" w:rsidRPr="00452FF0" w14:paraId="4FD39E3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2988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333</w:t>
            </w:r>
          </w:p>
        </w:tc>
        <w:tc>
          <w:tcPr>
            <w:tcW w:w="625" w:type="dxa"/>
            <w:tcBorders>
              <w:top w:val="nil"/>
              <w:left w:val="nil"/>
              <w:bottom w:val="single" w:sz="4" w:space="0" w:color="auto"/>
              <w:right w:val="single" w:sz="4" w:space="0" w:color="auto"/>
            </w:tcBorders>
            <w:shd w:val="clear" w:color="auto" w:fill="auto"/>
            <w:vAlign w:val="center"/>
            <w:hideMark/>
          </w:tcPr>
          <w:p w14:paraId="7C6F90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EFCEB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27E511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19E4266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Metildopa (Alfametildopa)</w:t>
            </w:r>
          </w:p>
        </w:tc>
        <w:tc>
          <w:tcPr>
            <w:tcW w:w="2148" w:type="dxa"/>
            <w:tcBorders>
              <w:top w:val="nil"/>
              <w:left w:val="nil"/>
              <w:bottom w:val="single" w:sz="4" w:space="0" w:color="auto"/>
              <w:right w:val="single" w:sz="4" w:space="0" w:color="auto"/>
            </w:tcBorders>
            <w:shd w:val="clear" w:color="auto" w:fill="auto"/>
            <w:vAlign w:val="center"/>
            <w:hideMark/>
          </w:tcPr>
          <w:p w14:paraId="60A2810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53DDA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0E29750" w14:textId="7AAEF67C" w:rsidR="00283765" w:rsidRPr="00452FF0" w:rsidRDefault="00283765" w:rsidP="004D094F">
            <w:pPr>
              <w:jc w:val="right"/>
              <w:rPr>
                <w:rFonts w:ascii="Arial" w:hAnsi="Arial" w:cs="Arial"/>
                <w:color w:val="000000"/>
                <w:sz w:val="17"/>
                <w:szCs w:val="17"/>
                <w:lang w:val="es-BO" w:eastAsia="es-BO"/>
              </w:rPr>
            </w:pPr>
          </w:p>
        </w:tc>
      </w:tr>
      <w:tr w:rsidR="00283765" w:rsidRPr="00452FF0" w14:paraId="3132AFC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68BE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334</w:t>
            </w:r>
          </w:p>
        </w:tc>
        <w:tc>
          <w:tcPr>
            <w:tcW w:w="625" w:type="dxa"/>
            <w:tcBorders>
              <w:top w:val="nil"/>
              <w:left w:val="nil"/>
              <w:bottom w:val="single" w:sz="4" w:space="0" w:color="auto"/>
              <w:right w:val="single" w:sz="4" w:space="0" w:color="auto"/>
            </w:tcBorders>
            <w:shd w:val="clear" w:color="auto" w:fill="auto"/>
            <w:vAlign w:val="center"/>
            <w:hideMark/>
          </w:tcPr>
          <w:p w14:paraId="4164FD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4AC7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01DF3B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6BF08F7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Metilfenidato</w:t>
            </w:r>
          </w:p>
        </w:tc>
        <w:tc>
          <w:tcPr>
            <w:tcW w:w="2148" w:type="dxa"/>
            <w:tcBorders>
              <w:top w:val="nil"/>
              <w:left w:val="nil"/>
              <w:bottom w:val="single" w:sz="4" w:space="0" w:color="auto"/>
              <w:right w:val="single" w:sz="4" w:space="0" w:color="auto"/>
            </w:tcBorders>
            <w:shd w:val="clear" w:color="auto" w:fill="auto"/>
            <w:vAlign w:val="center"/>
            <w:hideMark/>
          </w:tcPr>
          <w:p w14:paraId="06BCAF3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F997E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0E9CD20B" w14:textId="2532E0BE" w:rsidR="00283765" w:rsidRPr="00452FF0" w:rsidRDefault="00283765" w:rsidP="004D094F">
            <w:pPr>
              <w:jc w:val="right"/>
              <w:rPr>
                <w:rFonts w:ascii="Arial" w:hAnsi="Arial" w:cs="Arial"/>
                <w:color w:val="000000"/>
                <w:sz w:val="17"/>
                <w:szCs w:val="17"/>
                <w:lang w:val="es-BO" w:eastAsia="es-BO"/>
              </w:rPr>
            </w:pPr>
          </w:p>
        </w:tc>
      </w:tr>
      <w:tr w:rsidR="00283765" w:rsidRPr="00452FF0" w14:paraId="1814499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8D95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335</w:t>
            </w:r>
          </w:p>
        </w:tc>
        <w:tc>
          <w:tcPr>
            <w:tcW w:w="625" w:type="dxa"/>
            <w:tcBorders>
              <w:top w:val="nil"/>
              <w:left w:val="nil"/>
              <w:bottom w:val="single" w:sz="4" w:space="0" w:color="auto"/>
              <w:right w:val="single" w:sz="4" w:space="0" w:color="auto"/>
            </w:tcBorders>
            <w:shd w:val="clear" w:color="auto" w:fill="auto"/>
            <w:vAlign w:val="center"/>
            <w:hideMark/>
          </w:tcPr>
          <w:p w14:paraId="52AA11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17F56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D1B77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1C2D0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Metilprednisolona succinato sódico</w:t>
            </w:r>
          </w:p>
        </w:tc>
        <w:tc>
          <w:tcPr>
            <w:tcW w:w="2148" w:type="dxa"/>
            <w:tcBorders>
              <w:top w:val="nil"/>
              <w:left w:val="nil"/>
              <w:bottom w:val="single" w:sz="4" w:space="0" w:color="auto"/>
              <w:right w:val="single" w:sz="4" w:space="0" w:color="auto"/>
            </w:tcBorders>
            <w:shd w:val="clear" w:color="auto" w:fill="auto"/>
            <w:vAlign w:val="center"/>
            <w:hideMark/>
          </w:tcPr>
          <w:p w14:paraId="39D4B1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FB383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4CD03B7" w14:textId="2BE4AFDE" w:rsidR="00283765" w:rsidRPr="00452FF0" w:rsidRDefault="00283765" w:rsidP="004D094F">
            <w:pPr>
              <w:jc w:val="right"/>
              <w:rPr>
                <w:rFonts w:ascii="Arial" w:hAnsi="Arial" w:cs="Arial"/>
                <w:color w:val="000000"/>
                <w:sz w:val="17"/>
                <w:szCs w:val="17"/>
                <w:lang w:val="es-BO" w:eastAsia="es-BO"/>
              </w:rPr>
            </w:pPr>
          </w:p>
        </w:tc>
      </w:tr>
      <w:tr w:rsidR="00283765" w:rsidRPr="00452FF0" w14:paraId="4F3F385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58E6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336</w:t>
            </w:r>
          </w:p>
        </w:tc>
        <w:tc>
          <w:tcPr>
            <w:tcW w:w="625" w:type="dxa"/>
            <w:tcBorders>
              <w:top w:val="nil"/>
              <w:left w:val="nil"/>
              <w:bottom w:val="single" w:sz="4" w:space="0" w:color="auto"/>
              <w:right w:val="single" w:sz="4" w:space="0" w:color="auto"/>
            </w:tcBorders>
            <w:shd w:val="clear" w:color="auto" w:fill="auto"/>
            <w:vAlign w:val="center"/>
            <w:hideMark/>
          </w:tcPr>
          <w:p w14:paraId="368E93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6AAB8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E833A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7B6BD58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2148" w:type="dxa"/>
            <w:tcBorders>
              <w:top w:val="nil"/>
              <w:left w:val="nil"/>
              <w:bottom w:val="single" w:sz="4" w:space="0" w:color="auto"/>
              <w:right w:val="single" w:sz="4" w:space="0" w:color="auto"/>
            </w:tcBorders>
            <w:shd w:val="clear" w:color="auto" w:fill="auto"/>
            <w:vAlign w:val="center"/>
            <w:hideMark/>
          </w:tcPr>
          <w:p w14:paraId="72EB5C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A4D7C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19AE4FFC" w14:textId="7F3B9F20" w:rsidR="00283765" w:rsidRPr="00452FF0" w:rsidRDefault="00283765" w:rsidP="004D094F">
            <w:pPr>
              <w:jc w:val="right"/>
              <w:rPr>
                <w:rFonts w:ascii="Arial" w:hAnsi="Arial" w:cs="Arial"/>
                <w:color w:val="000000"/>
                <w:sz w:val="17"/>
                <w:szCs w:val="17"/>
                <w:lang w:val="es-BO" w:eastAsia="es-BO"/>
              </w:rPr>
            </w:pPr>
          </w:p>
        </w:tc>
      </w:tr>
      <w:tr w:rsidR="00283765" w:rsidRPr="00452FF0" w14:paraId="518037C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76101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337</w:t>
            </w:r>
          </w:p>
        </w:tc>
        <w:tc>
          <w:tcPr>
            <w:tcW w:w="625" w:type="dxa"/>
            <w:tcBorders>
              <w:top w:val="nil"/>
              <w:left w:val="nil"/>
              <w:bottom w:val="single" w:sz="4" w:space="0" w:color="auto"/>
              <w:right w:val="single" w:sz="4" w:space="0" w:color="auto"/>
            </w:tcBorders>
            <w:shd w:val="clear" w:color="auto" w:fill="auto"/>
            <w:vAlign w:val="center"/>
            <w:hideMark/>
          </w:tcPr>
          <w:p w14:paraId="6F75FA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C1F94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8EB7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38150F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2148" w:type="dxa"/>
            <w:tcBorders>
              <w:top w:val="nil"/>
              <w:left w:val="nil"/>
              <w:bottom w:val="single" w:sz="4" w:space="0" w:color="auto"/>
              <w:right w:val="single" w:sz="4" w:space="0" w:color="auto"/>
            </w:tcBorders>
            <w:shd w:val="clear" w:color="auto" w:fill="auto"/>
            <w:vAlign w:val="center"/>
            <w:hideMark/>
          </w:tcPr>
          <w:p w14:paraId="1B02CA3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514E5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10mg / 2ml</w:t>
            </w:r>
          </w:p>
        </w:tc>
        <w:tc>
          <w:tcPr>
            <w:tcW w:w="1349" w:type="dxa"/>
            <w:tcBorders>
              <w:top w:val="nil"/>
              <w:left w:val="nil"/>
              <w:bottom w:val="single" w:sz="4" w:space="0" w:color="auto"/>
              <w:right w:val="single" w:sz="4" w:space="0" w:color="auto"/>
            </w:tcBorders>
            <w:shd w:val="clear" w:color="auto" w:fill="auto"/>
            <w:vAlign w:val="center"/>
          </w:tcPr>
          <w:p w14:paraId="1DB20540" w14:textId="2D5499C5" w:rsidR="00283765" w:rsidRPr="00452FF0" w:rsidRDefault="00283765" w:rsidP="004D094F">
            <w:pPr>
              <w:jc w:val="right"/>
              <w:rPr>
                <w:rFonts w:ascii="Arial" w:hAnsi="Arial" w:cs="Arial"/>
                <w:color w:val="000000"/>
                <w:sz w:val="17"/>
                <w:szCs w:val="17"/>
                <w:lang w:val="es-BO" w:eastAsia="es-BO"/>
              </w:rPr>
            </w:pPr>
          </w:p>
        </w:tc>
      </w:tr>
      <w:tr w:rsidR="00283765" w:rsidRPr="00452FF0" w14:paraId="53BD084C" w14:textId="77777777" w:rsidTr="00CF1E74">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E78F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338</w:t>
            </w:r>
          </w:p>
        </w:tc>
        <w:tc>
          <w:tcPr>
            <w:tcW w:w="625" w:type="dxa"/>
            <w:tcBorders>
              <w:top w:val="nil"/>
              <w:left w:val="nil"/>
              <w:bottom w:val="single" w:sz="4" w:space="0" w:color="auto"/>
              <w:right w:val="single" w:sz="4" w:space="0" w:color="auto"/>
            </w:tcBorders>
            <w:shd w:val="clear" w:color="auto" w:fill="auto"/>
            <w:vAlign w:val="center"/>
            <w:hideMark/>
          </w:tcPr>
          <w:p w14:paraId="5487570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2242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84D6B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D23F7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Metoclopramida</w:t>
            </w:r>
          </w:p>
        </w:tc>
        <w:tc>
          <w:tcPr>
            <w:tcW w:w="2148" w:type="dxa"/>
            <w:tcBorders>
              <w:top w:val="nil"/>
              <w:left w:val="nil"/>
              <w:bottom w:val="single" w:sz="4" w:space="0" w:color="auto"/>
              <w:right w:val="single" w:sz="4" w:space="0" w:color="auto"/>
            </w:tcBorders>
            <w:shd w:val="clear" w:color="auto" w:fill="auto"/>
            <w:vAlign w:val="center"/>
            <w:hideMark/>
          </w:tcPr>
          <w:p w14:paraId="27CF972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 gotas</w:t>
            </w:r>
          </w:p>
        </w:tc>
        <w:tc>
          <w:tcPr>
            <w:tcW w:w="1701" w:type="dxa"/>
            <w:tcBorders>
              <w:top w:val="nil"/>
              <w:left w:val="nil"/>
              <w:bottom w:val="single" w:sz="4" w:space="0" w:color="auto"/>
              <w:right w:val="single" w:sz="4" w:space="0" w:color="auto"/>
            </w:tcBorders>
            <w:shd w:val="clear" w:color="auto" w:fill="auto"/>
            <w:vAlign w:val="center"/>
            <w:hideMark/>
          </w:tcPr>
          <w:p w14:paraId="61E77A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0,35% o 0,5%</w:t>
            </w:r>
          </w:p>
        </w:tc>
        <w:tc>
          <w:tcPr>
            <w:tcW w:w="1349" w:type="dxa"/>
            <w:tcBorders>
              <w:top w:val="nil"/>
              <w:left w:val="nil"/>
              <w:bottom w:val="single" w:sz="4" w:space="0" w:color="auto"/>
              <w:right w:val="single" w:sz="4" w:space="0" w:color="auto"/>
            </w:tcBorders>
            <w:shd w:val="clear" w:color="auto" w:fill="auto"/>
            <w:vAlign w:val="center"/>
          </w:tcPr>
          <w:p w14:paraId="0862DCCB" w14:textId="219BD9E2" w:rsidR="00283765" w:rsidRPr="00452FF0" w:rsidRDefault="00283765" w:rsidP="004D094F">
            <w:pPr>
              <w:jc w:val="right"/>
              <w:rPr>
                <w:rFonts w:ascii="Arial" w:hAnsi="Arial" w:cs="Arial"/>
                <w:color w:val="000000"/>
                <w:sz w:val="17"/>
                <w:szCs w:val="17"/>
                <w:lang w:val="es-BO" w:eastAsia="es-BO"/>
              </w:rPr>
            </w:pPr>
          </w:p>
        </w:tc>
      </w:tr>
      <w:tr w:rsidR="00283765" w:rsidRPr="00452FF0" w14:paraId="70D060D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F440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339</w:t>
            </w:r>
          </w:p>
        </w:tc>
        <w:tc>
          <w:tcPr>
            <w:tcW w:w="625" w:type="dxa"/>
            <w:tcBorders>
              <w:top w:val="nil"/>
              <w:left w:val="nil"/>
              <w:bottom w:val="single" w:sz="4" w:space="0" w:color="auto"/>
              <w:right w:val="single" w:sz="4" w:space="0" w:color="auto"/>
            </w:tcBorders>
            <w:shd w:val="clear" w:color="auto" w:fill="auto"/>
            <w:vAlign w:val="center"/>
            <w:hideMark/>
          </w:tcPr>
          <w:p w14:paraId="56584F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14FDC3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64D97D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49C703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2148" w:type="dxa"/>
            <w:tcBorders>
              <w:top w:val="nil"/>
              <w:left w:val="nil"/>
              <w:bottom w:val="single" w:sz="4" w:space="0" w:color="auto"/>
              <w:right w:val="single" w:sz="4" w:space="0" w:color="auto"/>
            </w:tcBorders>
            <w:shd w:val="clear" w:color="auto" w:fill="auto"/>
            <w:vAlign w:val="center"/>
            <w:hideMark/>
          </w:tcPr>
          <w:p w14:paraId="72DB2AC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D0558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3110E93C" w14:textId="7302793B" w:rsidR="00283765" w:rsidRPr="00452FF0" w:rsidRDefault="00283765" w:rsidP="004D094F">
            <w:pPr>
              <w:jc w:val="right"/>
              <w:rPr>
                <w:rFonts w:ascii="Arial" w:hAnsi="Arial" w:cs="Arial"/>
                <w:color w:val="000000"/>
                <w:sz w:val="17"/>
                <w:szCs w:val="17"/>
                <w:lang w:val="es-BO" w:eastAsia="es-BO"/>
              </w:rPr>
            </w:pPr>
          </w:p>
        </w:tc>
      </w:tr>
      <w:tr w:rsidR="00283765" w:rsidRPr="00452FF0" w14:paraId="76377F0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1FDA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340</w:t>
            </w:r>
          </w:p>
        </w:tc>
        <w:tc>
          <w:tcPr>
            <w:tcW w:w="625" w:type="dxa"/>
            <w:tcBorders>
              <w:top w:val="nil"/>
              <w:left w:val="nil"/>
              <w:bottom w:val="single" w:sz="4" w:space="0" w:color="auto"/>
              <w:right w:val="single" w:sz="4" w:space="0" w:color="auto"/>
            </w:tcBorders>
            <w:shd w:val="clear" w:color="auto" w:fill="auto"/>
            <w:vAlign w:val="center"/>
            <w:hideMark/>
          </w:tcPr>
          <w:p w14:paraId="321C4A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0262A7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BDF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1ACA65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2148" w:type="dxa"/>
            <w:tcBorders>
              <w:top w:val="nil"/>
              <w:left w:val="nil"/>
              <w:bottom w:val="single" w:sz="4" w:space="0" w:color="auto"/>
              <w:right w:val="single" w:sz="4" w:space="0" w:color="auto"/>
            </w:tcBorders>
            <w:shd w:val="clear" w:color="auto" w:fill="auto"/>
            <w:vAlign w:val="center"/>
            <w:hideMark/>
          </w:tcPr>
          <w:p w14:paraId="61B119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221D4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6E26488" w14:textId="40F1CD3C" w:rsidR="00283765" w:rsidRPr="00452FF0" w:rsidRDefault="00283765" w:rsidP="004D094F">
            <w:pPr>
              <w:jc w:val="right"/>
              <w:rPr>
                <w:rFonts w:ascii="Arial" w:hAnsi="Arial" w:cs="Arial"/>
                <w:color w:val="000000"/>
                <w:sz w:val="17"/>
                <w:szCs w:val="17"/>
                <w:lang w:val="es-BO" w:eastAsia="es-BO"/>
              </w:rPr>
            </w:pPr>
          </w:p>
        </w:tc>
      </w:tr>
      <w:tr w:rsidR="00283765" w:rsidRPr="00452FF0" w14:paraId="56EC819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1251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341</w:t>
            </w:r>
          </w:p>
        </w:tc>
        <w:tc>
          <w:tcPr>
            <w:tcW w:w="625" w:type="dxa"/>
            <w:tcBorders>
              <w:top w:val="nil"/>
              <w:left w:val="nil"/>
              <w:bottom w:val="single" w:sz="4" w:space="0" w:color="auto"/>
              <w:right w:val="single" w:sz="4" w:space="0" w:color="auto"/>
            </w:tcBorders>
            <w:shd w:val="clear" w:color="auto" w:fill="auto"/>
            <w:vAlign w:val="center"/>
            <w:hideMark/>
          </w:tcPr>
          <w:p w14:paraId="3BCD30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49BB53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289B6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682002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Metotrexato</w:t>
            </w:r>
          </w:p>
        </w:tc>
        <w:tc>
          <w:tcPr>
            <w:tcW w:w="2148" w:type="dxa"/>
            <w:tcBorders>
              <w:top w:val="nil"/>
              <w:left w:val="nil"/>
              <w:bottom w:val="single" w:sz="4" w:space="0" w:color="auto"/>
              <w:right w:val="single" w:sz="4" w:space="0" w:color="auto"/>
            </w:tcBorders>
            <w:shd w:val="clear" w:color="auto" w:fill="auto"/>
            <w:vAlign w:val="center"/>
            <w:hideMark/>
          </w:tcPr>
          <w:p w14:paraId="2F1DC2C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3C5FD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w:t>
            </w:r>
          </w:p>
        </w:tc>
        <w:tc>
          <w:tcPr>
            <w:tcW w:w="1349" w:type="dxa"/>
            <w:tcBorders>
              <w:top w:val="nil"/>
              <w:left w:val="nil"/>
              <w:bottom w:val="single" w:sz="4" w:space="0" w:color="auto"/>
              <w:right w:val="single" w:sz="4" w:space="0" w:color="auto"/>
            </w:tcBorders>
            <w:shd w:val="clear" w:color="auto" w:fill="auto"/>
            <w:vAlign w:val="center"/>
          </w:tcPr>
          <w:p w14:paraId="7D879F05" w14:textId="175B59EE" w:rsidR="00283765" w:rsidRPr="00452FF0" w:rsidRDefault="00283765" w:rsidP="004D094F">
            <w:pPr>
              <w:jc w:val="right"/>
              <w:rPr>
                <w:rFonts w:ascii="Arial" w:hAnsi="Arial" w:cs="Arial"/>
                <w:color w:val="000000"/>
                <w:sz w:val="17"/>
                <w:szCs w:val="17"/>
                <w:lang w:val="es-BO" w:eastAsia="es-BO"/>
              </w:rPr>
            </w:pPr>
          </w:p>
        </w:tc>
      </w:tr>
      <w:tr w:rsidR="00283765" w:rsidRPr="00452FF0" w14:paraId="4298ECD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348AF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342</w:t>
            </w:r>
          </w:p>
        </w:tc>
        <w:tc>
          <w:tcPr>
            <w:tcW w:w="625" w:type="dxa"/>
            <w:tcBorders>
              <w:top w:val="nil"/>
              <w:left w:val="nil"/>
              <w:bottom w:val="single" w:sz="4" w:space="0" w:color="auto"/>
              <w:right w:val="single" w:sz="4" w:space="0" w:color="auto"/>
            </w:tcBorders>
            <w:shd w:val="clear" w:color="auto" w:fill="auto"/>
            <w:vAlign w:val="center"/>
            <w:hideMark/>
          </w:tcPr>
          <w:p w14:paraId="5CC340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499CBE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524C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7957F5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3E6EA0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351BA26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00331428" w14:textId="2695BEDA" w:rsidR="00283765" w:rsidRPr="00452FF0" w:rsidRDefault="00283765" w:rsidP="004D094F">
            <w:pPr>
              <w:jc w:val="right"/>
              <w:rPr>
                <w:rFonts w:ascii="Arial" w:hAnsi="Arial" w:cs="Arial"/>
                <w:color w:val="000000"/>
                <w:sz w:val="17"/>
                <w:szCs w:val="17"/>
                <w:lang w:val="es-BO" w:eastAsia="es-BO"/>
              </w:rPr>
            </w:pPr>
          </w:p>
        </w:tc>
      </w:tr>
      <w:tr w:rsidR="00283765" w:rsidRPr="00452FF0" w14:paraId="245B259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C3CC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343</w:t>
            </w:r>
          </w:p>
        </w:tc>
        <w:tc>
          <w:tcPr>
            <w:tcW w:w="625" w:type="dxa"/>
            <w:tcBorders>
              <w:top w:val="nil"/>
              <w:left w:val="nil"/>
              <w:bottom w:val="single" w:sz="4" w:space="0" w:color="auto"/>
              <w:right w:val="single" w:sz="4" w:space="0" w:color="auto"/>
            </w:tcBorders>
            <w:shd w:val="clear" w:color="auto" w:fill="auto"/>
            <w:vAlign w:val="center"/>
            <w:hideMark/>
          </w:tcPr>
          <w:p w14:paraId="157CC6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ECB48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79B9C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77C3DB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2FBEB26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1CE6A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26D0690F" w14:textId="59C77E4C" w:rsidR="00283765" w:rsidRPr="00452FF0" w:rsidRDefault="00283765" w:rsidP="004D094F">
            <w:pPr>
              <w:jc w:val="right"/>
              <w:rPr>
                <w:rFonts w:ascii="Arial" w:hAnsi="Arial" w:cs="Arial"/>
                <w:color w:val="000000"/>
                <w:sz w:val="17"/>
                <w:szCs w:val="17"/>
                <w:lang w:val="es-BO" w:eastAsia="es-BO"/>
              </w:rPr>
            </w:pPr>
          </w:p>
        </w:tc>
      </w:tr>
      <w:tr w:rsidR="00283765" w:rsidRPr="00452FF0" w14:paraId="33E2603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BCD9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344</w:t>
            </w:r>
          </w:p>
        </w:tc>
        <w:tc>
          <w:tcPr>
            <w:tcW w:w="625" w:type="dxa"/>
            <w:tcBorders>
              <w:top w:val="nil"/>
              <w:left w:val="nil"/>
              <w:bottom w:val="single" w:sz="4" w:space="0" w:color="auto"/>
              <w:right w:val="single" w:sz="4" w:space="0" w:color="auto"/>
            </w:tcBorders>
            <w:shd w:val="clear" w:color="auto" w:fill="auto"/>
            <w:vAlign w:val="center"/>
            <w:hideMark/>
          </w:tcPr>
          <w:p w14:paraId="02E6971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33DE0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7CC4F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40CCF6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0A7D02C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78E133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27955ED" w14:textId="5544FFED" w:rsidR="00283765" w:rsidRPr="00452FF0" w:rsidRDefault="00283765" w:rsidP="004D094F">
            <w:pPr>
              <w:jc w:val="right"/>
              <w:rPr>
                <w:rFonts w:ascii="Arial" w:hAnsi="Arial" w:cs="Arial"/>
                <w:color w:val="000000"/>
                <w:sz w:val="17"/>
                <w:szCs w:val="17"/>
                <w:lang w:val="es-BO" w:eastAsia="es-BO"/>
              </w:rPr>
            </w:pPr>
          </w:p>
        </w:tc>
      </w:tr>
      <w:tr w:rsidR="00283765" w:rsidRPr="00452FF0" w14:paraId="6DBB5F0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9195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345</w:t>
            </w:r>
          </w:p>
        </w:tc>
        <w:tc>
          <w:tcPr>
            <w:tcW w:w="625" w:type="dxa"/>
            <w:tcBorders>
              <w:top w:val="nil"/>
              <w:left w:val="nil"/>
              <w:bottom w:val="single" w:sz="4" w:space="0" w:color="auto"/>
              <w:right w:val="single" w:sz="4" w:space="0" w:color="auto"/>
            </w:tcBorders>
            <w:shd w:val="clear" w:color="auto" w:fill="auto"/>
            <w:vAlign w:val="center"/>
            <w:hideMark/>
          </w:tcPr>
          <w:p w14:paraId="0221AE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1357A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B9E18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5B25720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46942D7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3DA10D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mg/5 ml</w:t>
            </w:r>
          </w:p>
        </w:tc>
        <w:tc>
          <w:tcPr>
            <w:tcW w:w="1349" w:type="dxa"/>
            <w:tcBorders>
              <w:top w:val="nil"/>
              <w:left w:val="nil"/>
              <w:bottom w:val="single" w:sz="4" w:space="0" w:color="auto"/>
              <w:right w:val="single" w:sz="4" w:space="0" w:color="auto"/>
            </w:tcBorders>
            <w:shd w:val="clear" w:color="auto" w:fill="auto"/>
            <w:vAlign w:val="center"/>
          </w:tcPr>
          <w:p w14:paraId="669142C5" w14:textId="531B0A87" w:rsidR="00283765" w:rsidRPr="00452FF0" w:rsidRDefault="00283765" w:rsidP="004D094F">
            <w:pPr>
              <w:jc w:val="right"/>
              <w:rPr>
                <w:rFonts w:ascii="Arial" w:hAnsi="Arial" w:cs="Arial"/>
                <w:color w:val="000000"/>
                <w:sz w:val="17"/>
                <w:szCs w:val="17"/>
                <w:lang w:val="es-BO" w:eastAsia="es-BO"/>
              </w:rPr>
            </w:pPr>
          </w:p>
        </w:tc>
      </w:tr>
      <w:tr w:rsidR="00283765" w:rsidRPr="00452FF0" w14:paraId="47E1BAE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3952C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346</w:t>
            </w:r>
          </w:p>
        </w:tc>
        <w:tc>
          <w:tcPr>
            <w:tcW w:w="625" w:type="dxa"/>
            <w:tcBorders>
              <w:top w:val="nil"/>
              <w:left w:val="nil"/>
              <w:bottom w:val="single" w:sz="4" w:space="0" w:color="auto"/>
              <w:right w:val="single" w:sz="4" w:space="0" w:color="auto"/>
            </w:tcBorders>
            <w:shd w:val="clear" w:color="auto" w:fill="auto"/>
            <w:vAlign w:val="center"/>
            <w:hideMark/>
          </w:tcPr>
          <w:p w14:paraId="5A288D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0C599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7A6A7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6F6804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Metronidazol</w:t>
            </w:r>
          </w:p>
        </w:tc>
        <w:tc>
          <w:tcPr>
            <w:tcW w:w="2148" w:type="dxa"/>
            <w:tcBorders>
              <w:top w:val="nil"/>
              <w:left w:val="nil"/>
              <w:bottom w:val="single" w:sz="4" w:space="0" w:color="auto"/>
              <w:right w:val="single" w:sz="4" w:space="0" w:color="auto"/>
            </w:tcBorders>
            <w:shd w:val="clear" w:color="auto" w:fill="auto"/>
            <w:vAlign w:val="center"/>
            <w:hideMark/>
          </w:tcPr>
          <w:p w14:paraId="048066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E387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4FC4B1B1" w14:textId="4F6FB84E" w:rsidR="00283765" w:rsidRPr="00452FF0" w:rsidRDefault="00283765" w:rsidP="004D094F">
            <w:pPr>
              <w:jc w:val="right"/>
              <w:rPr>
                <w:rFonts w:ascii="Arial" w:hAnsi="Arial" w:cs="Arial"/>
                <w:color w:val="000000"/>
                <w:sz w:val="17"/>
                <w:szCs w:val="17"/>
                <w:lang w:val="es-BO" w:eastAsia="es-BO"/>
              </w:rPr>
            </w:pPr>
          </w:p>
        </w:tc>
      </w:tr>
      <w:tr w:rsidR="00283765" w:rsidRPr="00452FF0" w14:paraId="6464BE4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CCF7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347</w:t>
            </w:r>
          </w:p>
        </w:tc>
        <w:tc>
          <w:tcPr>
            <w:tcW w:w="625" w:type="dxa"/>
            <w:tcBorders>
              <w:top w:val="nil"/>
              <w:left w:val="nil"/>
              <w:bottom w:val="single" w:sz="4" w:space="0" w:color="auto"/>
              <w:right w:val="single" w:sz="4" w:space="0" w:color="auto"/>
            </w:tcBorders>
            <w:shd w:val="clear" w:color="auto" w:fill="auto"/>
            <w:vAlign w:val="center"/>
            <w:hideMark/>
          </w:tcPr>
          <w:p w14:paraId="07512E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505F62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7656F0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0067C61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Micofenolato de </w:t>
            </w:r>
            <w:proofErr w:type="spellStart"/>
            <w:r w:rsidRPr="00452FF0">
              <w:rPr>
                <w:rFonts w:ascii="Arial Narrow" w:hAnsi="Arial Narrow" w:cs="Calibri"/>
                <w:color w:val="000000"/>
                <w:lang w:eastAsia="es-BO"/>
              </w:rPr>
              <w:t>mofetilo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8284D5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D2B86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9E51508" w14:textId="0BFE6B52" w:rsidR="00283765" w:rsidRPr="00452FF0" w:rsidRDefault="00283765" w:rsidP="004D094F">
            <w:pPr>
              <w:jc w:val="right"/>
              <w:rPr>
                <w:rFonts w:ascii="Arial" w:hAnsi="Arial" w:cs="Arial"/>
                <w:color w:val="000000"/>
                <w:sz w:val="17"/>
                <w:szCs w:val="17"/>
                <w:lang w:val="es-BO" w:eastAsia="es-BO"/>
              </w:rPr>
            </w:pPr>
          </w:p>
        </w:tc>
      </w:tr>
      <w:tr w:rsidR="00283765" w:rsidRPr="00452FF0" w14:paraId="3CA7F7F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E58D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348</w:t>
            </w:r>
          </w:p>
        </w:tc>
        <w:tc>
          <w:tcPr>
            <w:tcW w:w="625" w:type="dxa"/>
            <w:tcBorders>
              <w:top w:val="nil"/>
              <w:left w:val="nil"/>
              <w:bottom w:val="single" w:sz="4" w:space="0" w:color="auto"/>
              <w:right w:val="single" w:sz="4" w:space="0" w:color="auto"/>
            </w:tcBorders>
            <w:shd w:val="clear" w:color="auto" w:fill="auto"/>
            <w:vAlign w:val="center"/>
            <w:hideMark/>
          </w:tcPr>
          <w:p w14:paraId="0C7164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53015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50A7ED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5542D5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Midazolam</w:t>
            </w:r>
          </w:p>
        </w:tc>
        <w:tc>
          <w:tcPr>
            <w:tcW w:w="2148" w:type="dxa"/>
            <w:tcBorders>
              <w:top w:val="nil"/>
              <w:left w:val="nil"/>
              <w:bottom w:val="single" w:sz="4" w:space="0" w:color="auto"/>
              <w:right w:val="single" w:sz="4" w:space="0" w:color="auto"/>
            </w:tcBorders>
            <w:shd w:val="clear" w:color="auto" w:fill="auto"/>
            <w:vAlign w:val="center"/>
            <w:hideMark/>
          </w:tcPr>
          <w:p w14:paraId="7FF8120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AD8A7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 mg/3 ml</w:t>
            </w:r>
          </w:p>
        </w:tc>
        <w:tc>
          <w:tcPr>
            <w:tcW w:w="1349" w:type="dxa"/>
            <w:tcBorders>
              <w:top w:val="nil"/>
              <w:left w:val="nil"/>
              <w:bottom w:val="single" w:sz="4" w:space="0" w:color="auto"/>
              <w:right w:val="single" w:sz="4" w:space="0" w:color="auto"/>
            </w:tcBorders>
            <w:shd w:val="clear" w:color="auto" w:fill="auto"/>
            <w:vAlign w:val="center"/>
          </w:tcPr>
          <w:p w14:paraId="148E92F2" w14:textId="3A67DA3E" w:rsidR="00283765" w:rsidRPr="00452FF0" w:rsidRDefault="00283765" w:rsidP="004D094F">
            <w:pPr>
              <w:jc w:val="right"/>
              <w:rPr>
                <w:rFonts w:ascii="Arial" w:hAnsi="Arial" w:cs="Arial"/>
                <w:color w:val="000000"/>
                <w:sz w:val="17"/>
                <w:szCs w:val="17"/>
                <w:lang w:val="es-BO" w:eastAsia="es-BO"/>
              </w:rPr>
            </w:pPr>
          </w:p>
        </w:tc>
      </w:tr>
      <w:tr w:rsidR="00283765" w:rsidRPr="00452FF0" w14:paraId="4BBB75D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DFFB4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349</w:t>
            </w:r>
          </w:p>
        </w:tc>
        <w:tc>
          <w:tcPr>
            <w:tcW w:w="625" w:type="dxa"/>
            <w:tcBorders>
              <w:top w:val="nil"/>
              <w:left w:val="nil"/>
              <w:bottom w:val="single" w:sz="4" w:space="0" w:color="auto"/>
              <w:right w:val="single" w:sz="4" w:space="0" w:color="auto"/>
            </w:tcBorders>
            <w:shd w:val="clear" w:color="auto" w:fill="auto"/>
            <w:vAlign w:val="center"/>
            <w:hideMark/>
          </w:tcPr>
          <w:p w14:paraId="35B85A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C67E9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962AC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198DC07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2148" w:type="dxa"/>
            <w:tcBorders>
              <w:top w:val="nil"/>
              <w:left w:val="nil"/>
              <w:bottom w:val="single" w:sz="4" w:space="0" w:color="auto"/>
              <w:right w:val="single" w:sz="4" w:space="0" w:color="auto"/>
            </w:tcBorders>
            <w:shd w:val="clear" w:color="auto" w:fill="auto"/>
            <w:vAlign w:val="center"/>
            <w:hideMark/>
          </w:tcPr>
          <w:p w14:paraId="6E1CB7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EB574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200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72373A10" w14:textId="3D2C51DE" w:rsidR="00283765" w:rsidRPr="00452FF0" w:rsidRDefault="00283765" w:rsidP="004D094F">
            <w:pPr>
              <w:jc w:val="right"/>
              <w:rPr>
                <w:rFonts w:ascii="Arial" w:hAnsi="Arial" w:cs="Arial"/>
                <w:color w:val="000000"/>
                <w:sz w:val="17"/>
                <w:szCs w:val="17"/>
                <w:lang w:val="es-BO" w:eastAsia="es-BO"/>
              </w:rPr>
            </w:pPr>
          </w:p>
        </w:tc>
      </w:tr>
      <w:tr w:rsidR="00283765" w:rsidRPr="00452FF0" w14:paraId="1E1370C0" w14:textId="77777777" w:rsidTr="00CF1E74">
        <w:trPr>
          <w:trHeight w:val="38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1A4A7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350</w:t>
            </w:r>
          </w:p>
        </w:tc>
        <w:tc>
          <w:tcPr>
            <w:tcW w:w="625" w:type="dxa"/>
            <w:tcBorders>
              <w:top w:val="nil"/>
              <w:left w:val="nil"/>
              <w:bottom w:val="single" w:sz="4" w:space="0" w:color="auto"/>
              <w:right w:val="single" w:sz="4" w:space="0" w:color="auto"/>
            </w:tcBorders>
            <w:shd w:val="clear" w:color="auto" w:fill="auto"/>
            <w:noWrap/>
            <w:vAlign w:val="center"/>
            <w:hideMark/>
          </w:tcPr>
          <w:p w14:paraId="54A87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5ECD71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A90E0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72FDEEF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Misoprostol</w:t>
            </w:r>
          </w:p>
        </w:tc>
        <w:tc>
          <w:tcPr>
            <w:tcW w:w="2148" w:type="dxa"/>
            <w:tcBorders>
              <w:top w:val="nil"/>
              <w:left w:val="nil"/>
              <w:bottom w:val="single" w:sz="4" w:space="0" w:color="auto"/>
              <w:right w:val="single" w:sz="4" w:space="0" w:color="auto"/>
            </w:tcBorders>
            <w:shd w:val="clear" w:color="auto" w:fill="auto"/>
            <w:vAlign w:val="center"/>
            <w:hideMark/>
          </w:tcPr>
          <w:p w14:paraId="12C462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vaginal</w:t>
            </w:r>
          </w:p>
        </w:tc>
        <w:tc>
          <w:tcPr>
            <w:tcW w:w="1701" w:type="dxa"/>
            <w:tcBorders>
              <w:top w:val="nil"/>
              <w:left w:val="nil"/>
              <w:bottom w:val="single" w:sz="4" w:space="0" w:color="auto"/>
              <w:right w:val="single" w:sz="4" w:space="0" w:color="auto"/>
            </w:tcBorders>
            <w:shd w:val="clear" w:color="auto" w:fill="auto"/>
            <w:vAlign w:val="center"/>
            <w:hideMark/>
          </w:tcPr>
          <w:p w14:paraId="12FEDA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55FE7676" w14:textId="684D8737" w:rsidR="00283765" w:rsidRPr="00452FF0" w:rsidRDefault="00283765" w:rsidP="004D094F">
            <w:pPr>
              <w:jc w:val="right"/>
              <w:rPr>
                <w:rFonts w:ascii="Arial" w:hAnsi="Arial" w:cs="Arial"/>
                <w:color w:val="000000"/>
                <w:sz w:val="17"/>
                <w:szCs w:val="17"/>
                <w:lang w:val="es-BO" w:eastAsia="es-BO"/>
              </w:rPr>
            </w:pPr>
          </w:p>
        </w:tc>
      </w:tr>
      <w:tr w:rsidR="00283765" w:rsidRPr="00452FF0" w14:paraId="6E7D69A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AD92E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351</w:t>
            </w:r>
          </w:p>
        </w:tc>
        <w:tc>
          <w:tcPr>
            <w:tcW w:w="625" w:type="dxa"/>
            <w:tcBorders>
              <w:top w:val="nil"/>
              <w:left w:val="nil"/>
              <w:bottom w:val="single" w:sz="4" w:space="0" w:color="auto"/>
              <w:right w:val="single" w:sz="4" w:space="0" w:color="auto"/>
            </w:tcBorders>
            <w:shd w:val="clear" w:color="auto" w:fill="auto"/>
            <w:vAlign w:val="center"/>
            <w:hideMark/>
          </w:tcPr>
          <w:p w14:paraId="28CA3F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L</w:t>
            </w:r>
          </w:p>
        </w:tc>
        <w:tc>
          <w:tcPr>
            <w:tcW w:w="323" w:type="dxa"/>
            <w:tcBorders>
              <w:top w:val="nil"/>
              <w:left w:val="nil"/>
              <w:bottom w:val="single" w:sz="4" w:space="0" w:color="auto"/>
              <w:right w:val="single" w:sz="4" w:space="0" w:color="auto"/>
            </w:tcBorders>
            <w:shd w:val="clear" w:color="auto" w:fill="auto"/>
            <w:vAlign w:val="center"/>
            <w:hideMark/>
          </w:tcPr>
          <w:p w14:paraId="71ECA0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DD196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0C92661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Mitomicina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762C49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531BA4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6673407A" w14:textId="01493375" w:rsidR="00283765" w:rsidRPr="00452FF0" w:rsidRDefault="00283765" w:rsidP="004D094F">
            <w:pPr>
              <w:jc w:val="right"/>
              <w:rPr>
                <w:rFonts w:ascii="Arial" w:hAnsi="Arial" w:cs="Arial"/>
                <w:color w:val="000000"/>
                <w:sz w:val="17"/>
                <w:szCs w:val="17"/>
                <w:lang w:val="es-BO" w:eastAsia="es-BO"/>
              </w:rPr>
            </w:pPr>
          </w:p>
        </w:tc>
      </w:tr>
      <w:tr w:rsidR="00283765" w:rsidRPr="00452FF0" w14:paraId="231DD41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C4B03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352</w:t>
            </w:r>
          </w:p>
        </w:tc>
        <w:tc>
          <w:tcPr>
            <w:tcW w:w="625" w:type="dxa"/>
            <w:tcBorders>
              <w:top w:val="nil"/>
              <w:left w:val="nil"/>
              <w:bottom w:val="single" w:sz="4" w:space="0" w:color="auto"/>
              <w:right w:val="single" w:sz="4" w:space="0" w:color="auto"/>
            </w:tcBorders>
            <w:shd w:val="clear" w:color="auto" w:fill="auto"/>
            <w:vAlign w:val="center"/>
            <w:hideMark/>
          </w:tcPr>
          <w:p w14:paraId="44D741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0F042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6C30E5D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2AEEB4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2148" w:type="dxa"/>
            <w:tcBorders>
              <w:top w:val="nil"/>
              <w:left w:val="nil"/>
              <w:bottom w:val="single" w:sz="4" w:space="0" w:color="auto"/>
              <w:right w:val="single" w:sz="4" w:space="0" w:color="auto"/>
            </w:tcBorders>
            <w:shd w:val="clear" w:color="auto" w:fill="auto"/>
            <w:vAlign w:val="center"/>
            <w:hideMark/>
          </w:tcPr>
          <w:p w14:paraId="227CAC6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23EFF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476C5C4D" w14:textId="7047C73F" w:rsidR="00283765" w:rsidRPr="00452FF0" w:rsidRDefault="00283765" w:rsidP="004D094F">
            <w:pPr>
              <w:jc w:val="right"/>
              <w:rPr>
                <w:rFonts w:ascii="Arial" w:hAnsi="Arial" w:cs="Arial"/>
                <w:color w:val="000000"/>
                <w:sz w:val="17"/>
                <w:szCs w:val="17"/>
                <w:lang w:val="es-BO" w:eastAsia="es-BO"/>
              </w:rPr>
            </w:pPr>
          </w:p>
        </w:tc>
      </w:tr>
      <w:tr w:rsidR="00283765" w:rsidRPr="00452FF0" w14:paraId="798087F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5E08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353</w:t>
            </w:r>
          </w:p>
        </w:tc>
        <w:tc>
          <w:tcPr>
            <w:tcW w:w="625" w:type="dxa"/>
            <w:tcBorders>
              <w:top w:val="nil"/>
              <w:left w:val="nil"/>
              <w:bottom w:val="single" w:sz="4" w:space="0" w:color="auto"/>
              <w:right w:val="single" w:sz="4" w:space="0" w:color="auto"/>
            </w:tcBorders>
            <w:shd w:val="clear" w:color="auto" w:fill="auto"/>
            <w:vAlign w:val="center"/>
            <w:hideMark/>
          </w:tcPr>
          <w:p w14:paraId="1486DA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48AA6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noWrap/>
            <w:vAlign w:val="center"/>
            <w:hideMark/>
          </w:tcPr>
          <w:p w14:paraId="26179B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72B6FE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Montelukast</w:t>
            </w:r>
          </w:p>
        </w:tc>
        <w:tc>
          <w:tcPr>
            <w:tcW w:w="2148" w:type="dxa"/>
            <w:tcBorders>
              <w:top w:val="nil"/>
              <w:left w:val="nil"/>
              <w:bottom w:val="single" w:sz="4" w:space="0" w:color="auto"/>
              <w:right w:val="single" w:sz="4" w:space="0" w:color="auto"/>
            </w:tcBorders>
            <w:shd w:val="clear" w:color="auto" w:fill="auto"/>
            <w:vAlign w:val="center"/>
            <w:hideMark/>
          </w:tcPr>
          <w:p w14:paraId="71441C5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D00EA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0726E088" w14:textId="0CB3C17D" w:rsidR="00283765" w:rsidRPr="00452FF0" w:rsidRDefault="00283765" w:rsidP="004D094F">
            <w:pPr>
              <w:jc w:val="right"/>
              <w:rPr>
                <w:rFonts w:ascii="Arial" w:hAnsi="Arial" w:cs="Arial"/>
                <w:color w:val="000000"/>
                <w:sz w:val="17"/>
                <w:szCs w:val="17"/>
                <w:lang w:val="es-BO" w:eastAsia="es-BO"/>
              </w:rPr>
            </w:pPr>
          </w:p>
        </w:tc>
      </w:tr>
      <w:tr w:rsidR="00283765" w:rsidRPr="00452FF0" w14:paraId="4B73F12E" w14:textId="77777777" w:rsidTr="00CF1E74">
        <w:trPr>
          <w:trHeight w:val="41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EDD2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354</w:t>
            </w:r>
          </w:p>
        </w:tc>
        <w:tc>
          <w:tcPr>
            <w:tcW w:w="625" w:type="dxa"/>
            <w:tcBorders>
              <w:top w:val="nil"/>
              <w:left w:val="nil"/>
              <w:bottom w:val="single" w:sz="4" w:space="0" w:color="auto"/>
              <w:right w:val="single" w:sz="4" w:space="0" w:color="auto"/>
            </w:tcBorders>
            <w:shd w:val="clear" w:color="auto" w:fill="auto"/>
            <w:vAlign w:val="center"/>
            <w:hideMark/>
          </w:tcPr>
          <w:p w14:paraId="08BCA6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84CD7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6F79A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3E3179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Morfina</w:t>
            </w:r>
          </w:p>
        </w:tc>
        <w:tc>
          <w:tcPr>
            <w:tcW w:w="2148" w:type="dxa"/>
            <w:tcBorders>
              <w:top w:val="nil"/>
              <w:left w:val="nil"/>
              <w:bottom w:val="single" w:sz="4" w:space="0" w:color="auto"/>
              <w:right w:val="single" w:sz="4" w:space="0" w:color="auto"/>
            </w:tcBorders>
            <w:shd w:val="clear" w:color="auto" w:fill="auto"/>
            <w:vAlign w:val="center"/>
            <w:hideMark/>
          </w:tcPr>
          <w:p w14:paraId="5A0C51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258F04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7AA29D28" w14:textId="67129254" w:rsidR="00283765" w:rsidRPr="00452FF0" w:rsidRDefault="00283765" w:rsidP="004D094F">
            <w:pPr>
              <w:jc w:val="right"/>
              <w:rPr>
                <w:rFonts w:ascii="Arial" w:hAnsi="Arial" w:cs="Arial"/>
                <w:color w:val="000000"/>
                <w:sz w:val="17"/>
                <w:szCs w:val="17"/>
                <w:lang w:val="es-BO" w:eastAsia="es-BO"/>
              </w:rPr>
            </w:pPr>
          </w:p>
        </w:tc>
      </w:tr>
      <w:tr w:rsidR="00283765" w:rsidRPr="00452FF0" w14:paraId="6FBEFBD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9F850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355</w:t>
            </w:r>
          </w:p>
        </w:tc>
        <w:tc>
          <w:tcPr>
            <w:tcW w:w="625" w:type="dxa"/>
            <w:tcBorders>
              <w:top w:val="nil"/>
              <w:left w:val="nil"/>
              <w:bottom w:val="single" w:sz="4" w:space="0" w:color="auto"/>
              <w:right w:val="single" w:sz="4" w:space="0" w:color="auto"/>
            </w:tcBorders>
            <w:shd w:val="clear" w:color="auto" w:fill="auto"/>
            <w:vAlign w:val="center"/>
            <w:hideMark/>
          </w:tcPr>
          <w:p w14:paraId="0623AA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2142C9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A26A9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584231F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Morfina (con y sin conservante)</w:t>
            </w:r>
          </w:p>
        </w:tc>
        <w:tc>
          <w:tcPr>
            <w:tcW w:w="2148" w:type="dxa"/>
            <w:tcBorders>
              <w:top w:val="nil"/>
              <w:left w:val="nil"/>
              <w:bottom w:val="single" w:sz="4" w:space="0" w:color="auto"/>
              <w:right w:val="single" w:sz="4" w:space="0" w:color="auto"/>
            </w:tcBorders>
            <w:shd w:val="clear" w:color="auto" w:fill="auto"/>
            <w:vAlign w:val="center"/>
            <w:hideMark/>
          </w:tcPr>
          <w:p w14:paraId="7E8320E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79302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2DCB6A6F" w14:textId="4E848A04" w:rsidR="00283765" w:rsidRPr="00452FF0" w:rsidRDefault="00283765" w:rsidP="004D094F">
            <w:pPr>
              <w:jc w:val="right"/>
              <w:rPr>
                <w:rFonts w:ascii="Arial" w:hAnsi="Arial" w:cs="Arial"/>
                <w:color w:val="000000"/>
                <w:sz w:val="17"/>
                <w:szCs w:val="17"/>
                <w:lang w:val="es-BO" w:eastAsia="es-BO"/>
              </w:rPr>
            </w:pPr>
          </w:p>
        </w:tc>
      </w:tr>
      <w:tr w:rsidR="00283765" w:rsidRPr="00452FF0" w14:paraId="7E094971" w14:textId="77777777" w:rsidTr="00CF1E74">
        <w:trPr>
          <w:trHeight w:val="486"/>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D046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356</w:t>
            </w:r>
          </w:p>
        </w:tc>
        <w:tc>
          <w:tcPr>
            <w:tcW w:w="625" w:type="dxa"/>
            <w:tcBorders>
              <w:top w:val="nil"/>
              <w:left w:val="nil"/>
              <w:bottom w:val="single" w:sz="4" w:space="0" w:color="auto"/>
              <w:right w:val="single" w:sz="4" w:space="0" w:color="auto"/>
            </w:tcBorders>
            <w:shd w:val="clear" w:color="auto" w:fill="auto"/>
            <w:vAlign w:val="center"/>
            <w:hideMark/>
          </w:tcPr>
          <w:p w14:paraId="2D3E4B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9DC2C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E910A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D4A4F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2148" w:type="dxa"/>
            <w:tcBorders>
              <w:top w:val="nil"/>
              <w:left w:val="nil"/>
              <w:bottom w:val="single" w:sz="4" w:space="0" w:color="auto"/>
              <w:right w:val="single" w:sz="4" w:space="0" w:color="auto"/>
            </w:tcBorders>
            <w:shd w:val="clear" w:color="auto" w:fill="auto"/>
            <w:vAlign w:val="center"/>
            <w:hideMark/>
          </w:tcPr>
          <w:p w14:paraId="66EB8C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58A4F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560AF942" w14:textId="4DAF8BB3" w:rsidR="00283765" w:rsidRPr="00452FF0" w:rsidRDefault="00283765" w:rsidP="004D094F">
            <w:pPr>
              <w:jc w:val="right"/>
              <w:rPr>
                <w:rFonts w:ascii="Arial" w:hAnsi="Arial" w:cs="Arial"/>
                <w:color w:val="000000"/>
                <w:sz w:val="17"/>
                <w:szCs w:val="17"/>
                <w:lang w:val="es-BO" w:eastAsia="es-BO"/>
              </w:rPr>
            </w:pPr>
          </w:p>
        </w:tc>
      </w:tr>
      <w:tr w:rsidR="00283765" w:rsidRPr="00452FF0" w14:paraId="50CE7460" w14:textId="77777777" w:rsidTr="00CF1E74">
        <w:trPr>
          <w:trHeight w:val="408"/>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5366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357</w:t>
            </w:r>
          </w:p>
        </w:tc>
        <w:tc>
          <w:tcPr>
            <w:tcW w:w="625" w:type="dxa"/>
            <w:tcBorders>
              <w:top w:val="nil"/>
              <w:left w:val="nil"/>
              <w:bottom w:val="single" w:sz="4" w:space="0" w:color="auto"/>
              <w:right w:val="single" w:sz="4" w:space="0" w:color="auto"/>
            </w:tcBorders>
            <w:shd w:val="clear" w:color="auto" w:fill="auto"/>
            <w:vAlign w:val="center"/>
            <w:hideMark/>
          </w:tcPr>
          <w:p w14:paraId="2B91AA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E581E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5A6F3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50E26A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2148" w:type="dxa"/>
            <w:tcBorders>
              <w:top w:val="nil"/>
              <w:left w:val="nil"/>
              <w:bottom w:val="single" w:sz="4" w:space="0" w:color="auto"/>
              <w:right w:val="single" w:sz="4" w:space="0" w:color="auto"/>
            </w:tcBorders>
            <w:shd w:val="clear" w:color="auto" w:fill="auto"/>
            <w:vAlign w:val="center"/>
            <w:hideMark/>
          </w:tcPr>
          <w:p w14:paraId="19127D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755DD6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2BF428D0" w14:textId="628F4078" w:rsidR="00283765" w:rsidRPr="00452FF0" w:rsidRDefault="00283765" w:rsidP="004D094F">
            <w:pPr>
              <w:jc w:val="right"/>
              <w:rPr>
                <w:rFonts w:ascii="Arial" w:hAnsi="Arial" w:cs="Arial"/>
                <w:color w:val="000000"/>
                <w:sz w:val="17"/>
                <w:szCs w:val="17"/>
                <w:lang w:val="es-BO" w:eastAsia="es-BO"/>
              </w:rPr>
            </w:pPr>
          </w:p>
        </w:tc>
      </w:tr>
      <w:tr w:rsidR="00283765" w:rsidRPr="00452FF0" w14:paraId="0DD6C143" w14:textId="77777777" w:rsidTr="00CF1E74">
        <w:trPr>
          <w:trHeight w:val="3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5365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358</w:t>
            </w:r>
          </w:p>
        </w:tc>
        <w:tc>
          <w:tcPr>
            <w:tcW w:w="625" w:type="dxa"/>
            <w:tcBorders>
              <w:top w:val="nil"/>
              <w:left w:val="nil"/>
              <w:bottom w:val="single" w:sz="4" w:space="0" w:color="auto"/>
              <w:right w:val="single" w:sz="4" w:space="0" w:color="auto"/>
            </w:tcBorders>
            <w:shd w:val="clear" w:color="auto" w:fill="auto"/>
            <w:vAlign w:val="center"/>
            <w:hideMark/>
          </w:tcPr>
          <w:p w14:paraId="696176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B02D2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166133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2A0336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Multivitaminas</w:t>
            </w:r>
          </w:p>
        </w:tc>
        <w:tc>
          <w:tcPr>
            <w:tcW w:w="2148" w:type="dxa"/>
            <w:tcBorders>
              <w:top w:val="nil"/>
              <w:left w:val="nil"/>
              <w:bottom w:val="single" w:sz="4" w:space="0" w:color="auto"/>
              <w:right w:val="single" w:sz="4" w:space="0" w:color="auto"/>
            </w:tcBorders>
            <w:shd w:val="clear" w:color="auto" w:fill="auto"/>
            <w:vAlign w:val="center"/>
            <w:hideMark/>
          </w:tcPr>
          <w:p w14:paraId="5852D3B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 liofilizado</w:t>
            </w:r>
          </w:p>
        </w:tc>
        <w:tc>
          <w:tcPr>
            <w:tcW w:w="1701" w:type="dxa"/>
            <w:tcBorders>
              <w:top w:val="nil"/>
              <w:left w:val="nil"/>
              <w:bottom w:val="single" w:sz="4" w:space="0" w:color="auto"/>
              <w:right w:val="single" w:sz="4" w:space="0" w:color="auto"/>
            </w:tcBorders>
            <w:shd w:val="clear" w:color="auto" w:fill="auto"/>
            <w:vAlign w:val="center"/>
            <w:hideMark/>
          </w:tcPr>
          <w:p w14:paraId="7C90F3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5FDBC9BA" w14:textId="2CA931C2" w:rsidR="00283765" w:rsidRPr="00452FF0" w:rsidRDefault="00283765" w:rsidP="004D094F">
            <w:pPr>
              <w:jc w:val="right"/>
              <w:rPr>
                <w:rFonts w:ascii="Arial" w:hAnsi="Arial" w:cs="Arial"/>
                <w:color w:val="000000"/>
                <w:sz w:val="17"/>
                <w:szCs w:val="17"/>
                <w:lang w:val="es-BO" w:eastAsia="es-BO"/>
              </w:rPr>
            </w:pPr>
          </w:p>
        </w:tc>
      </w:tr>
      <w:tr w:rsidR="00283765" w:rsidRPr="00452FF0" w14:paraId="748D3C49" w14:textId="77777777" w:rsidTr="00CF1E74">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C0CE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359</w:t>
            </w:r>
          </w:p>
        </w:tc>
        <w:tc>
          <w:tcPr>
            <w:tcW w:w="625" w:type="dxa"/>
            <w:tcBorders>
              <w:top w:val="nil"/>
              <w:left w:val="nil"/>
              <w:bottom w:val="single" w:sz="4" w:space="0" w:color="auto"/>
              <w:right w:val="single" w:sz="4" w:space="0" w:color="auto"/>
            </w:tcBorders>
            <w:shd w:val="clear" w:color="auto" w:fill="auto"/>
            <w:vAlign w:val="center"/>
            <w:hideMark/>
          </w:tcPr>
          <w:p w14:paraId="39CE4A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39FFE3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28C210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37FDBEF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Nafazolina</w:t>
            </w:r>
            <w:proofErr w:type="spellEnd"/>
            <w:r w:rsidRPr="00452FF0">
              <w:rPr>
                <w:rFonts w:ascii="Arial Narrow" w:hAnsi="Arial Narrow" w:cs="Calibri"/>
                <w:color w:val="000000"/>
                <w:lang w:eastAsia="es-BO"/>
              </w:rPr>
              <w:t xml:space="preserve"> clorhidrato</w:t>
            </w:r>
          </w:p>
        </w:tc>
        <w:tc>
          <w:tcPr>
            <w:tcW w:w="2148" w:type="dxa"/>
            <w:tcBorders>
              <w:top w:val="nil"/>
              <w:left w:val="nil"/>
              <w:bottom w:val="single" w:sz="4" w:space="0" w:color="auto"/>
              <w:right w:val="single" w:sz="4" w:space="0" w:color="auto"/>
            </w:tcBorders>
            <w:shd w:val="clear" w:color="auto" w:fill="auto"/>
            <w:vAlign w:val="center"/>
            <w:hideMark/>
          </w:tcPr>
          <w:p w14:paraId="1C9372C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5FA80C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0,10%</w:t>
            </w:r>
          </w:p>
        </w:tc>
        <w:tc>
          <w:tcPr>
            <w:tcW w:w="1349" w:type="dxa"/>
            <w:tcBorders>
              <w:top w:val="nil"/>
              <w:left w:val="nil"/>
              <w:bottom w:val="single" w:sz="4" w:space="0" w:color="auto"/>
              <w:right w:val="single" w:sz="4" w:space="0" w:color="auto"/>
            </w:tcBorders>
            <w:shd w:val="clear" w:color="auto" w:fill="auto"/>
            <w:vAlign w:val="center"/>
          </w:tcPr>
          <w:p w14:paraId="4CEE7F0F" w14:textId="71E6A41C" w:rsidR="00283765" w:rsidRPr="00452FF0" w:rsidRDefault="00283765" w:rsidP="004D094F">
            <w:pPr>
              <w:jc w:val="right"/>
              <w:rPr>
                <w:rFonts w:ascii="Arial" w:hAnsi="Arial" w:cs="Arial"/>
                <w:color w:val="000000"/>
                <w:sz w:val="17"/>
                <w:szCs w:val="17"/>
                <w:lang w:val="es-BO" w:eastAsia="es-BO"/>
              </w:rPr>
            </w:pPr>
          </w:p>
        </w:tc>
      </w:tr>
      <w:tr w:rsidR="00283765" w:rsidRPr="00452FF0" w14:paraId="51AE0EA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94EB4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360</w:t>
            </w:r>
          </w:p>
        </w:tc>
        <w:tc>
          <w:tcPr>
            <w:tcW w:w="625" w:type="dxa"/>
            <w:tcBorders>
              <w:top w:val="nil"/>
              <w:left w:val="nil"/>
              <w:bottom w:val="single" w:sz="4" w:space="0" w:color="auto"/>
              <w:right w:val="single" w:sz="4" w:space="0" w:color="auto"/>
            </w:tcBorders>
            <w:shd w:val="clear" w:color="auto" w:fill="auto"/>
            <w:vAlign w:val="center"/>
            <w:hideMark/>
          </w:tcPr>
          <w:p w14:paraId="0B7185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1D0CF8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5B120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4747BD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Naloxona</w:t>
            </w:r>
          </w:p>
        </w:tc>
        <w:tc>
          <w:tcPr>
            <w:tcW w:w="2148" w:type="dxa"/>
            <w:tcBorders>
              <w:top w:val="nil"/>
              <w:left w:val="nil"/>
              <w:bottom w:val="single" w:sz="4" w:space="0" w:color="auto"/>
              <w:right w:val="single" w:sz="4" w:space="0" w:color="auto"/>
            </w:tcBorders>
            <w:shd w:val="clear" w:color="auto" w:fill="auto"/>
            <w:vAlign w:val="center"/>
            <w:hideMark/>
          </w:tcPr>
          <w:p w14:paraId="264DBA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EED7B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0,4 mg/ml</w:t>
            </w:r>
          </w:p>
        </w:tc>
        <w:tc>
          <w:tcPr>
            <w:tcW w:w="1349" w:type="dxa"/>
            <w:tcBorders>
              <w:top w:val="nil"/>
              <w:left w:val="nil"/>
              <w:bottom w:val="single" w:sz="4" w:space="0" w:color="auto"/>
              <w:right w:val="single" w:sz="4" w:space="0" w:color="auto"/>
            </w:tcBorders>
            <w:shd w:val="clear" w:color="auto" w:fill="auto"/>
            <w:vAlign w:val="center"/>
          </w:tcPr>
          <w:p w14:paraId="479F9F46" w14:textId="3832AEB3" w:rsidR="00283765" w:rsidRPr="00452FF0" w:rsidRDefault="00283765" w:rsidP="004D094F">
            <w:pPr>
              <w:jc w:val="right"/>
              <w:rPr>
                <w:rFonts w:ascii="Arial" w:hAnsi="Arial" w:cs="Arial"/>
                <w:color w:val="000000"/>
                <w:sz w:val="17"/>
                <w:szCs w:val="17"/>
                <w:lang w:val="es-BO" w:eastAsia="es-BO"/>
              </w:rPr>
            </w:pPr>
          </w:p>
        </w:tc>
      </w:tr>
      <w:tr w:rsidR="00283765" w:rsidRPr="00452FF0" w14:paraId="6B5C52A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D750E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361</w:t>
            </w:r>
          </w:p>
        </w:tc>
        <w:tc>
          <w:tcPr>
            <w:tcW w:w="625" w:type="dxa"/>
            <w:tcBorders>
              <w:top w:val="nil"/>
              <w:left w:val="nil"/>
              <w:bottom w:val="single" w:sz="4" w:space="0" w:color="auto"/>
              <w:right w:val="single" w:sz="4" w:space="0" w:color="auto"/>
            </w:tcBorders>
            <w:shd w:val="clear" w:color="auto" w:fill="auto"/>
            <w:vAlign w:val="center"/>
            <w:hideMark/>
          </w:tcPr>
          <w:p w14:paraId="2EC501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6C417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BC71D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0D070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Neostigmina</w:t>
            </w:r>
          </w:p>
        </w:tc>
        <w:tc>
          <w:tcPr>
            <w:tcW w:w="2148" w:type="dxa"/>
            <w:tcBorders>
              <w:top w:val="nil"/>
              <w:left w:val="nil"/>
              <w:bottom w:val="single" w:sz="4" w:space="0" w:color="auto"/>
              <w:right w:val="single" w:sz="4" w:space="0" w:color="auto"/>
            </w:tcBorders>
            <w:shd w:val="clear" w:color="auto" w:fill="auto"/>
            <w:vAlign w:val="center"/>
            <w:hideMark/>
          </w:tcPr>
          <w:p w14:paraId="3774510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455EC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 mg/ml</w:t>
            </w:r>
          </w:p>
        </w:tc>
        <w:tc>
          <w:tcPr>
            <w:tcW w:w="1349" w:type="dxa"/>
            <w:tcBorders>
              <w:top w:val="nil"/>
              <w:left w:val="nil"/>
              <w:bottom w:val="single" w:sz="4" w:space="0" w:color="auto"/>
              <w:right w:val="single" w:sz="4" w:space="0" w:color="auto"/>
            </w:tcBorders>
            <w:shd w:val="clear" w:color="auto" w:fill="auto"/>
            <w:vAlign w:val="center"/>
          </w:tcPr>
          <w:p w14:paraId="6F715F27" w14:textId="0B64CB7E" w:rsidR="00283765" w:rsidRPr="00452FF0" w:rsidRDefault="00283765" w:rsidP="004D094F">
            <w:pPr>
              <w:jc w:val="right"/>
              <w:rPr>
                <w:rFonts w:ascii="Arial" w:hAnsi="Arial" w:cs="Arial"/>
                <w:color w:val="000000"/>
                <w:sz w:val="17"/>
                <w:szCs w:val="17"/>
                <w:lang w:val="es-BO" w:eastAsia="es-BO"/>
              </w:rPr>
            </w:pPr>
          </w:p>
        </w:tc>
      </w:tr>
      <w:tr w:rsidR="00283765" w:rsidRPr="00452FF0" w14:paraId="2FA045A3"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DCAC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362</w:t>
            </w:r>
          </w:p>
        </w:tc>
        <w:tc>
          <w:tcPr>
            <w:tcW w:w="625" w:type="dxa"/>
            <w:tcBorders>
              <w:top w:val="nil"/>
              <w:left w:val="nil"/>
              <w:bottom w:val="single" w:sz="4" w:space="0" w:color="auto"/>
              <w:right w:val="single" w:sz="4" w:space="0" w:color="auto"/>
            </w:tcBorders>
            <w:shd w:val="clear" w:color="auto" w:fill="auto"/>
            <w:vAlign w:val="center"/>
            <w:hideMark/>
          </w:tcPr>
          <w:p w14:paraId="5FC952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95F2E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638F43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A1F266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Nifedipino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8102C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F96A5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614BAFB3" w14:textId="34DF58AC" w:rsidR="00283765" w:rsidRPr="00452FF0" w:rsidRDefault="00283765" w:rsidP="004D094F">
            <w:pPr>
              <w:jc w:val="right"/>
              <w:rPr>
                <w:rFonts w:ascii="Arial" w:hAnsi="Arial" w:cs="Arial"/>
                <w:color w:val="000000"/>
                <w:sz w:val="17"/>
                <w:szCs w:val="17"/>
                <w:lang w:val="es-BO" w:eastAsia="es-BO"/>
              </w:rPr>
            </w:pPr>
          </w:p>
        </w:tc>
      </w:tr>
      <w:tr w:rsidR="00283765" w:rsidRPr="00452FF0" w14:paraId="6AABFB9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9C4F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363</w:t>
            </w:r>
          </w:p>
        </w:tc>
        <w:tc>
          <w:tcPr>
            <w:tcW w:w="625" w:type="dxa"/>
            <w:tcBorders>
              <w:top w:val="nil"/>
              <w:left w:val="nil"/>
              <w:bottom w:val="single" w:sz="4" w:space="0" w:color="auto"/>
              <w:right w:val="single" w:sz="4" w:space="0" w:color="auto"/>
            </w:tcBorders>
            <w:shd w:val="clear" w:color="auto" w:fill="auto"/>
            <w:vAlign w:val="center"/>
            <w:hideMark/>
          </w:tcPr>
          <w:p w14:paraId="319D71C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0220A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4FB8C5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31443D54"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1F17F3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8A9D6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 mg</w:t>
            </w:r>
          </w:p>
        </w:tc>
        <w:tc>
          <w:tcPr>
            <w:tcW w:w="1349" w:type="dxa"/>
            <w:tcBorders>
              <w:top w:val="nil"/>
              <w:left w:val="nil"/>
              <w:bottom w:val="single" w:sz="4" w:space="0" w:color="auto"/>
              <w:right w:val="single" w:sz="4" w:space="0" w:color="auto"/>
            </w:tcBorders>
            <w:shd w:val="clear" w:color="auto" w:fill="auto"/>
            <w:vAlign w:val="center"/>
          </w:tcPr>
          <w:p w14:paraId="36A4C87C" w14:textId="7759854A" w:rsidR="00283765" w:rsidRPr="00452FF0" w:rsidRDefault="00283765" w:rsidP="004D094F">
            <w:pPr>
              <w:jc w:val="right"/>
              <w:rPr>
                <w:rFonts w:ascii="Arial" w:hAnsi="Arial" w:cs="Arial"/>
                <w:color w:val="000000"/>
                <w:sz w:val="17"/>
                <w:szCs w:val="17"/>
                <w:lang w:val="es-BO" w:eastAsia="es-BO"/>
              </w:rPr>
            </w:pPr>
          </w:p>
        </w:tc>
      </w:tr>
      <w:tr w:rsidR="00283765" w:rsidRPr="00452FF0" w14:paraId="26368C7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E083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364</w:t>
            </w:r>
          </w:p>
        </w:tc>
        <w:tc>
          <w:tcPr>
            <w:tcW w:w="625" w:type="dxa"/>
            <w:tcBorders>
              <w:top w:val="nil"/>
              <w:left w:val="nil"/>
              <w:bottom w:val="single" w:sz="4" w:space="0" w:color="auto"/>
              <w:right w:val="single" w:sz="4" w:space="0" w:color="auto"/>
            </w:tcBorders>
            <w:shd w:val="clear" w:color="auto" w:fill="auto"/>
            <w:vAlign w:val="center"/>
            <w:hideMark/>
          </w:tcPr>
          <w:p w14:paraId="5A168B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E01FC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D3618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F5EB73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Nimodipina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FA77C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7543B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0,2 mg/ml</w:t>
            </w:r>
          </w:p>
        </w:tc>
        <w:tc>
          <w:tcPr>
            <w:tcW w:w="1349" w:type="dxa"/>
            <w:tcBorders>
              <w:top w:val="nil"/>
              <w:left w:val="nil"/>
              <w:bottom w:val="single" w:sz="4" w:space="0" w:color="auto"/>
              <w:right w:val="single" w:sz="4" w:space="0" w:color="auto"/>
            </w:tcBorders>
            <w:shd w:val="clear" w:color="auto" w:fill="auto"/>
            <w:vAlign w:val="center"/>
          </w:tcPr>
          <w:p w14:paraId="0568F2C8" w14:textId="405B5AAC" w:rsidR="00283765" w:rsidRPr="00452FF0" w:rsidRDefault="00283765" w:rsidP="004D094F">
            <w:pPr>
              <w:jc w:val="right"/>
              <w:rPr>
                <w:rFonts w:ascii="Arial" w:hAnsi="Arial" w:cs="Arial"/>
                <w:color w:val="000000"/>
                <w:sz w:val="17"/>
                <w:szCs w:val="17"/>
                <w:lang w:val="es-BO" w:eastAsia="es-BO"/>
              </w:rPr>
            </w:pPr>
          </w:p>
        </w:tc>
      </w:tr>
      <w:tr w:rsidR="00283765" w:rsidRPr="00452FF0" w14:paraId="506A1A2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B798B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365</w:t>
            </w:r>
          </w:p>
        </w:tc>
        <w:tc>
          <w:tcPr>
            <w:tcW w:w="625" w:type="dxa"/>
            <w:tcBorders>
              <w:top w:val="nil"/>
              <w:left w:val="nil"/>
              <w:bottom w:val="single" w:sz="4" w:space="0" w:color="auto"/>
              <w:right w:val="single" w:sz="4" w:space="0" w:color="auto"/>
            </w:tcBorders>
            <w:shd w:val="clear" w:color="auto" w:fill="auto"/>
            <w:vAlign w:val="center"/>
            <w:hideMark/>
          </w:tcPr>
          <w:p w14:paraId="3F6A2B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71A50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78007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05BA33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53587DB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4DBB8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500.000 UI</w:t>
            </w:r>
          </w:p>
        </w:tc>
        <w:tc>
          <w:tcPr>
            <w:tcW w:w="1349" w:type="dxa"/>
            <w:tcBorders>
              <w:top w:val="nil"/>
              <w:left w:val="nil"/>
              <w:bottom w:val="single" w:sz="4" w:space="0" w:color="auto"/>
              <w:right w:val="single" w:sz="4" w:space="0" w:color="auto"/>
            </w:tcBorders>
            <w:shd w:val="clear" w:color="auto" w:fill="auto"/>
            <w:vAlign w:val="center"/>
          </w:tcPr>
          <w:p w14:paraId="7C547DC6" w14:textId="0BB25CD1" w:rsidR="00283765" w:rsidRPr="00452FF0" w:rsidRDefault="00283765" w:rsidP="004D094F">
            <w:pPr>
              <w:jc w:val="right"/>
              <w:rPr>
                <w:rFonts w:ascii="Arial" w:hAnsi="Arial" w:cs="Arial"/>
                <w:color w:val="000000"/>
                <w:sz w:val="17"/>
                <w:szCs w:val="17"/>
                <w:lang w:val="es-BO" w:eastAsia="es-BO"/>
              </w:rPr>
            </w:pPr>
          </w:p>
        </w:tc>
      </w:tr>
      <w:tr w:rsidR="00283765" w:rsidRPr="00452FF0" w14:paraId="55AD25B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17A22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366</w:t>
            </w:r>
          </w:p>
        </w:tc>
        <w:tc>
          <w:tcPr>
            <w:tcW w:w="625" w:type="dxa"/>
            <w:tcBorders>
              <w:top w:val="nil"/>
              <w:left w:val="nil"/>
              <w:bottom w:val="single" w:sz="4" w:space="0" w:color="auto"/>
              <w:right w:val="single" w:sz="4" w:space="0" w:color="auto"/>
            </w:tcBorders>
            <w:shd w:val="clear" w:color="auto" w:fill="auto"/>
            <w:vAlign w:val="center"/>
            <w:hideMark/>
          </w:tcPr>
          <w:p w14:paraId="158AB4F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54E06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1D613B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3637AE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113F88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4D6D29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500.000 UI/5 ml</w:t>
            </w:r>
          </w:p>
        </w:tc>
        <w:tc>
          <w:tcPr>
            <w:tcW w:w="1349" w:type="dxa"/>
            <w:tcBorders>
              <w:top w:val="nil"/>
              <w:left w:val="nil"/>
              <w:bottom w:val="single" w:sz="4" w:space="0" w:color="auto"/>
              <w:right w:val="single" w:sz="4" w:space="0" w:color="auto"/>
            </w:tcBorders>
            <w:shd w:val="clear" w:color="auto" w:fill="auto"/>
            <w:vAlign w:val="center"/>
          </w:tcPr>
          <w:p w14:paraId="6FD83D1B" w14:textId="549F79B8" w:rsidR="00283765" w:rsidRPr="00452FF0" w:rsidRDefault="00283765" w:rsidP="004D094F">
            <w:pPr>
              <w:jc w:val="right"/>
              <w:rPr>
                <w:rFonts w:ascii="Arial" w:hAnsi="Arial" w:cs="Arial"/>
                <w:color w:val="000000"/>
                <w:sz w:val="17"/>
                <w:szCs w:val="17"/>
                <w:lang w:val="es-BO" w:eastAsia="es-BO"/>
              </w:rPr>
            </w:pPr>
          </w:p>
        </w:tc>
      </w:tr>
      <w:tr w:rsidR="00283765" w:rsidRPr="00452FF0" w14:paraId="183002E0"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8D20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367</w:t>
            </w:r>
          </w:p>
        </w:tc>
        <w:tc>
          <w:tcPr>
            <w:tcW w:w="625" w:type="dxa"/>
            <w:tcBorders>
              <w:top w:val="nil"/>
              <w:left w:val="nil"/>
              <w:bottom w:val="single" w:sz="4" w:space="0" w:color="auto"/>
              <w:right w:val="single" w:sz="4" w:space="0" w:color="auto"/>
            </w:tcBorders>
            <w:shd w:val="clear" w:color="auto" w:fill="auto"/>
            <w:vAlign w:val="center"/>
            <w:hideMark/>
          </w:tcPr>
          <w:p w14:paraId="3719E16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76E91D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8173B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5E5E972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6DDA29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6566EA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 UI/g</w:t>
            </w:r>
          </w:p>
        </w:tc>
        <w:tc>
          <w:tcPr>
            <w:tcW w:w="1349" w:type="dxa"/>
            <w:tcBorders>
              <w:top w:val="nil"/>
              <w:left w:val="nil"/>
              <w:bottom w:val="single" w:sz="4" w:space="0" w:color="auto"/>
              <w:right w:val="single" w:sz="4" w:space="0" w:color="auto"/>
            </w:tcBorders>
            <w:shd w:val="clear" w:color="auto" w:fill="auto"/>
            <w:vAlign w:val="center"/>
          </w:tcPr>
          <w:p w14:paraId="382C57C5" w14:textId="050D5FBD" w:rsidR="00283765" w:rsidRPr="00452FF0" w:rsidRDefault="00283765" w:rsidP="004D094F">
            <w:pPr>
              <w:jc w:val="right"/>
              <w:rPr>
                <w:rFonts w:ascii="Arial" w:hAnsi="Arial" w:cs="Arial"/>
                <w:color w:val="000000"/>
                <w:sz w:val="17"/>
                <w:szCs w:val="17"/>
                <w:lang w:val="es-BO" w:eastAsia="es-BO"/>
              </w:rPr>
            </w:pPr>
          </w:p>
        </w:tc>
      </w:tr>
      <w:tr w:rsidR="00283765" w:rsidRPr="00452FF0" w14:paraId="7B3AC96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EB0A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368</w:t>
            </w:r>
          </w:p>
        </w:tc>
        <w:tc>
          <w:tcPr>
            <w:tcW w:w="625" w:type="dxa"/>
            <w:tcBorders>
              <w:top w:val="nil"/>
              <w:left w:val="nil"/>
              <w:bottom w:val="single" w:sz="4" w:space="0" w:color="auto"/>
              <w:right w:val="single" w:sz="4" w:space="0" w:color="auto"/>
            </w:tcBorders>
            <w:shd w:val="clear" w:color="auto" w:fill="auto"/>
            <w:vAlign w:val="center"/>
            <w:hideMark/>
          </w:tcPr>
          <w:p w14:paraId="480BAE2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0325C6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B3EA6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D7EAF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Nistatina</w:t>
            </w:r>
          </w:p>
        </w:tc>
        <w:tc>
          <w:tcPr>
            <w:tcW w:w="2148" w:type="dxa"/>
            <w:tcBorders>
              <w:top w:val="nil"/>
              <w:left w:val="nil"/>
              <w:bottom w:val="single" w:sz="4" w:space="0" w:color="auto"/>
              <w:right w:val="single" w:sz="4" w:space="0" w:color="auto"/>
            </w:tcBorders>
            <w:shd w:val="clear" w:color="auto" w:fill="auto"/>
            <w:vAlign w:val="center"/>
            <w:hideMark/>
          </w:tcPr>
          <w:p w14:paraId="5027E4D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Óvulo</w:t>
            </w:r>
          </w:p>
        </w:tc>
        <w:tc>
          <w:tcPr>
            <w:tcW w:w="1701" w:type="dxa"/>
            <w:tcBorders>
              <w:top w:val="nil"/>
              <w:left w:val="nil"/>
              <w:bottom w:val="single" w:sz="4" w:space="0" w:color="auto"/>
              <w:right w:val="single" w:sz="4" w:space="0" w:color="auto"/>
            </w:tcBorders>
            <w:shd w:val="clear" w:color="auto" w:fill="auto"/>
            <w:vAlign w:val="center"/>
            <w:hideMark/>
          </w:tcPr>
          <w:p w14:paraId="25839C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tcPr>
          <w:p w14:paraId="45196B6B" w14:textId="6D1E8B9B" w:rsidR="00283765" w:rsidRPr="00452FF0" w:rsidRDefault="00283765" w:rsidP="004D094F">
            <w:pPr>
              <w:jc w:val="right"/>
              <w:rPr>
                <w:rFonts w:ascii="Arial" w:hAnsi="Arial" w:cs="Arial"/>
                <w:color w:val="000000"/>
                <w:sz w:val="17"/>
                <w:szCs w:val="17"/>
                <w:lang w:val="es-BO" w:eastAsia="es-BO"/>
              </w:rPr>
            </w:pPr>
          </w:p>
        </w:tc>
      </w:tr>
      <w:tr w:rsidR="00283765" w:rsidRPr="00452FF0" w14:paraId="16A3EC7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4E47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369</w:t>
            </w:r>
          </w:p>
        </w:tc>
        <w:tc>
          <w:tcPr>
            <w:tcW w:w="625" w:type="dxa"/>
            <w:tcBorders>
              <w:top w:val="nil"/>
              <w:left w:val="nil"/>
              <w:bottom w:val="single" w:sz="4" w:space="0" w:color="auto"/>
              <w:right w:val="single" w:sz="4" w:space="0" w:color="auto"/>
            </w:tcBorders>
            <w:shd w:val="clear" w:color="auto" w:fill="auto"/>
            <w:vAlign w:val="center"/>
            <w:hideMark/>
          </w:tcPr>
          <w:p w14:paraId="6B189D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A6258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19F9BF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1D282E1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97BFA4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43E11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2C2B5D38" w14:textId="47DEB11E" w:rsidR="00283765" w:rsidRPr="00452FF0" w:rsidRDefault="00283765" w:rsidP="004D094F">
            <w:pPr>
              <w:jc w:val="right"/>
              <w:rPr>
                <w:rFonts w:ascii="Arial" w:hAnsi="Arial" w:cs="Arial"/>
                <w:color w:val="000000"/>
                <w:sz w:val="17"/>
                <w:szCs w:val="17"/>
                <w:lang w:val="es-BO" w:eastAsia="es-BO"/>
              </w:rPr>
            </w:pPr>
          </w:p>
        </w:tc>
      </w:tr>
      <w:tr w:rsidR="00283765" w:rsidRPr="00452FF0" w14:paraId="557C47A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9B235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370</w:t>
            </w:r>
          </w:p>
        </w:tc>
        <w:tc>
          <w:tcPr>
            <w:tcW w:w="625" w:type="dxa"/>
            <w:tcBorders>
              <w:top w:val="nil"/>
              <w:left w:val="nil"/>
              <w:bottom w:val="single" w:sz="4" w:space="0" w:color="auto"/>
              <w:right w:val="single" w:sz="4" w:space="0" w:color="auto"/>
            </w:tcBorders>
            <w:shd w:val="clear" w:color="auto" w:fill="auto"/>
            <w:vAlign w:val="center"/>
            <w:hideMark/>
          </w:tcPr>
          <w:p w14:paraId="34CB38C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734F3F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4235BE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22D3D21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Nitazoxanida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32EB47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21CCF3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 / 5 ml</w:t>
            </w:r>
          </w:p>
        </w:tc>
        <w:tc>
          <w:tcPr>
            <w:tcW w:w="1349" w:type="dxa"/>
            <w:tcBorders>
              <w:top w:val="nil"/>
              <w:left w:val="nil"/>
              <w:bottom w:val="single" w:sz="4" w:space="0" w:color="auto"/>
              <w:right w:val="single" w:sz="4" w:space="0" w:color="auto"/>
            </w:tcBorders>
            <w:shd w:val="clear" w:color="auto" w:fill="auto"/>
            <w:vAlign w:val="center"/>
          </w:tcPr>
          <w:p w14:paraId="4EA61B90" w14:textId="453DB6D2" w:rsidR="00283765" w:rsidRPr="00452FF0" w:rsidRDefault="00283765" w:rsidP="004D094F">
            <w:pPr>
              <w:jc w:val="right"/>
              <w:rPr>
                <w:rFonts w:ascii="Arial" w:hAnsi="Arial" w:cs="Arial"/>
                <w:color w:val="000000"/>
                <w:sz w:val="17"/>
                <w:szCs w:val="17"/>
                <w:lang w:val="es-BO" w:eastAsia="es-BO"/>
              </w:rPr>
            </w:pPr>
          </w:p>
        </w:tc>
      </w:tr>
      <w:tr w:rsidR="00283765" w:rsidRPr="00452FF0" w14:paraId="79382B4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D540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371</w:t>
            </w:r>
          </w:p>
        </w:tc>
        <w:tc>
          <w:tcPr>
            <w:tcW w:w="625" w:type="dxa"/>
            <w:tcBorders>
              <w:top w:val="nil"/>
              <w:left w:val="nil"/>
              <w:bottom w:val="single" w:sz="4" w:space="0" w:color="auto"/>
              <w:right w:val="single" w:sz="4" w:space="0" w:color="auto"/>
            </w:tcBorders>
            <w:shd w:val="clear" w:color="auto" w:fill="auto"/>
            <w:vAlign w:val="center"/>
            <w:hideMark/>
          </w:tcPr>
          <w:p w14:paraId="5F2144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A41C1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7B2B4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51</w:t>
            </w:r>
          </w:p>
        </w:tc>
        <w:tc>
          <w:tcPr>
            <w:tcW w:w="2411" w:type="dxa"/>
            <w:tcBorders>
              <w:top w:val="nil"/>
              <w:left w:val="nil"/>
              <w:bottom w:val="single" w:sz="4" w:space="0" w:color="auto"/>
              <w:right w:val="single" w:sz="4" w:space="0" w:color="auto"/>
            </w:tcBorders>
            <w:shd w:val="clear" w:color="auto" w:fill="auto"/>
            <w:vAlign w:val="center"/>
            <w:hideMark/>
          </w:tcPr>
          <w:p w14:paraId="4DB7CD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2148" w:type="dxa"/>
            <w:tcBorders>
              <w:top w:val="nil"/>
              <w:left w:val="nil"/>
              <w:bottom w:val="single" w:sz="4" w:space="0" w:color="auto"/>
              <w:right w:val="single" w:sz="4" w:space="0" w:color="auto"/>
            </w:tcBorders>
            <w:shd w:val="clear" w:color="auto" w:fill="auto"/>
            <w:vAlign w:val="center"/>
            <w:hideMark/>
          </w:tcPr>
          <w:p w14:paraId="1F40C6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312CB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322CDA6" w14:textId="6B9B77D8" w:rsidR="00283765" w:rsidRPr="00452FF0" w:rsidRDefault="00283765" w:rsidP="004D094F">
            <w:pPr>
              <w:jc w:val="right"/>
              <w:rPr>
                <w:rFonts w:ascii="Arial" w:hAnsi="Arial" w:cs="Arial"/>
                <w:color w:val="000000"/>
                <w:sz w:val="17"/>
                <w:szCs w:val="17"/>
                <w:lang w:val="es-BO" w:eastAsia="es-BO"/>
              </w:rPr>
            </w:pPr>
          </w:p>
        </w:tc>
      </w:tr>
      <w:tr w:rsidR="00283765" w:rsidRPr="00452FF0" w14:paraId="1941D4E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AE111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372</w:t>
            </w:r>
          </w:p>
        </w:tc>
        <w:tc>
          <w:tcPr>
            <w:tcW w:w="625" w:type="dxa"/>
            <w:tcBorders>
              <w:top w:val="nil"/>
              <w:left w:val="nil"/>
              <w:bottom w:val="single" w:sz="4" w:space="0" w:color="auto"/>
              <w:right w:val="single" w:sz="4" w:space="0" w:color="auto"/>
            </w:tcBorders>
            <w:shd w:val="clear" w:color="auto" w:fill="auto"/>
            <w:vAlign w:val="center"/>
            <w:hideMark/>
          </w:tcPr>
          <w:p w14:paraId="277097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5701D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93AE6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52</w:t>
            </w:r>
          </w:p>
        </w:tc>
        <w:tc>
          <w:tcPr>
            <w:tcW w:w="2411" w:type="dxa"/>
            <w:tcBorders>
              <w:top w:val="nil"/>
              <w:left w:val="nil"/>
              <w:bottom w:val="single" w:sz="4" w:space="0" w:color="auto"/>
              <w:right w:val="single" w:sz="4" w:space="0" w:color="auto"/>
            </w:tcBorders>
            <w:shd w:val="clear" w:color="auto" w:fill="auto"/>
            <w:vAlign w:val="center"/>
            <w:hideMark/>
          </w:tcPr>
          <w:p w14:paraId="43B9C3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Nitrofurantoína</w:t>
            </w:r>
          </w:p>
        </w:tc>
        <w:tc>
          <w:tcPr>
            <w:tcW w:w="2148" w:type="dxa"/>
            <w:tcBorders>
              <w:top w:val="nil"/>
              <w:left w:val="nil"/>
              <w:bottom w:val="single" w:sz="4" w:space="0" w:color="auto"/>
              <w:right w:val="single" w:sz="4" w:space="0" w:color="auto"/>
            </w:tcBorders>
            <w:shd w:val="clear" w:color="auto" w:fill="auto"/>
            <w:vAlign w:val="center"/>
            <w:hideMark/>
          </w:tcPr>
          <w:p w14:paraId="48816E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286DF7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mg/5 ml</w:t>
            </w:r>
          </w:p>
        </w:tc>
        <w:tc>
          <w:tcPr>
            <w:tcW w:w="1349" w:type="dxa"/>
            <w:tcBorders>
              <w:top w:val="nil"/>
              <w:left w:val="nil"/>
              <w:bottom w:val="single" w:sz="4" w:space="0" w:color="auto"/>
              <w:right w:val="single" w:sz="4" w:space="0" w:color="auto"/>
            </w:tcBorders>
            <w:shd w:val="clear" w:color="auto" w:fill="auto"/>
            <w:vAlign w:val="center"/>
          </w:tcPr>
          <w:p w14:paraId="1DC7E8FC" w14:textId="46518657" w:rsidR="00283765" w:rsidRPr="00452FF0" w:rsidRDefault="00283765" w:rsidP="004D094F">
            <w:pPr>
              <w:jc w:val="right"/>
              <w:rPr>
                <w:rFonts w:ascii="Arial" w:hAnsi="Arial" w:cs="Arial"/>
                <w:color w:val="000000"/>
                <w:sz w:val="17"/>
                <w:szCs w:val="17"/>
                <w:lang w:val="es-BO" w:eastAsia="es-BO"/>
              </w:rPr>
            </w:pPr>
          </w:p>
        </w:tc>
      </w:tr>
      <w:tr w:rsidR="00283765" w:rsidRPr="00452FF0" w14:paraId="3164AF3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9175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373</w:t>
            </w:r>
          </w:p>
        </w:tc>
        <w:tc>
          <w:tcPr>
            <w:tcW w:w="625" w:type="dxa"/>
            <w:tcBorders>
              <w:top w:val="nil"/>
              <w:left w:val="nil"/>
              <w:bottom w:val="single" w:sz="4" w:space="0" w:color="auto"/>
              <w:right w:val="single" w:sz="4" w:space="0" w:color="auto"/>
            </w:tcBorders>
            <w:shd w:val="clear" w:color="auto" w:fill="auto"/>
            <w:vAlign w:val="center"/>
            <w:hideMark/>
          </w:tcPr>
          <w:p w14:paraId="2045BE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EB021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61254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783A863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Nitroglicerina (</w:t>
            </w:r>
            <w:proofErr w:type="spellStart"/>
            <w:r w:rsidRPr="00452FF0">
              <w:rPr>
                <w:rFonts w:ascii="Arial Narrow" w:hAnsi="Arial Narrow" w:cs="Calibri"/>
                <w:color w:val="000000"/>
                <w:lang w:eastAsia="es-BO"/>
              </w:rPr>
              <w:t>Trinitrato</w:t>
            </w:r>
            <w:proofErr w:type="spellEnd"/>
            <w:r w:rsidRPr="00452FF0">
              <w:rPr>
                <w:rFonts w:ascii="Arial Narrow" w:hAnsi="Arial Narrow" w:cs="Calibri"/>
                <w:color w:val="000000"/>
                <w:lang w:eastAsia="es-BO"/>
              </w:rPr>
              <w:t xml:space="preserve"> de glicerol)</w:t>
            </w:r>
          </w:p>
        </w:tc>
        <w:tc>
          <w:tcPr>
            <w:tcW w:w="2148" w:type="dxa"/>
            <w:tcBorders>
              <w:top w:val="nil"/>
              <w:left w:val="nil"/>
              <w:bottom w:val="single" w:sz="4" w:space="0" w:color="auto"/>
              <w:right w:val="single" w:sz="4" w:space="0" w:color="auto"/>
            </w:tcBorders>
            <w:shd w:val="clear" w:color="auto" w:fill="auto"/>
            <w:vAlign w:val="center"/>
            <w:hideMark/>
          </w:tcPr>
          <w:p w14:paraId="783CBCE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D28F0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369FF41C" w14:textId="409B8E99" w:rsidR="00283765" w:rsidRPr="00452FF0" w:rsidRDefault="00283765" w:rsidP="004D094F">
            <w:pPr>
              <w:jc w:val="right"/>
              <w:rPr>
                <w:rFonts w:ascii="Arial" w:hAnsi="Arial" w:cs="Arial"/>
                <w:color w:val="000000"/>
                <w:sz w:val="17"/>
                <w:szCs w:val="17"/>
                <w:lang w:val="es-BO" w:eastAsia="es-BO"/>
              </w:rPr>
            </w:pPr>
          </w:p>
        </w:tc>
      </w:tr>
      <w:tr w:rsidR="00283765" w:rsidRPr="00452FF0" w14:paraId="412F156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A196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374</w:t>
            </w:r>
          </w:p>
        </w:tc>
        <w:tc>
          <w:tcPr>
            <w:tcW w:w="625" w:type="dxa"/>
            <w:tcBorders>
              <w:top w:val="nil"/>
              <w:left w:val="nil"/>
              <w:bottom w:val="single" w:sz="4" w:space="0" w:color="auto"/>
              <w:right w:val="single" w:sz="4" w:space="0" w:color="auto"/>
            </w:tcBorders>
            <w:shd w:val="clear" w:color="auto" w:fill="auto"/>
            <w:noWrap/>
            <w:vAlign w:val="center"/>
            <w:hideMark/>
          </w:tcPr>
          <w:p w14:paraId="180B69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8D891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noWrap/>
            <w:vAlign w:val="center"/>
            <w:hideMark/>
          </w:tcPr>
          <w:p w14:paraId="7755B4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2E070F9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Noradrenalina </w:t>
            </w:r>
          </w:p>
        </w:tc>
        <w:tc>
          <w:tcPr>
            <w:tcW w:w="2148" w:type="dxa"/>
            <w:tcBorders>
              <w:top w:val="nil"/>
              <w:left w:val="nil"/>
              <w:bottom w:val="single" w:sz="4" w:space="0" w:color="auto"/>
              <w:right w:val="single" w:sz="4" w:space="0" w:color="auto"/>
            </w:tcBorders>
            <w:shd w:val="clear" w:color="auto" w:fill="auto"/>
            <w:vAlign w:val="center"/>
            <w:hideMark/>
          </w:tcPr>
          <w:p w14:paraId="5FEE07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499BAB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74000E3C" w14:textId="2ABA5900" w:rsidR="00283765" w:rsidRPr="00452FF0" w:rsidRDefault="00283765" w:rsidP="004D094F">
            <w:pPr>
              <w:jc w:val="right"/>
              <w:rPr>
                <w:rFonts w:ascii="Arial" w:hAnsi="Arial" w:cs="Arial"/>
                <w:color w:val="000000"/>
                <w:sz w:val="17"/>
                <w:szCs w:val="17"/>
                <w:lang w:val="es-BO" w:eastAsia="es-BO"/>
              </w:rPr>
            </w:pPr>
          </w:p>
        </w:tc>
      </w:tr>
      <w:tr w:rsidR="00283765" w:rsidRPr="00452FF0" w14:paraId="2C05114E" w14:textId="77777777" w:rsidTr="00CF1E74">
        <w:trPr>
          <w:trHeight w:val="38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55B3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375</w:t>
            </w:r>
          </w:p>
        </w:tc>
        <w:tc>
          <w:tcPr>
            <w:tcW w:w="625" w:type="dxa"/>
            <w:tcBorders>
              <w:top w:val="nil"/>
              <w:left w:val="nil"/>
              <w:bottom w:val="single" w:sz="4" w:space="0" w:color="auto"/>
              <w:right w:val="single" w:sz="4" w:space="0" w:color="auto"/>
            </w:tcBorders>
            <w:shd w:val="clear" w:color="auto" w:fill="auto"/>
            <w:vAlign w:val="center"/>
            <w:hideMark/>
          </w:tcPr>
          <w:p w14:paraId="60CEDC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7AEF67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D583F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4D7A1EF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Norgestrel</w:t>
            </w:r>
            <w:proofErr w:type="spellEnd"/>
            <w:r w:rsidRPr="00452FF0">
              <w:rPr>
                <w:rFonts w:ascii="Arial Narrow" w:hAnsi="Arial Narrow" w:cs="Calibri"/>
                <w:color w:val="000000"/>
                <w:lang w:eastAsia="es-BO"/>
              </w:rPr>
              <w:t xml:space="preserve"> + Etinilestradiol</w:t>
            </w:r>
          </w:p>
        </w:tc>
        <w:tc>
          <w:tcPr>
            <w:tcW w:w="2148" w:type="dxa"/>
            <w:tcBorders>
              <w:top w:val="nil"/>
              <w:left w:val="nil"/>
              <w:bottom w:val="single" w:sz="4" w:space="0" w:color="auto"/>
              <w:right w:val="single" w:sz="4" w:space="0" w:color="auto"/>
            </w:tcBorders>
            <w:shd w:val="clear" w:color="auto" w:fill="auto"/>
            <w:vAlign w:val="center"/>
            <w:hideMark/>
          </w:tcPr>
          <w:p w14:paraId="6102C4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24C27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0,3 mg + 0,03 mg </w:t>
            </w:r>
            <w:proofErr w:type="spellStart"/>
            <w:r w:rsidRPr="00452FF0">
              <w:rPr>
                <w:rFonts w:ascii="Arial Narrow" w:hAnsi="Arial Narrow" w:cs="Calibri"/>
                <w:color w:val="000000"/>
                <w:lang w:eastAsia="es-BO"/>
              </w:rPr>
              <w:t>ó</w:t>
            </w:r>
            <w:proofErr w:type="spellEnd"/>
            <w:r w:rsidRPr="00452FF0">
              <w:rPr>
                <w:rFonts w:ascii="Arial Narrow" w:hAnsi="Arial Narrow" w:cs="Calibri"/>
                <w:color w:val="000000"/>
                <w:lang w:eastAsia="es-BO"/>
              </w:rPr>
              <w:t xml:space="preserve"> 0,5 mg + 0,05 mg</w:t>
            </w:r>
          </w:p>
        </w:tc>
        <w:tc>
          <w:tcPr>
            <w:tcW w:w="1349" w:type="dxa"/>
            <w:tcBorders>
              <w:top w:val="nil"/>
              <w:left w:val="nil"/>
              <w:bottom w:val="single" w:sz="4" w:space="0" w:color="auto"/>
              <w:right w:val="single" w:sz="4" w:space="0" w:color="auto"/>
            </w:tcBorders>
            <w:shd w:val="clear" w:color="auto" w:fill="auto"/>
            <w:vAlign w:val="center"/>
          </w:tcPr>
          <w:p w14:paraId="7E8AC06D" w14:textId="49F53189" w:rsidR="00283765" w:rsidRPr="00452FF0" w:rsidRDefault="00283765" w:rsidP="004D094F">
            <w:pPr>
              <w:jc w:val="right"/>
              <w:rPr>
                <w:rFonts w:ascii="Arial" w:hAnsi="Arial" w:cs="Arial"/>
                <w:color w:val="000000"/>
                <w:sz w:val="17"/>
                <w:szCs w:val="17"/>
                <w:lang w:val="es-BO" w:eastAsia="es-BO"/>
              </w:rPr>
            </w:pPr>
          </w:p>
        </w:tc>
      </w:tr>
      <w:tr w:rsidR="00283765" w:rsidRPr="00452FF0" w14:paraId="50F3AB0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75B2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376</w:t>
            </w:r>
          </w:p>
        </w:tc>
        <w:tc>
          <w:tcPr>
            <w:tcW w:w="625" w:type="dxa"/>
            <w:tcBorders>
              <w:top w:val="nil"/>
              <w:left w:val="nil"/>
              <w:bottom w:val="single" w:sz="4" w:space="0" w:color="auto"/>
              <w:right w:val="single" w:sz="4" w:space="0" w:color="auto"/>
            </w:tcBorders>
            <w:shd w:val="clear" w:color="auto" w:fill="auto"/>
            <w:vAlign w:val="center"/>
            <w:hideMark/>
          </w:tcPr>
          <w:p w14:paraId="136012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67A96E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9FA6C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53</w:t>
            </w:r>
          </w:p>
        </w:tc>
        <w:tc>
          <w:tcPr>
            <w:tcW w:w="2411" w:type="dxa"/>
            <w:tcBorders>
              <w:top w:val="nil"/>
              <w:left w:val="nil"/>
              <w:bottom w:val="single" w:sz="4" w:space="0" w:color="auto"/>
              <w:right w:val="single" w:sz="4" w:space="0" w:color="auto"/>
            </w:tcBorders>
            <w:shd w:val="clear" w:color="auto" w:fill="auto"/>
            <w:vAlign w:val="center"/>
            <w:hideMark/>
          </w:tcPr>
          <w:p w14:paraId="4712D8C6"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912F2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6FD72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400 mg</w:t>
            </w:r>
          </w:p>
        </w:tc>
        <w:tc>
          <w:tcPr>
            <w:tcW w:w="1349" w:type="dxa"/>
            <w:tcBorders>
              <w:top w:val="nil"/>
              <w:left w:val="nil"/>
              <w:bottom w:val="single" w:sz="4" w:space="0" w:color="auto"/>
              <w:right w:val="single" w:sz="4" w:space="0" w:color="auto"/>
            </w:tcBorders>
            <w:shd w:val="clear" w:color="auto" w:fill="auto"/>
            <w:vAlign w:val="center"/>
          </w:tcPr>
          <w:p w14:paraId="64314367" w14:textId="5E7A3B1F" w:rsidR="00283765" w:rsidRPr="00452FF0" w:rsidRDefault="00283765" w:rsidP="004D094F">
            <w:pPr>
              <w:jc w:val="right"/>
              <w:rPr>
                <w:rFonts w:ascii="Arial" w:hAnsi="Arial" w:cs="Arial"/>
                <w:color w:val="000000"/>
                <w:sz w:val="17"/>
                <w:szCs w:val="17"/>
                <w:lang w:val="es-BO" w:eastAsia="es-BO"/>
              </w:rPr>
            </w:pPr>
          </w:p>
        </w:tc>
      </w:tr>
      <w:tr w:rsidR="00283765" w:rsidRPr="00452FF0" w14:paraId="4E33C95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F5C3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377</w:t>
            </w:r>
          </w:p>
        </w:tc>
        <w:tc>
          <w:tcPr>
            <w:tcW w:w="625" w:type="dxa"/>
            <w:tcBorders>
              <w:top w:val="nil"/>
              <w:left w:val="nil"/>
              <w:bottom w:val="single" w:sz="4" w:space="0" w:color="auto"/>
              <w:right w:val="single" w:sz="4" w:space="0" w:color="auto"/>
            </w:tcBorders>
            <w:shd w:val="clear" w:color="auto" w:fill="auto"/>
            <w:vAlign w:val="center"/>
            <w:hideMark/>
          </w:tcPr>
          <w:p w14:paraId="2547AA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9760A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506DD7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59</w:t>
            </w:r>
          </w:p>
        </w:tc>
        <w:tc>
          <w:tcPr>
            <w:tcW w:w="2411" w:type="dxa"/>
            <w:tcBorders>
              <w:top w:val="nil"/>
              <w:left w:val="nil"/>
              <w:bottom w:val="single" w:sz="4" w:space="0" w:color="auto"/>
              <w:right w:val="single" w:sz="4" w:space="0" w:color="auto"/>
            </w:tcBorders>
            <w:shd w:val="clear" w:color="auto" w:fill="auto"/>
            <w:vAlign w:val="center"/>
            <w:hideMark/>
          </w:tcPr>
          <w:p w14:paraId="20F96CA3"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Ofloxacina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1BC964E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831F5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4FAD80D2" w14:textId="123AF2C0" w:rsidR="00283765" w:rsidRPr="00452FF0" w:rsidRDefault="00283765" w:rsidP="004D094F">
            <w:pPr>
              <w:jc w:val="right"/>
              <w:rPr>
                <w:rFonts w:ascii="Arial" w:hAnsi="Arial" w:cs="Arial"/>
                <w:color w:val="000000"/>
                <w:sz w:val="17"/>
                <w:szCs w:val="17"/>
                <w:lang w:val="es-BO" w:eastAsia="es-BO"/>
              </w:rPr>
            </w:pPr>
          </w:p>
        </w:tc>
      </w:tr>
      <w:tr w:rsidR="00283765" w:rsidRPr="00452FF0" w14:paraId="37E6132B" w14:textId="77777777" w:rsidTr="00CF1E74">
        <w:trPr>
          <w:trHeight w:val="3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3C0BC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378</w:t>
            </w:r>
          </w:p>
        </w:tc>
        <w:tc>
          <w:tcPr>
            <w:tcW w:w="625" w:type="dxa"/>
            <w:tcBorders>
              <w:top w:val="nil"/>
              <w:left w:val="nil"/>
              <w:bottom w:val="single" w:sz="4" w:space="0" w:color="auto"/>
              <w:right w:val="single" w:sz="4" w:space="0" w:color="auto"/>
            </w:tcBorders>
            <w:shd w:val="clear" w:color="auto" w:fill="auto"/>
            <w:vAlign w:val="center"/>
            <w:hideMark/>
          </w:tcPr>
          <w:p w14:paraId="041780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4AC76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74BB4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6E57258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Oligoelementos para </w:t>
            </w:r>
            <w:proofErr w:type="spellStart"/>
            <w:r w:rsidRPr="00452FF0">
              <w:rPr>
                <w:rFonts w:ascii="Arial Narrow" w:hAnsi="Arial Narrow" w:cs="Calibri"/>
                <w:color w:val="000000"/>
                <w:lang w:eastAsia="es-BO"/>
              </w:rPr>
              <w:t>nutricion</w:t>
            </w:r>
            <w:proofErr w:type="spellEnd"/>
            <w:r w:rsidRPr="00452FF0">
              <w:rPr>
                <w:rFonts w:ascii="Arial Narrow" w:hAnsi="Arial Narrow" w:cs="Calibri"/>
                <w:color w:val="000000"/>
                <w:lang w:eastAsia="es-BO"/>
              </w:rPr>
              <w:t xml:space="preserve"> parenteral</w:t>
            </w:r>
          </w:p>
        </w:tc>
        <w:tc>
          <w:tcPr>
            <w:tcW w:w="2148" w:type="dxa"/>
            <w:tcBorders>
              <w:top w:val="nil"/>
              <w:left w:val="nil"/>
              <w:bottom w:val="single" w:sz="4" w:space="0" w:color="auto"/>
              <w:right w:val="single" w:sz="4" w:space="0" w:color="auto"/>
            </w:tcBorders>
            <w:shd w:val="clear" w:color="auto" w:fill="auto"/>
            <w:vAlign w:val="center"/>
            <w:hideMark/>
          </w:tcPr>
          <w:p w14:paraId="20468B6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de gran </w:t>
            </w:r>
            <w:proofErr w:type="spellStart"/>
            <w:r w:rsidRPr="00452FF0">
              <w:rPr>
                <w:rFonts w:ascii="Arial Narrow" w:hAnsi="Arial Narrow" w:cs="Calibri"/>
                <w:color w:val="000000"/>
                <w:lang w:eastAsia="es-BO"/>
              </w:rPr>
              <w:t>volúmen</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D5E91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3FF1BCD5" w14:textId="7A7F6519" w:rsidR="00283765" w:rsidRPr="00452FF0" w:rsidRDefault="00283765" w:rsidP="004D094F">
            <w:pPr>
              <w:jc w:val="right"/>
              <w:rPr>
                <w:rFonts w:ascii="Arial" w:hAnsi="Arial" w:cs="Arial"/>
                <w:color w:val="000000"/>
                <w:sz w:val="17"/>
                <w:szCs w:val="17"/>
                <w:lang w:val="es-BO" w:eastAsia="es-BO"/>
              </w:rPr>
            </w:pPr>
          </w:p>
        </w:tc>
      </w:tr>
      <w:tr w:rsidR="00283765" w:rsidRPr="00452FF0" w14:paraId="5768C16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A1F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379</w:t>
            </w:r>
          </w:p>
        </w:tc>
        <w:tc>
          <w:tcPr>
            <w:tcW w:w="625" w:type="dxa"/>
            <w:tcBorders>
              <w:top w:val="nil"/>
              <w:left w:val="nil"/>
              <w:bottom w:val="single" w:sz="4" w:space="0" w:color="auto"/>
              <w:right w:val="single" w:sz="4" w:space="0" w:color="auto"/>
            </w:tcBorders>
            <w:shd w:val="clear" w:color="auto" w:fill="auto"/>
            <w:vAlign w:val="center"/>
            <w:hideMark/>
          </w:tcPr>
          <w:p w14:paraId="381D2B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20776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36BC5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5871D16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2148" w:type="dxa"/>
            <w:tcBorders>
              <w:top w:val="nil"/>
              <w:left w:val="nil"/>
              <w:bottom w:val="single" w:sz="4" w:space="0" w:color="auto"/>
              <w:right w:val="single" w:sz="4" w:space="0" w:color="auto"/>
            </w:tcBorders>
            <w:shd w:val="clear" w:color="auto" w:fill="auto"/>
            <w:vAlign w:val="center"/>
            <w:hideMark/>
          </w:tcPr>
          <w:p w14:paraId="217BBAB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w:t>
            </w:r>
          </w:p>
        </w:tc>
        <w:tc>
          <w:tcPr>
            <w:tcW w:w="1701" w:type="dxa"/>
            <w:tcBorders>
              <w:top w:val="nil"/>
              <w:left w:val="nil"/>
              <w:bottom w:val="single" w:sz="4" w:space="0" w:color="auto"/>
              <w:right w:val="single" w:sz="4" w:space="0" w:color="auto"/>
            </w:tcBorders>
            <w:shd w:val="clear" w:color="auto" w:fill="auto"/>
            <w:vAlign w:val="center"/>
            <w:hideMark/>
          </w:tcPr>
          <w:p w14:paraId="22B76F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722A2F62" w14:textId="04565683" w:rsidR="00283765" w:rsidRPr="00452FF0" w:rsidRDefault="00283765" w:rsidP="004D094F">
            <w:pPr>
              <w:jc w:val="right"/>
              <w:rPr>
                <w:rFonts w:ascii="Arial" w:hAnsi="Arial" w:cs="Arial"/>
                <w:color w:val="000000"/>
                <w:sz w:val="17"/>
                <w:szCs w:val="17"/>
                <w:lang w:val="es-BO" w:eastAsia="es-BO"/>
              </w:rPr>
            </w:pPr>
          </w:p>
        </w:tc>
      </w:tr>
      <w:tr w:rsidR="00283765" w:rsidRPr="00452FF0" w14:paraId="066598E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CF8C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380</w:t>
            </w:r>
          </w:p>
        </w:tc>
        <w:tc>
          <w:tcPr>
            <w:tcW w:w="625" w:type="dxa"/>
            <w:tcBorders>
              <w:top w:val="nil"/>
              <w:left w:val="nil"/>
              <w:bottom w:val="single" w:sz="4" w:space="0" w:color="auto"/>
              <w:right w:val="single" w:sz="4" w:space="0" w:color="auto"/>
            </w:tcBorders>
            <w:shd w:val="clear" w:color="auto" w:fill="auto"/>
            <w:vAlign w:val="center"/>
            <w:hideMark/>
          </w:tcPr>
          <w:p w14:paraId="7D5FBA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5C8A05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60C3E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ED77E5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Omeprazol</w:t>
            </w:r>
          </w:p>
        </w:tc>
        <w:tc>
          <w:tcPr>
            <w:tcW w:w="2148" w:type="dxa"/>
            <w:tcBorders>
              <w:top w:val="nil"/>
              <w:left w:val="nil"/>
              <w:bottom w:val="single" w:sz="4" w:space="0" w:color="auto"/>
              <w:right w:val="single" w:sz="4" w:space="0" w:color="auto"/>
            </w:tcBorders>
            <w:shd w:val="clear" w:color="auto" w:fill="auto"/>
            <w:vAlign w:val="center"/>
            <w:hideMark/>
          </w:tcPr>
          <w:p w14:paraId="7C17955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FC834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mg/ml</w:t>
            </w:r>
          </w:p>
        </w:tc>
        <w:tc>
          <w:tcPr>
            <w:tcW w:w="1349" w:type="dxa"/>
            <w:tcBorders>
              <w:top w:val="nil"/>
              <w:left w:val="nil"/>
              <w:bottom w:val="single" w:sz="4" w:space="0" w:color="auto"/>
              <w:right w:val="single" w:sz="4" w:space="0" w:color="auto"/>
            </w:tcBorders>
            <w:shd w:val="clear" w:color="auto" w:fill="auto"/>
            <w:vAlign w:val="center"/>
          </w:tcPr>
          <w:p w14:paraId="2EA4E157" w14:textId="7F419EC0" w:rsidR="00283765" w:rsidRPr="00452FF0" w:rsidRDefault="00283765" w:rsidP="004D094F">
            <w:pPr>
              <w:jc w:val="right"/>
              <w:rPr>
                <w:rFonts w:ascii="Arial" w:hAnsi="Arial" w:cs="Arial"/>
                <w:color w:val="000000"/>
                <w:sz w:val="17"/>
                <w:szCs w:val="17"/>
                <w:lang w:val="es-BO" w:eastAsia="es-BO"/>
              </w:rPr>
            </w:pPr>
          </w:p>
        </w:tc>
      </w:tr>
      <w:tr w:rsidR="00283765" w:rsidRPr="00452FF0" w14:paraId="6E51EC9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A6B4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381</w:t>
            </w:r>
          </w:p>
        </w:tc>
        <w:tc>
          <w:tcPr>
            <w:tcW w:w="625" w:type="dxa"/>
            <w:tcBorders>
              <w:top w:val="nil"/>
              <w:left w:val="nil"/>
              <w:bottom w:val="single" w:sz="4" w:space="0" w:color="auto"/>
              <w:right w:val="single" w:sz="4" w:space="0" w:color="auto"/>
            </w:tcBorders>
            <w:shd w:val="clear" w:color="auto" w:fill="auto"/>
            <w:vAlign w:val="center"/>
            <w:hideMark/>
          </w:tcPr>
          <w:p w14:paraId="5059E96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45CC9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16A548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5DDB494A"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09780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F1E79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tcPr>
          <w:p w14:paraId="1F3278D3" w14:textId="137430AD" w:rsidR="00283765" w:rsidRPr="00452FF0" w:rsidRDefault="00283765" w:rsidP="004D094F">
            <w:pPr>
              <w:jc w:val="right"/>
              <w:rPr>
                <w:rFonts w:ascii="Arial" w:hAnsi="Arial" w:cs="Arial"/>
                <w:color w:val="000000"/>
                <w:sz w:val="17"/>
                <w:szCs w:val="17"/>
                <w:lang w:val="es-BO" w:eastAsia="es-BO"/>
              </w:rPr>
            </w:pPr>
          </w:p>
        </w:tc>
      </w:tr>
      <w:tr w:rsidR="00283765" w:rsidRPr="00452FF0" w14:paraId="35911CF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7EEA1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382</w:t>
            </w:r>
          </w:p>
        </w:tc>
        <w:tc>
          <w:tcPr>
            <w:tcW w:w="625" w:type="dxa"/>
            <w:tcBorders>
              <w:top w:val="nil"/>
              <w:left w:val="nil"/>
              <w:bottom w:val="single" w:sz="4" w:space="0" w:color="auto"/>
              <w:right w:val="single" w:sz="4" w:space="0" w:color="auto"/>
            </w:tcBorders>
            <w:shd w:val="clear" w:color="auto" w:fill="auto"/>
            <w:vAlign w:val="center"/>
            <w:hideMark/>
          </w:tcPr>
          <w:p w14:paraId="78B264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6EBCCCC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C09E7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310A17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Ondansetrón</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01005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1B328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 mg</w:t>
            </w:r>
          </w:p>
        </w:tc>
        <w:tc>
          <w:tcPr>
            <w:tcW w:w="1349" w:type="dxa"/>
            <w:tcBorders>
              <w:top w:val="nil"/>
              <w:left w:val="nil"/>
              <w:bottom w:val="single" w:sz="4" w:space="0" w:color="auto"/>
              <w:right w:val="single" w:sz="4" w:space="0" w:color="auto"/>
            </w:tcBorders>
            <w:shd w:val="clear" w:color="auto" w:fill="auto"/>
            <w:vAlign w:val="center"/>
          </w:tcPr>
          <w:p w14:paraId="0130509C" w14:textId="6B7C1950" w:rsidR="00283765" w:rsidRPr="00452FF0" w:rsidRDefault="00283765" w:rsidP="004D094F">
            <w:pPr>
              <w:jc w:val="right"/>
              <w:rPr>
                <w:rFonts w:ascii="Arial" w:hAnsi="Arial" w:cs="Arial"/>
                <w:color w:val="000000"/>
                <w:sz w:val="17"/>
                <w:szCs w:val="17"/>
                <w:lang w:val="es-BO" w:eastAsia="es-BO"/>
              </w:rPr>
            </w:pPr>
          </w:p>
        </w:tc>
      </w:tr>
      <w:tr w:rsidR="00283765" w:rsidRPr="00452FF0" w14:paraId="0D8736D4" w14:textId="77777777" w:rsidTr="00CF1E74">
        <w:trPr>
          <w:trHeight w:val="2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10A3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383</w:t>
            </w:r>
          </w:p>
        </w:tc>
        <w:tc>
          <w:tcPr>
            <w:tcW w:w="625" w:type="dxa"/>
            <w:tcBorders>
              <w:top w:val="nil"/>
              <w:left w:val="nil"/>
              <w:bottom w:val="single" w:sz="4" w:space="0" w:color="auto"/>
              <w:right w:val="single" w:sz="4" w:space="0" w:color="auto"/>
            </w:tcBorders>
            <w:shd w:val="clear" w:color="auto" w:fill="auto"/>
            <w:vAlign w:val="center"/>
            <w:hideMark/>
          </w:tcPr>
          <w:p w14:paraId="686C52A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EAC59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4E2A1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155D2C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Oxido de Zinc con o sin aceite</w:t>
            </w:r>
          </w:p>
        </w:tc>
        <w:tc>
          <w:tcPr>
            <w:tcW w:w="2148" w:type="dxa"/>
            <w:tcBorders>
              <w:top w:val="nil"/>
              <w:left w:val="nil"/>
              <w:bottom w:val="single" w:sz="4" w:space="0" w:color="auto"/>
              <w:right w:val="single" w:sz="4" w:space="0" w:color="auto"/>
            </w:tcBorders>
            <w:shd w:val="clear" w:color="auto" w:fill="auto"/>
            <w:vAlign w:val="center"/>
            <w:hideMark/>
          </w:tcPr>
          <w:p w14:paraId="327518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Pasta o Pomada</w:t>
            </w:r>
          </w:p>
        </w:tc>
        <w:tc>
          <w:tcPr>
            <w:tcW w:w="1701" w:type="dxa"/>
            <w:tcBorders>
              <w:top w:val="nil"/>
              <w:left w:val="nil"/>
              <w:bottom w:val="single" w:sz="4" w:space="0" w:color="auto"/>
              <w:right w:val="single" w:sz="4" w:space="0" w:color="auto"/>
            </w:tcBorders>
            <w:shd w:val="clear" w:color="auto" w:fill="auto"/>
            <w:vAlign w:val="center"/>
            <w:hideMark/>
          </w:tcPr>
          <w:p w14:paraId="513D02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2C993B5D" w14:textId="12E4024F" w:rsidR="00283765" w:rsidRPr="00452FF0" w:rsidRDefault="00283765" w:rsidP="004D094F">
            <w:pPr>
              <w:jc w:val="right"/>
              <w:rPr>
                <w:rFonts w:ascii="Arial" w:hAnsi="Arial" w:cs="Arial"/>
                <w:color w:val="000000"/>
                <w:sz w:val="17"/>
                <w:szCs w:val="17"/>
                <w:lang w:val="es-BO" w:eastAsia="es-BO"/>
              </w:rPr>
            </w:pPr>
          </w:p>
        </w:tc>
      </w:tr>
      <w:tr w:rsidR="00283765" w:rsidRPr="00452FF0" w14:paraId="3D08CF6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74F26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384</w:t>
            </w:r>
          </w:p>
        </w:tc>
        <w:tc>
          <w:tcPr>
            <w:tcW w:w="625" w:type="dxa"/>
            <w:tcBorders>
              <w:top w:val="nil"/>
              <w:left w:val="nil"/>
              <w:bottom w:val="single" w:sz="4" w:space="0" w:color="auto"/>
              <w:right w:val="single" w:sz="4" w:space="0" w:color="auto"/>
            </w:tcBorders>
            <w:shd w:val="clear" w:color="auto" w:fill="auto"/>
            <w:vAlign w:val="center"/>
            <w:hideMark/>
          </w:tcPr>
          <w:p w14:paraId="529435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1AC6D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86DB8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44A9B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Oxígeno</w:t>
            </w:r>
          </w:p>
        </w:tc>
        <w:tc>
          <w:tcPr>
            <w:tcW w:w="2148" w:type="dxa"/>
            <w:tcBorders>
              <w:top w:val="nil"/>
              <w:left w:val="nil"/>
              <w:bottom w:val="single" w:sz="4" w:space="0" w:color="auto"/>
              <w:right w:val="single" w:sz="4" w:space="0" w:color="auto"/>
            </w:tcBorders>
            <w:shd w:val="clear" w:color="auto" w:fill="auto"/>
            <w:vAlign w:val="center"/>
            <w:hideMark/>
          </w:tcPr>
          <w:p w14:paraId="3D378C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Gas</w:t>
            </w:r>
          </w:p>
        </w:tc>
        <w:tc>
          <w:tcPr>
            <w:tcW w:w="1701" w:type="dxa"/>
            <w:tcBorders>
              <w:top w:val="nil"/>
              <w:left w:val="nil"/>
              <w:bottom w:val="single" w:sz="4" w:space="0" w:color="auto"/>
              <w:right w:val="single" w:sz="4" w:space="0" w:color="auto"/>
            </w:tcBorders>
            <w:shd w:val="clear" w:color="auto" w:fill="auto"/>
            <w:vAlign w:val="center"/>
            <w:hideMark/>
          </w:tcPr>
          <w:p w14:paraId="1708FC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93% a 99%</w:t>
            </w:r>
          </w:p>
        </w:tc>
        <w:tc>
          <w:tcPr>
            <w:tcW w:w="1349" w:type="dxa"/>
            <w:tcBorders>
              <w:top w:val="nil"/>
              <w:left w:val="nil"/>
              <w:bottom w:val="single" w:sz="4" w:space="0" w:color="auto"/>
              <w:right w:val="single" w:sz="4" w:space="0" w:color="auto"/>
            </w:tcBorders>
            <w:shd w:val="clear" w:color="auto" w:fill="auto"/>
            <w:vAlign w:val="center"/>
          </w:tcPr>
          <w:p w14:paraId="4EC6D5E7" w14:textId="50394812" w:rsidR="00283765" w:rsidRPr="00452FF0" w:rsidRDefault="00283765" w:rsidP="004D094F">
            <w:pPr>
              <w:jc w:val="right"/>
              <w:rPr>
                <w:rFonts w:ascii="Arial" w:hAnsi="Arial" w:cs="Arial"/>
                <w:color w:val="000000"/>
                <w:sz w:val="17"/>
                <w:szCs w:val="17"/>
                <w:lang w:val="es-BO" w:eastAsia="es-BO"/>
              </w:rPr>
            </w:pPr>
          </w:p>
        </w:tc>
      </w:tr>
      <w:tr w:rsidR="00283765" w:rsidRPr="00452FF0" w14:paraId="1CA5674A" w14:textId="77777777" w:rsidTr="00CF1E74">
        <w:trPr>
          <w:trHeight w:val="252"/>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090C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385</w:t>
            </w:r>
          </w:p>
        </w:tc>
        <w:tc>
          <w:tcPr>
            <w:tcW w:w="625" w:type="dxa"/>
            <w:tcBorders>
              <w:top w:val="nil"/>
              <w:left w:val="nil"/>
              <w:bottom w:val="single" w:sz="4" w:space="0" w:color="auto"/>
              <w:right w:val="single" w:sz="4" w:space="0" w:color="auto"/>
            </w:tcBorders>
            <w:shd w:val="clear" w:color="auto" w:fill="auto"/>
            <w:noWrap/>
            <w:vAlign w:val="center"/>
            <w:hideMark/>
          </w:tcPr>
          <w:p w14:paraId="742A42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G</w:t>
            </w:r>
          </w:p>
        </w:tc>
        <w:tc>
          <w:tcPr>
            <w:tcW w:w="323" w:type="dxa"/>
            <w:tcBorders>
              <w:top w:val="nil"/>
              <w:left w:val="nil"/>
              <w:bottom w:val="single" w:sz="4" w:space="0" w:color="auto"/>
              <w:right w:val="single" w:sz="4" w:space="0" w:color="auto"/>
            </w:tcBorders>
            <w:shd w:val="clear" w:color="auto" w:fill="auto"/>
            <w:vAlign w:val="center"/>
            <w:hideMark/>
          </w:tcPr>
          <w:p w14:paraId="1453DE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07A2A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19AB4D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Oxitocina </w:t>
            </w:r>
          </w:p>
        </w:tc>
        <w:tc>
          <w:tcPr>
            <w:tcW w:w="2148" w:type="dxa"/>
            <w:tcBorders>
              <w:top w:val="nil"/>
              <w:left w:val="nil"/>
              <w:bottom w:val="single" w:sz="4" w:space="0" w:color="auto"/>
              <w:right w:val="single" w:sz="4" w:space="0" w:color="auto"/>
            </w:tcBorders>
            <w:shd w:val="clear" w:color="auto" w:fill="auto"/>
            <w:vAlign w:val="center"/>
            <w:hideMark/>
          </w:tcPr>
          <w:p w14:paraId="5BBC69E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63873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UI/ml o 10 UI/ml</w:t>
            </w:r>
          </w:p>
        </w:tc>
        <w:tc>
          <w:tcPr>
            <w:tcW w:w="1349" w:type="dxa"/>
            <w:tcBorders>
              <w:top w:val="nil"/>
              <w:left w:val="nil"/>
              <w:bottom w:val="single" w:sz="4" w:space="0" w:color="auto"/>
              <w:right w:val="single" w:sz="4" w:space="0" w:color="auto"/>
            </w:tcBorders>
            <w:shd w:val="clear" w:color="auto" w:fill="auto"/>
            <w:vAlign w:val="center"/>
          </w:tcPr>
          <w:p w14:paraId="1EC23CDB" w14:textId="408EBD4B" w:rsidR="00283765" w:rsidRPr="00452FF0" w:rsidRDefault="00283765" w:rsidP="004D094F">
            <w:pPr>
              <w:jc w:val="right"/>
              <w:rPr>
                <w:rFonts w:ascii="Arial" w:hAnsi="Arial" w:cs="Arial"/>
                <w:color w:val="000000"/>
                <w:sz w:val="17"/>
                <w:szCs w:val="17"/>
                <w:lang w:val="es-BO" w:eastAsia="es-BO"/>
              </w:rPr>
            </w:pPr>
          </w:p>
        </w:tc>
      </w:tr>
      <w:tr w:rsidR="00283765" w:rsidRPr="00452FF0" w14:paraId="787DBA2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851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386</w:t>
            </w:r>
          </w:p>
        </w:tc>
        <w:tc>
          <w:tcPr>
            <w:tcW w:w="625" w:type="dxa"/>
            <w:tcBorders>
              <w:top w:val="nil"/>
              <w:left w:val="nil"/>
              <w:bottom w:val="single" w:sz="4" w:space="0" w:color="auto"/>
              <w:right w:val="single" w:sz="4" w:space="0" w:color="auto"/>
            </w:tcBorders>
            <w:shd w:val="clear" w:color="auto" w:fill="auto"/>
            <w:vAlign w:val="center"/>
            <w:hideMark/>
          </w:tcPr>
          <w:p w14:paraId="72DCAB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6AAE5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51FF2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25AF15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48D599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57D88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7BEAC468" w14:textId="3F00CF85" w:rsidR="00283765" w:rsidRPr="00452FF0" w:rsidRDefault="00283765" w:rsidP="004D094F">
            <w:pPr>
              <w:jc w:val="right"/>
              <w:rPr>
                <w:rFonts w:ascii="Arial" w:hAnsi="Arial" w:cs="Arial"/>
                <w:color w:val="000000"/>
                <w:sz w:val="17"/>
                <w:szCs w:val="17"/>
                <w:lang w:val="es-BO" w:eastAsia="es-BO"/>
              </w:rPr>
            </w:pPr>
          </w:p>
        </w:tc>
      </w:tr>
      <w:tr w:rsidR="00283765" w:rsidRPr="00452FF0" w14:paraId="37377914"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5C15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387</w:t>
            </w:r>
          </w:p>
        </w:tc>
        <w:tc>
          <w:tcPr>
            <w:tcW w:w="625" w:type="dxa"/>
            <w:tcBorders>
              <w:top w:val="nil"/>
              <w:left w:val="nil"/>
              <w:bottom w:val="single" w:sz="4" w:space="0" w:color="auto"/>
              <w:right w:val="single" w:sz="4" w:space="0" w:color="auto"/>
            </w:tcBorders>
            <w:shd w:val="clear" w:color="auto" w:fill="auto"/>
            <w:vAlign w:val="center"/>
            <w:hideMark/>
          </w:tcPr>
          <w:p w14:paraId="09B1E8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93FD2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07F80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66702E3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78AAF8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52113F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120 mg/5 ml </w:t>
            </w:r>
            <w:proofErr w:type="gramStart"/>
            <w:r w:rsidRPr="00452FF0">
              <w:rPr>
                <w:rFonts w:ascii="Arial Narrow" w:hAnsi="Arial Narrow" w:cs="Calibri"/>
                <w:color w:val="000000"/>
                <w:lang w:eastAsia="es-BO"/>
              </w:rPr>
              <w:t>o  125</w:t>
            </w:r>
            <w:proofErr w:type="gramEnd"/>
            <w:r w:rsidRPr="00452FF0">
              <w:rPr>
                <w:rFonts w:ascii="Arial Narrow" w:hAnsi="Arial Narrow" w:cs="Calibri"/>
                <w:color w:val="000000"/>
                <w:lang w:eastAsia="es-BO"/>
              </w:rPr>
              <w:t xml:space="preserve"> mg/5 ml</w:t>
            </w:r>
          </w:p>
        </w:tc>
        <w:tc>
          <w:tcPr>
            <w:tcW w:w="1349" w:type="dxa"/>
            <w:tcBorders>
              <w:top w:val="nil"/>
              <w:left w:val="nil"/>
              <w:bottom w:val="single" w:sz="4" w:space="0" w:color="auto"/>
              <w:right w:val="single" w:sz="4" w:space="0" w:color="auto"/>
            </w:tcBorders>
            <w:shd w:val="clear" w:color="auto" w:fill="auto"/>
            <w:vAlign w:val="center"/>
          </w:tcPr>
          <w:p w14:paraId="7AB2C4DE" w14:textId="1D260306" w:rsidR="00283765" w:rsidRPr="00452FF0" w:rsidRDefault="00283765" w:rsidP="004D094F">
            <w:pPr>
              <w:jc w:val="right"/>
              <w:rPr>
                <w:rFonts w:ascii="Arial" w:hAnsi="Arial" w:cs="Arial"/>
                <w:color w:val="000000"/>
                <w:sz w:val="17"/>
                <w:szCs w:val="17"/>
                <w:lang w:val="es-BO" w:eastAsia="es-BO"/>
              </w:rPr>
            </w:pPr>
          </w:p>
        </w:tc>
      </w:tr>
      <w:tr w:rsidR="00283765" w:rsidRPr="00452FF0" w14:paraId="0F20F82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2CB4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388</w:t>
            </w:r>
          </w:p>
        </w:tc>
        <w:tc>
          <w:tcPr>
            <w:tcW w:w="625" w:type="dxa"/>
            <w:tcBorders>
              <w:top w:val="nil"/>
              <w:left w:val="nil"/>
              <w:bottom w:val="single" w:sz="4" w:space="0" w:color="auto"/>
              <w:right w:val="single" w:sz="4" w:space="0" w:color="auto"/>
            </w:tcBorders>
            <w:shd w:val="clear" w:color="auto" w:fill="auto"/>
            <w:vAlign w:val="center"/>
            <w:hideMark/>
          </w:tcPr>
          <w:p w14:paraId="5C1A5F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ACCAC3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8F8D5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1D17664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25BBBBD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Gotas</w:t>
            </w:r>
          </w:p>
        </w:tc>
        <w:tc>
          <w:tcPr>
            <w:tcW w:w="1701" w:type="dxa"/>
            <w:tcBorders>
              <w:top w:val="nil"/>
              <w:left w:val="nil"/>
              <w:bottom w:val="single" w:sz="4" w:space="0" w:color="auto"/>
              <w:right w:val="single" w:sz="4" w:space="0" w:color="auto"/>
            </w:tcBorders>
            <w:shd w:val="clear" w:color="auto" w:fill="auto"/>
            <w:vAlign w:val="center"/>
            <w:hideMark/>
          </w:tcPr>
          <w:p w14:paraId="2E20E45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3EE5C0C4" w14:textId="564ED19F" w:rsidR="00283765" w:rsidRPr="00452FF0" w:rsidRDefault="00283765" w:rsidP="004D094F">
            <w:pPr>
              <w:jc w:val="right"/>
              <w:rPr>
                <w:rFonts w:ascii="Arial" w:hAnsi="Arial" w:cs="Arial"/>
                <w:color w:val="000000"/>
                <w:sz w:val="17"/>
                <w:szCs w:val="17"/>
                <w:lang w:val="es-BO" w:eastAsia="es-BO"/>
              </w:rPr>
            </w:pPr>
          </w:p>
        </w:tc>
      </w:tr>
      <w:tr w:rsidR="00283765" w:rsidRPr="00452FF0" w14:paraId="6096A17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DC6E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389</w:t>
            </w:r>
          </w:p>
        </w:tc>
        <w:tc>
          <w:tcPr>
            <w:tcW w:w="625" w:type="dxa"/>
            <w:tcBorders>
              <w:top w:val="nil"/>
              <w:left w:val="nil"/>
              <w:bottom w:val="single" w:sz="4" w:space="0" w:color="auto"/>
              <w:right w:val="single" w:sz="4" w:space="0" w:color="auto"/>
            </w:tcBorders>
            <w:shd w:val="clear" w:color="auto" w:fill="auto"/>
            <w:vAlign w:val="center"/>
            <w:hideMark/>
          </w:tcPr>
          <w:p w14:paraId="697D3E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4DFEE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1DCBD5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2FBBDF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556E98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Supositorio</w:t>
            </w:r>
          </w:p>
        </w:tc>
        <w:tc>
          <w:tcPr>
            <w:tcW w:w="1701" w:type="dxa"/>
            <w:tcBorders>
              <w:top w:val="nil"/>
              <w:left w:val="nil"/>
              <w:bottom w:val="single" w:sz="4" w:space="0" w:color="auto"/>
              <w:right w:val="single" w:sz="4" w:space="0" w:color="auto"/>
            </w:tcBorders>
            <w:shd w:val="clear" w:color="auto" w:fill="auto"/>
            <w:vAlign w:val="center"/>
            <w:hideMark/>
          </w:tcPr>
          <w:p w14:paraId="0EE3BC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1C729AD" w14:textId="28CCB5CD" w:rsidR="00283765" w:rsidRPr="00452FF0" w:rsidRDefault="00283765" w:rsidP="004D094F">
            <w:pPr>
              <w:jc w:val="right"/>
              <w:rPr>
                <w:rFonts w:ascii="Arial" w:hAnsi="Arial" w:cs="Arial"/>
                <w:color w:val="000000"/>
                <w:sz w:val="17"/>
                <w:szCs w:val="17"/>
                <w:lang w:val="es-BO" w:eastAsia="es-BO"/>
              </w:rPr>
            </w:pPr>
          </w:p>
        </w:tc>
      </w:tr>
      <w:tr w:rsidR="00283765" w:rsidRPr="00452FF0" w14:paraId="1C0CE05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DBE62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390</w:t>
            </w:r>
          </w:p>
        </w:tc>
        <w:tc>
          <w:tcPr>
            <w:tcW w:w="625" w:type="dxa"/>
            <w:tcBorders>
              <w:top w:val="nil"/>
              <w:left w:val="nil"/>
              <w:bottom w:val="single" w:sz="4" w:space="0" w:color="auto"/>
              <w:right w:val="single" w:sz="4" w:space="0" w:color="auto"/>
            </w:tcBorders>
            <w:shd w:val="clear" w:color="auto" w:fill="auto"/>
            <w:vAlign w:val="center"/>
            <w:hideMark/>
          </w:tcPr>
          <w:p w14:paraId="5BCA08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0C57A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2F7DF3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5A3A9B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Paracetamol (Acetaminofeno)</w:t>
            </w:r>
          </w:p>
        </w:tc>
        <w:tc>
          <w:tcPr>
            <w:tcW w:w="2148" w:type="dxa"/>
            <w:tcBorders>
              <w:top w:val="nil"/>
              <w:left w:val="nil"/>
              <w:bottom w:val="single" w:sz="4" w:space="0" w:color="auto"/>
              <w:right w:val="single" w:sz="4" w:space="0" w:color="auto"/>
            </w:tcBorders>
            <w:shd w:val="clear" w:color="auto" w:fill="auto"/>
            <w:vAlign w:val="center"/>
            <w:hideMark/>
          </w:tcPr>
          <w:p w14:paraId="1575974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B3A1F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5FCB79CF" w14:textId="506748AC" w:rsidR="00283765" w:rsidRPr="00452FF0" w:rsidRDefault="00283765" w:rsidP="004D094F">
            <w:pPr>
              <w:jc w:val="right"/>
              <w:rPr>
                <w:rFonts w:ascii="Arial" w:hAnsi="Arial" w:cs="Arial"/>
                <w:color w:val="000000"/>
                <w:sz w:val="17"/>
                <w:szCs w:val="17"/>
                <w:lang w:val="es-BO" w:eastAsia="es-BO"/>
              </w:rPr>
            </w:pPr>
          </w:p>
        </w:tc>
      </w:tr>
      <w:tr w:rsidR="00283765" w:rsidRPr="00452FF0" w14:paraId="5504CB8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506C0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391</w:t>
            </w:r>
          </w:p>
        </w:tc>
        <w:tc>
          <w:tcPr>
            <w:tcW w:w="625" w:type="dxa"/>
            <w:tcBorders>
              <w:top w:val="nil"/>
              <w:left w:val="nil"/>
              <w:bottom w:val="single" w:sz="4" w:space="0" w:color="auto"/>
              <w:right w:val="single" w:sz="4" w:space="0" w:color="auto"/>
            </w:tcBorders>
            <w:shd w:val="clear" w:color="auto" w:fill="auto"/>
            <w:vAlign w:val="center"/>
            <w:hideMark/>
          </w:tcPr>
          <w:p w14:paraId="5F0440C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13691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56769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B4276E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Penicilamina</w:t>
            </w:r>
          </w:p>
        </w:tc>
        <w:tc>
          <w:tcPr>
            <w:tcW w:w="2148" w:type="dxa"/>
            <w:tcBorders>
              <w:top w:val="nil"/>
              <w:left w:val="nil"/>
              <w:bottom w:val="single" w:sz="4" w:space="0" w:color="auto"/>
              <w:right w:val="single" w:sz="4" w:space="0" w:color="auto"/>
            </w:tcBorders>
            <w:shd w:val="clear" w:color="auto" w:fill="auto"/>
            <w:vAlign w:val="center"/>
            <w:hideMark/>
          </w:tcPr>
          <w:p w14:paraId="4FD8F6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1776F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6E01C58E" w14:textId="255BC81A" w:rsidR="00283765" w:rsidRPr="00452FF0" w:rsidRDefault="00283765" w:rsidP="004D094F">
            <w:pPr>
              <w:jc w:val="right"/>
              <w:rPr>
                <w:rFonts w:ascii="Arial" w:hAnsi="Arial" w:cs="Arial"/>
                <w:color w:val="000000"/>
                <w:sz w:val="17"/>
                <w:szCs w:val="17"/>
                <w:lang w:val="es-BO" w:eastAsia="es-BO"/>
              </w:rPr>
            </w:pPr>
          </w:p>
        </w:tc>
      </w:tr>
      <w:tr w:rsidR="00283765" w:rsidRPr="00452FF0" w14:paraId="5A266AA0"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400C6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392</w:t>
            </w:r>
          </w:p>
        </w:tc>
        <w:tc>
          <w:tcPr>
            <w:tcW w:w="625" w:type="dxa"/>
            <w:tcBorders>
              <w:top w:val="nil"/>
              <w:left w:val="nil"/>
              <w:bottom w:val="single" w:sz="4" w:space="0" w:color="auto"/>
              <w:right w:val="single" w:sz="4" w:space="0" w:color="auto"/>
            </w:tcBorders>
            <w:shd w:val="clear" w:color="auto" w:fill="auto"/>
            <w:vAlign w:val="center"/>
            <w:hideMark/>
          </w:tcPr>
          <w:p w14:paraId="1CBC6E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3EAA77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5C2649B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3E66C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79D5FE7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Loción</w:t>
            </w:r>
          </w:p>
        </w:tc>
        <w:tc>
          <w:tcPr>
            <w:tcW w:w="1701" w:type="dxa"/>
            <w:tcBorders>
              <w:top w:val="nil"/>
              <w:left w:val="nil"/>
              <w:bottom w:val="single" w:sz="4" w:space="0" w:color="auto"/>
              <w:right w:val="single" w:sz="4" w:space="0" w:color="auto"/>
            </w:tcBorders>
            <w:shd w:val="clear" w:color="auto" w:fill="auto"/>
            <w:vAlign w:val="center"/>
            <w:hideMark/>
          </w:tcPr>
          <w:p w14:paraId="218F3C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0F20032C" w14:textId="4D184A36" w:rsidR="00283765" w:rsidRPr="00452FF0" w:rsidRDefault="00283765" w:rsidP="004D094F">
            <w:pPr>
              <w:jc w:val="right"/>
              <w:rPr>
                <w:rFonts w:ascii="Arial" w:hAnsi="Arial" w:cs="Arial"/>
                <w:color w:val="000000"/>
                <w:sz w:val="17"/>
                <w:szCs w:val="17"/>
                <w:lang w:val="es-BO" w:eastAsia="es-BO"/>
              </w:rPr>
            </w:pPr>
          </w:p>
        </w:tc>
      </w:tr>
      <w:tr w:rsidR="00283765" w:rsidRPr="00452FF0" w14:paraId="1B7A881E" w14:textId="77777777" w:rsidTr="00CF1E74">
        <w:trPr>
          <w:trHeight w:val="30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ED56C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393</w:t>
            </w:r>
          </w:p>
        </w:tc>
        <w:tc>
          <w:tcPr>
            <w:tcW w:w="625" w:type="dxa"/>
            <w:tcBorders>
              <w:top w:val="nil"/>
              <w:left w:val="nil"/>
              <w:bottom w:val="single" w:sz="4" w:space="0" w:color="auto"/>
              <w:right w:val="single" w:sz="4" w:space="0" w:color="auto"/>
            </w:tcBorders>
            <w:shd w:val="clear" w:color="auto" w:fill="auto"/>
            <w:vAlign w:val="center"/>
            <w:hideMark/>
          </w:tcPr>
          <w:p w14:paraId="2CAE0F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C997E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394" w:type="dxa"/>
            <w:tcBorders>
              <w:top w:val="nil"/>
              <w:left w:val="nil"/>
              <w:bottom w:val="single" w:sz="4" w:space="0" w:color="auto"/>
              <w:right w:val="single" w:sz="4" w:space="0" w:color="auto"/>
            </w:tcBorders>
            <w:shd w:val="clear" w:color="auto" w:fill="auto"/>
            <w:vAlign w:val="center"/>
            <w:hideMark/>
          </w:tcPr>
          <w:p w14:paraId="1783DE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38F2410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Peróxido de </w:t>
            </w:r>
            <w:proofErr w:type="spellStart"/>
            <w:r w:rsidRPr="00452FF0">
              <w:rPr>
                <w:rFonts w:ascii="Arial Narrow" w:hAnsi="Arial Narrow" w:cs="Calibri"/>
                <w:color w:val="000000"/>
                <w:lang w:eastAsia="es-BO"/>
              </w:rPr>
              <w:t>Benzoílo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0B6569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Pomada o Gel</w:t>
            </w:r>
          </w:p>
        </w:tc>
        <w:tc>
          <w:tcPr>
            <w:tcW w:w="1701" w:type="dxa"/>
            <w:tcBorders>
              <w:top w:val="nil"/>
              <w:left w:val="nil"/>
              <w:bottom w:val="single" w:sz="4" w:space="0" w:color="auto"/>
              <w:right w:val="single" w:sz="4" w:space="0" w:color="auto"/>
            </w:tcBorders>
            <w:shd w:val="clear" w:color="auto" w:fill="auto"/>
            <w:vAlign w:val="center"/>
            <w:hideMark/>
          </w:tcPr>
          <w:p w14:paraId="2E254BB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67D61899" w14:textId="37E3DF5F" w:rsidR="00283765" w:rsidRPr="00452FF0" w:rsidRDefault="00283765" w:rsidP="004D094F">
            <w:pPr>
              <w:jc w:val="right"/>
              <w:rPr>
                <w:rFonts w:ascii="Arial" w:hAnsi="Arial" w:cs="Arial"/>
                <w:color w:val="000000"/>
                <w:sz w:val="17"/>
                <w:szCs w:val="17"/>
                <w:lang w:val="es-BO" w:eastAsia="es-BO"/>
              </w:rPr>
            </w:pPr>
          </w:p>
        </w:tc>
      </w:tr>
      <w:tr w:rsidR="00283765" w:rsidRPr="00452FF0" w14:paraId="2AD353A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6C494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394</w:t>
            </w:r>
          </w:p>
        </w:tc>
        <w:tc>
          <w:tcPr>
            <w:tcW w:w="625" w:type="dxa"/>
            <w:tcBorders>
              <w:top w:val="nil"/>
              <w:left w:val="nil"/>
              <w:bottom w:val="single" w:sz="4" w:space="0" w:color="auto"/>
              <w:right w:val="single" w:sz="4" w:space="0" w:color="auto"/>
            </w:tcBorders>
            <w:shd w:val="clear" w:color="auto" w:fill="auto"/>
            <w:vAlign w:val="center"/>
            <w:hideMark/>
          </w:tcPr>
          <w:p w14:paraId="7E914FF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27B670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1CFC60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19158D2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Peróxido de hidrógeno (Agua oxigenada)</w:t>
            </w:r>
          </w:p>
        </w:tc>
        <w:tc>
          <w:tcPr>
            <w:tcW w:w="2148" w:type="dxa"/>
            <w:tcBorders>
              <w:top w:val="nil"/>
              <w:left w:val="nil"/>
              <w:bottom w:val="single" w:sz="4" w:space="0" w:color="auto"/>
              <w:right w:val="single" w:sz="4" w:space="0" w:color="auto"/>
            </w:tcBorders>
            <w:shd w:val="clear" w:color="auto" w:fill="auto"/>
            <w:vAlign w:val="center"/>
            <w:hideMark/>
          </w:tcPr>
          <w:p w14:paraId="6AD44BB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6D6950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 o 3%</w:t>
            </w:r>
          </w:p>
        </w:tc>
        <w:tc>
          <w:tcPr>
            <w:tcW w:w="1349" w:type="dxa"/>
            <w:tcBorders>
              <w:top w:val="nil"/>
              <w:left w:val="nil"/>
              <w:bottom w:val="single" w:sz="4" w:space="0" w:color="auto"/>
              <w:right w:val="single" w:sz="4" w:space="0" w:color="auto"/>
            </w:tcBorders>
            <w:shd w:val="clear" w:color="auto" w:fill="auto"/>
            <w:vAlign w:val="center"/>
          </w:tcPr>
          <w:p w14:paraId="7C3C27E4" w14:textId="3BFD0C9D" w:rsidR="00283765" w:rsidRPr="00452FF0" w:rsidRDefault="00283765" w:rsidP="004D094F">
            <w:pPr>
              <w:jc w:val="right"/>
              <w:rPr>
                <w:rFonts w:ascii="Arial" w:hAnsi="Arial" w:cs="Arial"/>
                <w:color w:val="000000"/>
                <w:sz w:val="17"/>
                <w:szCs w:val="17"/>
                <w:lang w:val="es-BO" w:eastAsia="es-BO"/>
              </w:rPr>
            </w:pPr>
          </w:p>
        </w:tc>
      </w:tr>
      <w:tr w:rsidR="00283765" w:rsidRPr="00452FF0" w14:paraId="2F9F6D2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83C46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395</w:t>
            </w:r>
          </w:p>
        </w:tc>
        <w:tc>
          <w:tcPr>
            <w:tcW w:w="625" w:type="dxa"/>
            <w:tcBorders>
              <w:top w:val="nil"/>
              <w:left w:val="nil"/>
              <w:bottom w:val="single" w:sz="4" w:space="0" w:color="auto"/>
              <w:right w:val="single" w:sz="4" w:space="0" w:color="auto"/>
            </w:tcBorders>
            <w:shd w:val="clear" w:color="auto" w:fill="auto"/>
            <w:vAlign w:val="center"/>
            <w:hideMark/>
          </w:tcPr>
          <w:p w14:paraId="0B74A4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14D88D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2AC27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3178F4C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08532C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9F1D6A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w:t>
            </w:r>
          </w:p>
        </w:tc>
        <w:tc>
          <w:tcPr>
            <w:tcW w:w="1349" w:type="dxa"/>
            <w:tcBorders>
              <w:top w:val="nil"/>
              <w:left w:val="nil"/>
              <w:bottom w:val="single" w:sz="4" w:space="0" w:color="auto"/>
              <w:right w:val="single" w:sz="4" w:space="0" w:color="auto"/>
            </w:tcBorders>
            <w:shd w:val="clear" w:color="auto" w:fill="auto"/>
            <w:vAlign w:val="center"/>
          </w:tcPr>
          <w:p w14:paraId="4DC592D9" w14:textId="75D9B959" w:rsidR="00283765" w:rsidRPr="00452FF0" w:rsidRDefault="00283765" w:rsidP="004D094F">
            <w:pPr>
              <w:jc w:val="right"/>
              <w:rPr>
                <w:rFonts w:ascii="Arial" w:hAnsi="Arial" w:cs="Arial"/>
                <w:color w:val="000000"/>
                <w:sz w:val="17"/>
                <w:szCs w:val="17"/>
                <w:lang w:val="es-BO" w:eastAsia="es-BO"/>
              </w:rPr>
            </w:pPr>
          </w:p>
        </w:tc>
      </w:tr>
      <w:tr w:rsidR="00283765" w:rsidRPr="00452FF0" w14:paraId="49027D4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2BD8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396</w:t>
            </w:r>
          </w:p>
        </w:tc>
        <w:tc>
          <w:tcPr>
            <w:tcW w:w="625" w:type="dxa"/>
            <w:tcBorders>
              <w:top w:val="nil"/>
              <w:left w:val="nil"/>
              <w:bottom w:val="single" w:sz="4" w:space="0" w:color="auto"/>
              <w:right w:val="single" w:sz="4" w:space="0" w:color="auto"/>
            </w:tcBorders>
            <w:shd w:val="clear" w:color="auto" w:fill="auto"/>
            <w:vAlign w:val="center"/>
            <w:hideMark/>
          </w:tcPr>
          <w:p w14:paraId="3719895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69B773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DC871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4DADDA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Pirantel </w:t>
            </w:r>
            <w:proofErr w:type="spellStart"/>
            <w:r w:rsidRPr="00452FF0">
              <w:rPr>
                <w:rFonts w:ascii="Arial Narrow" w:hAnsi="Arial Narrow" w:cs="Calibri"/>
                <w:color w:val="000000"/>
                <w:lang w:eastAsia="es-BO"/>
              </w:rPr>
              <w:t>pamoato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1A90A5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6CFD5E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mg/5 ml</w:t>
            </w:r>
          </w:p>
        </w:tc>
        <w:tc>
          <w:tcPr>
            <w:tcW w:w="1349" w:type="dxa"/>
            <w:tcBorders>
              <w:top w:val="nil"/>
              <w:left w:val="nil"/>
              <w:bottom w:val="single" w:sz="4" w:space="0" w:color="auto"/>
              <w:right w:val="single" w:sz="4" w:space="0" w:color="auto"/>
            </w:tcBorders>
            <w:shd w:val="clear" w:color="auto" w:fill="auto"/>
            <w:vAlign w:val="center"/>
          </w:tcPr>
          <w:p w14:paraId="4F2E9477" w14:textId="3CA89520" w:rsidR="00283765" w:rsidRPr="00452FF0" w:rsidRDefault="00283765" w:rsidP="004D094F">
            <w:pPr>
              <w:jc w:val="right"/>
              <w:rPr>
                <w:rFonts w:ascii="Arial" w:hAnsi="Arial" w:cs="Arial"/>
                <w:color w:val="000000"/>
                <w:sz w:val="17"/>
                <w:szCs w:val="17"/>
                <w:lang w:val="es-BO" w:eastAsia="es-BO"/>
              </w:rPr>
            </w:pPr>
          </w:p>
        </w:tc>
      </w:tr>
      <w:tr w:rsidR="00283765" w:rsidRPr="00452FF0" w14:paraId="6E4F690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8C39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397</w:t>
            </w:r>
          </w:p>
        </w:tc>
        <w:tc>
          <w:tcPr>
            <w:tcW w:w="625" w:type="dxa"/>
            <w:tcBorders>
              <w:top w:val="nil"/>
              <w:left w:val="nil"/>
              <w:bottom w:val="single" w:sz="4" w:space="0" w:color="auto"/>
              <w:right w:val="single" w:sz="4" w:space="0" w:color="auto"/>
            </w:tcBorders>
            <w:shd w:val="clear" w:color="auto" w:fill="auto"/>
            <w:vAlign w:val="center"/>
            <w:hideMark/>
          </w:tcPr>
          <w:p w14:paraId="418B71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D8026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5855C8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6DF7A9D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Piridostigmina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13B4A3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A9AE0F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 mg</w:t>
            </w:r>
          </w:p>
        </w:tc>
        <w:tc>
          <w:tcPr>
            <w:tcW w:w="1349" w:type="dxa"/>
            <w:tcBorders>
              <w:top w:val="nil"/>
              <w:left w:val="nil"/>
              <w:bottom w:val="single" w:sz="4" w:space="0" w:color="auto"/>
              <w:right w:val="single" w:sz="4" w:space="0" w:color="auto"/>
            </w:tcBorders>
            <w:shd w:val="clear" w:color="auto" w:fill="auto"/>
            <w:vAlign w:val="center"/>
          </w:tcPr>
          <w:p w14:paraId="52B469E5" w14:textId="2A6DC7F7" w:rsidR="00283765" w:rsidRPr="00452FF0" w:rsidRDefault="00283765" w:rsidP="004D094F">
            <w:pPr>
              <w:jc w:val="right"/>
              <w:rPr>
                <w:rFonts w:ascii="Arial" w:hAnsi="Arial" w:cs="Arial"/>
                <w:color w:val="000000"/>
                <w:sz w:val="17"/>
                <w:szCs w:val="17"/>
                <w:lang w:val="es-BO" w:eastAsia="es-BO"/>
              </w:rPr>
            </w:pPr>
          </w:p>
        </w:tc>
      </w:tr>
      <w:tr w:rsidR="00283765" w:rsidRPr="00452FF0" w14:paraId="553B8A8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77E296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398</w:t>
            </w:r>
          </w:p>
        </w:tc>
        <w:tc>
          <w:tcPr>
            <w:tcW w:w="625" w:type="dxa"/>
            <w:tcBorders>
              <w:top w:val="nil"/>
              <w:left w:val="nil"/>
              <w:bottom w:val="single" w:sz="4" w:space="0" w:color="auto"/>
              <w:right w:val="single" w:sz="4" w:space="0" w:color="auto"/>
            </w:tcBorders>
            <w:shd w:val="clear" w:color="auto" w:fill="auto"/>
            <w:vAlign w:val="center"/>
            <w:hideMark/>
          </w:tcPr>
          <w:p w14:paraId="3E0672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1868AF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0323BA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0CB0A10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2148" w:type="dxa"/>
            <w:tcBorders>
              <w:top w:val="nil"/>
              <w:left w:val="nil"/>
              <w:bottom w:val="single" w:sz="4" w:space="0" w:color="auto"/>
              <w:right w:val="single" w:sz="4" w:space="0" w:color="auto"/>
            </w:tcBorders>
            <w:shd w:val="clear" w:color="auto" w:fill="auto"/>
            <w:vAlign w:val="center"/>
            <w:hideMark/>
          </w:tcPr>
          <w:p w14:paraId="6F1F5CD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138C0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19470946" w14:textId="509D1251" w:rsidR="00283765" w:rsidRPr="00452FF0" w:rsidRDefault="00283765" w:rsidP="004D094F">
            <w:pPr>
              <w:jc w:val="right"/>
              <w:rPr>
                <w:rFonts w:ascii="Arial" w:hAnsi="Arial" w:cs="Arial"/>
                <w:color w:val="000000"/>
                <w:sz w:val="17"/>
                <w:szCs w:val="17"/>
                <w:lang w:val="es-BO" w:eastAsia="es-BO"/>
              </w:rPr>
            </w:pPr>
          </w:p>
        </w:tc>
      </w:tr>
      <w:tr w:rsidR="00283765" w:rsidRPr="00452FF0" w14:paraId="463D4DD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3D93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399</w:t>
            </w:r>
          </w:p>
        </w:tc>
        <w:tc>
          <w:tcPr>
            <w:tcW w:w="625" w:type="dxa"/>
            <w:tcBorders>
              <w:top w:val="nil"/>
              <w:left w:val="nil"/>
              <w:bottom w:val="single" w:sz="4" w:space="0" w:color="auto"/>
              <w:right w:val="single" w:sz="4" w:space="0" w:color="auto"/>
            </w:tcBorders>
            <w:shd w:val="clear" w:color="auto" w:fill="auto"/>
            <w:vAlign w:val="center"/>
            <w:hideMark/>
          </w:tcPr>
          <w:p w14:paraId="1D4C27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DA5F0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21743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41885C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Piridoxina clorhidrato (Vitamina B6)</w:t>
            </w:r>
          </w:p>
        </w:tc>
        <w:tc>
          <w:tcPr>
            <w:tcW w:w="2148" w:type="dxa"/>
            <w:tcBorders>
              <w:top w:val="nil"/>
              <w:left w:val="nil"/>
              <w:bottom w:val="single" w:sz="4" w:space="0" w:color="auto"/>
              <w:right w:val="single" w:sz="4" w:space="0" w:color="auto"/>
            </w:tcBorders>
            <w:shd w:val="clear" w:color="auto" w:fill="auto"/>
            <w:vAlign w:val="center"/>
            <w:hideMark/>
          </w:tcPr>
          <w:p w14:paraId="274076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F0A33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755E85BB" w14:textId="34D4811F" w:rsidR="00283765" w:rsidRPr="00452FF0" w:rsidRDefault="00283765" w:rsidP="004D094F">
            <w:pPr>
              <w:jc w:val="right"/>
              <w:rPr>
                <w:rFonts w:ascii="Arial" w:hAnsi="Arial" w:cs="Arial"/>
                <w:color w:val="000000"/>
                <w:sz w:val="17"/>
                <w:szCs w:val="17"/>
                <w:lang w:val="es-BO" w:eastAsia="es-BO"/>
              </w:rPr>
            </w:pPr>
          </w:p>
        </w:tc>
      </w:tr>
      <w:tr w:rsidR="00283765" w:rsidRPr="00452FF0" w14:paraId="06E7FBE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8E03B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400</w:t>
            </w:r>
          </w:p>
        </w:tc>
        <w:tc>
          <w:tcPr>
            <w:tcW w:w="625" w:type="dxa"/>
            <w:tcBorders>
              <w:top w:val="nil"/>
              <w:left w:val="nil"/>
              <w:bottom w:val="single" w:sz="4" w:space="0" w:color="auto"/>
              <w:right w:val="single" w:sz="4" w:space="0" w:color="auto"/>
            </w:tcBorders>
            <w:shd w:val="clear" w:color="auto" w:fill="auto"/>
            <w:vAlign w:val="center"/>
            <w:hideMark/>
          </w:tcPr>
          <w:p w14:paraId="0D5763C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C9BD8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1BB85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0205C36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2148" w:type="dxa"/>
            <w:tcBorders>
              <w:top w:val="nil"/>
              <w:left w:val="nil"/>
              <w:bottom w:val="single" w:sz="4" w:space="0" w:color="auto"/>
              <w:right w:val="single" w:sz="4" w:space="0" w:color="auto"/>
            </w:tcBorders>
            <w:shd w:val="clear" w:color="auto" w:fill="auto"/>
            <w:vAlign w:val="center"/>
            <w:hideMark/>
          </w:tcPr>
          <w:p w14:paraId="32252A6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6D91D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625F8E6E" w14:textId="576A57FB" w:rsidR="00283765" w:rsidRPr="00452FF0" w:rsidRDefault="00283765" w:rsidP="004D094F">
            <w:pPr>
              <w:jc w:val="right"/>
              <w:rPr>
                <w:rFonts w:ascii="Arial" w:hAnsi="Arial" w:cs="Arial"/>
                <w:color w:val="000000"/>
                <w:sz w:val="17"/>
                <w:szCs w:val="17"/>
                <w:lang w:val="es-BO" w:eastAsia="es-BO"/>
              </w:rPr>
            </w:pPr>
          </w:p>
        </w:tc>
      </w:tr>
      <w:tr w:rsidR="00283765" w:rsidRPr="00452FF0" w14:paraId="7F85E9FC" w14:textId="77777777" w:rsidTr="00CF1E74">
        <w:trPr>
          <w:trHeight w:val="29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B7ED5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401</w:t>
            </w:r>
          </w:p>
        </w:tc>
        <w:tc>
          <w:tcPr>
            <w:tcW w:w="625" w:type="dxa"/>
            <w:tcBorders>
              <w:top w:val="nil"/>
              <w:left w:val="nil"/>
              <w:bottom w:val="single" w:sz="4" w:space="0" w:color="auto"/>
              <w:right w:val="single" w:sz="4" w:space="0" w:color="auto"/>
            </w:tcBorders>
            <w:shd w:val="clear" w:color="auto" w:fill="auto"/>
            <w:vAlign w:val="center"/>
            <w:hideMark/>
          </w:tcPr>
          <w:p w14:paraId="0718F85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63FB5A3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CC02C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373FE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2148" w:type="dxa"/>
            <w:tcBorders>
              <w:top w:val="nil"/>
              <w:left w:val="nil"/>
              <w:bottom w:val="single" w:sz="4" w:space="0" w:color="auto"/>
              <w:right w:val="single" w:sz="4" w:space="0" w:color="auto"/>
            </w:tcBorders>
            <w:shd w:val="clear" w:color="auto" w:fill="auto"/>
            <w:vAlign w:val="center"/>
            <w:hideMark/>
          </w:tcPr>
          <w:p w14:paraId="03FE00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426502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382506E2" w14:textId="25BE0A3B" w:rsidR="00283765" w:rsidRPr="00452FF0" w:rsidRDefault="00283765" w:rsidP="004D094F">
            <w:pPr>
              <w:jc w:val="right"/>
              <w:rPr>
                <w:rFonts w:ascii="Arial" w:hAnsi="Arial" w:cs="Arial"/>
                <w:color w:val="000000"/>
                <w:sz w:val="17"/>
                <w:szCs w:val="17"/>
                <w:lang w:val="es-BO" w:eastAsia="es-BO"/>
              </w:rPr>
            </w:pPr>
          </w:p>
        </w:tc>
      </w:tr>
      <w:tr w:rsidR="00283765" w:rsidRPr="00452FF0" w14:paraId="0AD778A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F6E59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402</w:t>
            </w:r>
          </w:p>
        </w:tc>
        <w:tc>
          <w:tcPr>
            <w:tcW w:w="625" w:type="dxa"/>
            <w:tcBorders>
              <w:top w:val="nil"/>
              <w:left w:val="nil"/>
              <w:bottom w:val="single" w:sz="4" w:space="0" w:color="auto"/>
              <w:right w:val="single" w:sz="4" w:space="0" w:color="auto"/>
            </w:tcBorders>
            <w:shd w:val="clear" w:color="auto" w:fill="auto"/>
            <w:vAlign w:val="center"/>
            <w:hideMark/>
          </w:tcPr>
          <w:p w14:paraId="57625A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H</w:t>
            </w:r>
          </w:p>
        </w:tc>
        <w:tc>
          <w:tcPr>
            <w:tcW w:w="323" w:type="dxa"/>
            <w:tcBorders>
              <w:top w:val="nil"/>
              <w:left w:val="nil"/>
              <w:bottom w:val="single" w:sz="4" w:space="0" w:color="auto"/>
              <w:right w:val="single" w:sz="4" w:space="0" w:color="auto"/>
            </w:tcBorders>
            <w:shd w:val="clear" w:color="auto" w:fill="auto"/>
            <w:vAlign w:val="center"/>
            <w:hideMark/>
          </w:tcPr>
          <w:p w14:paraId="732AEC4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50B66D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18EEE2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Prednisona</w:t>
            </w:r>
          </w:p>
        </w:tc>
        <w:tc>
          <w:tcPr>
            <w:tcW w:w="2148" w:type="dxa"/>
            <w:tcBorders>
              <w:top w:val="nil"/>
              <w:left w:val="nil"/>
              <w:bottom w:val="single" w:sz="4" w:space="0" w:color="auto"/>
              <w:right w:val="single" w:sz="4" w:space="0" w:color="auto"/>
            </w:tcBorders>
            <w:shd w:val="clear" w:color="auto" w:fill="auto"/>
            <w:vAlign w:val="center"/>
            <w:hideMark/>
          </w:tcPr>
          <w:p w14:paraId="6352B4F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6F64C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61F18DBD" w14:textId="069B4F4E" w:rsidR="00283765" w:rsidRPr="00452FF0" w:rsidRDefault="00283765" w:rsidP="004D094F">
            <w:pPr>
              <w:jc w:val="right"/>
              <w:rPr>
                <w:rFonts w:ascii="Arial" w:hAnsi="Arial" w:cs="Arial"/>
                <w:color w:val="000000"/>
                <w:sz w:val="17"/>
                <w:szCs w:val="17"/>
                <w:lang w:val="es-BO" w:eastAsia="es-BO"/>
              </w:rPr>
            </w:pPr>
          </w:p>
        </w:tc>
      </w:tr>
      <w:tr w:rsidR="00283765" w:rsidRPr="00452FF0" w14:paraId="2421C7C6" w14:textId="77777777" w:rsidTr="00CF1E74">
        <w:trPr>
          <w:trHeight w:val="3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3D90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403</w:t>
            </w:r>
          </w:p>
        </w:tc>
        <w:tc>
          <w:tcPr>
            <w:tcW w:w="625" w:type="dxa"/>
            <w:tcBorders>
              <w:top w:val="nil"/>
              <w:left w:val="nil"/>
              <w:bottom w:val="single" w:sz="4" w:space="0" w:color="auto"/>
              <w:right w:val="single" w:sz="4" w:space="0" w:color="auto"/>
            </w:tcBorders>
            <w:shd w:val="clear" w:color="auto" w:fill="auto"/>
            <w:vAlign w:val="center"/>
            <w:hideMark/>
          </w:tcPr>
          <w:p w14:paraId="5FCCA2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87E6B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4DC0A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7891D48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2148" w:type="dxa"/>
            <w:tcBorders>
              <w:top w:val="nil"/>
              <w:left w:val="nil"/>
              <w:bottom w:val="single" w:sz="4" w:space="0" w:color="auto"/>
              <w:right w:val="single" w:sz="4" w:space="0" w:color="auto"/>
            </w:tcBorders>
            <w:shd w:val="clear" w:color="auto" w:fill="auto"/>
            <w:vAlign w:val="center"/>
            <w:hideMark/>
          </w:tcPr>
          <w:p w14:paraId="0D94194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059AED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238E460B" w14:textId="0F3E1CF6" w:rsidR="00283765" w:rsidRPr="00452FF0" w:rsidRDefault="00283765" w:rsidP="004D094F">
            <w:pPr>
              <w:jc w:val="right"/>
              <w:rPr>
                <w:rFonts w:ascii="Arial" w:hAnsi="Arial" w:cs="Arial"/>
                <w:color w:val="000000"/>
                <w:sz w:val="17"/>
                <w:szCs w:val="17"/>
                <w:lang w:val="es-BO" w:eastAsia="es-BO"/>
              </w:rPr>
            </w:pPr>
          </w:p>
        </w:tc>
      </w:tr>
      <w:tr w:rsidR="00283765" w:rsidRPr="00452FF0" w14:paraId="0E6EC4AA" w14:textId="77777777" w:rsidTr="00CF1E74">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EF9BE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404</w:t>
            </w:r>
          </w:p>
        </w:tc>
        <w:tc>
          <w:tcPr>
            <w:tcW w:w="625" w:type="dxa"/>
            <w:tcBorders>
              <w:top w:val="nil"/>
              <w:left w:val="nil"/>
              <w:bottom w:val="single" w:sz="4" w:space="0" w:color="auto"/>
              <w:right w:val="single" w:sz="4" w:space="0" w:color="auto"/>
            </w:tcBorders>
            <w:shd w:val="clear" w:color="auto" w:fill="auto"/>
            <w:vAlign w:val="center"/>
            <w:hideMark/>
          </w:tcPr>
          <w:p w14:paraId="0DFF27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1098E9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4D34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0DF587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2148" w:type="dxa"/>
            <w:tcBorders>
              <w:top w:val="nil"/>
              <w:left w:val="nil"/>
              <w:bottom w:val="single" w:sz="4" w:space="0" w:color="auto"/>
              <w:right w:val="single" w:sz="4" w:space="0" w:color="auto"/>
            </w:tcBorders>
            <w:shd w:val="clear" w:color="auto" w:fill="auto"/>
            <w:vAlign w:val="center"/>
            <w:hideMark/>
          </w:tcPr>
          <w:p w14:paraId="1F61D3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0702950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75 mg</w:t>
            </w:r>
          </w:p>
        </w:tc>
        <w:tc>
          <w:tcPr>
            <w:tcW w:w="1349" w:type="dxa"/>
            <w:tcBorders>
              <w:top w:val="nil"/>
              <w:left w:val="nil"/>
              <w:bottom w:val="single" w:sz="4" w:space="0" w:color="auto"/>
              <w:right w:val="single" w:sz="4" w:space="0" w:color="auto"/>
            </w:tcBorders>
            <w:shd w:val="clear" w:color="auto" w:fill="auto"/>
            <w:vAlign w:val="center"/>
          </w:tcPr>
          <w:p w14:paraId="091BE6B8" w14:textId="5CE9B0A1" w:rsidR="00283765" w:rsidRPr="00452FF0" w:rsidRDefault="00283765" w:rsidP="004D094F">
            <w:pPr>
              <w:jc w:val="right"/>
              <w:rPr>
                <w:rFonts w:ascii="Arial" w:hAnsi="Arial" w:cs="Arial"/>
                <w:color w:val="000000"/>
                <w:sz w:val="17"/>
                <w:szCs w:val="17"/>
                <w:lang w:val="es-BO" w:eastAsia="es-BO"/>
              </w:rPr>
            </w:pPr>
          </w:p>
        </w:tc>
      </w:tr>
      <w:tr w:rsidR="00283765" w:rsidRPr="00452FF0" w14:paraId="2FDFA4AB" w14:textId="77777777" w:rsidTr="00CF1E74">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7B5A7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405</w:t>
            </w:r>
          </w:p>
        </w:tc>
        <w:tc>
          <w:tcPr>
            <w:tcW w:w="625" w:type="dxa"/>
            <w:tcBorders>
              <w:top w:val="nil"/>
              <w:left w:val="nil"/>
              <w:bottom w:val="single" w:sz="4" w:space="0" w:color="auto"/>
              <w:right w:val="single" w:sz="4" w:space="0" w:color="auto"/>
            </w:tcBorders>
            <w:shd w:val="clear" w:color="auto" w:fill="auto"/>
            <w:vAlign w:val="center"/>
            <w:hideMark/>
          </w:tcPr>
          <w:p w14:paraId="794B581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A7FF6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A2CCF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2424FD5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Pregabalina</w:t>
            </w:r>
          </w:p>
        </w:tc>
        <w:tc>
          <w:tcPr>
            <w:tcW w:w="2148" w:type="dxa"/>
            <w:tcBorders>
              <w:top w:val="nil"/>
              <w:left w:val="nil"/>
              <w:bottom w:val="single" w:sz="4" w:space="0" w:color="auto"/>
              <w:right w:val="single" w:sz="4" w:space="0" w:color="auto"/>
            </w:tcBorders>
            <w:shd w:val="clear" w:color="auto" w:fill="auto"/>
            <w:vAlign w:val="center"/>
            <w:hideMark/>
          </w:tcPr>
          <w:p w14:paraId="3A17EE0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o Cápsula</w:t>
            </w:r>
          </w:p>
        </w:tc>
        <w:tc>
          <w:tcPr>
            <w:tcW w:w="1701" w:type="dxa"/>
            <w:tcBorders>
              <w:top w:val="nil"/>
              <w:left w:val="nil"/>
              <w:bottom w:val="single" w:sz="4" w:space="0" w:color="auto"/>
              <w:right w:val="single" w:sz="4" w:space="0" w:color="auto"/>
            </w:tcBorders>
            <w:shd w:val="clear" w:color="auto" w:fill="auto"/>
            <w:vAlign w:val="center"/>
            <w:hideMark/>
          </w:tcPr>
          <w:p w14:paraId="4312C9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42BB8B66" w14:textId="0C29F139" w:rsidR="00283765" w:rsidRPr="00452FF0" w:rsidRDefault="00283765" w:rsidP="004D094F">
            <w:pPr>
              <w:jc w:val="right"/>
              <w:rPr>
                <w:rFonts w:ascii="Arial" w:hAnsi="Arial" w:cs="Arial"/>
                <w:color w:val="000000"/>
                <w:sz w:val="17"/>
                <w:szCs w:val="17"/>
                <w:lang w:val="es-BO" w:eastAsia="es-BO"/>
              </w:rPr>
            </w:pPr>
          </w:p>
        </w:tc>
      </w:tr>
      <w:tr w:rsidR="00283765" w:rsidRPr="00452FF0" w14:paraId="62CEC6F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CFB1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406</w:t>
            </w:r>
          </w:p>
        </w:tc>
        <w:tc>
          <w:tcPr>
            <w:tcW w:w="625" w:type="dxa"/>
            <w:tcBorders>
              <w:top w:val="nil"/>
              <w:left w:val="nil"/>
              <w:bottom w:val="single" w:sz="4" w:space="0" w:color="auto"/>
              <w:right w:val="single" w:sz="4" w:space="0" w:color="auto"/>
            </w:tcBorders>
            <w:shd w:val="clear" w:color="auto" w:fill="auto"/>
            <w:vAlign w:val="center"/>
            <w:hideMark/>
          </w:tcPr>
          <w:p w14:paraId="39F908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21CCE4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4C69BE4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FB6AD8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E2CAD5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3021E5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w:t>
            </w:r>
          </w:p>
        </w:tc>
        <w:tc>
          <w:tcPr>
            <w:tcW w:w="1349" w:type="dxa"/>
            <w:tcBorders>
              <w:top w:val="nil"/>
              <w:left w:val="nil"/>
              <w:bottom w:val="single" w:sz="4" w:space="0" w:color="auto"/>
              <w:right w:val="single" w:sz="4" w:space="0" w:color="auto"/>
            </w:tcBorders>
            <w:shd w:val="clear" w:color="auto" w:fill="auto"/>
            <w:vAlign w:val="center"/>
          </w:tcPr>
          <w:p w14:paraId="4353040A" w14:textId="4017DE4A" w:rsidR="00283765" w:rsidRPr="00452FF0" w:rsidRDefault="00283765" w:rsidP="004D094F">
            <w:pPr>
              <w:jc w:val="right"/>
              <w:rPr>
                <w:rFonts w:ascii="Arial" w:hAnsi="Arial" w:cs="Arial"/>
                <w:color w:val="000000"/>
                <w:sz w:val="17"/>
                <w:szCs w:val="17"/>
                <w:lang w:val="es-BO" w:eastAsia="es-BO"/>
              </w:rPr>
            </w:pPr>
          </w:p>
        </w:tc>
      </w:tr>
      <w:tr w:rsidR="00283765" w:rsidRPr="00452FF0" w14:paraId="141069B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B357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407</w:t>
            </w:r>
          </w:p>
        </w:tc>
        <w:tc>
          <w:tcPr>
            <w:tcW w:w="625" w:type="dxa"/>
            <w:tcBorders>
              <w:top w:val="nil"/>
              <w:left w:val="nil"/>
              <w:bottom w:val="single" w:sz="4" w:space="0" w:color="auto"/>
              <w:right w:val="single" w:sz="4" w:space="0" w:color="auto"/>
            </w:tcBorders>
            <w:shd w:val="clear" w:color="auto" w:fill="auto"/>
            <w:vAlign w:val="center"/>
            <w:hideMark/>
          </w:tcPr>
          <w:p w14:paraId="483F39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8985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02CC8C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7C324D29"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Propinoxato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0C71B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17BB2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616C5547" w14:textId="6EB79AC4" w:rsidR="00283765" w:rsidRPr="00452FF0" w:rsidRDefault="00283765" w:rsidP="004D094F">
            <w:pPr>
              <w:jc w:val="right"/>
              <w:rPr>
                <w:rFonts w:ascii="Arial" w:hAnsi="Arial" w:cs="Arial"/>
                <w:color w:val="000000"/>
                <w:sz w:val="17"/>
                <w:szCs w:val="17"/>
                <w:lang w:val="es-BO" w:eastAsia="es-BO"/>
              </w:rPr>
            </w:pPr>
          </w:p>
        </w:tc>
      </w:tr>
      <w:tr w:rsidR="00283765" w:rsidRPr="00452FF0" w14:paraId="09D4F02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B4AB6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408</w:t>
            </w:r>
          </w:p>
        </w:tc>
        <w:tc>
          <w:tcPr>
            <w:tcW w:w="625" w:type="dxa"/>
            <w:tcBorders>
              <w:top w:val="nil"/>
              <w:left w:val="nil"/>
              <w:bottom w:val="single" w:sz="4" w:space="0" w:color="auto"/>
              <w:right w:val="single" w:sz="4" w:space="0" w:color="auto"/>
            </w:tcBorders>
            <w:shd w:val="clear" w:color="auto" w:fill="auto"/>
            <w:vAlign w:val="center"/>
            <w:hideMark/>
          </w:tcPr>
          <w:p w14:paraId="321FAB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41202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201419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453D372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Propofol</w:t>
            </w:r>
          </w:p>
        </w:tc>
        <w:tc>
          <w:tcPr>
            <w:tcW w:w="2148" w:type="dxa"/>
            <w:tcBorders>
              <w:top w:val="nil"/>
              <w:left w:val="nil"/>
              <w:bottom w:val="single" w:sz="4" w:space="0" w:color="auto"/>
              <w:right w:val="single" w:sz="4" w:space="0" w:color="auto"/>
            </w:tcBorders>
            <w:shd w:val="clear" w:color="auto" w:fill="auto"/>
            <w:vAlign w:val="center"/>
            <w:hideMark/>
          </w:tcPr>
          <w:p w14:paraId="5878FCE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48BE7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7635D262" w14:textId="14B941E6" w:rsidR="00283765" w:rsidRPr="00452FF0" w:rsidRDefault="00283765" w:rsidP="004D094F">
            <w:pPr>
              <w:jc w:val="right"/>
              <w:rPr>
                <w:rFonts w:ascii="Arial" w:hAnsi="Arial" w:cs="Arial"/>
                <w:color w:val="000000"/>
                <w:sz w:val="17"/>
                <w:szCs w:val="17"/>
                <w:lang w:val="es-BO" w:eastAsia="es-BO"/>
              </w:rPr>
            </w:pPr>
          </w:p>
        </w:tc>
      </w:tr>
      <w:tr w:rsidR="00283765" w:rsidRPr="00452FF0" w14:paraId="060CB0B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90D56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409</w:t>
            </w:r>
          </w:p>
        </w:tc>
        <w:tc>
          <w:tcPr>
            <w:tcW w:w="625" w:type="dxa"/>
            <w:tcBorders>
              <w:top w:val="nil"/>
              <w:left w:val="nil"/>
              <w:bottom w:val="single" w:sz="4" w:space="0" w:color="auto"/>
              <w:right w:val="single" w:sz="4" w:space="0" w:color="auto"/>
            </w:tcBorders>
            <w:shd w:val="clear" w:color="auto" w:fill="auto"/>
            <w:vAlign w:val="center"/>
            <w:hideMark/>
          </w:tcPr>
          <w:p w14:paraId="1FB629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2A6176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78023B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08B87887"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7F47F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69C57A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tcPr>
          <w:p w14:paraId="57F5A6CB" w14:textId="2221CF3A" w:rsidR="00283765" w:rsidRPr="00452FF0" w:rsidRDefault="00283765" w:rsidP="004D094F">
            <w:pPr>
              <w:jc w:val="right"/>
              <w:rPr>
                <w:rFonts w:ascii="Arial" w:hAnsi="Arial" w:cs="Arial"/>
                <w:color w:val="000000"/>
                <w:sz w:val="17"/>
                <w:szCs w:val="17"/>
                <w:lang w:val="es-BO" w:eastAsia="es-BO"/>
              </w:rPr>
            </w:pPr>
          </w:p>
        </w:tc>
      </w:tr>
      <w:tr w:rsidR="00283765" w:rsidRPr="00452FF0" w14:paraId="08A9AF2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FE4E0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410</w:t>
            </w:r>
          </w:p>
        </w:tc>
        <w:tc>
          <w:tcPr>
            <w:tcW w:w="625" w:type="dxa"/>
            <w:tcBorders>
              <w:top w:val="nil"/>
              <w:left w:val="nil"/>
              <w:bottom w:val="single" w:sz="4" w:space="0" w:color="auto"/>
              <w:right w:val="single" w:sz="4" w:space="0" w:color="auto"/>
            </w:tcBorders>
            <w:shd w:val="clear" w:color="auto" w:fill="auto"/>
            <w:vAlign w:val="center"/>
            <w:hideMark/>
          </w:tcPr>
          <w:p w14:paraId="7A93131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77512C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002168C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1CBD496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Propranolol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4B697B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BE81E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 mg/ml</w:t>
            </w:r>
          </w:p>
        </w:tc>
        <w:tc>
          <w:tcPr>
            <w:tcW w:w="1349" w:type="dxa"/>
            <w:tcBorders>
              <w:top w:val="nil"/>
              <w:left w:val="nil"/>
              <w:bottom w:val="single" w:sz="4" w:space="0" w:color="auto"/>
              <w:right w:val="single" w:sz="4" w:space="0" w:color="auto"/>
            </w:tcBorders>
            <w:shd w:val="clear" w:color="auto" w:fill="auto"/>
            <w:vAlign w:val="center"/>
          </w:tcPr>
          <w:p w14:paraId="62DE63DB" w14:textId="0617A02B" w:rsidR="00283765" w:rsidRPr="00452FF0" w:rsidRDefault="00283765" w:rsidP="004D094F">
            <w:pPr>
              <w:jc w:val="right"/>
              <w:rPr>
                <w:rFonts w:ascii="Arial" w:hAnsi="Arial" w:cs="Arial"/>
                <w:color w:val="000000"/>
                <w:sz w:val="17"/>
                <w:szCs w:val="17"/>
                <w:lang w:val="es-BO" w:eastAsia="es-BO"/>
              </w:rPr>
            </w:pPr>
          </w:p>
        </w:tc>
      </w:tr>
      <w:tr w:rsidR="00283765" w:rsidRPr="00452FF0" w14:paraId="694BB97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B09E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411</w:t>
            </w:r>
          </w:p>
        </w:tc>
        <w:tc>
          <w:tcPr>
            <w:tcW w:w="625" w:type="dxa"/>
            <w:tcBorders>
              <w:top w:val="nil"/>
              <w:left w:val="nil"/>
              <w:bottom w:val="single" w:sz="4" w:space="0" w:color="auto"/>
              <w:right w:val="single" w:sz="4" w:space="0" w:color="auto"/>
            </w:tcBorders>
            <w:shd w:val="clear" w:color="auto" w:fill="auto"/>
            <w:vAlign w:val="center"/>
            <w:hideMark/>
          </w:tcPr>
          <w:p w14:paraId="42C6AE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5B1C5A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9BAD29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3F2D0D6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Quetiapina</w:t>
            </w:r>
          </w:p>
        </w:tc>
        <w:tc>
          <w:tcPr>
            <w:tcW w:w="2148" w:type="dxa"/>
            <w:tcBorders>
              <w:top w:val="nil"/>
              <w:left w:val="nil"/>
              <w:bottom w:val="single" w:sz="4" w:space="0" w:color="auto"/>
              <w:right w:val="single" w:sz="4" w:space="0" w:color="auto"/>
            </w:tcBorders>
            <w:shd w:val="clear" w:color="auto" w:fill="auto"/>
            <w:vAlign w:val="center"/>
            <w:hideMark/>
          </w:tcPr>
          <w:p w14:paraId="3E68AE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101A61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474CD31C" w14:textId="536838A8" w:rsidR="00283765" w:rsidRPr="00452FF0" w:rsidRDefault="00283765" w:rsidP="004D094F">
            <w:pPr>
              <w:jc w:val="right"/>
              <w:rPr>
                <w:rFonts w:ascii="Arial" w:hAnsi="Arial" w:cs="Arial"/>
                <w:color w:val="000000"/>
                <w:sz w:val="17"/>
                <w:szCs w:val="17"/>
                <w:lang w:val="es-BO" w:eastAsia="es-BO"/>
              </w:rPr>
            </w:pPr>
          </w:p>
        </w:tc>
      </w:tr>
      <w:tr w:rsidR="00283765" w:rsidRPr="00452FF0" w14:paraId="3496360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1680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412</w:t>
            </w:r>
          </w:p>
        </w:tc>
        <w:tc>
          <w:tcPr>
            <w:tcW w:w="625" w:type="dxa"/>
            <w:tcBorders>
              <w:top w:val="nil"/>
              <w:left w:val="nil"/>
              <w:bottom w:val="single" w:sz="4" w:space="0" w:color="auto"/>
              <w:right w:val="single" w:sz="4" w:space="0" w:color="auto"/>
            </w:tcBorders>
            <w:shd w:val="clear" w:color="auto" w:fill="auto"/>
            <w:vAlign w:val="center"/>
            <w:hideMark/>
          </w:tcPr>
          <w:p w14:paraId="0F51E3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539E04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01002E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314B5CB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Quinina (bisulfato o sulfato)</w:t>
            </w:r>
          </w:p>
        </w:tc>
        <w:tc>
          <w:tcPr>
            <w:tcW w:w="2148" w:type="dxa"/>
            <w:tcBorders>
              <w:top w:val="nil"/>
              <w:left w:val="nil"/>
              <w:bottom w:val="single" w:sz="4" w:space="0" w:color="auto"/>
              <w:right w:val="single" w:sz="4" w:space="0" w:color="auto"/>
            </w:tcBorders>
            <w:shd w:val="clear" w:color="auto" w:fill="auto"/>
            <w:vAlign w:val="center"/>
            <w:hideMark/>
          </w:tcPr>
          <w:p w14:paraId="333180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D27E1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4DF113EC" w14:textId="60527738" w:rsidR="00283765" w:rsidRPr="00452FF0" w:rsidRDefault="00283765" w:rsidP="004D094F">
            <w:pPr>
              <w:jc w:val="right"/>
              <w:rPr>
                <w:rFonts w:ascii="Arial" w:hAnsi="Arial" w:cs="Arial"/>
                <w:color w:val="000000"/>
                <w:sz w:val="17"/>
                <w:szCs w:val="17"/>
                <w:lang w:val="es-BO" w:eastAsia="es-BO"/>
              </w:rPr>
            </w:pPr>
          </w:p>
        </w:tc>
      </w:tr>
      <w:tr w:rsidR="00283765" w:rsidRPr="00452FF0" w14:paraId="19AA180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A376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413</w:t>
            </w:r>
          </w:p>
        </w:tc>
        <w:tc>
          <w:tcPr>
            <w:tcW w:w="625" w:type="dxa"/>
            <w:tcBorders>
              <w:top w:val="nil"/>
              <w:left w:val="nil"/>
              <w:bottom w:val="single" w:sz="4" w:space="0" w:color="auto"/>
              <w:right w:val="single" w:sz="4" w:space="0" w:color="auto"/>
            </w:tcBorders>
            <w:shd w:val="clear" w:color="auto" w:fill="auto"/>
            <w:vAlign w:val="center"/>
            <w:hideMark/>
          </w:tcPr>
          <w:p w14:paraId="77098D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4475BB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73B7C7D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6C7990C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Quinina (</w:t>
            </w:r>
            <w:proofErr w:type="spellStart"/>
            <w:r w:rsidRPr="00452FF0">
              <w:rPr>
                <w:rFonts w:ascii="Arial Narrow" w:hAnsi="Arial Narrow" w:cs="Calibri"/>
                <w:color w:val="000000"/>
                <w:lang w:eastAsia="es-BO"/>
              </w:rPr>
              <w:t>diclorhidrato</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0EB382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1794C8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600 mg</w:t>
            </w:r>
          </w:p>
        </w:tc>
        <w:tc>
          <w:tcPr>
            <w:tcW w:w="1349" w:type="dxa"/>
            <w:tcBorders>
              <w:top w:val="nil"/>
              <w:left w:val="nil"/>
              <w:bottom w:val="single" w:sz="4" w:space="0" w:color="auto"/>
              <w:right w:val="single" w:sz="4" w:space="0" w:color="auto"/>
            </w:tcBorders>
            <w:shd w:val="clear" w:color="auto" w:fill="auto"/>
            <w:vAlign w:val="center"/>
          </w:tcPr>
          <w:p w14:paraId="41E21771" w14:textId="56B498A7" w:rsidR="00283765" w:rsidRPr="00452FF0" w:rsidRDefault="00283765" w:rsidP="004D094F">
            <w:pPr>
              <w:jc w:val="right"/>
              <w:rPr>
                <w:rFonts w:ascii="Arial" w:hAnsi="Arial" w:cs="Arial"/>
                <w:color w:val="000000"/>
                <w:sz w:val="17"/>
                <w:szCs w:val="17"/>
                <w:lang w:val="es-BO" w:eastAsia="es-BO"/>
              </w:rPr>
            </w:pPr>
          </w:p>
        </w:tc>
      </w:tr>
      <w:tr w:rsidR="00283765" w:rsidRPr="00452FF0" w14:paraId="5A45DF4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D6987E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414</w:t>
            </w:r>
          </w:p>
        </w:tc>
        <w:tc>
          <w:tcPr>
            <w:tcW w:w="625" w:type="dxa"/>
            <w:tcBorders>
              <w:top w:val="nil"/>
              <w:left w:val="nil"/>
              <w:bottom w:val="single" w:sz="4" w:space="0" w:color="auto"/>
              <w:right w:val="single" w:sz="4" w:space="0" w:color="auto"/>
            </w:tcBorders>
            <w:shd w:val="clear" w:color="auto" w:fill="auto"/>
            <w:vAlign w:val="center"/>
            <w:hideMark/>
          </w:tcPr>
          <w:p w14:paraId="4490B4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E5C8F0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3FE76B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2C1553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2148" w:type="dxa"/>
            <w:tcBorders>
              <w:top w:val="nil"/>
              <w:left w:val="nil"/>
              <w:bottom w:val="single" w:sz="4" w:space="0" w:color="auto"/>
              <w:right w:val="single" w:sz="4" w:space="0" w:color="auto"/>
            </w:tcBorders>
            <w:shd w:val="clear" w:color="auto" w:fill="auto"/>
            <w:vAlign w:val="center"/>
            <w:hideMark/>
          </w:tcPr>
          <w:p w14:paraId="494210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6922B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308E32F6" w14:textId="69511B6D" w:rsidR="00283765" w:rsidRPr="00452FF0" w:rsidRDefault="00283765" w:rsidP="004D094F">
            <w:pPr>
              <w:jc w:val="right"/>
              <w:rPr>
                <w:rFonts w:ascii="Arial" w:hAnsi="Arial" w:cs="Arial"/>
                <w:color w:val="000000"/>
                <w:sz w:val="17"/>
                <w:szCs w:val="17"/>
                <w:lang w:val="es-BO" w:eastAsia="es-BO"/>
              </w:rPr>
            </w:pPr>
          </w:p>
        </w:tc>
      </w:tr>
      <w:tr w:rsidR="00283765" w:rsidRPr="00452FF0" w14:paraId="75DC9E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92C34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415</w:t>
            </w:r>
          </w:p>
        </w:tc>
        <w:tc>
          <w:tcPr>
            <w:tcW w:w="625" w:type="dxa"/>
            <w:tcBorders>
              <w:top w:val="nil"/>
              <w:left w:val="nil"/>
              <w:bottom w:val="single" w:sz="4" w:space="0" w:color="auto"/>
              <w:right w:val="single" w:sz="4" w:space="0" w:color="auto"/>
            </w:tcBorders>
            <w:shd w:val="clear" w:color="auto" w:fill="auto"/>
            <w:vAlign w:val="center"/>
            <w:hideMark/>
          </w:tcPr>
          <w:p w14:paraId="2A5ABF5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66AE4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DC79E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6E13939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Ranitidina</w:t>
            </w:r>
          </w:p>
        </w:tc>
        <w:tc>
          <w:tcPr>
            <w:tcW w:w="2148" w:type="dxa"/>
            <w:tcBorders>
              <w:top w:val="nil"/>
              <w:left w:val="nil"/>
              <w:bottom w:val="single" w:sz="4" w:space="0" w:color="auto"/>
              <w:right w:val="single" w:sz="4" w:space="0" w:color="auto"/>
            </w:tcBorders>
            <w:shd w:val="clear" w:color="auto" w:fill="auto"/>
            <w:vAlign w:val="center"/>
            <w:hideMark/>
          </w:tcPr>
          <w:p w14:paraId="0011725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85CBB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589561FA" w14:textId="67961FDA" w:rsidR="00283765" w:rsidRPr="00452FF0" w:rsidRDefault="00283765" w:rsidP="004D094F">
            <w:pPr>
              <w:jc w:val="right"/>
              <w:rPr>
                <w:rFonts w:ascii="Arial" w:hAnsi="Arial" w:cs="Arial"/>
                <w:color w:val="000000"/>
                <w:sz w:val="17"/>
                <w:szCs w:val="17"/>
                <w:lang w:val="es-BO" w:eastAsia="es-BO"/>
              </w:rPr>
            </w:pPr>
          </w:p>
        </w:tc>
      </w:tr>
      <w:tr w:rsidR="00283765" w:rsidRPr="00452FF0" w14:paraId="442B011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B181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416</w:t>
            </w:r>
          </w:p>
        </w:tc>
        <w:tc>
          <w:tcPr>
            <w:tcW w:w="625" w:type="dxa"/>
            <w:tcBorders>
              <w:top w:val="nil"/>
              <w:left w:val="nil"/>
              <w:bottom w:val="single" w:sz="4" w:space="0" w:color="auto"/>
              <w:right w:val="single" w:sz="4" w:space="0" w:color="auto"/>
            </w:tcBorders>
            <w:shd w:val="clear" w:color="auto" w:fill="auto"/>
            <w:vAlign w:val="center"/>
            <w:hideMark/>
          </w:tcPr>
          <w:p w14:paraId="53BC5F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7CA094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77DB8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6D1F3BC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Remifentanilo</w:t>
            </w:r>
          </w:p>
        </w:tc>
        <w:tc>
          <w:tcPr>
            <w:tcW w:w="2148" w:type="dxa"/>
            <w:tcBorders>
              <w:top w:val="nil"/>
              <w:left w:val="nil"/>
              <w:bottom w:val="single" w:sz="4" w:space="0" w:color="auto"/>
              <w:right w:val="single" w:sz="4" w:space="0" w:color="auto"/>
            </w:tcBorders>
            <w:shd w:val="clear" w:color="auto" w:fill="auto"/>
            <w:vAlign w:val="center"/>
            <w:hideMark/>
          </w:tcPr>
          <w:p w14:paraId="6244AF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01D521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7FE30B07" w14:textId="0550E6AF" w:rsidR="00283765" w:rsidRPr="00452FF0" w:rsidRDefault="00283765" w:rsidP="004D094F">
            <w:pPr>
              <w:jc w:val="right"/>
              <w:rPr>
                <w:rFonts w:ascii="Arial" w:hAnsi="Arial" w:cs="Arial"/>
                <w:color w:val="000000"/>
                <w:sz w:val="17"/>
                <w:szCs w:val="17"/>
                <w:lang w:val="es-BO" w:eastAsia="es-BO"/>
              </w:rPr>
            </w:pPr>
          </w:p>
        </w:tc>
      </w:tr>
      <w:tr w:rsidR="00283765" w:rsidRPr="00452FF0" w14:paraId="20158F52" w14:textId="77777777" w:rsidTr="00CF1E74">
        <w:trPr>
          <w:trHeight w:val="24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D650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417</w:t>
            </w:r>
          </w:p>
        </w:tc>
        <w:tc>
          <w:tcPr>
            <w:tcW w:w="625" w:type="dxa"/>
            <w:tcBorders>
              <w:top w:val="nil"/>
              <w:left w:val="nil"/>
              <w:bottom w:val="single" w:sz="4" w:space="0" w:color="auto"/>
              <w:right w:val="single" w:sz="4" w:space="0" w:color="auto"/>
            </w:tcBorders>
            <w:shd w:val="clear" w:color="auto" w:fill="auto"/>
            <w:vAlign w:val="center"/>
            <w:hideMark/>
          </w:tcPr>
          <w:p w14:paraId="78E9D3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D6006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27E3BF7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67343A3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59A9A2C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5BD7580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 UI</w:t>
            </w:r>
          </w:p>
        </w:tc>
        <w:tc>
          <w:tcPr>
            <w:tcW w:w="1349" w:type="dxa"/>
            <w:tcBorders>
              <w:top w:val="nil"/>
              <w:left w:val="nil"/>
              <w:bottom w:val="single" w:sz="4" w:space="0" w:color="auto"/>
              <w:right w:val="single" w:sz="4" w:space="0" w:color="auto"/>
            </w:tcBorders>
            <w:shd w:val="clear" w:color="auto" w:fill="auto"/>
            <w:vAlign w:val="center"/>
          </w:tcPr>
          <w:p w14:paraId="6F580DC7" w14:textId="0BAE7E0D" w:rsidR="00283765" w:rsidRPr="00452FF0" w:rsidRDefault="00283765" w:rsidP="004D094F">
            <w:pPr>
              <w:jc w:val="right"/>
              <w:rPr>
                <w:rFonts w:ascii="Arial" w:hAnsi="Arial" w:cs="Arial"/>
                <w:color w:val="000000"/>
                <w:sz w:val="17"/>
                <w:szCs w:val="17"/>
                <w:lang w:val="es-BO" w:eastAsia="es-BO"/>
              </w:rPr>
            </w:pPr>
          </w:p>
        </w:tc>
      </w:tr>
      <w:tr w:rsidR="00283765" w:rsidRPr="00452FF0" w14:paraId="22D7C527" w14:textId="77777777" w:rsidTr="00CF1E74">
        <w:trPr>
          <w:trHeight w:val="28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627F2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418</w:t>
            </w:r>
          </w:p>
        </w:tc>
        <w:tc>
          <w:tcPr>
            <w:tcW w:w="625" w:type="dxa"/>
            <w:tcBorders>
              <w:top w:val="nil"/>
              <w:left w:val="nil"/>
              <w:bottom w:val="single" w:sz="4" w:space="0" w:color="auto"/>
              <w:right w:val="single" w:sz="4" w:space="0" w:color="auto"/>
            </w:tcBorders>
            <w:shd w:val="clear" w:color="auto" w:fill="auto"/>
            <w:vAlign w:val="center"/>
            <w:hideMark/>
          </w:tcPr>
          <w:p w14:paraId="7589AE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E01FB5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6D1492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942143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070DAFC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331D81E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25.000 UI</w:t>
            </w:r>
          </w:p>
        </w:tc>
        <w:tc>
          <w:tcPr>
            <w:tcW w:w="1349" w:type="dxa"/>
            <w:tcBorders>
              <w:top w:val="nil"/>
              <w:left w:val="nil"/>
              <w:bottom w:val="single" w:sz="4" w:space="0" w:color="auto"/>
              <w:right w:val="single" w:sz="4" w:space="0" w:color="auto"/>
            </w:tcBorders>
            <w:shd w:val="clear" w:color="auto" w:fill="auto"/>
            <w:vAlign w:val="center"/>
          </w:tcPr>
          <w:p w14:paraId="0E0CF9CC" w14:textId="40266E39" w:rsidR="00283765" w:rsidRPr="00452FF0" w:rsidRDefault="00283765" w:rsidP="004D094F">
            <w:pPr>
              <w:jc w:val="right"/>
              <w:rPr>
                <w:rFonts w:ascii="Arial" w:hAnsi="Arial" w:cs="Arial"/>
                <w:color w:val="000000"/>
                <w:sz w:val="17"/>
                <w:szCs w:val="17"/>
                <w:lang w:val="es-BO" w:eastAsia="es-BO"/>
              </w:rPr>
            </w:pPr>
          </w:p>
        </w:tc>
      </w:tr>
      <w:tr w:rsidR="00283765" w:rsidRPr="00452FF0" w14:paraId="633F1EF3" w14:textId="77777777" w:rsidTr="00CF1E74">
        <w:trPr>
          <w:trHeight w:val="27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AB32B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419</w:t>
            </w:r>
          </w:p>
        </w:tc>
        <w:tc>
          <w:tcPr>
            <w:tcW w:w="625" w:type="dxa"/>
            <w:tcBorders>
              <w:top w:val="nil"/>
              <w:left w:val="nil"/>
              <w:bottom w:val="single" w:sz="4" w:space="0" w:color="auto"/>
              <w:right w:val="single" w:sz="4" w:space="0" w:color="auto"/>
            </w:tcBorders>
            <w:shd w:val="clear" w:color="auto" w:fill="auto"/>
            <w:vAlign w:val="center"/>
            <w:hideMark/>
          </w:tcPr>
          <w:p w14:paraId="56A91D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0D33D1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2DC9C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5460B3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1CD9F6A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70D903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100.000 UI</w:t>
            </w:r>
          </w:p>
        </w:tc>
        <w:tc>
          <w:tcPr>
            <w:tcW w:w="1349" w:type="dxa"/>
            <w:tcBorders>
              <w:top w:val="nil"/>
              <w:left w:val="nil"/>
              <w:bottom w:val="single" w:sz="4" w:space="0" w:color="auto"/>
              <w:right w:val="single" w:sz="4" w:space="0" w:color="auto"/>
            </w:tcBorders>
            <w:shd w:val="clear" w:color="auto" w:fill="auto"/>
            <w:vAlign w:val="center"/>
          </w:tcPr>
          <w:p w14:paraId="50763E41" w14:textId="1D5F4EB6" w:rsidR="00283765" w:rsidRPr="00452FF0" w:rsidRDefault="00283765" w:rsidP="004D094F">
            <w:pPr>
              <w:jc w:val="right"/>
              <w:rPr>
                <w:rFonts w:ascii="Arial" w:hAnsi="Arial" w:cs="Arial"/>
                <w:color w:val="000000"/>
                <w:sz w:val="17"/>
                <w:szCs w:val="17"/>
                <w:lang w:val="es-BO" w:eastAsia="es-BO"/>
              </w:rPr>
            </w:pPr>
          </w:p>
        </w:tc>
      </w:tr>
      <w:tr w:rsidR="00283765" w:rsidRPr="00452FF0" w14:paraId="19948FD4" w14:textId="77777777" w:rsidTr="00CF1E74">
        <w:trPr>
          <w:trHeight w:val="26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933A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420</w:t>
            </w:r>
          </w:p>
        </w:tc>
        <w:tc>
          <w:tcPr>
            <w:tcW w:w="625" w:type="dxa"/>
            <w:tcBorders>
              <w:top w:val="nil"/>
              <w:left w:val="nil"/>
              <w:bottom w:val="single" w:sz="4" w:space="0" w:color="auto"/>
              <w:right w:val="single" w:sz="4" w:space="0" w:color="auto"/>
            </w:tcBorders>
            <w:shd w:val="clear" w:color="auto" w:fill="auto"/>
            <w:vAlign w:val="center"/>
            <w:hideMark/>
          </w:tcPr>
          <w:p w14:paraId="362D96C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DFDB2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8C5D9C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3940A3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Retinol (Vitamina A)</w:t>
            </w:r>
          </w:p>
        </w:tc>
        <w:tc>
          <w:tcPr>
            <w:tcW w:w="2148" w:type="dxa"/>
            <w:tcBorders>
              <w:top w:val="nil"/>
              <w:left w:val="nil"/>
              <w:bottom w:val="single" w:sz="4" w:space="0" w:color="auto"/>
              <w:right w:val="single" w:sz="4" w:space="0" w:color="auto"/>
            </w:tcBorders>
            <w:shd w:val="clear" w:color="auto" w:fill="auto"/>
            <w:vAlign w:val="center"/>
            <w:hideMark/>
          </w:tcPr>
          <w:p w14:paraId="7FCE2B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Perla</w:t>
            </w:r>
          </w:p>
        </w:tc>
        <w:tc>
          <w:tcPr>
            <w:tcW w:w="1701" w:type="dxa"/>
            <w:tcBorders>
              <w:top w:val="nil"/>
              <w:left w:val="nil"/>
              <w:bottom w:val="single" w:sz="4" w:space="0" w:color="auto"/>
              <w:right w:val="single" w:sz="4" w:space="0" w:color="auto"/>
            </w:tcBorders>
            <w:shd w:val="clear" w:color="auto" w:fill="auto"/>
            <w:vAlign w:val="center"/>
            <w:hideMark/>
          </w:tcPr>
          <w:p w14:paraId="236DE6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200.000 UI</w:t>
            </w:r>
          </w:p>
        </w:tc>
        <w:tc>
          <w:tcPr>
            <w:tcW w:w="1349" w:type="dxa"/>
            <w:tcBorders>
              <w:top w:val="nil"/>
              <w:left w:val="nil"/>
              <w:bottom w:val="single" w:sz="4" w:space="0" w:color="auto"/>
              <w:right w:val="single" w:sz="4" w:space="0" w:color="auto"/>
            </w:tcBorders>
            <w:shd w:val="clear" w:color="auto" w:fill="auto"/>
            <w:vAlign w:val="center"/>
          </w:tcPr>
          <w:p w14:paraId="4A2C1E55" w14:textId="6C5B52F6" w:rsidR="00283765" w:rsidRPr="00452FF0" w:rsidRDefault="00283765" w:rsidP="004D094F">
            <w:pPr>
              <w:jc w:val="right"/>
              <w:rPr>
                <w:rFonts w:ascii="Arial" w:hAnsi="Arial" w:cs="Arial"/>
                <w:color w:val="000000"/>
                <w:sz w:val="17"/>
                <w:szCs w:val="17"/>
                <w:lang w:val="es-BO" w:eastAsia="es-BO"/>
              </w:rPr>
            </w:pPr>
          </w:p>
        </w:tc>
      </w:tr>
      <w:tr w:rsidR="00283765" w:rsidRPr="00452FF0" w14:paraId="6B8527BF"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5E6F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421</w:t>
            </w:r>
          </w:p>
        </w:tc>
        <w:tc>
          <w:tcPr>
            <w:tcW w:w="625" w:type="dxa"/>
            <w:tcBorders>
              <w:top w:val="nil"/>
              <w:left w:val="nil"/>
              <w:bottom w:val="single" w:sz="4" w:space="0" w:color="auto"/>
              <w:right w:val="single" w:sz="4" w:space="0" w:color="auto"/>
            </w:tcBorders>
            <w:shd w:val="clear" w:color="auto" w:fill="auto"/>
            <w:vAlign w:val="center"/>
            <w:hideMark/>
          </w:tcPr>
          <w:p w14:paraId="08E9CB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0C2F4EE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0DF2B0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325730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2148" w:type="dxa"/>
            <w:tcBorders>
              <w:top w:val="nil"/>
              <w:left w:val="nil"/>
              <w:bottom w:val="single" w:sz="4" w:space="0" w:color="auto"/>
              <w:right w:val="single" w:sz="4" w:space="0" w:color="auto"/>
            </w:tcBorders>
            <w:shd w:val="clear" w:color="auto" w:fill="auto"/>
            <w:vAlign w:val="center"/>
            <w:hideMark/>
          </w:tcPr>
          <w:p w14:paraId="55EC1D9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5E386F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mg/5 ml</w:t>
            </w:r>
          </w:p>
        </w:tc>
        <w:tc>
          <w:tcPr>
            <w:tcW w:w="1349" w:type="dxa"/>
            <w:tcBorders>
              <w:top w:val="nil"/>
              <w:left w:val="nil"/>
              <w:bottom w:val="single" w:sz="4" w:space="0" w:color="auto"/>
              <w:right w:val="single" w:sz="4" w:space="0" w:color="auto"/>
            </w:tcBorders>
            <w:shd w:val="clear" w:color="auto" w:fill="auto"/>
            <w:vAlign w:val="center"/>
          </w:tcPr>
          <w:p w14:paraId="36295A97" w14:textId="068AA613" w:rsidR="00283765" w:rsidRPr="00452FF0" w:rsidRDefault="00283765" w:rsidP="004D094F">
            <w:pPr>
              <w:jc w:val="right"/>
              <w:rPr>
                <w:rFonts w:ascii="Arial" w:hAnsi="Arial" w:cs="Arial"/>
                <w:color w:val="000000"/>
                <w:sz w:val="17"/>
                <w:szCs w:val="17"/>
                <w:lang w:val="es-BO" w:eastAsia="es-BO"/>
              </w:rPr>
            </w:pPr>
          </w:p>
        </w:tc>
      </w:tr>
      <w:tr w:rsidR="00283765" w:rsidRPr="00452FF0" w14:paraId="58A5234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52C2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422</w:t>
            </w:r>
          </w:p>
        </w:tc>
        <w:tc>
          <w:tcPr>
            <w:tcW w:w="625" w:type="dxa"/>
            <w:tcBorders>
              <w:top w:val="nil"/>
              <w:left w:val="nil"/>
              <w:bottom w:val="single" w:sz="4" w:space="0" w:color="auto"/>
              <w:right w:val="single" w:sz="4" w:space="0" w:color="auto"/>
            </w:tcBorders>
            <w:shd w:val="clear" w:color="auto" w:fill="auto"/>
            <w:vAlign w:val="center"/>
            <w:hideMark/>
          </w:tcPr>
          <w:p w14:paraId="780AC1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FBB7D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66D4C39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0B6117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2148" w:type="dxa"/>
            <w:tcBorders>
              <w:top w:val="nil"/>
              <w:left w:val="nil"/>
              <w:bottom w:val="single" w:sz="4" w:space="0" w:color="auto"/>
              <w:right w:val="single" w:sz="4" w:space="0" w:color="auto"/>
            </w:tcBorders>
            <w:shd w:val="clear" w:color="auto" w:fill="auto"/>
            <w:vAlign w:val="center"/>
            <w:hideMark/>
          </w:tcPr>
          <w:p w14:paraId="26D8358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F8A58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0977EBFE" w14:textId="1011E060" w:rsidR="00283765" w:rsidRPr="00452FF0" w:rsidRDefault="00283765" w:rsidP="004D094F">
            <w:pPr>
              <w:jc w:val="right"/>
              <w:rPr>
                <w:rFonts w:ascii="Arial" w:hAnsi="Arial" w:cs="Arial"/>
                <w:color w:val="000000"/>
                <w:sz w:val="17"/>
                <w:szCs w:val="17"/>
                <w:lang w:val="es-BO" w:eastAsia="es-BO"/>
              </w:rPr>
            </w:pPr>
          </w:p>
        </w:tc>
      </w:tr>
      <w:tr w:rsidR="00283765" w:rsidRPr="00452FF0" w14:paraId="4CA7C3A0"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47108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423</w:t>
            </w:r>
          </w:p>
        </w:tc>
        <w:tc>
          <w:tcPr>
            <w:tcW w:w="625" w:type="dxa"/>
            <w:tcBorders>
              <w:top w:val="nil"/>
              <w:left w:val="nil"/>
              <w:bottom w:val="single" w:sz="4" w:space="0" w:color="auto"/>
              <w:right w:val="single" w:sz="4" w:space="0" w:color="auto"/>
            </w:tcBorders>
            <w:shd w:val="clear" w:color="auto" w:fill="auto"/>
            <w:vAlign w:val="center"/>
            <w:hideMark/>
          </w:tcPr>
          <w:p w14:paraId="0B517A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4FE31A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394" w:type="dxa"/>
            <w:tcBorders>
              <w:top w:val="nil"/>
              <w:left w:val="nil"/>
              <w:bottom w:val="single" w:sz="4" w:space="0" w:color="auto"/>
              <w:right w:val="single" w:sz="4" w:space="0" w:color="auto"/>
            </w:tcBorders>
            <w:shd w:val="clear" w:color="auto" w:fill="auto"/>
            <w:vAlign w:val="center"/>
            <w:hideMark/>
          </w:tcPr>
          <w:p w14:paraId="5686D1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0D0DF51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Rifampicina</w:t>
            </w:r>
          </w:p>
        </w:tc>
        <w:tc>
          <w:tcPr>
            <w:tcW w:w="2148" w:type="dxa"/>
            <w:tcBorders>
              <w:top w:val="nil"/>
              <w:left w:val="nil"/>
              <w:bottom w:val="single" w:sz="4" w:space="0" w:color="auto"/>
              <w:right w:val="single" w:sz="4" w:space="0" w:color="auto"/>
            </w:tcBorders>
            <w:shd w:val="clear" w:color="auto" w:fill="auto"/>
            <w:vAlign w:val="center"/>
            <w:hideMark/>
          </w:tcPr>
          <w:p w14:paraId="6B80AE1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2A301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150 mg</w:t>
            </w:r>
          </w:p>
        </w:tc>
        <w:tc>
          <w:tcPr>
            <w:tcW w:w="1349" w:type="dxa"/>
            <w:tcBorders>
              <w:top w:val="nil"/>
              <w:left w:val="nil"/>
              <w:bottom w:val="single" w:sz="4" w:space="0" w:color="auto"/>
              <w:right w:val="single" w:sz="4" w:space="0" w:color="auto"/>
            </w:tcBorders>
            <w:shd w:val="clear" w:color="auto" w:fill="auto"/>
            <w:vAlign w:val="center"/>
          </w:tcPr>
          <w:p w14:paraId="0281E7D7" w14:textId="18D98291" w:rsidR="00283765" w:rsidRPr="00452FF0" w:rsidRDefault="00283765" w:rsidP="004D094F">
            <w:pPr>
              <w:jc w:val="right"/>
              <w:rPr>
                <w:rFonts w:ascii="Arial" w:hAnsi="Arial" w:cs="Arial"/>
                <w:color w:val="000000"/>
                <w:sz w:val="17"/>
                <w:szCs w:val="17"/>
                <w:lang w:val="es-BO" w:eastAsia="es-BO"/>
              </w:rPr>
            </w:pPr>
          </w:p>
        </w:tc>
      </w:tr>
      <w:tr w:rsidR="00283765" w:rsidRPr="00452FF0" w14:paraId="7B7260C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B08A4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424</w:t>
            </w:r>
          </w:p>
        </w:tc>
        <w:tc>
          <w:tcPr>
            <w:tcW w:w="625" w:type="dxa"/>
            <w:tcBorders>
              <w:top w:val="nil"/>
              <w:left w:val="nil"/>
              <w:bottom w:val="single" w:sz="4" w:space="0" w:color="auto"/>
              <w:right w:val="single" w:sz="4" w:space="0" w:color="auto"/>
            </w:tcBorders>
            <w:shd w:val="clear" w:color="auto" w:fill="auto"/>
            <w:vAlign w:val="center"/>
            <w:hideMark/>
          </w:tcPr>
          <w:p w14:paraId="759C79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EEF09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34C95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2C12D79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Risperidona</w:t>
            </w:r>
          </w:p>
        </w:tc>
        <w:tc>
          <w:tcPr>
            <w:tcW w:w="2148" w:type="dxa"/>
            <w:tcBorders>
              <w:top w:val="nil"/>
              <w:left w:val="nil"/>
              <w:bottom w:val="single" w:sz="4" w:space="0" w:color="auto"/>
              <w:right w:val="single" w:sz="4" w:space="0" w:color="auto"/>
            </w:tcBorders>
            <w:shd w:val="clear" w:color="auto" w:fill="auto"/>
            <w:vAlign w:val="center"/>
            <w:hideMark/>
          </w:tcPr>
          <w:p w14:paraId="69E63F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129D0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 mg</w:t>
            </w:r>
          </w:p>
        </w:tc>
        <w:tc>
          <w:tcPr>
            <w:tcW w:w="1349" w:type="dxa"/>
            <w:tcBorders>
              <w:top w:val="nil"/>
              <w:left w:val="nil"/>
              <w:bottom w:val="single" w:sz="4" w:space="0" w:color="auto"/>
              <w:right w:val="single" w:sz="4" w:space="0" w:color="auto"/>
            </w:tcBorders>
            <w:shd w:val="clear" w:color="auto" w:fill="auto"/>
            <w:vAlign w:val="center"/>
          </w:tcPr>
          <w:p w14:paraId="7C3AEBBB" w14:textId="6B72B749" w:rsidR="00283765" w:rsidRPr="00452FF0" w:rsidRDefault="00283765" w:rsidP="004D094F">
            <w:pPr>
              <w:jc w:val="right"/>
              <w:rPr>
                <w:rFonts w:ascii="Arial" w:hAnsi="Arial" w:cs="Arial"/>
                <w:color w:val="000000"/>
                <w:sz w:val="17"/>
                <w:szCs w:val="17"/>
                <w:lang w:val="es-BO" w:eastAsia="es-BO"/>
              </w:rPr>
            </w:pPr>
          </w:p>
        </w:tc>
      </w:tr>
      <w:tr w:rsidR="00283765" w:rsidRPr="00452FF0" w14:paraId="1D7C7E1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F808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425</w:t>
            </w:r>
          </w:p>
        </w:tc>
        <w:tc>
          <w:tcPr>
            <w:tcW w:w="625" w:type="dxa"/>
            <w:tcBorders>
              <w:top w:val="nil"/>
              <w:left w:val="nil"/>
              <w:bottom w:val="single" w:sz="4" w:space="0" w:color="auto"/>
              <w:right w:val="single" w:sz="4" w:space="0" w:color="auto"/>
            </w:tcBorders>
            <w:shd w:val="clear" w:color="auto" w:fill="auto"/>
            <w:vAlign w:val="center"/>
            <w:hideMark/>
          </w:tcPr>
          <w:p w14:paraId="5F7CAE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M</w:t>
            </w:r>
          </w:p>
        </w:tc>
        <w:tc>
          <w:tcPr>
            <w:tcW w:w="323" w:type="dxa"/>
            <w:tcBorders>
              <w:top w:val="nil"/>
              <w:left w:val="nil"/>
              <w:bottom w:val="single" w:sz="4" w:space="0" w:color="auto"/>
              <w:right w:val="single" w:sz="4" w:space="0" w:color="auto"/>
            </w:tcBorders>
            <w:shd w:val="clear" w:color="auto" w:fill="auto"/>
            <w:vAlign w:val="center"/>
            <w:hideMark/>
          </w:tcPr>
          <w:p w14:paraId="4D44AB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E6EC3D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5A5BB34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Rocuronio bromuro</w:t>
            </w:r>
          </w:p>
        </w:tc>
        <w:tc>
          <w:tcPr>
            <w:tcW w:w="2148" w:type="dxa"/>
            <w:tcBorders>
              <w:top w:val="nil"/>
              <w:left w:val="nil"/>
              <w:bottom w:val="single" w:sz="4" w:space="0" w:color="auto"/>
              <w:right w:val="single" w:sz="4" w:space="0" w:color="auto"/>
            </w:tcBorders>
            <w:shd w:val="clear" w:color="auto" w:fill="auto"/>
            <w:vAlign w:val="center"/>
            <w:hideMark/>
          </w:tcPr>
          <w:p w14:paraId="0AFA3A3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C96F3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mg/ml</w:t>
            </w:r>
          </w:p>
        </w:tc>
        <w:tc>
          <w:tcPr>
            <w:tcW w:w="1349" w:type="dxa"/>
            <w:tcBorders>
              <w:top w:val="nil"/>
              <w:left w:val="nil"/>
              <w:bottom w:val="single" w:sz="4" w:space="0" w:color="auto"/>
              <w:right w:val="single" w:sz="4" w:space="0" w:color="auto"/>
            </w:tcBorders>
            <w:shd w:val="clear" w:color="auto" w:fill="auto"/>
            <w:vAlign w:val="center"/>
          </w:tcPr>
          <w:p w14:paraId="05FB8726" w14:textId="2AEE57B8" w:rsidR="00283765" w:rsidRPr="00452FF0" w:rsidRDefault="00283765" w:rsidP="004D094F">
            <w:pPr>
              <w:jc w:val="right"/>
              <w:rPr>
                <w:rFonts w:ascii="Arial" w:hAnsi="Arial" w:cs="Arial"/>
                <w:color w:val="000000"/>
                <w:sz w:val="17"/>
                <w:szCs w:val="17"/>
                <w:lang w:val="es-BO" w:eastAsia="es-BO"/>
              </w:rPr>
            </w:pPr>
          </w:p>
        </w:tc>
      </w:tr>
      <w:tr w:rsidR="00283765" w:rsidRPr="00452FF0" w14:paraId="578C06E1"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BFD340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426</w:t>
            </w:r>
          </w:p>
        </w:tc>
        <w:tc>
          <w:tcPr>
            <w:tcW w:w="625" w:type="dxa"/>
            <w:tcBorders>
              <w:top w:val="nil"/>
              <w:left w:val="nil"/>
              <w:bottom w:val="single" w:sz="4" w:space="0" w:color="auto"/>
              <w:right w:val="single" w:sz="4" w:space="0" w:color="auto"/>
            </w:tcBorders>
            <w:shd w:val="clear" w:color="auto" w:fill="auto"/>
            <w:vAlign w:val="center"/>
            <w:hideMark/>
          </w:tcPr>
          <w:p w14:paraId="4BC1F94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B8552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4B3BD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2E74DE8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2148" w:type="dxa"/>
            <w:tcBorders>
              <w:top w:val="nil"/>
              <w:left w:val="nil"/>
              <w:bottom w:val="single" w:sz="4" w:space="0" w:color="auto"/>
              <w:right w:val="single" w:sz="4" w:space="0" w:color="auto"/>
            </w:tcBorders>
            <w:shd w:val="clear" w:color="auto" w:fill="auto"/>
            <w:vAlign w:val="center"/>
            <w:hideMark/>
          </w:tcPr>
          <w:p w14:paraId="54897BA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para nebulización</w:t>
            </w:r>
          </w:p>
        </w:tc>
        <w:tc>
          <w:tcPr>
            <w:tcW w:w="1701" w:type="dxa"/>
            <w:tcBorders>
              <w:top w:val="nil"/>
              <w:left w:val="nil"/>
              <w:bottom w:val="single" w:sz="4" w:space="0" w:color="auto"/>
              <w:right w:val="single" w:sz="4" w:space="0" w:color="auto"/>
            </w:tcBorders>
            <w:shd w:val="clear" w:color="auto" w:fill="auto"/>
            <w:vAlign w:val="center"/>
            <w:hideMark/>
          </w:tcPr>
          <w:p w14:paraId="39592E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mg/ml</w:t>
            </w:r>
          </w:p>
        </w:tc>
        <w:tc>
          <w:tcPr>
            <w:tcW w:w="1349" w:type="dxa"/>
            <w:tcBorders>
              <w:top w:val="nil"/>
              <w:left w:val="nil"/>
              <w:bottom w:val="single" w:sz="4" w:space="0" w:color="auto"/>
              <w:right w:val="single" w:sz="4" w:space="0" w:color="auto"/>
            </w:tcBorders>
            <w:shd w:val="clear" w:color="auto" w:fill="auto"/>
            <w:vAlign w:val="center"/>
          </w:tcPr>
          <w:p w14:paraId="2D6A069A" w14:textId="14A7EC69" w:rsidR="00283765" w:rsidRPr="00452FF0" w:rsidRDefault="00283765" w:rsidP="004D094F">
            <w:pPr>
              <w:jc w:val="right"/>
              <w:rPr>
                <w:rFonts w:ascii="Arial" w:hAnsi="Arial" w:cs="Arial"/>
                <w:color w:val="000000"/>
                <w:sz w:val="17"/>
                <w:szCs w:val="17"/>
                <w:lang w:val="es-BO" w:eastAsia="es-BO"/>
              </w:rPr>
            </w:pPr>
          </w:p>
        </w:tc>
      </w:tr>
      <w:tr w:rsidR="00283765" w:rsidRPr="00452FF0" w14:paraId="1B4A67D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F0C3C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427</w:t>
            </w:r>
          </w:p>
        </w:tc>
        <w:tc>
          <w:tcPr>
            <w:tcW w:w="625" w:type="dxa"/>
            <w:tcBorders>
              <w:top w:val="nil"/>
              <w:left w:val="nil"/>
              <w:bottom w:val="single" w:sz="4" w:space="0" w:color="auto"/>
              <w:right w:val="single" w:sz="4" w:space="0" w:color="auto"/>
            </w:tcBorders>
            <w:shd w:val="clear" w:color="auto" w:fill="auto"/>
            <w:vAlign w:val="center"/>
            <w:hideMark/>
          </w:tcPr>
          <w:p w14:paraId="7C935B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3C1E65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753A24E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2A73F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2148" w:type="dxa"/>
            <w:tcBorders>
              <w:top w:val="nil"/>
              <w:left w:val="nil"/>
              <w:bottom w:val="single" w:sz="4" w:space="0" w:color="auto"/>
              <w:right w:val="single" w:sz="4" w:space="0" w:color="auto"/>
            </w:tcBorders>
            <w:shd w:val="clear" w:color="auto" w:fill="auto"/>
            <w:vAlign w:val="center"/>
            <w:hideMark/>
          </w:tcPr>
          <w:p w14:paraId="752B0D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FB8568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 mg</w:t>
            </w:r>
          </w:p>
        </w:tc>
        <w:tc>
          <w:tcPr>
            <w:tcW w:w="1349" w:type="dxa"/>
            <w:tcBorders>
              <w:top w:val="nil"/>
              <w:left w:val="nil"/>
              <w:bottom w:val="single" w:sz="4" w:space="0" w:color="auto"/>
              <w:right w:val="single" w:sz="4" w:space="0" w:color="auto"/>
            </w:tcBorders>
            <w:shd w:val="clear" w:color="auto" w:fill="auto"/>
            <w:vAlign w:val="center"/>
          </w:tcPr>
          <w:p w14:paraId="2DDD3BC3" w14:textId="09254553" w:rsidR="00283765" w:rsidRPr="00452FF0" w:rsidRDefault="00283765" w:rsidP="004D094F">
            <w:pPr>
              <w:jc w:val="right"/>
              <w:rPr>
                <w:rFonts w:ascii="Arial" w:hAnsi="Arial" w:cs="Arial"/>
                <w:color w:val="000000"/>
                <w:sz w:val="17"/>
                <w:szCs w:val="17"/>
                <w:lang w:val="es-BO" w:eastAsia="es-BO"/>
              </w:rPr>
            </w:pPr>
          </w:p>
        </w:tc>
      </w:tr>
      <w:tr w:rsidR="00283765" w:rsidRPr="00452FF0" w14:paraId="7E42669E" w14:textId="77777777" w:rsidTr="00CF1E74">
        <w:trPr>
          <w:trHeight w:val="31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7E0E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428</w:t>
            </w:r>
          </w:p>
        </w:tc>
        <w:tc>
          <w:tcPr>
            <w:tcW w:w="625" w:type="dxa"/>
            <w:tcBorders>
              <w:top w:val="nil"/>
              <w:left w:val="nil"/>
              <w:bottom w:val="single" w:sz="4" w:space="0" w:color="auto"/>
              <w:right w:val="single" w:sz="4" w:space="0" w:color="auto"/>
            </w:tcBorders>
            <w:shd w:val="clear" w:color="auto" w:fill="auto"/>
            <w:vAlign w:val="center"/>
            <w:hideMark/>
          </w:tcPr>
          <w:p w14:paraId="4EFF20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2C839E0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052F1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1905A0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Salbutamol</w:t>
            </w:r>
          </w:p>
        </w:tc>
        <w:tc>
          <w:tcPr>
            <w:tcW w:w="2148" w:type="dxa"/>
            <w:tcBorders>
              <w:top w:val="nil"/>
              <w:left w:val="nil"/>
              <w:bottom w:val="single" w:sz="4" w:space="0" w:color="auto"/>
              <w:right w:val="single" w:sz="4" w:space="0" w:color="auto"/>
            </w:tcBorders>
            <w:shd w:val="clear" w:color="auto" w:fill="auto"/>
            <w:vAlign w:val="center"/>
            <w:hideMark/>
          </w:tcPr>
          <w:p w14:paraId="07E61C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21F1783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0,1 mg/inhalación</w:t>
            </w:r>
          </w:p>
        </w:tc>
        <w:tc>
          <w:tcPr>
            <w:tcW w:w="1349" w:type="dxa"/>
            <w:tcBorders>
              <w:top w:val="nil"/>
              <w:left w:val="nil"/>
              <w:bottom w:val="single" w:sz="4" w:space="0" w:color="auto"/>
              <w:right w:val="single" w:sz="4" w:space="0" w:color="auto"/>
            </w:tcBorders>
            <w:shd w:val="clear" w:color="auto" w:fill="auto"/>
            <w:vAlign w:val="center"/>
          </w:tcPr>
          <w:p w14:paraId="479D729A" w14:textId="75E13812" w:rsidR="00283765" w:rsidRPr="00452FF0" w:rsidRDefault="00283765" w:rsidP="004D094F">
            <w:pPr>
              <w:jc w:val="right"/>
              <w:rPr>
                <w:rFonts w:ascii="Arial" w:hAnsi="Arial" w:cs="Arial"/>
                <w:color w:val="000000"/>
                <w:sz w:val="17"/>
                <w:szCs w:val="17"/>
                <w:lang w:val="es-BO" w:eastAsia="es-BO"/>
              </w:rPr>
            </w:pPr>
          </w:p>
        </w:tc>
      </w:tr>
      <w:tr w:rsidR="00283765" w:rsidRPr="00452FF0" w14:paraId="58A68752"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67B2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429</w:t>
            </w:r>
          </w:p>
        </w:tc>
        <w:tc>
          <w:tcPr>
            <w:tcW w:w="625" w:type="dxa"/>
            <w:tcBorders>
              <w:top w:val="nil"/>
              <w:left w:val="nil"/>
              <w:bottom w:val="single" w:sz="4" w:space="0" w:color="auto"/>
              <w:right w:val="single" w:sz="4" w:space="0" w:color="auto"/>
            </w:tcBorders>
            <w:shd w:val="clear" w:color="auto" w:fill="auto"/>
            <w:vAlign w:val="center"/>
            <w:hideMark/>
          </w:tcPr>
          <w:p w14:paraId="2927C5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75BF02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3BD66B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2BF495A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Sales de rehidratación oral (SRO) baja osmolaridad</w:t>
            </w:r>
          </w:p>
        </w:tc>
        <w:tc>
          <w:tcPr>
            <w:tcW w:w="2148" w:type="dxa"/>
            <w:tcBorders>
              <w:top w:val="nil"/>
              <w:left w:val="nil"/>
              <w:bottom w:val="single" w:sz="4" w:space="0" w:color="auto"/>
              <w:right w:val="single" w:sz="4" w:space="0" w:color="auto"/>
            </w:tcBorders>
            <w:shd w:val="clear" w:color="auto" w:fill="auto"/>
            <w:vAlign w:val="center"/>
            <w:hideMark/>
          </w:tcPr>
          <w:p w14:paraId="611D695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Sobres</w:t>
            </w:r>
          </w:p>
        </w:tc>
        <w:tc>
          <w:tcPr>
            <w:tcW w:w="1701" w:type="dxa"/>
            <w:tcBorders>
              <w:top w:val="nil"/>
              <w:left w:val="nil"/>
              <w:bottom w:val="single" w:sz="4" w:space="0" w:color="auto"/>
              <w:right w:val="single" w:sz="4" w:space="0" w:color="auto"/>
            </w:tcBorders>
            <w:shd w:val="clear" w:color="auto" w:fill="auto"/>
            <w:vAlign w:val="center"/>
            <w:hideMark/>
          </w:tcPr>
          <w:p w14:paraId="405E908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concentración estándar</w:t>
            </w:r>
          </w:p>
        </w:tc>
        <w:tc>
          <w:tcPr>
            <w:tcW w:w="1349" w:type="dxa"/>
            <w:tcBorders>
              <w:top w:val="nil"/>
              <w:left w:val="nil"/>
              <w:bottom w:val="single" w:sz="4" w:space="0" w:color="auto"/>
              <w:right w:val="single" w:sz="4" w:space="0" w:color="auto"/>
            </w:tcBorders>
            <w:shd w:val="clear" w:color="auto" w:fill="auto"/>
            <w:vAlign w:val="center"/>
          </w:tcPr>
          <w:p w14:paraId="06DC9E03" w14:textId="5C311036" w:rsidR="00283765" w:rsidRPr="00452FF0" w:rsidRDefault="00283765" w:rsidP="004D094F">
            <w:pPr>
              <w:jc w:val="right"/>
              <w:rPr>
                <w:rFonts w:ascii="Arial" w:hAnsi="Arial" w:cs="Arial"/>
                <w:color w:val="000000"/>
                <w:sz w:val="17"/>
                <w:szCs w:val="17"/>
                <w:lang w:val="es-BO" w:eastAsia="es-BO"/>
              </w:rPr>
            </w:pPr>
          </w:p>
        </w:tc>
      </w:tr>
      <w:tr w:rsidR="00283765" w:rsidRPr="00452FF0" w14:paraId="64386353"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7A231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430</w:t>
            </w:r>
          </w:p>
        </w:tc>
        <w:tc>
          <w:tcPr>
            <w:tcW w:w="625" w:type="dxa"/>
            <w:tcBorders>
              <w:top w:val="nil"/>
              <w:left w:val="nil"/>
              <w:bottom w:val="single" w:sz="4" w:space="0" w:color="auto"/>
              <w:right w:val="single" w:sz="4" w:space="0" w:color="auto"/>
            </w:tcBorders>
            <w:shd w:val="clear" w:color="auto" w:fill="auto"/>
            <w:vAlign w:val="center"/>
            <w:hideMark/>
          </w:tcPr>
          <w:p w14:paraId="744E03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6FE4543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58084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4E64079C"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Salmeterol</w:t>
            </w:r>
            <w:proofErr w:type="spellEnd"/>
            <w:r w:rsidRPr="00452FF0">
              <w:rPr>
                <w:rFonts w:ascii="Arial Narrow" w:hAnsi="Arial Narrow" w:cs="Calibri"/>
                <w:color w:val="000000"/>
                <w:lang w:eastAsia="es-BO"/>
              </w:rPr>
              <w:t xml:space="preserve"> + Fluticasona</w:t>
            </w:r>
          </w:p>
        </w:tc>
        <w:tc>
          <w:tcPr>
            <w:tcW w:w="2148" w:type="dxa"/>
            <w:tcBorders>
              <w:top w:val="nil"/>
              <w:left w:val="nil"/>
              <w:bottom w:val="single" w:sz="4" w:space="0" w:color="auto"/>
              <w:right w:val="single" w:sz="4" w:space="0" w:color="auto"/>
            </w:tcBorders>
            <w:shd w:val="clear" w:color="auto" w:fill="auto"/>
            <w:vAlign w:val="center"/>
            <w:hideMark/>
          </w:tcPr>
          <w:p w14:paraId="6E84BB3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Aerosol</w:t>
            </w:r>
          </w:p>
        </w:tc>
        <w:tc>
          <w:tcPr>
            <w:tcW w:w="1701" w:type="dxa"/>
            <w:tcBorders>
              <w:top w:val="nil"/>
              <w:left w:val="nil"/>
              <w:bottom w:val="single" w:sz="4" w:space="0" w:color="auto"/>
              <w:right w:val="single" w:sz="4" w:space="0" w:color="auto"/>
            </w:tcBorders>
            <w:shd w:val="clear" w:color="auto" w:fill="auto"/>
            <w:vAlign w:val="center"/>
            <w:hideMark/>
          </w:tcPr>
          <w:p w14:paraId="751035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25 </w:t>
            </w:r>
            <w:proofErr w:type="spellStart"/>
            <w:r w:rsidRPr="00452FF0">
              <w:rPr>
                <w:rFonts w:ascii="Arial Narrow" w:hAnsi="Arial Narrow" w:cs="Calibri"/>
                <w:color w:val="000000"/>
                <w:lang w:eastAsia="es-BO"/>
              </w:rPr>
              <w:t>mcg</w:t>
            </w:r>
            <w:proofErr w:type="spellEnd"/>
            <w:r w:rsidRPr="00452FF0">
              <w:rPr>
                <w:rFonts w:ascii="Arial Narrow" w:hAnsi="Arial Narrow" w:cs="Calibri"/>
                <w:color w:val="000000"/>
                <w:lang w:eastAsia="es-BO"/>
              </w:rPr>
              <w:t xml:space="preserve"> + 125 </w:t>
            </w:r>
            <w:proofErr w:type="spellStart"/>
            <w:r w:rsidRPr="00452FF0">
              <w:rPr>
                <w:rFonts w:ascii="Arial Narrow" w:hAnsi="Arial Narrow" w:cs="Calibri"/>
                <w:color w:val="000000"/>
                <w:lang w:eastAsia="es-BO"/>
              </w:rPr>
              <w:t>mcg</w:t>
            </w:r>
            <w:proofErr w:type="spellEnd"/>
          </w:p>
        </w:tc>
        <w:tc>
          <w:tcPr>
            <w:tcW w:w="1349" w:type="dxa"/>
            <w:tcBorders>
              <w:top w:val="nil"/>
              <w:left w:val="nil"/>
              <w:bottom w:val="single" w:sz="4" w:space="0" w:color="auto"/>
              <w:right w:val="single" w:sz="4" w:space="0" w:color="auto"/>
            </w:tcBorders>
            <w:shd w:val="clear" w:color="auto" w:fill="auto"/>
            <w:vAlign w:val="center"/>
          </w:tcPr>
          <w:p w14:paraId="09F3ACC9" w14:textId="6147C341" w:rsidR="00283765" w:rsidRPr="00452FF0" w:rsidRDefault="00283765" w:rsidP="004D094F">
            <w:pPr>
              <w:jc w:val="right"/>
              <w:rPr>
                <w:rFonts w:ascii="Arial" w:hAnsi="Arial" w:cs="Arial"/>
                <w:color w:val="000000"/>
                <w:sz w:val="17"/>
                <w:szCs w:val="17"/>
                <w:lang w:val="es-BO" w:eastAsia="es-BO"/>
              </w:rPr>
            </w:pPr>
          </w:p>
        </w:tc>
      </w:tr>
      <w:tr w:rsidR="00283765" w:rsidRPr="00452FF0" w14:paraId="029D1CD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2474B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431</w:t>
            </w:r>
          </w:p>
        </w:tc>
        <w:tc>
          <w:tcPr>
            <w:tcW w:w="625" w:type="dxa"/>
            <w:tcBorders>
              <w:top w:val="nil"/>
              <w:left w:val="nil"/>
              <w:bottom w:val="single" w:sz="4" w:space="0" w:color="auto"/>
              <w:right w:val="single" w:sz="4" w:space="0" w:color="auto"/>
            </w:tcBorders>
            <w:shd w:val="clear" w:color="auto" w:fill="auto"/>
            <w:vAlign w:val="center"/>
            <w:hideMark/>
          </w:tcPr>
          <w:p w14:paraId="6435EF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042614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43EB5D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37808C9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Sevoflurano</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Trifluorometil</w:t>
            </w:r>
            <w:proofErr w:type="spellEnd"/>
            <w:r w:rsidRPr="00452FF0">
              <w:rPr>
                <w:rFonts w:ascii="Arial Narrow" w:hAnsi="Arial Narrow" w:cs="Calibri"/>
                <w:color w:val="000000"/>
                <w:lang w:eastAsia="es-BO"/>
              </w:rPr>
              <w:t xml:space="preserve"> </w:t>
            </w:r>
            <w:proofErr w:type="spellStart"/>
            <w:r w:rsidRPr="00452FF0">
              <w:rPr>
                <w:rFonts w:ascii="Arial Narrow" w:hAnsi="Arial Narrow" w:cs="Calibri"/>
                <w:color w:val="000000"/>
                <w:lang w:eastAsia="es-BO"/>
              </w:rPr>
              <w:t>etil</w:t>
            </w:r>
            <w:proofErr w:type="spellEnd"/>
            <w:r w:rsidRPr="00452FF0">
              <w:rPr>
                <w:rFonts w:ascii="Arial Narrow" w:hAnsi="Arial Narrow" w:cs="Calibri"/>
                <w:color w:val="000000"/>
                <w:lang w:eastAsia="es-BO"/>
              </w:rPr>
              <w:t>)</w:t>
            </w:r>
          </w:p>
        </w:tc>
        <w:tc>
          <w:tcPr>
            <w:tcW w:w="2148" w:type="dxa"/>
            <w:tcBorders>
              <w:top w:val="nil"/>
              <w:left w:val="nil"/>
              <w:bottom w:val="single" w:sz="4" w:space="0" w:color="auto"/>
              <w:right w:val="single" w:sz="4" w:space="0" w:color="auto"/>
            </w:tcBorders>
            <w:shd w:val="clear" w:color="auto" w:fill="auto"/>
            <w:vAlign w:val="center"/>
            <w:hideMark/>
          </w:tcPr>
          <w:p w14:paraId="599D8D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0C4D977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250 ml</w:t>
            </w:r>
          </w:p>
        </w:tc>
        <w:tc>
          <w:tcPr>
            <w:tcW w:w="1349" w:type="dxa"/>
            <w:tcBorders>
              <w:top w:val="nil"/>
              <w:left w:val="nil"/>
              <w:bottom w:val="single" w:sz="4" w:space="0" w:color="auto"/>
              <w:right w:val="single" w:sz="4" w:space="0" w:color="auto"/>
            </w:tcBorders>
            <w:shd w:val="clear" w:color="auto" w:fill="auto"/>
            <w:vAlign w:val="center"/>
          </w:tcPr>
          <w:p w14:paraId="17B7D618" w14:textId="191A7413" w:rsidR="00283765" w:rsidRPr="00452FF0" w:rsidRDefault="00283765" w:rsidP="004D094F">
            <w:pPr>
              <w:jc w:val="right"/>
              <w:rPr>
                <w:rFonts w:ascii="Arial" w:hAnsi="Arial" w:cs="Arial"/>
                <w:color w:val="000000"/>
                <w:sz w:val="17"/>
                <w:szCs w:val="17"/>
                <w:lang w:val="es-BO" w:eastAsia="es-BO"/>
              </w:rPr>
            </w:pPr>
          </w:p>
        </w:tc>
      </w:tr>
      <w:tr w:rsidR="00283765" w:rsidRPr="00452FF0" w14:paraId="6BC4F14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068B1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432</w:t>
            </w:r>
          </w:p>
        </w:tc>
        <w:tc>
          <w:tcPr>
            <w:tcW w:w="625" w:type="dxa"/>
            <w:tcBorders>
              <w:top w:val="nil"/>
              <w:left w:val="nil"/>
              <w:bottom w:val="single" w:sz="4" w:space="0" w:color="auto"/>
              <w:right w:val="single" w:sz="4" w:space="0" w:color="auto"/>
            </w:tcBorders>
            <w:shd w:val="clear" w:color="auto" w:fill="auto"/>
            <w:vAlign w:val="center"/>
            <w:hideMark/>
          </w:tcPr>
          <w:p w14:paraId="2B7376E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7A598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76C7B2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61F2D6E"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Sildenafilo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551EBBF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171EA96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0E54F197" w14:textId="26E3C01D" w:rsidR="00283765" w:rsidRPr="00452FF0" w:rsidRDefault="00283765" w:rsidP="004D094F">
            <w:pPr>
              <w:jc w:val="right"/>
              <w:rPr>
                <w:rFonts w:ascii="Arial" w:hAnsi="Arial" w:cs="Arial"/>
                <w:color w:val="000000"/>
                <w:sz w:val="17"/>
                <w:szCs w:val="17"/>
                <w:lang w:val="es-BO" w:eastAsia="es-BO"/>
              </w:rPr>
            </w:pPr>
          </w:p>
        </w:tc>
      </w:tr>
      <w:tr w:rsidR="00283765" w:rsidRPr="00452FF0" w14:paraId="6A7761AB"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D6990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433</w:t>
            </w:r>
          </w:p>
        </w:tc>
        <w:tc>
          <w:tcPr>
            <w:tcW w:w="625" w:type="dxa"/>
            <w:tcBorders>
              <w:top w:val="nil"/>
              <w:left w:val="nil"/>
              <w:bottom w:val="single" w:sz="4" w:space="0" w:color="auto"/>
              <w:right w:val="single" w:sz="4" w:space="0" w:color="auto"/>
            </w:tcBorders>
            <w:shd w:val="clear" w:color="auto" w:fill="auto"/>
            <w:vAlign w:val="center"/>
            <w:hideMark/>
          </w:tcPr>
          <w:p w14:paraId="55C6546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4A0A5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1F5F37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2411" w:type="dxa"/>
            <w:tcBorders>
              <w:top w:val="nil"/>
              <w:left w:val="nil"/>
              <w:bottom w:val="single" w:sz="4" w:space="0" w:color="auto"/>
              <w:right w:val="single" w:sz="4" w:space="0" w:color="auto"/>
            </w:tcBorders>
            <w:shd w:val="clear" w:color="auto" w:fill="auto"/>
            <w:vAlign w:val="center"/>
            <w:hideMark/>
          </w:tcPr>
          <w:p w14:paraId="238961D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687C22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7D31DF4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 o 4%</w:t>
            </w:r>
          </w:p>
        </w:tc>
        <w:tc>
          <w:tcPr>
            <w:tcW w:w="1349" w:type="dxa"/>
            <w:tcBorders>
              <w:top w:val="nil"/>
              <w:left w:val="nil"/>
              <w:bottom w:val="single" w:sz="4" w:space="0" w:color="auto"/>
              <w:right w:val="single" w:sz="4" w:space="0" w:color="auto"/>
            </w:tcBorders>
            <w:shd w:val="clear" w:color="auto" w:fill="auto"/>
            <w:vAlign w:val="center"/>
          </w:tcPr>
          <w:p w14:paraId="7D4F68E0" w14:textId="0A4DEFC1" w:rsidR="00283765" w:rsidRPr="00452FF0" w:rsidRDefault="00283765" w:rsidP="004D094F">
            <w:pPr>
              <w:jc w:val="right"/>
              <w:rPr>
                <w:rFonts w:ascii="Arial" w:hAnsi="Arial" w:cs="Arial"/>
                <w:color w:val="000000"/>
                <w:sz w:val="17"/>
                <w:szCs w:val="17"/>
                <w:lang w:val="es-BO" w:eastAsia="es-BO"/>
              </w:rPr>
            </w:pPr>
          </w:p>
        </w:tc>
      </w:tr>
      <w:tr w:rsidR="00283765" w:rsidRPr="00452FF0" w14:paraId="022617C6"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EAC68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434</w:t>
            </w:r>
          </w:p>
        </w:tc>
        <w:tc>
          <w:tcPr>
            <w:tcW w:w="625" w:type="dxa"/>
            <w:tcBorders>
              <w:top w:val="nil"/>
              <w:left w:val="nil"/>
              <w:bottom w:val="single" w:sz="4" w:space="0" w:color="auto"/>
              <w:right w:val="single" w:sz="4" w:space="0" w:color="auto"/>
            </w:tcBorders>
            <w:shd w:val="clear" w:color="auto" w:fill="auto"/>
            <w:vAlign w:val="center"/>
            <w:hideMark/>
          </w:tcPr>
          <w:p w14:paraId="49CFB2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FF1DB4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3C7634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13</w:t>
            </w:r>
          </w:p>
        </w:tc>
        <w:tc>
          <w:tcPr>
            <w:tcW w:w="2411" w:type="dxa"/>
            <w:tcBorders>
              <w:top w:val="nil"/>
              <w:left w:val="nil"/>
              <w:bottom w:val="single" w:sz="4" w:space="0" w:color="auto"/>
              <w:right w:val="single" w:sz="4" w:space="0" w:color="auto"/>
            </w:tcBorders>
            <w:shd w:val="clear" w:color="auto" w:fill="auto"/>
            <w:vAlign w:val="center"/>
            <w:hideMark/>
          </w:tcPr>
          <w:p w14:paraId="1DB77080"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Simeticona</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2163A4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06ACD5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w:t>
            </w:r>
          </w:p>
        </w:tc>
        <w:tc>
          <w:tcPr>
            <w:tcW w:w="1349" w:type="dxa"/>
            <w:tcBorders>
              <w:top w:val="nil"/>
              <w:left w:val="nil"/>
              <w:bottom w:val="single" w:sz="4" w:space="0" w:color="auto"/>
              <w:right w:val="single" w:sz="4" w:space="0" w:color="auto"/>
            </w:tcBorders>
            <w:shd w:val="clear" w:color="auto" w:fill="auto"/>
            <w:vAlign w:val="center"/>
          </w:tcPr>
          <w:p w14:paraId="2F84510C" w14:textId="6AF38312" w:rsidR="00283765" w:rsidRPr="00452FF0" w:rsidRDefault="00283765" w:rsidP="004D094F">
            <w:pPr>
              <w:jc w:val="right"/>
              <w:rPr>
                <w:rFonts w:ascii="Arial" w:hAnsi="Arial" w:cs="Arial"/>
                <w:color w:val="000000"/>
                <w:sz w:val="17"/>
                <w:szCs w:val="17"/>
                <w:lang w:val="es-BO" w:eastAsia="es-BO"/>
              </w:rPr>
            </w:pPr>
          </w:p>
        </w:tc>
      </w:tr>
      <w:tr w:rsidR="00283765" w:rsidRPr="00452FF0" w14:paraId="454633E3"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6AB55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435</w:t>
            </w:r>
          </w:p>
        </w:tc>
        <w:tc>
          <w:tcPr>
            <w:tcW w:w="625" w:type="dxa"/>
            <w:tcBorders>
              <w:top w:val="nil"/>
              <w:left w:val="nil"/>
              <w:bottom w:val="single" w:sz="4" w:space="0" w:color="auto"/>
              <w:right w:val="single" w:sz="4" w:space="0" w:color="auto"/>
            </w:tcBorders>
            <w:shd w:val="clear" w:color="auto" w:fill="auto"/>
            <w:vAlign w:val="center"/>
            <w:hideMark/>
          </w:tcPr>
          <w:p w14:paraId="3ABA82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023A6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2C8EE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41643BC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3D555E2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F0A3F3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(500 ml)</w:t>
            </w:r>
          </w:p>
        </w:tc>
        <w:tc>
          <w:tcPr>
            <w:tcW w:w="1349" w:type="dxa"/>
            <w:tcBorders>
              <w:top w:val="nil"/>
              <w:left w:val="nil"/>
              <w:bottom w:val="single" w:sz="4" w:space="0" w:color="auto"/>
              <w:right w:val="single" w:sz="4" w:space="0" w:color="auto"/>
            </w:tcBorders>
            <w:shd w:val="clear" w:color="auto" w:fill="auto"/>
            <w:vAlign w:val="center"/>
          </w:tcPr>
          <w:p w14:paraId="1726C452" w14:textId="1AF84014" w:rsidR="00283765" w:rsidRPr="00452FF0" w:rsidRDefault="00283765" w:rsidP="004D094F">
            <w:pPr>
              <w:jc w:val="right"/>
              <w:rPr>
                <w:rFonts w:ascii="Arial" w:hAnsi="Arial" w:cs="Arial"/>
                <w:color w:val="000000"/>
                <w:sz w:val="17"/>
                <w:szCs w:val="17"/>
                <w:lang w:val="es-BO" w:eastAsia="es-BO"/>
              </w:rPr>
            </w:pPr>
          </w:p>
        </w:tc>
      </w:tr>
      <w:tr w:rsidR="00283765" w:rsidRPr="00452FF0" w14:paraId="4DEA07CC"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1416AD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436</w:t>
            </w:r>
          </w:p>
        </w:tc>
        <w:tc>
          <w:tcPr>
            <w:tcW w:w="625" w:type="dxa"/>
            <w:tcBorders>
              <w:top w:val="nil"/>
              <w:left w:val="nil"/>
              <w:bottom w:val="single" w:sz="4" w:space="0" w:color="auto"/>
              <w:right w:val="single" w:sz="4" w:space="0" w:color="auto"/>
            </w:tcBorders>
            <w:shd w:val="clear" w:color="auto" w:fill="auto"/>
            <w:vAlign w:val="center"/>
            <w:hideMark/>
          </w:tcPr>
          <w:p w14:paraId="35ACE9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584490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F255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16</w:t>
            </w:r>
          </w:p>
        </w:tc>
        <w:tc>
          <w:tcPr>
            <w:tcW w:w="2411" w:type="dxa"/>
            <w:tcBorders>
              <w:top w:val="nil"/>
              <w:left w:val="nil"/>
              <w:bottom w:val="single" w:sz="4" w:space="0" w:color="auto"/>
              <w:right w:val="single" w:sz="4" w:space="0" w:color="auto"/>
            </w:tcBorders>
            <w:shd w:val="clear" w:color="auto" w:fill="auto"/>
            <w:vAlign w:val="center"/>
            <w:hideMark/>
          </w:tcPr>
          <w:p w14:paraId="31B8A6A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13DF5D5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B0DB8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(1.000 ml)</w:t>
            </w:r>
          </w:p>
        </w:tc>
        <w:tc>
          <w:tcPr>
            <w:tcW w:w="1349" w:type="dxa"/>
            <w:tcBorders>
              <w:top w:val="nil"/>
              <w:left w:val="nil"/>
              <w:bottom w:val="single" w:sz="4" w:space="0" w:color="auto"/>
              <w:right w:val="single" w:sz="4" w:space="0" w:color="auto"/>
            </w:tcBorders>
            <w:shd w:val="clear" w:color="auto" w:fill="auto"/>
            <w:vAlign w:val="center"/>
          </w:tcPr>
          <w:p w14:paraId="585EF501" w14:textId="40BF0087" w:rsidR="00283765" w:rsidRPr="00452FF0" w:rsidRDefault="00283765" w:rsidP="004D094F">
            <w:pPr>
              <w:jc w:val="right"/>
              <w:rPr>
                <w:rFonts w:ascii="Arial" w:hAnsi="Arial" w:cs="Arial"/>
                <w:color w:val="000000"/>
                <w:sz w:val="17"/>
                <w:szCs w:val="17"/>
                <w:lang w:val="es-BO" w:eastAsia="es-BO"/>
              </w:rPr>
            </w:pPr>
          </w:p>
        </w:tc>
      </w:tr>
      <w:tr w:rsidR="00283765" w:rsidRPr="00452FF0" w14:paraId="05E214E8"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639EE2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437</w:t>
            </w:r>
          </w:p>
        </w:tc>
        <w:tc>
          <w:tcPr>
            <w:tcW w:w="625" w:type="dxa"/>
            <w:tcBorders>
              <w:top w:val="nil"/>
              <w:left w:val="nil"/>
              <w:bottom w:val="single" w:sz="4" w:space="0" w:color="auto"/>
              <w:right w:val="single" w:sz="4" w:space="0" w:color="auto"/>
            </w:tcBorders>
            <w:shd w:val="clear" w:color="auto" w:fill="auto"/>
            <w:vAlign w:val="center"/>
            <w:hideMark/>
          </w:tcPr>
          <w:p w14:paraId="1773491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CC7737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AA53E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406041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47CD73E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FE4C3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(500 ml)</w:t>
            </w:r>
          </w:p>
        </w:tc>
        <w:tc>
          <w:tcPr>
            <w:tcW w:w="1349" w:type="dxa"/>
            <w:tcBorders>
              <w:top w:val="nil"/>
              <w:left w:val="nil"/>
              <w:bottom w:val="single" w:sz="4" w:space="0" w:color="auto"/>
              <w:right w:val="single" w:sz="4" w:space="0" w:color="auto"/>
            </w:tcBorders>
            <w:shd w:val="clear" w:color="auto" w:fill="auto"/>
            <w:vAlign w:val="center"/>
          </w:tcPr>
          <w:p w14:paraId="763C6455" w14:textId="7A841CE5" w:rsidR="00283765" w:rsidRPr="00452FF0" w:rsidRDefault="00283765" w:rsidP="004D094F">
            <w:pPr>
              <w:jc w:val="right"/>
              <w:rPr>
                <w:rFonts w:ascii="Arial" w:hAnsi="Arial" w:cs="Arial"/>
                <w:color w:val="000000"/>
                <w:sz w:val="17"/>
                <w:szCs w:val="17"/>
                <w:lang w:val="es-BO" w:eastAsia="es-BO"/>
              </w:rPr>
            </w:pPr>
          </w:p>
        </w:tc>
      </w:tr>
      <w:tr w:rsidR="00283765" w:rsidRPr="00452FF0" w14:paraId="1E35EEC1" w14:textId="77777777" w:rsidTr="00CF1E74">
        <w:trPr>
          <w:trHeight w:val="7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48BD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438</w:t>
            </w:r>
          </w:p>
        </w:tc>
        <w:tc>
          <w:tcPr>
            <w:tcW w:w="625" w:type="dxa"/>
            <w:tcBorders>
              <w:top w:val="nil"/>
              <w:left w:val="nil"/>
              <w:bottom w:val="single" w:sz="4" w:space="0" w:color="auto"/>
              <w:right w:val="single" w:sz="4" w:space="0" w:color="auto"/>
            </w:tcBorders>
            <w:shd w:val="clear" w:color="auto" w:fill="auto"/>
            <w:vAlign w:val="center"/>
            <w:hideMark/>
          </w:tcPr>
          <w:p w14:paraId="7AA84F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5FFC72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0873C2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3F1B144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0CE5FAE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6DD652B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 (1.000 ml)</w:t>
            </w:r>
          </w:p>
        </w:tc>
        <w:tc>
          <w:tcPr>
            <w:tcW w:w="1349" w:type="dxa"/>
            <w:tcBorders>
              <w:top w:val="nil"/>
              <w:left w:val="nil"/>
              <w:bottom w:val="single" w:sz="4" w:space="0" w:color="auto"/>
              <w:right w:val="single" w:sz="4" w:space="0" w:color="auto"/>
            </w:tcBorders>
            <w:shd w:val="clear" w:color="auto" w:fill="auto"/>
            <w:vAlign w:val="center"/>
          </w:tcPr>
          <w:p w14:paraId="52303389" w14:textId="395585F0" w:rsidR="00283765" w:rsidRPr="00452FF0" w:rsidRDefault="00283765" w:rsidP="004D094F">
            <w:pPr>
              <w:jc w:val="right"/>
              <w:rPr>
                <w:rFonts w:ascii="Arial" w:hAnsi="Arial" w:cs="Arial"/>
                <w:color w:val="000000"/>
                <w:sz w:val="17"/>
                <w:szCs w:val="17"/>
                <w:lang w:val="es-BO" w:eastAsia="es-BO"/>
              </w:rPr>
            </w:pPr>
          </w:p>
        </w:tc>
      </w:tr>
      <w:tr w:rsidR="00283765" w:rsidRPr="00452FF0" w14:paraId="1CA91ED6" w14:textId="77777777" w:rsidTr="00CF1E74">
        <w:trPr>
          <w:trHeight w:val="5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6152F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439</w:t>
            </w:r>
          </w:p>
        </w:tc>
        <w:tc>
          <w:tcPr>
            <w:tcW w:w="625" w:type="dxa"/>
            <w:tcBorders>
              <w:top w:val="nil"/>
              <w:left w:val="nil"/>
              <w:bottom w:val="single" w:sz="4" w:space="0" w:color="auto"/>
              <w:right w:val="single" w:sz="4" w:space="0" w:color="auto"/>
            </w:tcBorders>
            <w:shd w:val="clear" w:color="auto" w:fill="auto"/>
            <w:vAlign w:val="center"/>
            <w:hideMark/>
          </w:tcPr>
          <w:p w14:paraId="45D5466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1FA57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BF2F6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52E04BC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01C70C2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4C29C9E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(500 ml)</w:t>
            </w:r>
          </w:p>
        </w:tc>
        <w:tc>
          <w:tcPr>
            <w:tcW w:w="1349" w:type="dxa"/>
            <w:tcBorders>
              <w:top w:val="nil"/>
              <w:left w:val="nil"/>
              <w:bottom w:val="single" w:sz="4" w:space="0" w:color="auto"/>
              <w:right w:val="single" w:sz="4" w:space="0" w:color="auto"/>
            </w:tcBorders>
            <w:shd w:val="clear" w:color="auto" w:fill="auto"/>
            <w:vAlign w:val="center"/>
          </w:tcPr>
          <w:p w14:paraId="7A3349F4" w14:textId="21000EB2" w:rsidR="00283765" w:rsidRPr="00452FF0" w:rsidRDefault="00283765" w:rsidP="004D094F">
            <w:pPr>
              <w:jc w:val="right"/>
              <w:rPr>
                <w:rFonts w:ascii="Arial" w:hAnsi="Arial" w:cs="Arial"/>
                <w:color w:val="000000"/>
                <w:sz w:val="17"/>
                <w:szCs w:val="17"/>
                <w:lang w:val="es-BO" w:eastAsia="es-BO"/>
              </w:rPr>
            </w:pPr>
          </w:p>
        </w:tc>
      </w:tr>
      <w:tr w:rsidR="00283765" w:rsidRPr="00452FF0" w14:paraId="6352FDFD"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F10C1B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440</w:t>
            </w:r>
          </w:p>
        </w:tc>
        <w:tc>
          <w:tcPr>
            <w:tcW w:w="625" w:type="dxa"/>
            <w:tcBorders>
              <w:top w:val="nil"/>
              <w:left w:val="nil"/>
              <w:bottom w:val="single" w:sz="4" w:space="0" w:color="auto"/>
              <w:right w:val="single" w:sz="4" w:space="0" w:color="auto"/>
            </w:tcBorders>
            <w:shd w:val="clear" w:color="auto" w:fill="auto"/>
            <w:vAlign w:val="center"/>
            <w:hideMark/>
          </w:tcPr>
          <w:p w14:paraId="60E3AE3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99F6B0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3DA508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w:t>
            </w:r>
          </w:p>
        </w:tc>
        <w:tc>
          <w:tcPr>
            <w:tcW w:w="2411" w:type="dxa"/>
            <w:tcBorders>
              <w:top w:val="nil"/>
              <w:left w:val="nil"/>
              <w:bottom w:val="single" w:sz="4" w:space="0" w:color="auto"/>
              <w:right w:val="single" w:sz="4" w:space="0" w:color="auto"/>
            </w:tcBorders>
            <w:shd w:val="clear" w:color="auto" w:fill="auto"/>
            <w:vAlign w:val="center"/>
            <w:hideMark/>
          </w:tcPr>
          <w:p w14:paraId="3950021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glucosa</w:t>
            </w:r>
          </w:p>
        </w:tc>
        <w:tc>
          <w:tcPr>
            <w:tcW w:w="2148" w:type="dxa"/>
            <w:tcBorders>
              <w:top w:val="nil"/>
              <w:left w:val="nil"/>
              <w:bottom w:val="single" w:sz="4" w:space="0" w:color="auto"/>
              <w:right w:val="single" w:sz="4" w:space="0" w:color="auto"/>
            </w:tcBorders>
            <w:shd w:val="clear" w:color="auto" w:fill="auto"/>
            <w:vAlign w:val="center"/>
            <w:hideMark/>
          </w:tcPr>
          <w:p w14:paraId="4D6DFF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0FFA6F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(20 ml)</w:t>
            </w:r>
          </w:p>
        </w:tc>
        <w:tc>
          <w:tcPr>
            <w:tcW w:w="1349" w:type="dxa"/>
            <w:tcBorders>
              <w:top w:val="nil"/>
              <w:left w:val="nil"/>
              <w:bottom w:val="single" w:sz="4" w:space="0" w:color="auto"/>
              <w:right w:val="single" w:sz="4" w:space="0" w:color="auto"/>
            </w:tcBorders>
            <w:shd w:val="clear" w:color="auto" w:fill="auto"/>
            <w:vAlign w:val="center"/>
          </w:tcPr>
          <w:p w14:paraId="158325EF" w14:textId="1A409995" w:rsidR="00283765" w:rsidRPr="00452FF0" w:rsidRDefault="00283765" w:rsidP="004D094F">
            <w:pPr>
              <w:jc w:val="right"/>
              <w:rPr>
                <w:rFonts w:ascii="Arial" w:hAnsi="Arial" w:cs="Arial"/>
                <w:color w:val="000000"/>
                <w:sz w:val="17"/>
                <w:szCs w:val="17"/>
                <w:lang w:val="es-BO" w:eastAsia="es-BO"/>
              </w:rPr>
            </w:pPr>
          </w:p>
        </w:tc>
      </w:tr>
      <w:tr w:rsidR="00283765" w:rsidRPr="00452FF0" w14:paraId="2A8FB6B3" w14:textId="77777777" w:rsidTr="00CF1E74">
        <w:trPr>
          <w:trHeight w:val="4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1E6CD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441</w:t>
            </w:r>
          </w:p>
        </w:tc>
        <w:tc>
          <w:tcPr>
            <w:tcW w:w="625" w:type="dxa"/>
            <w:tcBorders>
              <w:top w:val="nil"/>
              <w:left w:val="nil"/>
              <w:bottom w:val="single" w:sz="4" w:space="0" w:color="auto"/>
              <w:right w:val="single" w:sz="4" w:space="0" w:color="auto"/>
            </w:tcBorders>
            <w:shd w:val="clear" w:color="auto" w:fill="auto"/>
            <w:vAlign w:val="center"/>
            <w:hideMark/>
          </w:tcPr>
          <w:p w14:paraId="0E6BFAA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F7B85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0C23B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566C62B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de Manitol</w:t>
            </w:r>
          </w:p>
        </w:tc>
        <w:tc>
          <w:tcPr>
            <w:tcW w:w="2148" w:type="dxa"/>
            <w:tcBorders>
              <w:top w:val="nil"/>
              <w:left w:val="nil"/>
              <w:bottom w:val="single" w:sz="4" w:space="0" w:color="auto"/>
              <w:right w:val="single" w:sz="4" w:space="0" w:color="auto"/>
            </w:tcBorders>
            <w:shd w:val="clear" w:color="auto" w:fill="auto"/>
            <w:vAlign w:val="center"/>
            <w:hideMark/>
          </w:tcPr>
          <w:p w14:paraId="17149B1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C8F99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(500 ml)</w:t>
            </w:r>
          </w:p>
        </w:tc>
        <w:tc>
          <w:tcPr>
            <w:tcW w:w="1349" w:type="dxa"/>
            <w:tcBorders>
              <w:top w:val="nil"/>
              <w:left w:val="nil"/>
              <w:bottom w:val="single" w:sz="4" w:space="0" w:color="auto"/>
              <w:right w:val="single" w:sz="4" w:space="0" w:color="auto"/>
            </w:tcBorders>
            <w:shd w:val="clear" w:color="auto" w:fill="auto"/>
            <w:vAlign w:val="center"/>
          </w:tcPr>
          <w:p w14:paraId="7BEF68AD" w14:textId="3B50B794" w:rsidR="00283765" w:rsidRPr="00452FF0" w:rsidRDefault="00283765" w:rsidP="004D094F">
            <w:pPr>
              <w:jc w:val="right"/>
              <w:rPr>
                <w:rFonts w:ascii="Arial" w:hAnsi="Arial" w:cs="Arial"/>
                <w:color w:val="000000"/>
                <w:sz w:val="17"/>
                <w:szCs w:val="17"/>
                <w:lang w:val="es-BO" w:eastAsia="es-BO"/>
              </w:rPr>
            </w:pPr>
          </w:p>
        </w:tc>
      </w:tr>
      <w:tr w:rsidR="00283765" w:rsidRPr="00452FF0" w14:paraId="7A9A9B04" w14:textId="77777777" w:rsidTr="00CF1E74">
        <w:trPr>
          <w:trHeight w:val="35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60C2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442</w:t>
            </w:r>
          </w:p>
        </w:tc>
        <w:tc>
          <w:tcPr>
            <w:tcW w:w="625" w:type="dxa"/>
            <w:tcBorders>
              <w:top w:val="nil"/>
              <w:left w:val="nil"/>
              <w:bottom w:val="single" w:sz="4" w:space="0" w:color="auto"/>
              <w:right w:val="single" w:sz="4" w:space="0" w:color="auto"/>
            </w:tcBorders>
            <w:shd w:val="clear" w:color="auto" w:fill="auto"/>
            <w:vAlign w:val="center"/>
            <w:hideMark/>
          </w:tcPr>
          <w:p w14:paraId="2917468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CFA3B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6BE2BA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689CB58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5EEBCC8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7137AB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(500 ml)</w:t>
            </w:r>
          </w:p>
        </w:tc>
        <w:tc>
          <w:tcPr>
            <w:tcW w:w="1349" w:type="dxa"/>
            <w:tcBorders>
              <w:top w:val="nil"/>
              <w:left w:val="nil"/>
              <w:bottom w:val="single" w:sz="4" w:space="0" w:color="auto"/>
              <w:right w:val="single" w:sz="4" w:space="0" w:color="auto"/>
            </w:tcBorders>
            <w:shd w:val="clear" w:color="auto" w:fill="auto"/>
            <w:vAlign w:val="center"/>
          </w:tcPr>
          <w:p w14:paraId="6157A67B" w14:textId="229F896D" w:rsidR="00283765" w:rsidRPr="00452FF0" w:rsidRDefault="00283765" w:rsidP="004D094F">
            <w:pPr>
              <w:jc w:val="right"/>
              <w:rPr>
                <w:rFonts w:ascii="Arial" w:hAnsi="Arial" w:cs="Arial"/>
                <w:color w:val="000000"/>
                <w:sz w:val="17"/>
                <w:szCs w:val="17"/>
                <w:lang w:val="es-BO" w:eastAsia="es-BO"/>
              </w:rPr>
            </w:pPr>
          </w:p>
        </w:tc>
      </w:tr>
      <w:tr w:rsidR="00283765" w:rsidRPr="00452FF0" w14:paraId="1C499070" w14:textId="77777777" w:rsidTr="00CF1E74">
        <w:trPr>
          <w:trHeight w:val="4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39DC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443</w:t>
            </w:r>
          </w:p>
        </w:tc>
        <w:tc>
          <w:tcPr>
            <w:tcW w:w="625" w:type="dxa"/>
            <w:tcBorders>
              <w:top w:val="nil"/>
              <w:left w:val="nil"/>
              <w:bottom w:val="single" w:sz="4" w:space="0" w:color="auto"/>
              <w:right w:val="single" w:sz="4" w:space="0" w:color="auto"/>
            </w:tcBorders>
            <w:shd w:val="clear" w:color="auto" w:fill="auto"/>
            <w:vAlign w:val="center"/>
            <w:hideMark/>
          </w:tcPr>
          <w:p w14:paraId="7ED07B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F25682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9186A2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23</w:t>
            </w:r>
          </w:p>
        </w:tc>
        <w:tc>
          <w:tcPr>
            <w:tcW w:w="2411" w:type="dxa"/>
            <w:tcBorders>
              <w:top w:val="nil"/>
              <w:left w:val="nil"/>
              <w:bottom w:val="single" w:sz="4" w:space="0" w:color="auto"/>
              <w:right w:val="single" w:sz="4" w:space="0" w:color="auto"/>
            </w:tcBorders>
            <w:shd w:val="clear" w:color="auto" w:fill="auto"/>
            <w:vAlign w:val="center"/>
            <w:hideMark/>
          </w:tcPr>
          <w:p w14:paraId="38ADC59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7D82274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5294D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(1.000 ml)</w:t>
            </w:r>
          </w:p>
        </w:tc>
        <w:tc>
          <w:tcPr>
            <w:tcW w:w="1349" w:type="dxa"/>
            <w:tcBorders>
              <w:top w:val="nil"/>
              <w:left w:val="nil"/>
              <w:bottom w:val="single" w:sz="4" w:space="0" w:color="auto"/>
              <w:right w:val="single" w:sz="4" w:space="0" w:color="auto"/>
            </w:tcBorders>
            <w:shd w:val="clear" w:color="auto" w:fill="auto"/>
            <w:vAlign w:val="center"/>
          </w:tcPr>
          <w:p w14:paraId="1C985D8C" w14:textId="5D67DA36" w:rsidR="00283765" w:rsidRPr="00452FF0" w:rsidRDefault="00283765" w:rsidP="004D094F">
            <w:pPr>
              <w:jc w:val="right"/>
              <w:rPr>
                <w:rFonts w:ascii="Arial" w:hAnsi="Arial" w:cs="Arial"/>
                <w:color w:val="000000"/>
                <w:sz w:val="17"/>
                <w:szCs w:val="17"/>
                <w:lang w:val="es-BO" w:eastAsia="es-BO"/>
              </w:rPr>
            </w:pPr>
          </w:p>
        </w:tc>
      </w:tr>
      <w:tr w:rsidR="00283765" w:rsidRPr="00452FF0" w14:paraId="5DECEBAB" w14:textId="77777777" w:rsidTr="00CF1E74">
        <w:trPr>
          <w:trHeight w:val="2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D36E49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444</w:t>
            </w:r>
          </w:p>
        </w:tc>
        <w:tc>
          <w:tcPr>
            <w:tcW w:w="625" w:type="dxa"/>
            <w:tcBorders>
              <w:top w:val="nil"/>
              <w:left w:val="nil"/>
              <w:bottom w:val="single" w:sz="4" w:space="0" w:color="auto"/>
              <w:right w:val="single" w:sz="4" w:space="0" w:color="auto"/>
            </w:tcBorders>
            <w:shd w:val="clear" w:color="auto" w:fill="auto"/>
            <w:vAlign w:val="center"/>
            <w:hideMark/>
          </w:tcPr>
          <w:p w14:paraId="4DEC4E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D96B4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98C2A8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34</w:t>
            </w:r>
          </w:p>
        </w:tc>
        <w:tc>
          <w:tcPr>
            <w:tcW w:w="2411" w:type="dxa"/>
            <w:tcBorders>
              <w:top w:val="nil"/>
              <w:left w:val="nil"/>
              <w:bottom w:val="single" w:sz="4" w:space="0" w:color="auto"/>
              <w:right w:val="single" w:sz="4" w:space="0" w:color="auto"/>
            </w:tcBorders>
            <w:shd w:val="clear" w:color="auto" w:fill="auto"/>
            <w:vAlign w:val="center"/>
            <w:hideMark/>
          </w:tcPr>
          <w:p w14:paraId="3148256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37D0C32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parenteral </w:t>
            </w:r>
          </w:p>
        </w:tc>
        <w:tc>
          <w:tcPr>
            <w:tcW w:w="1701" w:type="dxa"/>
            <w:tcBorders>
              <w:top w:val="nil"/>
              <w:left w:val="nil"/>
              <w:bottom w:val="single" w:sz="4" w:space="0" w:color="auto"/>
              <w:right w:val="single" w:sz="4" w:space="0" w:color="auto"/>
            </w:tcBorders>
            <w:shd w:val="clear" w:color="auto" w:fill="auto"/>
            <w:vAlign w:val="center"/>
            <w:hideMark/>
          </w:tcPr>
          <w:p w14:paraId="5EDA9E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(150 ml)</w:t>
            </w:r>
          </w:p>
        </w:tc>
        <w:tc>
          <w:tcPr>
            <w:tcW w:w="1349" w:type="dxa"/>
            <w:tcBorders>
              <w:top w:val="nil"/>
              <w:left w:val="nil"/>
              <w:bottom w:val="single" w:sz="4" w:space="0" w:color="auto"/>
              <w:right w:val="single" w:sz="4" w:space="0" w:color="auto"/>
            </w:tcBorders>
            <w:shd w:val="clear" w:color="auto" w:fill="auto"/>
            <w:vAlign w:val="center"/>
          </w:tcPr>
          <w:p w14:paraId="03FEB831" w14:textId="742B2B9F" w:rsidR="00283765" w:rsidRPr="00452FF0" w:rsidRDefault="00283765" w:rsidP="004D094F">
            <w:pPr>
              <w:jc w:val="right"/>
              <w:rPr>
                <w:rFonts w:ascii="Arial" w:hAnsi="Arial" w:cs="Arial"/>
                <w:color w:val="000000"/>
                <w:sz w:val="17"/>
                <w:szCs w:val="17"/>
                <w:lang w:val="es-BO" w:eastAsia="es-BO"/>
              </w:rPr>
            </w:pPr>
          </w:p>
        </w:tc>
      </w:tr>
      <w:tr w:rsidR="00283765" w:rsidRPr="00452FF0" w14:paraId="5878557B" w14:textId="77777777" w:rsidTr="00CF1E74">
        <w:trPr>
          <w:trHeight w:val="26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19DDF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445</w:t>
            </w:r>
          </w:p>
        </w:tc>
        <w:tc>
          <w:tcPr>
            <w:tcW w:w="625" w:type="dxa"/>
            <w:tcBorders>
              <w:top w:val="nil"/>
              <w:left w:val="nil"/>
              <w:bottom w:val="single" w:sz="4" w:space="0" w:color="auto"/>
              <w:right w:val="single" w:sz="4" w:space="0" w:color="auto"/>
            </w:tcBorders>
            <w:shd w:val="clear" w:color="auto" w:fill="auto"/>
            <w:vAlign w:val="center"/>
            <w:hideMark/>
          </w:tcPr>
          <w:p w14:paraId="2C65BE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56453A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8E9A5F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21</w:t>
            </w:r>
          </w:p>
        </w:tc>
        <w:tc>
          <w:tcPr>
            <w:tcW w:w="2411" w:type="dxa"/>
            <w:tcBorders>
              <w:top w:val="nil"/>
              <w:left w:val="nil"/>
              <w:bottom w:val="single" w:sz="4" w:space="0" w:color="auto"/>
              <w:right w:val="single" w:sz="4" w:space="0" w:color="auto"/>
            </w:tcBorders>
            <w:shd w:val="clear" w:color="auto" w:fill="auto"/>
            <w:vAlign w:val="center"/>
            <w:hideMark/>
          </w:tcPr>
          <w:p w14:paraId="7691C74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Fisiológica</w:t>
            </w:r>
          </w:p>
        </w:tc>
        <w:tc>
          <w:tcPr>
            <w:tcW w:w="2148" w:type="dxa"/>
            <w:tcBorders>
              <w:top w:val="nil"/>
              <w:left w:val="nil"/>
              <w:bottom w:val="single" w:sz="4" w:space="0" w:color="auto"/>
              <w:right w:val="single" w:sz="4" w:space="0" w:color="auto"/>
            </w:tcBorders>
            <w:shd w:val="clear" w:color="auto" w:fill="auto"/>
            <w:vAlign w:val="center"/>
            <w:hideMark/>
          </w:tcPr>
          <w:p w14:paraId="5195FB7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Nasal</w:t>
            </w:r>
          </w:p>
        </w:tc>
        <w:tc>
          <w:tcPr>
            <w:tcW w:w="1701" w:type="dxa"/>
            <w:tcBorders>
              <w:top w:val="nil"/>
              <w:left w:val="nil"/>
              <w:bottom w:val="single" w:sz="4" w:space="0" w:color="auto"/>
              <w:right w:val="single" w:sz="4" w:space="0" w:color="auto"/>
            </w:tcBorders>
            <w:shd w:val="clear" w:color="auto" w:fill="auto"/>
            <w:vAlign w:val="center"/>
            <w:hideMark/>
          </w:tcPr>
          <w:p w14:paraId="01DD62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0,9% (15 a 30 ml)</w:t>
            </w:r>
          </w:p>
        </w:tc>
        <w:tc>
          <w:tcPr>
            <w:tcW w:w="1349" w:type="dxa"/>
            <w:tcBorders>
              <w:top w:val="nil"/>
              <w:left w:val="nil"/>
              <w:bottom w:val="single" w:sz="4" w:space="0" w:color="auto"/>
              <w:right w:val="single" w:sz="4" w:space="0" w:color="auto"/>
            </w:tcBorders>
            <w:shd w:val="clear" w:color="auto" w:fill="auto"/>
            <w:vAlign w:val="center"/>
          </w:tcPr>
          <w:p w14:paraId="2520054E" w14:textId="37356315" w:rsidR="00283765" w:rsidRPr="00452FF0" w:rsidRDefault="00283765" w:rsidP="004D094F">
            <w:pPr>
              <w:jc w:val="right"/>
              <w:rPr>
                <w:rFonts w:ascii="Arial" w:hAnsi="Arial" w:cs="Arial"/>
                <w:color w:val="000000"/>
                <w:sz w:val="17"/>
                <w:szCs w:val="17"/>
                <w:lang w:val="es-BO" w:eastAsia="es-BO"/>
              </w:rPr>
            </w:pPr>
          </w:p>
        </w:tc>
      </w:tr>
      <w:tr w:rsidR="00283765" w:rsidRPr="00452FF0" w14:paraId="419A39F3" w14:textId="77777777" w:rsidTr="00CF1E74">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743FD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446</w:t>
            </w:r>
          </w:p>
        </w:tc>
        <w:tc>
          <w:tcPr>
            <w:tcW w:w="625" w:type="dxa"/>
            <w:tcBorders>
              <w:top w:val="nil"/>
              <w:left w:val="nil"/>
              <w:bottom w:val="single" w:sz="4" w:space="0" w:color="auto"/>
              <w:right w:val="single" w:sz="4" w:space="0" w:color="auto"/>
            </w:tcBorders>
            <w:shd w:val="clear" w:color="auto" w:fill="auto"/>
            <w:vAlign w:val="center"/>
            <w:hideMark/>
          </w:tcPr>
          <w:p w14:paraId="55C264D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DA2588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82A17A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24</w:t>
            </w:r>
          </w:p>
        </w:tc>
        <w:tc>
          <w:tcPr>
            <w:tcW w:w="2411" w:type="dxa"/>
            <w:tcBorders>
              <w:top w:val="nil"/>
              <w:left w:val="nil"/>
              <w:bottom w:val="single" w:sz="4" w:space="0" w:color="auto"/>
              <w:right w:val="single" w:sz="4" w:space="0" w:color="auto"/>
            </w:tcBorders>
            <w:shd w:val="clear" w:color="auto" w:fill="auto"/>
            <w:vAlign w:val="center"/>
            <w:hideMark/>
          </w:tcPr>
          <w:p w14:paraId="01D9D31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2148" w:type="dxa"/>
            <w:tcBorders>
              <w:top w:val="nil"/>
              <w:left w:val="nil"/>
              <w:bottom w:val="single" w:sz="4" w:space="0" w:color="auto"/>
              <w:right w:val="single" w:sz="4" w:space="0" w:color="auto"/>
            </w:tcBorders>
            <w:shd w:val="clear" w:color="auto" w:fill="auto"/>
            <w:vAlign w:val="center"/>
            <w:hideMark/>
          </w:tcPr>
          <w:p w14:paraId="1C82B04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5CB084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tcPr>
          <w:p w14:paraId="7ACDBB60" w14:textId="1626DAE6" w:rsidR="00283765" w:rsidRPr="00452FF0" w:rsidRDefault="00283765" w:rsidP="004D094F">
            <w:pPr>
              <w:jc w:val="right"/>
              <w:rPr>
                <w:rFonts w:ascii="Arial" w:hAnsi="Arial" w:cs="Arial"/>
                <w:color w:val="000000"/>
                <w:sz w:val="17"/>
                <w:szCs w:val="17"/>
                <w:lang w:val="es-BO" w:eastAsia="es-BO"/>
              </w:rPr>
            </w:pPr>
          </w:p>
        </w:tc>
      </w:tr>
      <w:tr w:rsidR="00283765" w:rsidRPr="00452FF0" w14:paraId="5EF61429" w14:textId="77777777" w:rsidTr="00CF1E74">
        <w:trPr>
          <w:trHeight w:val="5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4AE04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447</w:t>
            </w:r>
          </w:p>
        </w:tc>
        <w:tc>
          <w:tcPr>
            <w:tcW w:w="625" w:type="dxa"/>
            <w:tcBorders>
              <w:top w:val="nil"/>
              <w:left w:val="nil"/>
              <w:bottom w:val="single" w:sz="4" w:space="0" w:color="auto"/>
              <w:right w:val="single" w:sz="4" w:space="0" w:color="auto"/>
            </w:tcBorders>
            <w:shd w:val="clear" w:color="auto" w:fill="auto"/>
            <w:vAlign w:val="center"/>
            <w:hideMark/>
          </w:tcPr>
          <w:p w14:paraId="32F571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D15FE9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1FD4C86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w:t>
            </w:r>
          </w:p>
        </w:tc>
        <w:tc>
          <w:tcPr>
            <w:tcW w:w="2411" w:type="dxa"/>
            <w:tcBorders>
              <w:top w:val="nil"/>
              <w:left w:val="nil"/>
              <w:bottom w:val="single" w:sz="4" w:space="0" w:color="auto"/>
              <w:right w:val="single" w:sz="4" w:space="0" w:color="auto"/>
            </w:tcBorders>
            <w:shd w:val="clear" w:color="auto" w:fill="auto"/>
            <w:vAlign w:val="center"/>
            <w:hideMark/>
          </w:tcPr>
          <w:p w14:paraId="4119510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glucosada clorurada</w:t>
            </w:r>
          </w:p>
        </w:tc>
        <w:tc>
          <w:tcPr>
            <w:tcW w:w="2148" w:type="dxa"/>
            <w:tcBorders>
              <w:top w:val="nil"/>
              <w:left w:val="nil"/>
              <w:bottom w:val="single" w:sz="4" w:space="0" w:color="auto"/>
              <w:right w:val="single" w:sz="4" w:space="0" w:color="auto"/>
            </w:tcBorders>
            <w:shd w:val="clear" w:color="auto" w:fill="auto"/>
            <w:vAlign w:val="center"/>
            <w:hideMark/>
          </w:tcPr>
          <w:p w14:paraId="0345DD6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A4A53F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0083E508" w14:textId="6BA85ADB" w:rsidR="00283765" w:rsidRPr="00452FF0" w:rsidRDefault="00283765" w:rsidP="004D094F">
            <w:pPr>
              <w:jc w:val="right"/>
              <w:rPr>
                <w:rFonts w:ascii="Arial" w:hAnsi="Arial" w:cs="Arial"/>
                <w:color w:val="000000"/>
                <w:sz w:val="17"/>
                <w:szCs w:val="17"/>
                <w:lang w:val="es-BO" w:eastAsia="es-BO"/>
              </w:rPr>
            </w:pPr>
          </w:p>
        </w:tc>
      </w:tr>
      <w:tr w:rsidR="00283765" w:rsidRPr="00452FF0" w14:paraId="5D58B00F" w14:textId="77777777" w:rsidTr="00CF1E74">
        <w:trPr>
          <w:trHeight w:val="414"/>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17041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448</w:t>
            </w:r>
          </w:p>
        </w:tc>
        <w:tc>
          <w:tcPr>
            <w:tcW w:w="625" w:type="dxa"/>
            <w:tcBorders>
              <w:top w:val="nil"/>
              <w:left w:val="nil"/>
              <w:bottom w:val="single" w:sz="4" w:space="0" w:color="auto"/>
              <w:right w:val="single" w:sz="4" w:space="0" w:color="auto"/>
            </w:tcBorders>
            <w:shd w:val="clear" w:color="auto" w:fill="auto"/>
            <w:vAlign w:val="center"/>
            <w:hideMark/>
          </w:tcPr>
          <w:p w14:paraId="6A9A84F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4EC94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42F6F01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26</w:t>
            </w:r>
          </w:p>
        </w:tc>
        <w:tc>
          <w:tcPr>
            <w:tcW w:w="2411" w:type="dxa"/>
            <w:tcBorders>
              <w:top w:val="nil"/>
              <w:left w:val="nil"/>
              <w:bottom w:val="single" w:sz="4" w:space="0" w:color="auto"/>
              <w:right w:val="single" w:sz="4" w:space="0" w:color="auto"/>
            </w:tcBorders>
            <w:shd w:val="clear" w:color="auto" w:fill="auto"/>
            <w:vAlign w:val="center"/>
            <w:hideMark/>
          </w:tcPr>
          <w:p w14:paraId="166644C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w:t>
            </w:r>
          </w:p>
        </w:tc>
        <w:tc>
          <w:tcPr>
            <w:tcW w:w="2148" w:type="dxa"/>
            <w:tcBorders>
              <w:top w:val="nil"/>
              <w:left w:val="nil"/>
              <w:bottom w:val="single" w:sz="4" w:space="0" w:color="auto"/>
              <w:right w:val="single" w:sz="4" w:space="0" w:color="auto"/>
            </w:tcBorders>
            <w:shd w:val="clear" w:color="auto" w:fill="auto"/>
            <w:vAlign w:val="center"/>
            <w:hideMark/>
          </w:tcPr>
          <w:p w14:paraId="6C6961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21D347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41686788" w14:textId="34B27154" w:rsidR="00283765" w:rsidRPr="00452FF0" w:rsidRDefault="00283765" w:rsidP="004D094F">
            <w:pPr>
              <w:jc w:val="right"/>
              <w:rPr>
                <w:rFonts w:ascii="Arial" w:hAnsi="Arial" w:cs="Arial"/>
                <w:color w:val="000000"/>
                <w:sz w:val="17"/>
                <w:szCs w:val="17"/>
                <w:lang w:val="es-BO" w:eastAsia="es-BO"/>
              </w:rPr>
            </w:pPr>
          </w:p>
        </w:tc>
      </w:tr>
      <w:tr w:rsidR="00283765" w:rsidRPr="00452FF0" w14:paraId="198B8BDE" w14:textId="77777777" w:rsidTr="00CF1E74">
        <w:trPr>
          <w:trHeight w:val="36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671F9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449</w:t>
            </w:r>
          </w:p>
        </w:tc>
        <w:tc>
          <w:tcPr>
            <w:tcW w:w="625" w:type="dxa"/>
            <w:tcBorders>
              <w:top w:val="nil"/>
              <w:left w:val="nil"/>
              <w:bottom w:val="single" w:sz="4" w:space="0" w:color="auto"/>
              <w:right w:val="single" w:sz="4" w:space="0" w:color="auto"/>
            </w:tcBorders>
            <w:shd w:val="clear" w:color="auto" w:fill="auto"/>
            <w:vAlign w:val="center"/>
            <w:hideMark/>
          </w:tcPr>
          <w:p w14:paraId="4534C7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4C3BD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3445967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27</w:t>
            </w:r>
          </w:p>
        </w:tc>
        <w:tc>
          <w:tcPr>
            <w:tcW w:w="2411" w:type="dxa"/>
            <w:tcBorders>
              <w:top w:val="nil"/>
              <w:left w:val="nil"/>
              <w:bottom w:val="single" w:sz="4" w:space="0" w:color="auto"/>
              <w:right w:val="single" w:sz="4" w:space="0" w:color="auto"/>
            </w:tcBorders>
            <w:shd w:val="clear" w:color="auto" w:fill="auto"/>
            <w:vAlign w:val="center"/>
            <w:hideMark/>
          </w:tcPr>
          <w:p w14:paraId="6CAA5E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para </w:t>
            </w:r>
            <w:proofErr w:type="spellStart"/>
            <w:r w:rsidRPr="00452FF0">
              <w:rPr>
                <w:rFonts w:ascii="Arial Narrow" w:hAnsi="Arial Narrow" w:cs="Calibri"/>
                <w:color w:val="000000"/>
                <w:lang w:eastAsia="es-BO"/>
              </w:rPr>
              <w:t>dialisis</w:t>
            </w:r>
            <w:proofErr w:type="spellEnd"/>
            <w:r w:rsidRPr="00452FF0">
              <w:rPr>
                <w:rFonts w:ascii="Arial Narrow" w:hAnsi="Arial Narrow" w:cs="Calibri"/>
                <w:color w:val="000000"/>
                <w:lang w:eastAsia="es-BO"/>
              </w:rPr>
              <w:t xml:space="preserve"> peritoneal II</w:t>
            </w:r>
          </w:p>
        </w:tc>
        <w:tc>
          <w:tcPr>
            <w:tcW w:w="2148" w:type="dxa"/>
            <w:tcBorders>
              <w:top w:val="nil"/>
              <w:left w:val="nil"/>
              <w:bottom w:val="single" w:sz="4" w:space="0" w:color="auto"/>
              <w:right w:val="single" w:sz="4" w:space="0" w:color="auto"/>
            </w:tcBorders>
            <w:shd w:val="clear" w:color="auto" w:fill="auto"/>
            <w:vAlign w:val="center"/>
            <w:hideMark/>
          </w:tcPr>
          <w:p w14:paraId="5EE7C8A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D08BE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5381118F" w14:textId="3CB28167" w:rsidR="00283765" w:rsidRPr="00452FF0" w:rsidRDefault="00283765" w:rsidP="004D094F">
            <w:pPr>
              <w:jc w:val="right"/>
              <w:rPr>
                <w:rFonts w:ascii="Arial" w:hAnsi="Arial" w:cs="Arial"/>
                <w:color w:val="000000"/>
                <w:sz w:val="17"/>
                <w:szCs w:val="17"/>
                <w:lang w:val="es-BO" w:eastAsia="es-BO"/>
              </w:rPr>
            </w:pPr>
          </w:p>
        </w:tc>
      </w:tr>
      <w:tr w:rsidR="00283765" w:rsidRPr="00452FF0" w14:paraId="391B7562" w14:textId="77777777" w:rsidTr="00CF1E74">
        <w:trPr>
          <w:trHeight w:val="32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981933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450</w:t>
            </w:r>
          </w:p>
        </w:tc>
        <w:tc>
          <w:tcPr>
            <w:tcW w:w="625" w:type="dxa"/>
            <w:tcBorders>
              <w:top w:val="nil"/>
              <w:left w:val="nil"/>
              <w:bottom w:val="single" w:sz="4" w:space="0" w:color="auto"/>
              <w:right w:val="single" w:sz="4" w:space="0" w:color="auto"/>
            </w:tcBorders>
            <w:shd w:val="clear" w:color="auto" w:fill="auto"/>
            <w:vAlign w:val="center"/>
            <w:hideMark/>
          </w:tcPr>
          <w:p w14:paraId="1AF9C7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B72D1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7EEF0B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29</w:t>
            </w:r>
          </w:p>
        </w:tc>
        <w:tc>
          <w:tcPr>
            <w:tcW w:w="2411" w:type="dxa"/>
            <w:tcBorders>
              <w:top w:val="nil"/>
              <w:left w:val="nil"/>
              <w:bottom w:val="single" w:sz="4" w:space="0" w:color="auto"/>
              <w:right w:val="single" w:sz="4" w:space="0" w:color="auto"/>
            </w:tcBorders>
            <w:shd w:val="clear" w:color="auto" w:fill="auto"/>
            <w:vAlign w:val="center"/>
            <w:hideMark/>
          </w:tcPr>
          <w:p w14:paraId="338FEB4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2148" w:type="dxa"/>
            <w:tcBorders>
              <w:top w:val="nil"/>
              <w:left w:val="nil"/>
              <w:bottom w:val="single" w:sz="4" w:space="0" w:color="auto"/>
              <w:right w:val="single" w:sz="4" w:space="0" w:color="auto"/>
            </w:tcBorders>
            <w:shd w:val="clear" w:color="auto" w:fill="auto"/>
            <w:vAlign w:val="center"/>
            <w:hideMark/>
          </w:tcPr>
          <w:p w14:paraId="33419F7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7906E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tcPr>
          <w:p w14:paraId="7ADADB49" w14:textId="271B16C0" w:rsidR="00283765" w:rsidRPr="00452FF0" w:rsidRDefault="00283765" w:rsidP="004D094F">
            <w:pPr>
              <w:jc w:val="right"/>
              <w:rPr>
                <w:rFonts w:ascii="Arial" w:hAnsi="Arial" w:cs="Arial"/>
                <w:color w:val="000000"/>
                <w:sz w:val="17"/>
                <w:szCs w:val="17"/>
                <w:lang w:val="es-BO" w:eastAsia="es-BO"/>
              </w:rPr>
            </w:pPr>
          </w:p>
        </w:tc>
      </w:tr>
      <w:tr w:rsidR="00283765" w:rsidRPr="00452FF0" w14:paraId="6FF41982" w14:textId="77777777" w:rsidTr="00CF1E74">
        <w:trPr>
          <w:trHeight w:val="27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72FFC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451</w:t>
            </w:r>
          </w:p>
        </w:tc>
        <w:tc>
          <w:tcPr>
            <w:tcW w:w="625" w:type="dxa"/>
            <w:tcBorders>
              <w:top w:val="nil"/>
              <w:left w:val="nil"/>
              <w:bottom w:val="single" w:sz="4" w:space="0" w:color="auto"/>
              <w:right w:val="single" w:sz="4" w:space="0" w:color="auto"/>
            </w:tcBorders>
            <w:shd w:val="clear" w:color="auto" w:fill="auto"/>
            <w:vAlign w:val="center"/>
            <w:hideMark/>
          </w:tcPr>
          <w:p w14:paraId="6FCC35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81D70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6C633B1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w:t>
            </w:r>
          </w:p>
        </w:tc>
        <w:tc>
          <w:tcPr>
            <w:tcW w:w="2411" w:type="dxa"/>
            <w:tcBorders>
              <w:top w:val="nil"/>
              <w:left w:val="nil"/>
              <w:bottom w:val="single" w:sz="4" w:space="0" w:color="auto"/>
              <w:right w:val="single" w:sz="4" w:space="0" w:color="auto"/>
            </w:tcBorders>
            <w:shd w:val="clear" w:color="auto" w:fill="auto"/>
            <w:vAlign w:val="center"/>
            <w:hideMark/>
          </w:tcPr>
          <w:p w14:paraId="35DEB56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lactato</w:t>
            </w:r>
          </w:p>
        </w:tc>
        <w:tc>
          <w:tcPr>
            <w:tcW w:w="2148" w:type="dxa"/>
            <w:tcBorders>
              <w:top w:val="nil"/>
              <w:left w:val="nil"/>
              <w:bottom w:val="single" w:sz="4" w:space="0" w:color="auto"/>
              <w:right w:val="single" w:sz="4" w:space="0" w:color="auto"/>
            </w:tcBorders>
            <w:shd w:val="clear" w:color="auto" w:fill="auto"/>
            <w:vAlign w:val="center"/>
            <w:hideMark/>
          </w:tcPr>
          <w:p w14:paraId="3BE2E8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0B0F574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6694A7BE" w14:textId="55447E6B" w:rsidR="00283765" w:rsidRPr="00452FF0" w:rsidRDefault="00283765" w:rsidP="004D094F">
            <w:pPr>
              <w:jc w:val="right"/>
              <w:rPr>
                <w:rFonts w:ascii="Arial" w:hAnsi="Arial" w:cs="Arial"/>
                <w:color w:val="000000"/>
                <w:sz w:val="17"/>
                <w:szCs w:val="17"/>
                <w:lang w:val="es-BO" w:eastAsia="es-BO"/>
              </w:rPr>
            </w:pPr>
          </w:p>
        </w:tc>
      </w:tr>
      <w:tr w:rsidR="00283765" w:rsidRPr="00452FF0" w14:paraId="497A9BC5" w14:textId="77777777" w:rsidTr="00CF1E74">
        <w:trPr>
          <w:trHeight w:val="37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28389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452</w:t>
            </w:r>
          </w:p>
        </w:tc>
        <w:tc>
          <w:tcPr>
            <w:tcW w:w="625" w:type="dxa"/>
            <w:tcBorders>
              <w:top w:val="nil"/>
              <w:left w:val="nil"/>
              <w:bottom w:val="single" w:sz="4" w:space="0" w:color="auto"/>
              <w:right w:val="single" w:sz="4" w:space="0" w:color="auto"/>
            </w:tcBorders>
            <w:shd w:val="clear" w:color="auto" w:fill="auto"/>
            <w:vAlign w:val="center"/>
            <w:hideMark/>
          </w:tcPr>
          <w:p w14:paraId="0B34AA2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7E6F539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FE76B2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31</w:t>
            </w:r>
          </w:p>
        </w:tc>
        <w:tc>
          <w:tcPr>
            <w:tcW w:w="2411" w:type="dxa"/>
            <w:tcBorders>
              <w:top w:val="nil"/>
              <w:left w:val="nil"/>
              <w:bottom w:val="single" w:sz="4" w:space="0" w:color="auto"/>
              <w:right w:val="single" w:sz="4" w:space="0" w:color="auto"/>
            </w:tcBorders>
            <w:shd w:val="clear" w:color="auto" w:fill="auto"/>
            <w:vAlign w:val="center"/>
            <w:hideMark/>
          </w:tcPr>
          <w:p w14:paraId="3C0723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2148" w:type="dxa"/>
            <w:tcBorders>
              <w:top w:val="nil"/>
              <w:left w:val="nil"/>
              <w:bottom w:val="single" w:sz="4" w:space="0" w:color="auto"/>
              <w:right w:val="single" w:sz="4" w:space="0" w:color="auto"/>
            </w:tcBorders>
            <w:shd w:val="clear" w:color="auto" w:fill="auto"/>
            <w:vAlign w:val="center"/>
            <w:hideMark/>
          </w:tcPr>
          <w:p w14:paraId="78F20E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7916C7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ml</w:t>
            </w:r>
          </w:p>
        </w:tc>
        <w:tc>
          <w:tcPr>
            <w:tcW w:w="1349" w:type="dxa"/>
            <w:tcBorders>
              <w:top w:val="nil"/>
              <w:left w:val="nil"/>
              <w:bottom w:val="single" w:sz="4" w:space="0" w:color="auto"/>
              <w:right w:val="single" w:sz="4" w:space="0" w:color="auto"/>
            </w:tcBorders>
            <w:shd w:val="clear" w:color="auto" w:fill="auto"/>
            <w:vAlign w:val="center"/>
          </w:tcPr>
          <w:p w14:paraId="79EB0DBA" w14:textId="3FB2B154" w:rsidR="00283765" w:rsidRPr="00452FF0" w:rsidRDefault="00283765" w:rsidP="004D094F">
            <w:pPr>
              <w:jc w:val="right"/>
              <w:rPr>
                <w:rFonts w:ascii="Arial" w:hAnsi="Arial" w:cs="Arial"/>
                <w:color w:val="000000"/>
                <w:sz w:val="17"/>
                <w:szCs w:val="17"/>
                <w:lang w:val="es-BO" w:eastAsia="es-BO"/>
              </w:rPr>
            </w:pPr>
          </w:p>
        </w:tc>
      </w:tr>
      <w:tr w:rsidR="00283765" w:rsidRPr="00452FF0" w14:paraId="3D90D67B" w14:textId="77777777" w:rsidTr="00CF1E74">
        <w:trPr>
          <w:trHeight w:val="19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B6B0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453</w:t>
            </w:r>
          </w:p>
        </w:tc>
        <w:tc>
          <w:tcPr>
            <w:tcW w:w="625" w:type="dxa"/>
            <w:tcBorders>
              <w:top w:val="nil"/>
              <w:left w:val="nil"/>
              <w:bottom w:val="single" w:sz="4" w:space="0" w:color="auto"/>
              <w:right w:val="single" w:sz="4" w:space="0" w:color="auto"/>
            </w:tcBorders>
            <w:shd w:val="clear" w:color="auto" w:fill="auto"/>
            <w:vAlign w:val="center"/>
            <w:hideMark/>
          </w:tcPr>
          <w:p w14:paraId="1E9E19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3251D99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091669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32</w:t>
            </w:r>
          </w:p>
        </w:tc>
        <w:tc>
          <w:tcPr>
            <w:tcW w:w="2411" w:type="dxa"/>
            <w:tcBorders>
              <w:top w:val="nil"/>
              <w:left w:val="nil"/>
              <w:bottom w:val="single" w:sz="4" w:space="0" w:color="auto"/>
              <w:right w:val="single" w:sz="4" w:space="0" w:color="auto"/>
            </w:tcBorders>
            <w:shd w:val="clear" w:color="auto" w:fill="auto"/>
            <w:vAlign w:val="center"/>
            <w:hideMark/>
          </w:tcPr>
          <w:p w14:paraId="3BC8EBB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Solución </w:t>
            </w:r>
            <w:proofErr w:type="spellStart"/>
            <w:r w:rsidRPr="00452FF0">
              <w:rPr>
                <w:rFonts w:ascii="Arial Narrow" w:hAnsi="Arial Narrow" w:cs="Calibri"/>
                <w:color w:val="000000"/>
                <w:lang w:eastAsia="es-BO"/>
              </w:rPr>
              <w:t>ringer</w:t>
            </w:r>
            <w:proofErr w:type="spellEnd"/>
            <w:r w:rsidRPr="00452FF0">
              <w:rPr>
                <w:rFonts w:ascii="Arial Narrow" w:hAnsi="Arial Narrow" w:cs="Calibri"/>
                <w:color w:val="000000"/>
                <w:lang w:eastAsia="es-BO"/>
              </w:rPr>
              <w:t xml:space="preserve"> normal</w:t>
            </w:r>
          </w:p>
        </w:tc>
        <w:tc>
          <w:tcPr>
            <w:tcW w:w="2148" w:type="dxa"/>
            <w:tcBorders>
              <w:top w:val="nil"/>
              <w:left w:val="nil"/>
              <w:bottom w:val="single" w:sz="4" w:space="0" w:color="auto"/>
              <w:right w:val="single" w:sz="4" w:space="0" w:color="auto"/>
            </w:tcBorders>
            <w:shd w:val="clear" w:color="auto" w:fill="auto"/>
            <w:vAlign w:val="center"/>
            <w:hideMark/>
          </w:tcPr>
          <w:p w14:paraId="2607BD1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parenteral de gran volumen</w:t>
            </w:r>
          </w:p>
        </w:tc>
        <w:tc>
          <w:tcPr>
            <w:tcW w:w="1701" w:type="dxa"/>
            <w:tcBorders>
              <w:top w:val="nil"/>
              <w:left w:val="nil"/>
              <w:bottom w:val="single" w:sz="4" w:space="0" w:color="auto"/>
              <w:right w:val="single" w:sz="4" w:space="0" w:color="auto"/>
            </w:tcBorders>
            <w:shd w:val="clear" w:color="auto" w:fill="auto"/>
            <w:vAlign w:val="center"/>
            <w:hideMark/>
          </w:tcPr>
          <w:p w14:paraId="11ED437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ml</w:t>
            </w:r>
          </w:p>
        </w:tc>
        <w:tc>
          <w:tcPr>
            <w:tcW w:w="1349" w:type="dxa"/>
            <w:tcBorders>
              <w:top w:val="nil"/>
              <w:left w:val="nil"/>
              <w:bottom w:val="single" w:sz="4" w:space="0" w:color="auto"/>
              <w:right w:val="single" w:sz="4" w:space="0" w:color="auto"/>
            </w:tcBorders>
            <w:shd w:val="clear" w:color="auto" w:fill="auto"/>
            <w:vAlign w:val="center"/>
          </w:tcPr>
          <w:p w14:paraId="56420399" w14:textId="4549B0EB" w:rsidR="00283765" w:rsidRPr="00452FF0" w:rsidRDefault="00283765" w:rsidP="004D094F">
            <w:pPr>
              <w:jc w:val="right"/>
              <w:rPr>
                <w:rFonts w:ascii="Arial" w:hAnsi="Arial" w:cs="Arial"/>
                <w:color w:val="000000"/>
                <w:sz w:val="17"/>
                <w:szCs w:val="17"/>
                <w:lang w:val="es-BO" w:eastAsia="es-BO"/>
              </w:rPr>
            </w:pPr>
          </w:p>
        </w:tc>
      </w:tr>
      <w:tr w:rsidR="00283765" w:rsidRPr="00452FF0" w14:paraId="4FA1252C" w14:textId="77777777" w:rsidTr="00CF1E74">
        <w:trPr>
          <w:trHeight w:val="28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880F4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454</w:t>
            </w:r>
          </w:p>
        </w:tc>
        <w:tc>
          <w:tcPr>
            <w:tcW w:w="625" w:type="dxa"/>
            <w:tcBorders>
              <w:top w:val="nil"/>
              <w:left w:val="nil"/>
              <w:bottom w:val="single" w:sz="4" w:space="0" w:color="auto"/>
              <w:right w:val="single" w:sz="4" w:space="0" w:color="auto"/>
            </w:tcBorders>
            <w:shd w:val="clear" w:color="auto" w:fill="auto"/>
            <w:vAlign w:val="center"/>
            <w:hideMark/>
          </w:tcPr>
          <w:p w14:paraId="0635134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3D30BE4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12010B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2411" w:type="dxa"/>
            <w:tcBorders>
              <w:top w:val="nil"/>
              <w:left w:val="nil"/>
              <w:bottom w:val="single" w:sz="4" w:space="0" w:color="auto"/>
              <w:right w:val="single" w:sz="4" w:space="0" w:color="auto"/>
            </w:tcBorders>
            <w:shd w:val="clear" w:color="auto" w:fill="auto"/>
            <w:vAlign w:val="center"/>
            <w:hideMark/>
          </w:tcPr>
          <w:p w14:paraId="4D27E4C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Sulfadiazina de plata</w:t>
            </w:r>
          </w:p>
        </w:tc>
        <w:tc>
          <w:tcPr>
            <w:tcW w:w="2148" w:type="dxa"/>
            <w:tcBorders>
              <w:top w:val="nil"/>
              <w:left w:val="nil"/>
              <w:bottom w:val="single" w:sz="4" w:space="0" w:color="auto"/>
              <w:right w:val="single" w:sz="4" w:space="0" w:color="auto"/>
            </w:tcBorders>
            <w:shd w:val="clear" w:color="auto" w:fill="auto"/>
            <w:vAlign w:val="center"/>
            <w:hideMark/>
          </w:tcPr>
          <w:p w14:paraId="0E8140A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0F98FDC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7B4CE2AE" w14:textId="3714F333" w:rsidR="00283765" w:rsidRPr="00452FF0" w:rsidRDefault="00283765" w:rsidP="004D094F">
            <w:pPr>
              <w:jc w:val="right"/>
              <w:rPr>
                <w:rFonts w:ascii="Arial" w:hAnsi="Arial" w:cs="Arial"/>
                <w:color w:val="000000"/>
                <w:sz w:val="17"/>
                <w:szCs w:val="17"/>
                <w:lang w:val="es-BO" w:eastAsia="es-BO"/>
              </w:rPr>
            </w:pPr>
          </w:p>
        </w:tc>
      </w:tr>
      <w:tr w:rsidR="00283765" w:rsidRPr="00452FF0" w14:paraId="5EC05E3F" w14:textId="77777777" w:rsidTr="00CF1E74">
        <w:trPr>
          <w:trHeight w:val="41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41BDB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455</w:t>
            </w:r>
          </w:p>
        </w:tc>
        <w:tc>
          <w:tcPr>
            <w:tcW w:w="625" w:type="dxa"/>
            <w:tcBorders>
              <w:top w:val="nil"/>
              <w:left w:val="nil"/>
              <w:bottom w:val="single" w:sz="4" w:space="0" w:color="auto"/>
              <w:right w:val="single" w:sz="4" w:space="0" w:color="auto"/>
            </w:tcBorders>
            <w:shd w:val="clear" w:color="auto" w:fill="auto"/>
            <w:vAlign w:val="center"/>
            <w:hideMark/>
          </w:tcPr>
          <w:p w14:paraId="6BBFD6F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39A7E24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789FCDE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25ABCFA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2148" w:type="dxa"/>
            <w:tcBorders>
              <w:top w:val="nil"/>
              <w:left w:val="nil"/>
              <w:bottom w:val="single" w:sz="4" w:space="0" w:color="auto"/>
              <w:right w:val="single" w:sz="4" w:space="0" w:color="auto"/>
            </w:tcBorders>
            <w:shd w:val="clear" w:color="auto" w:fill="auto"/>
            <w:vAlign w:val="center"/>
            <w:hideMark/>
          </w:tcPr>
          <w:p w14:paraId="4B4AB38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BD71FA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56E65E66" w14:textId="39C2BE79" w:rsidR="00283765" w:rsidRPr="00452FF0" w:rsidRDefault="00283765" w:rsidP="004D094F">
            <w:pPr>
              <w:jc w:val="right"/>
              <w:rPr>
                <w:rFonts w:ascii="Arial" w:hAnsi="Arial" w:cs="Arial"/>
                <w:color w:val="000000"/>
                <w:sz w:val="17"/>
                <w:szCs w:val="17"/>
                <w:lang w:val="es-BO" w:eastAsia="es-BO"/>
              </w:rPr>
            </w:pPr>
          </w:p>
        </w:tc>
      </w:tr>
      <w:tr w:rsidR="00283765" w:rsidRPr="00452FF0" w14:paraId="539387FC" w14:textId="77777777" w:rsidTr="00CF1E74">
        <w:trPr>
          <w:trHeight w:val="2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EC86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456</w:t>
            </w:r>
          </w:p>
        </w:tc>
        <w:tc>
          <w:tcPr>
            <w:tcW w:w="625" w:type="dxa"/>
            <w:tcBorders>
              <w:top w:val="nil"/>
              <w:left w:val="nil"/>
              <w:bottom w:val="single" w:sz="4" w:space="0" w:color="auto"/>
              <w:right w:val="single" w:sz="4" w:space="0" w:color="auto"/>
            </w:tcBorders>
            <w:shd w:val="clear" w:color="auto" w:fill="auto"/>
            <w:vAlign w:val="center"/>
            <w:hideMark/>
          </w:tcPr>
          <w:p w14:paraId="50DDBC8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V</w:t>
            </w:r>
          </w:p>
        </w:tc>
        <w:tc>
          <w:tcPr>
            <w:tcW w:w="323" w:type="dxa"/>
            <w:tcBorders>
              <w:top w:val="nil"/>
              <w:left w:val="nil"/>
              <w:bottom w:val="single" w:sz="4" w:space="0" w:color="auto"/>
              <w:right w:val="single" w:sz="4" w:space="0" w:color="auto"/>
            </w:tcBorders>
            <w:shd w:val="clear" w:color="auto" w:fill="auto"/>
            <w:vAlign w:val="center"/>
            <w:hideMark/>
          </w:tcPr>
          <w:p w14:paraId="6595D9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40D3B8D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1566195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Bario</w:t>
            </w:r>
          </w:p>
        </w:tc>
        <w:tc>
          <w:tcPr>
            <w:tcW w:w="2148" w:type="dxa"/>
            <w:tcBorders>
              <w:top w:val="nil"/>
              <w:left w:val="nil"/>
              <w:bottom w:val="single" w:sz="4" w:space="0" w:color="auto"/>
              <w:right w:val="single" w:sz="4" w:space="0" w:color="auto"/>
            </w:tcBorders>
            <w:shd w:val="clear" w:color="auto" w:fill="auto"/>
            <w:vAlign w:val="center"/>
            <w:hideMark/>
          </w:tcPr>
          <w:p w14:paraId="08E722A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Polvo para enema</w:t>
            </w:r>
          </w:p>
        </w:tc>
        <w:tc>
          <w:tcPr>
            <w:tcW w:w="1701" w:type="dxa"/>
            <w:tcBorders>
              <w:top w:val="nil"/>
              <w:left w:val="nil"/>
              <w:bottom w:val="single" w:sz="4" w:space="0" w:color="auto"/>
              <w:right w:val="single" w:sz="4" w:space="0" w:color="auto"/>
            </w:tcBorders>
            <w:shd w:val="clear" w:color="auto" w:fill="auto"/>
            <w:vAlign w:val="center"/>
            <w:hideMark/>
          </w:tcPr>
          <w:p w14:paraId="2628564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7482A8D2" w14:textId="7F1204B7" w:rsidR="00283765" w:rsidRPr="00452FF0" w:rsidRDefault="00283765" w:rsidP="004D094F">
            <w:pPr>
              <w:jc w:val="right"/>
              <w:rPr>
                <w:rFonts w:ascii="Arial" w:hAnsi="Arial" w:cs="Arial"/>
                <w:color w:val="000000"/>
                <w:sz w:val="17"/>
                <w:szCs w:val="17"/>
                <w:lang w:val="es-BO" w:eastAsia="es-BO"/>
              </w:rPr>
            </w:pPr>
          </w:p>
        </w:tc>
      </w:tr>
      <w:tr w:rsidR="00283765" w:rsidRPr="00452FF0" w14:paraId="20DDF7D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DD4A69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457</w:t>
            </w:r>
          </w:p>
        </w:tc>
        <w:tc>
          <w:tcPr>
            <w:tcW w:w="625" w:type="dxa"/>
            <w:tcBorders>
              <w:top w:val="nil"/>
              <w:left w:val="nil"/>
              <w:bottom w:val="single" w:sz="4" w:space="0" w:color="auto"/>
              <w:right w:val="single" w:sz="4" w:space="0" w:color="auto"/>
            </w:tcBorders>
            <w:shd w:val="clear" w:color="auto" w:fill="auto"/>
            <w:vAlign w:val="center"/>
            <w:hideMark/>
          </w:tcPr>
          <w:p w14:paraId="4207B2B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C60EC3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394" w:type="dxa"/>
            <w:tcBorders>
              <w:top w:val="nil"/>
              <w:left w:val="nil"/>
              <w:bottom w:val="single" w:sz="4" w:space="0" w:color="auto"/>
              <w:right w:val="single" w:sz="4" w:space="0" w:color="auto"/>
            </w:tcBorders>
            <w:shd w:val="clear" w:color="auto" w:fill="auto"/>
            <w:vAlign w:val="center"/>
            <w:hideMark/>
          </w:tcPr>
          <w:p w14:paraId="6D5358A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317D6BA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2148" w:type="dxa"/>
            <w:tcBorders>
              <w:top w:val="nil"/>
              <w:left w:val="nil"/>
              <w:bottom w:val="single" w:sz="4" w:space="0" w:color="auto"/>
              <w:right w:val="single" w:sz="4" w:space="0" w:color="auto"/>
            </w:tcBorders>
            <w:shd w:val="clear" w:color="auto" w:fill="auto"/>
            <w:vAlign w:val="center"/>
            <w:hideMark/>
          </w:tcPr>
          <w:p w14:paraId="339846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Granulado</w:t>
            </w:r>
          </w:p>
        </w:tc>
        <w:tc>
          <w:tcPr>
            <w:tcW w:w="1701" w:type="dxa"/>
            <w:tcBorders>
              <w:top w:val="nil"/>
              <w:left w:val="nil"/>
              <w:bottom w:val="single" w:sz="4" w:space="0" w:color="auto"/>
              <w:right w:val="single" w:sz="4" w:space="0" w:color="auto"/>
            </w:tcBorders>
            <w:shd w:val="clear" w:color="auto" w:fill="auto"/>
            <w:vAlign w:val="center"/>
            <w:hideMark/>
          </w:tcPr>
          <w:p w14:paraId="73E7C61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g a 30 g</w:t>
            </w:r>
          </w:p>
        </w:tc>
        <w:tc>
          <w:tcPr>
            <w:tcW w:w="1349" w:type="dxa"/>
            <w:tcBorders>
              <w:top w:val="nil"/>
              <w:left w:val="nil"/>
              <w:bottom w:val="single" w:sz="4" w:space="0" w:color="auto"/>
              <w:right w:val="single" w:sz="4" w:space="0" w:color="auto"/>
            </w:tcBorders>
            <w:shd w:val="clear" w:color="auto" w:fill="auto"/>
            <w:vAlign w:val="center"/>
          </w:tcPr>
          <w:p w14:paraId="1DA6BE44" w14:textId="714BDBBC" w:rsidR="00283765" w:rsidRPr="00452FF0" w:rsidRDefault="00283765" w:rsidP="004D094F">
            <w:pPr>
              <w:jc w:val="right"/>
              <w:rPr>
                <w:rFonts w:ascii="Arial" w:hAnsi="Arial" w:cs="Arial"/>
                <w:color w:val="000000"/>
                <w:sz w:val="17"/>
                <w:szCs w:val="17"/>
                <w:lang w:val="es-BO" w:eastAsia="es-BO"/>
              </w:rPr>
            </w:pPr>
          </w:p>
        </w:tc>
      </w:tr>
      <w:tr w:rsidR="00283765" w:rsidRPr="00452FF0" w14:paraId="3332B6E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E78E0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458</w:t>
            </w:r>
          </w:p>
        </w:tc>
        <w:tc>
          <w:tcPr>
            <w:tcW w:w="625" w:type="dxa"/>
            <w:tcBorders>
              <w:top w:val="nil"/>
              <w:left w:val="nil"/>
              <w:bottom w:val="single" w:sz="4" w:space="0" w:color="auto"/>
              <w:right w:val="single" w:sz="4" w:space="0" w:color="auto"/>
            </w:tcBorders>
            <w:shd w:val="clear" w:color="auto" w:fill="auto"/>
            <w:vAlign w:val="center"/>
            <w:hideMark/>
          </w:tcPr>
          <w:p w14:paraId="7E56A91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5DA1C37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394" w:type="dxa"/>
            <w:tcBorders>
              <w:top w:val="nil"/>
              <w:left w:val="nil"/>
              <w:bottom w:val="single" w:sz="4" w:space="0" w:color="auto"/>
              <w:right w:val="single" w:sz="4" w:space="0" w:color="auto"/>
            </w:tcBorders>
            <w:shd w:val="clear" w:color="auto" w:fill="auto"/>
            <w:vAlign w:val="center"/>
            <w:hideMark/>
          </w:tcPr>
          <w:p w14:paraId="21D4FD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33</w:t>
            </w:r>
          </w:p>
        </w:tc>
        <w:tc>
          <w:tcPr>
            <w:tcW w:w="2411" w:type="dxa"/>
            <w:tcBorders>
              <w:top w:val="nil"/>
              <w:left w:val="nil"/>
              <w:bottom w:val="single" w:sz="4" w:space="0" w:color="auto"/>
              <w:right w:val="single" w:sz="4" w:space="0" w:color="auto"/>
            </w:tcBorders>
            <w:shd w:val="clear" w:color="auto" w:fill="auto"/>
            <w:vAlign w:val="center"/>
            <w:hideMark/>
          </w:tcPr>
          <w:p w14:paraId="0308645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de Magnesio</w:t>
            </w:r>
          </w:p>
        </w:tc>
        <w:tc>
          <w:tcPr>
            <w:tcW w:w="2148" w:type="dxa"/>
            <w:tcBorders>
              <w:top w:val="nil"/>
              <w:left w:val="nil"/>
              <w:bottom w:val="single" w:sz="4" w:space="0" w:color="auto"/>
              <w:right w:val="single" w:sz="4" w:space="0" w:color="auto"/>
            </w:tcBorders>
            <w:shd w:val="clear" w:color="auto" w:fill="auto"/>
            <w:vAlign w:val="center"/>
            <w:hideMark/>
          </w:tcPr>
          <w:p w14:paraId="73FD9C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637AACC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1349" w:type="dxa"/>
            <w:tcBorders>
              <w:top w:val="nil"/>
              <w:left w:val="nil"/>
              <w:bottom w:val="single" w:sz="4" w:space="0" w:color="auto"/>
              <w:right w:val="single" w:sz="4" w:space="0" w:color="auto"/>
            </w:tcBorders>
            <w:shd w:val="clear" w:color="auto" w:fill="auto"/>
            <w:vAlign w:val="center"/>
          </w:tcPr>
          <w:p w14:paraId="74426BE9" w14:textId="0639B3DC" w:rsidR="00283765" w:rsidRPr="00452FF0" w:rsidRDefault="00283765" w:rsidP="004D094F">
            <w:pPr>
              <w:jc w:val="right"/>
              <w:rPr>
                <w:rFonts w:ascii="Arial" w:hAnsi="Arial" w:cs="Arial"/>
                <w:color w:val="000000"/>
                <w:sz w:val="17"/>
                <w:szCs w:val="17"/>
                <w:lang w:val="es-BO" w:eastAsia="es-BO"/>
              </w:rPr>
            </w:pPr>
          </w:p>
        </w:tc>
      </w:tr>
      <w:tr w:rsidR="00283765" w:rsidRPr="00452FF0" w14:paraId="765772F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B9F1C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459</w:t>
            </w:r>
          </w:p>
        </w:tc>
        <w:tc>
          <w:tcPr>
            <w:tcW w:w="625" w:type="dxa"/>
            <w:tcBorders>
              <w:top w:val="nil"/>
              <w:left w:val="nil"/>
              <w:bottom w:val="single" w:sz="4" w:space="0" w:color="auto"/>
              <w:right w:val="single" w:sz="4" w:space="0" w:color="auto"/>
            </w:tcBorders>
            <w:shd w:val="clear" w:color="auto" w:fill="auto"/>
            <w:vAlign w:val="center"/>
            <w:hideMark/>
          </w:tcPr>
          <w:p w14:paraId="621056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7D945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55452FE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A4BBE4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2148" w:type="dxa"/>
            <w:tcBorders>
              <w:top w:val="nil"/>
              <w:left w:val="nil"/>
              <w:bottom w:val="single" w:sz="4" w:space="0" w:color="auto"/>
              <w:right w:val="single" w:sz="4" w:space="0" w:color="auto"/>
            </w:tcBorders>
            <w:shd w:val="clear" w:color="auto" w:fill="auto"/>
            <w:vAlign w:val="center"/>
            <w:hideMark/>
          </w:tcPr>
          <w:p w14:paraId="26D0AD2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2E904D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w:t>
            </w:r>
          </w:p>
        </w:tc>
        <w:tc>
          <w:tcPr>
            <w:tcW w:w="1349" w:type="dxa"/>
            <w:tcBorders>
              <w:top w:val="nil"/>
              <w:left w:val="nil"/>
              <w:bottom w:val="single" w:sz="4" w:space="0" w:color="auto"/>
              <w:right w:val="single" w:sz="4" w:space="0" w:color="auto"/>
            </w:tcBorders>
            <w:shd w:val="clear" w:color="auto" w:fill="auto"/>
            <w:vAlign w:val="center"/>
          </w:tcPr>
          <w:p w14:paraId="710C0CE4" w14:textId="6EB5BC6F" w:rsidR="00283765" w:rsidRPr="00452FF0" w:rsidRDefault="00283765" w:rsidP="004D094F">
            <w:pPr>
              <w:jc w:val="right"/>
              <w:rPr>
                <w:rFonts w:ascii="Arial" w:hAnsi="Arial" w:cs="Arial"/>
                <w:color w:val="000000"/>
                <w:sz w:val="17"/>
                <w:szCs w:val="17"/>
                <w:lang w:val="es-BO" w:eastAsia="es-BO"/>
              </w:rPr>
            </w:pPr>
          </w:p>
        </w:tc>
      </w:tr>
      <w:tr w:rsidR="00283765" w:rsidRPr="00452FF0" w14:paraId="23B286E5"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3E1B25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460</w:t>
            </w:r>
          </w:p>
        </w:tc>
        <w:tc>
          <w:tcPr>
            <w:tcW w:w="625" w:type="dxa"/>
            <w:tcBorders>
              <w:top w:val="nil"/>
              <w:left w:val="nil"/>
              <w:bottom w:val="single" w:sz="4" w:space="0" w:color="auto"/>
              <w:right w:val="single" w:sz="4" w:space="0" w:color="auto"/>
            </w:tcBorders>
            <w:shd w:val="clear" w:color="auto" w:fill="auto"/>
            <w:vAlign w:val="center"/>
            <w:hideMark/>
          </w:tcPr>
          <w:p w14:paraId="54827F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2D5E72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1B4F076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2411" w:type="dxa"/>
            <w:tcBorders>
              <w:top w:val="nil"/>
              <w:left w:val="nil"/>
              <w:bottom w:val="single" w:sz="4" w:space="0" w:color="auto"/>
              <w:right w:val="single" w:sz="4" w:space="0" w:color="auto"/>
            </w:tcBorders>
            <w:shd w:val="clear" w:color="auto" w:fill="auto"/>
            <w:vAlign w:val="center"/>
            <w:hideMark/>
          </w:tcPr>
          <w:p w14:paraId="41DCF40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w:t>
            </w:r>
          </w:p>
        </w:tc>
        <w:tc>
          <w:tcPr>
            <w:tcW w:w="2148" w:type="dxa"/>
            <w:tcBorders>
              <w:top w:val="nil"/>
              <w:left w:val="nil"/>
              <w:bottom w:val="single" w:sz="4" w:space="0" w:color="auto"/>
              <w:right w:val="single" w:sz="4" w:space="0" w:color="auto"/>
            </w:tcBorders>
            <w:shd w:val="clear" w:color="auto" w:fill="auto"/>
            <w:vAlign w:val="center"/>
            <w:hideMark/>
          </w:tcPr>
          <w:p w14:paraId="548BA8E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0CDBB4B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mg/ml</w:t>
            </w:r>
          </w:p>
        </w:tc>
        <w:tc>
          <w:tcPr>
            <w:tcW w:w="1349" w:type="dxa"/>
            <w:tcBorders>
              <w:top w:val="nil"/>
              <w:left w:val="nil"/>
              <w:bottom w:val="single" w:sz="4" w:space="0" w:color="auto"/>
              <w:right w:val="single" w:sz="4" w:space="0" w:color="auto"/>
            </w:tcBorders>
            <w:shd w:val="clear" w:color="auto" w:fill="auto"/>
            <w:vAlign w:val="center"/>
          </w:tcPr>
          <w:p w14:paraId="63B14BB7" w14:textId="4D0AF365" w:rsidR="00283765" w:rsidRPr="00452FF0" w:rsidRDefault="00283765" w:rsidP="004D094F">
            <w:pPr>
              <w:jc w:val="right"/>
              <w:rPr>
                <w:rFonts w:ascii="Arial" w:hAnsi="Arial" w:cs="Arial"/>
                <w:color w:val="000000"/>
                <w:sz w:val="17"/>
                <w:szCs w:val="17"/>
                <w:lang w:val="es-BO" w:eastAsia="es-BO"/>
              </w:rPr>
            </w:pPr>
          </w:p>
        </w:tc>
      </w:tr>
      <w:tr w:rsidR="00283765" w:rsidRPr="00452FF0" w14:paraId="099EC5E2"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EDC9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461</w:t>
            </w:r>
          </w:p>
        </w:tc>
        <w:tc>
          <w:tcPr>
            <w:tcW w:w="625" w:type="dxa"/>
            <w:tcBorders>
              <w:top w:val="nil"/>
              <w:left w:val="nil"/>
              <w:bottom w:val="single" w:sz="4" w:space="0" w:color="auto"/>
              <w:right w:val="single" w:sz="4" w:space="0" w:color="auto"/>
            </w:tcBorders>
            <w:shd w:val="clear" w:color="auto" w:fill="auto"/>
            <w:vAlign w:val="center"/>
            <w:hideMark/>
          </w:tcPr>
          <w:p w14:paraId="476173F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00AA7A7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728CF6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2411" w:type="dxa"/>
            <w:tcBorders>
              <w:top w:val="nil"/>
              <w:left w:val="nil"/>
              <w:bottom w:val="single" w:sz="4" w:space="0" w:color="auto"/>
              <w:right w:val="single" w:sz="4" w:space="0" w:color="auto"/>
            </w:tcBorders>
            <w:shd w:val="clear" w:color="auto" w:fill="auto"/>
            <w:vAlign w:val="center"/>
            <w:hideMark/>
          </w:tcPr>
          <w:p w14:paraId="63A916F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2148" w:type="dxa"/>
            <w:tcBorders>
              <w:top w:val="nil"/>
              <w:left w:val="nil"/>
              <w:bottom w:val="single" w:sz="4" w:space="0" w:color="auto"/>
              <w:right w:val="single" w:sz="4" w:space="0" w:color="auto"/>
            </w:tcBorders>
            <w:shd w:val="clear" w:color="auto" w:fill="auto"/>
            <w:vAlign w:val="center"/>
            <w:hideMark/>
          </w:tcPr>
          <w:p w14:paraId="68E27BF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53BBD6A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200 mg + 0,5 mg + 150 mg</w:t>
            </w:r>
          </w:p>
        </w:tc>
        <w:tc>
          <w:tcPr>
            <w:tcW w:w="1349" w:type="dxa"/>
            <w:tcBorders>
              <w:top w:val="nil"/>
              <w:left w:val="nil"/>
              <w:bottom w:val="single" w:sz="4" w:space="0" w:color="auto"/>
              <w:right w:val="single" w:sz="4" w:space="0" w:color="auto"/>
            </w:tcBorders>
            <w:shd w:val="clear" w:color="auto" w:fill="auto"/>
            <w:vAlign w:val="center"/>
          </w:tcPr>
          <w:p w14:paraId="6825B507" w14:textId="38285A4F" w:rsidR="00283765" w:rsidRPr="00452FF0" w:rsidRDefault="00283765" w:rsidP="004D094F">
            <w:pPr>
              <w:jc w:val="right"/>
              <w:rPr>
                <w:rFonts w:ascii="Arial" w:hAnsi="Arial" w:cs="Arial"/>
                <w:color w:val="000000"/>
                <w:sz w:val="17"/>
                <w:szCs w:val="17"/>
                <w:lang w:val="es-BO" w:eastAsia="es-BO"/>
              </w:rPr>
            </w:pPr>
          </w:p>
        </w:tc>
      </w:tr>
      <w:tr w:rsidR="00283765" w:rsidRPr="00452FF0" w14:paraId="23205506"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1A17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462</w:t>
            </w:r>
          </w:p>
        </w:tc>
        <w:tc>
          <w:tcPr>
            <w:tcW w:w="625" w:type="dxa"/>
            <w:tcBorders>
              <w:top w:val="nil"/>
              <w:left w:val="nil"/>
              <w:bottom w:val="single" w:sz="4" w:space="0" w:color="auto"/>
              <w:right w:val="single" w:sz="4" w:space="0" w:color="auto"/>
            </w:tcBorders>
            <w:shd w:val="clear" w:color="auto" w:fill="auto"/>
            <w:vAlign w:val="center"/>
            <w:hideMark/>
          </w:tcPr>
          <w:p w14:paraId="2309AC5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452493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394" w:type="dxa"/>
            <w:tcBorders>
              <w:top w:val="nil"/>
              <w:left w:val="nil"/>
              <w:bottom w:val="single" w:sz="4" w:space="0" w:color="auto"/>
              <w:right w:val="single" w:sz="4" w:space="0" w:color="auto"/>
            </w:tcBorders>
            <w:shd w:val="clear" w:color="auto" w:fill="auto"/>
            <w:vAlign w:val="center"/>
            <w:hideMark/>
          </w:tcPr>
          <w:p w14:paraId="2729CAE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9</w:t>
            </w:r>
          </w:p>
        </w:tc>
        <w:tc>
          <w:tcPr>
            <w:tcW w:w="2411" w:type="dxa"/>
            <w:tcBorders>
              <w:top w:val="nil"/>
              <w:left w:val="nil"/>
              <w:bottom w:val="single" w:sz="4" w:space="0" w:color="auto"/>
              <w:right w:val="single" w:sz="4" w:space="0" w:color="auto"/>
            </w:tcBorders>
            <w:shd w:val="clear" w:color="auto" w:fill="auto"/>
            <w:vAlign w:val="center"/>
            <w:hideMark/>
          </w:tcPr>
          <w:p w14:paraId="095941A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Sulfato ferroso + Ac. Fólico + Vitamina C</w:t>
            </w:r>
          </w:p>
        </w:tc>
        <w:tc>
          <w:tcPr>
            <w:tcW w:w="2148" w:type="dxa"/>
            <w:tcBorders>
              <w:top w:val="nil"/>
              <w:left w:val="nil"/>
              <w:bottom w:val="single" w:sz="4" w:space="0" w:color="auto"/>
              <w:right w:val="single" w:sz="4" w:space="0" w:color="auto"/>
            </w:tcBorders>
            <w:shd w:val="clear" w:color="auto" w:fill="auto"/>
            <w:vAlign w:val="center"/>
            <w:hideMark/>
          </w:tcPr>
          <w:p w14:paraId="40387FA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oral</w:t>
            </w:r>
          </w:p>
        </w:tc>
        <w:tc>
          <w:tcPr>
            <w:tcW w:w="1701" w:type="dxa"/>
            <w:tcBorders>
              <w:top w:val="nil"/>
              <w:left w:val="nil"/>
              <w:bottom w:val="single" w:sz="4" w:space="0" w:color="auto"/>
              <w:right w:val="single" w:sz="4" w:space="0" w:color="auto"/>
            </w:tcBorders>
            <w:shd w:val="clear" w:color="auto" w:fill="auto"/>
            <w:vAlign w:val="center"/>
            <w:hideMark/>
          </w:tcPr>
          <w:p w14:paraId="528712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125 mg + 0,25 mg + 30 mg</w:t>
            </w:r>
          </w:p>
        </w:tc>
        <w:tc>
          <w:tcPr>
            <w:tcW w:w="1349" w:type="dxa"/>
            <w:tcBorders>
              <w:top w:val="nil"/>
              <w:left w:val="nil"/>
              <w:bottom w:val="single" w:sz="4" w:space="0" w:color="auto"/>
              <w:right w:val="single" w:sz="4" w:space="0" w:color="auto"/>
            </w:tcBorders>
            <w:shd w:val="clear" w:color="auto" w:fill="auto"/>
            <w:vAlign w:val="center"/>
          </w:tcPr>
          <w:p w14:paraId="22D010C7" w14:textId="7F1D62C2" w:rsidR="00283765" w:rsidRPr="00452FF0" w:rsidRDefault="00283765" w:rsidP="004D094F">
            <w:pPr>
              <w:jc w:val="right"/>
              <w:rPr>
                <w:rFonts w:ascii="Arial" w:hAnsi="Arial" w:cs="Arial"/>
                <w:color w:val="000000"/>
                <w:sz w:val="17"/>
                <w:szCs w:val="17"/>
                <w:lang w:val="es-BO" w:eastAsia="es-BO"/>
              </w:rPr>
            </w:pPr>
          </w:p>
        </w:tc>
      </w:tr>
      <w:tr w:rsidR="00283765" w:rsidRPr="00452FF0" w14:paraId="0176311E"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6A798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463</w:t>
            </w:r>
          </w:p>
        </w:tc>
        <w:tc>
          <w:tcPr>
            <w:tcW w:w="625" w:type="dxa"/>
            <w:tcBorders>
              <w:top w:val="nil"/>
              <w:left w:val="nil"/>
              <w:bottom w:val="single" w:sz="4" w:space="0" w:color="auto"/>
              <w:right w:val="single" w:sz="4" w:space="0" w:color="auto"/>
            </w:tcBorders>
            <w:shd w:val="clear" w:color="auto" w:fill="auto"/>
            <w:vAlign w:val="center"/>
            <w:hideMark/>
          </w:tcPr>
          <w:p w14:paraId="51C532A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R</w:t>
            </w:r>
          </w:p>
        </w:tc>
        <w:tc>
          <w:tcPr>
            <w:tcW w:w="323" w:type="dxa"/>
            <w:tcBorders>
              <w:top w:val="nil"/>
              <w:left w:val="nil"/>
              <w:bottom w:val="single" w:sz="4" w:space="0" w:color="auto"/>
              <w:right w:val="single" w:sz="4" w:space="0" w:color="auto"/>
            </w:tcBorders>
            <w:shd w:val="clear" w:color="auto" w:fill="auto"/>
            <w:vAlign w:val="center"/>
            <w:hideMark/>
          </w:tcPr>
          <w:p w14:paraId="1534AE6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7</w:t>
            </w:r>
          </w:p>
        </w:tc>
        <w:tc>
          <w:tcPr>
            <w:tcW w:w="394" w:type="dxa"/>
            <w:tcBorders>
              <w:top w:val="nil"/>
              <w:left w:val="nil"/>
              <w:bottom w:val="single" w:sz="4" w:space="0" w:color="auto"/>
              <w:right w:val="single" w:sz="4" w:space="0" w:color="auto"/>
            </w:tcBorders>
            <w:shd w:val="clear" w:color="auto" w:fill="auto"/>
            <w:vAlign w:val="center"/>
            <w:hideMark/>
          </w:tcPr>
          <w:p w14:paraId="21142D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2411" w:type="dxa"/>
            <w:tcBorders>
              <w:top w:val="nil"/>
              <w:left w:val="nil"/>
              <w:bottom w:val="single" w:sz="4" w:space="0" w:color="auto"/>
              <w:right w:val="single" w:sz="4" w:space="0" w:color="auto"/>
            </w:tcBorders>
            <w:shd w:val="clear" w:color="auto" w:fill="auto"/>
            <w:vAlign w:val="center"/>
            <w:hideMark/>
          </w:tcPr>
          <w:p w14:paraId="1E2F6B5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Surfactante pulmonar</w:t>
            </w:r>
          </w:p>
        </w:tc>
        <w:tc>
          <w:tcPr>
            <w:tcW w:w="2148" w:type="dxa"/>
            <w:tcBorders>
              <w:top w:val="nil"/>
              <w:left w:val="nil"/>
              <w:bottom w:val="single" w:sz="4" w:space="0" w:color="auto"/>
              <w:right w:val="single" w:sz="4" w:space="0" w:color="auto"/>
            </w:tcBorders>
            <w:shd w:val="clear" w:color="auto" w:fill="auto"/>
            <w:vAlign w:val="center"/>
            <w:hideMark/>
          </w:tcPr>
          <w:p w14:paraId="1C34F6F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6F2405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a 35 mg/ml</w:t>
            </w:r>
          </w:p>
        </w:tc>
        <w:tc>
          <w:tcPr>
            <w:tcW w:w="1349" w:type="dxa"/>
            <w:tcBorders>
              <w:top w:val="nil"/>
              <w:left w:val="nil"/>
              <w:bottom w:val="single" w:sz="4" w:space="0" w:color="auto"/>
              <w:right w:val="single" w:sz="4" w:space="0" w:color="auto"/>
            </w:tcBorders>
            <w:shd w:val="clear" w:color="auto" w:fill="auto"/>
            <w:vAlign w:val="center"/>
          </w:tcPr>
          <w:p w14:paraId="069AF358" w14:textId="2562B96B" w:rsidR="00283765" w:rsidRPr="00452FF0" w:rsidRDefault="00283765" w:rsidP="004D094F">
            <w:pPr>
              <w:jc w:val="right"/>
              <w:rPr>
                <w:rFonts w:ascii="Arial" w:hAnsi="Arial" w:cs="Arial"/>
                <w:color w:val="000000"/>
                <w:sz w:val="17"/>
                <w:szCs w:val="17"/>
                <w:lang w:val="es-BO" w:eastAsia="es-BO"/>
              </w:rPr>
            </w:pPr>
          </w:p>
        </w:tc>
      </w:tr>
      <w:tr w:rsidR="00283765" w:rsidRPr="00452FF0" w14:paraId="495F70B8"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E46FD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464</w:t>
            </w:r>
          </w:p>
        </w:tc>
        <w:tc>
          <w:tcPr>
            <w:tcW w:w="625" w:type="dxa"/>
            <w:tcBorders>
              <w:top w:val="nil"/>
              <w:left w:val="nil"/>
              <w:bottom w:val="single" w:sz="4" w:space="0" w:color="auto"/>
              <w:right w:val="single" w:sz="4" w:space="0" w:color="auto"/>
            </w:tcBorders>
            <w:shd w:val="clear" w:color="auto" w:fill="auto"/>
            <w:vAlign w:val="center"/>
            <w:hideMark/>
          </w:tcPr>
          <w:p w14:paraId="747ADA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28230D6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3C4EFD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54</w:t>
            </w:r>
          </w:p>
        </w:tc>
        <w:tc>
          <w:tcPr>
            <w:tcW w:w="2411" w:type="dxa"/>
            <w:tcBorders>
              <w:top w:val="nil"/>
              <w:left w:val="nil"/>
              <w:bottom w:val="single" w:sz="4" w:space="0" w:color="auto"/>
              <w:right w:val="single" w:sz="4" w:space="0" w:color="auto"/>
            </w:tcBorders>
            <w:shd w:val="clear" w:color="auto" w:fill="auto"/>
            <w:vAlign w:val="center"/>
            <w:hideMark/>
          </w:tcPr>
          <w:p w14:paraId="1533093E"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Tetraciclina</w:t>
            </w:r>
          </w:p>
        </w:tc>
        <w:tc>
          <w:tcPr>
            <w:tcW w:w="2148" w:type="dxa"/>
            <w:tcBorders>
              <w:top w:val="nil"/>
              <w:left w:val="nil"/>
              <w:bottom w:val="single" w:sz="4" w:space="0" w:color="auto"/>
              <w:right w:val="single" w:sz="4" w:space="0" w:color="auto"/>
            </w:tcBorders>
            <w:shd w:val="clear" w:color="auto" w:fill="auto"/>
            <w:vAlign w:val="center"/>
            <w:hideMark/>
          </w:tcPr>
          <w:p w14:paraId="61F6511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o Comprimido</w:t>
            </w:r>
          </w:p>
        </w:tc>
        <w:tc>
          <w:tcPr>
            <w:tcW w:w="1701" w:type="dxa"/>
            <w:tcBorders>
              <w:top w:val="nil"/>
              <w:left w:val="nil"/>
              <w:bottom w:val="single" w:sz="4" w:space="0" w:color="auto"/>
              <w:right w:val="single" w:sz="4" w:space="0" w:color="auto"/>
            </w:tcBorders>
            <w:shd w:val="clear" w:color="auto" w:fill="auto"/>
            <w:vAlign w:val="center"/>
            <w:hideMark/>
          </w:tcPr>
          <w:p w14:paraId="4191905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085BEB52" w14:textId="57700AF9" w:rsidR="00283765" w:rsidRPr="00452FF0" w:rsidRDefault="00283765" w:rsidP="004D094F">
            <w:pPr>
              <w:jc w:val="right"/>
              <w:rPr>
                <w:rFonts w:ascii="Arial" w:hAnsi="Arial" w:cs="Arial"/>
                <w:color w:val="000000"/>
                <w:sz w:val="17"/>
                <w:szCs w:val="17"/>
                <w:lang w:val="es-BO" w:eastAsia="es-BO"/>
              </w:rPr>
            </w:pPr>
          </w:p>
        </w:tc>
      </w:tr>
      <w:tr w:rsidR="00283765" w:rsidRPr="00452FF0" w14:paraId="0A069953" w14:textId="77777777" w:rsidTr="00CF1E74">
        <w:trPr>
          <w:trHeight w:val="27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D742B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465</w:t>
            </w:r>
          </w:p>
        </w:tc>
        <w:tc>
          <w:tcPr>
            <w:tcW w:w="625" w:type="dxa"/>
            <w:tcBorders>
              <w:top w:val="nil"/>
              <w:left w:val="nil"/>
              <w:bottom w:val="single" w:sz="4" w:space="0" w:color="auto"/>
              <w:right w:val="single" w:sz="4" w:space="0" w:color="auto"/>
            </w:tcBorders>
            <w:shd w:val="clear" w:color="auto" w:fill="auto"/>
            <w:vAlign w:val="center"/>
            <w:hideMark/>
          </w:tcPr>
          <w:p w14:paraId="1CA51E6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58CB07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15969B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5E387D32"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827D57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Crema o Pomada</w:t>
            </w:r>
          </w:p>
        </w:tc>
        <w:tc>
          <w:tcPr>
            <w:tcW w:w="1701" w:type="dxa"/>
            <w:tcBorders>
              <w:top w:val="nil"/>
              <w:left w:val="nil"/>
              <w:bottom w:val="single" w:sz="4" w:space="0" w:color="auto"/>
              <w:right w:val="single" w:sz="4" w:space="0" w:color="auto"/>
            </w:tcBorders>
            <w:shd w:val="clear" w:color="auto" w:fill="auto"/>
            <w:vAlign w:val="center"/>
            <w:hideMark/>
          </w:tcPr>
          <w:p w14:paraId="6B34DD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1349" w:type="dxa"/>
            <w:tcBorders>
              <w:top w:val="nil"/>
              <w:left w:val="nil"/>
              <w:bottom w:val="single" w:sz="4" w:space="0" w:color="auto"/>
              <w:right w:val="single" w:sz="4" w:space="0" w:color="auto"/>
            </w:tcBorders>
            <w:shd w:val="clear" w:color="auto" w:fill="auto"/>
            <w:vAlign w:val="center"/>
          </w:tcPr>
          <w:p w14:paraId="66168C05" w14:textId="0061C8C7" w:rsidR="00283765" w:rsidRPr="00452FF0" w:rsidRDefault="00283765" w:rsidP="004D094F">
            <w:pPr>
              <w:jc w:val="right"/>
              <w:rPr>
                <w:rFonts w:ascii="Arial" w:hAnsi="Arial" w:cs="Arial"/>
                <w:color w:val="000000"/>
                <w:sz w:val="17"/>
                <w:szCs w:val="17"/>
                <w:lang w:val="es-BO" w:eastAsia="es-BO"/>
              </w:rPr>
            </w:pPr>
          </w:p>
        </w:tc>
      </w:tr>
      <w:tr w:rsidR="00283765" w:rsidRPr="00452FF0" w14:paraId="4A09BA14"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A34C22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466</w:t>
            </w:r>
          </w:p>
        </w:tc>
        <w:tc>
          <w:tcPr>
            <w:tcW w:w="625" w:type="dxa"/>
            <w:tcBorders>
              <w:top w:val="nil"/>
              <w:left w:val="nil"/>
              <w:bottom w:val="single" w:sz="4" w:space="0" w:color="auto"/>
              <w:right w:val="single" w:sz="4" w:space="0" w:color="auto"/>
            </w:tcBorders>
            <w:shd w:val="clear" w:color="auto" w:fill="auto"/>
            <w:vAlign w:val="center"/>
            <w:hideMark/>
          </w:tcPr>
          <w:p w14:paraId="1508D9B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0F95E86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0501688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w:t>
            </w:r>
          </w:p>
        </w:tc>
        <w:tc>
          <w:tcPr>
            <w:tcW w:w="2411" w:type="dxa"/>
            <w:tcBorders>
              <w:top w:val="nil"/>
              <w:left w:val="nil"/>
              <w:bottom w:val="single" w:sz="4" w:space="0" w:color="auto"/>
              <w:right w:val="single" w:sz="4" w:space="0" w:color="auto"/>
            </w:tcBorders>
            <w:shd w:val="clear" w:color="auto" w:fill="auto"/>
            <w:vAlign w:val="center"/>
            <w:hideMark/>
          </w:tcPr>
          <w:p w14:paraId="2212A901"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0EA4F2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7EC339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3B83CAD9" w14:textId="4260375C" w:rsidR="00283765" w:rsidRPr="00452FF0" w:rsidRDefault="00283765" w:rsidP="004D094F">
            <w:pPr>
              <w:jc w:val="right"/>
              <w:rPr>
                <w:rFonts w:ascii="Arial" w:hAnsi="Arial" w:cs="Arial"/>
                <w:color w:val="000000"/>
                <w:sz w:val="17"/>
                <w:szCs w:val="17"/>
                <w:lang w:val="es-BO" w:eastAsia="es-BO"/>
              </w:rPr>
            </w:pPr>
          </w:p>
        </w:tc>
      </w:tr>
      <w:tr w:rsidR="00283765" w:rsidRPr="00452FF0" w14:paraId="5B31FEF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234638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467</w:t>
            </w:r>
          </w:p>
        </w:tc>
        <w:tc>
          <w:tcPr>
            <w:tcW w:w="625" w:type="dxa"/>
            <w:tcBorders>
              <w:top w:val="nil"/>
              <w:left w:val="nil"/>
              <w:bottom w:val="single" w:sz="4" w:space="0" w:color="auto"/>
              <w:right w:val="single" w:sz="4" w:space="0" w:color="auto"/>
            </w:tcBorders>
            <w:shd w:val="clear" w:color="auto" w:fill="auto"/>
            <w:vAlign w:val="center"/>
            <w:hideMark/>
          </w:tcPr>
          <w:p w14:paraId="5EDB698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P</w:t>
            </w:r>
          </w:p>
        </w:tc>
        <w:tc>
          <w:tcPr>
            <w:tcW w:w="323" w:type="dxa"/>
            <w:tcBorders>
              <w:top w:val="nil"/>
              <w:left w:val="nil"/>
              <w:bottom w:val="single" w:sz="4" w:space="0" w:color="auto"/>
              <w:right w:val="single" w:sz="4" w:space="0" w:color="auto"/>
            </w:tcBorders>
            <w:shd w:val="clear" w:color="auto" w:fill="auto"/>
            <w:vAlign w:val="center"/>
            <w:hideMark/>
          </w:tcPr>
          <w:p w14:paraId="226CCD3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4308A68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2411" w:type="dxa"/>
            <w:tcBorders>
              <w:top w:val="nil"/>
              <w:left w:val="nil"/>
              <w:bottom w:val="single" w:sz="4" w:space="0" w:color="auto"/>
              <w:right w:val="single" w:sz="4" w:space="0" w:color="auto"/>
            </w:tcBorders>
            <w:shd w:val="clear" w:color="auto" w:fill="auto"/>
            <w:vAlign w:val="center"/>
            <w:hideMark/>
          </w:tcPr>
          <w:p w14:paraId="3DE90E5D"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Tiabendazol</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30D8DBA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Suspensión</w:t>
            </w:r>
          </w:p>
        </w:tc>
        <w:tc>
          <w:tcPr>
            <w:tcW w:w="1701" w:type="dxa"/>
            <w:tcBorders>
              <w:top w:val="nil"/>
              <w:left w:val="nil"/>
              <w:bottom w:val="single" w:sz="4" w:space="0" w:color="auto"/>
              <w:right w:val="single" w:sz="4" w:space="0" w:color="auto"/>
            </w:tcBorders>
            <w:shd w:val="clear" w:color="auto" w:fill="auto"/>
            <w:vAlign w:val="center"/>
            <w:hideMark/>
          </w:tcPr>
          <w:p w14:paraId="0A6F75A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mg/5 ml</w:t>
            </w:r>
          </w:p>
        </w:tc>
        <w:tc>
          <w:tcPr>
            <w:tcW w:w="1349" w:type="dxa"/>
            <w:tcBorders>
              <w:top w:val="nil"/>
              <w:left w:val="nil"/>
              <w:bottom w:val="single" w:sz="4" w:space="0" w:color="auto"/>
              <w:right w:val="single" w:sz="4" w:space="0" w:color="auto"/>
            </w:tcBorders>
            <w:shd w:val="clear" w:color="auto" w:fill="auto"/>
            <w:vAlign w:val="center"/>
          </w:tcPr>
          <w:p w14:paraId="7101554A" w14:textId="00389FB1" w:rsidR="00283765" w:rsidRPr="00452FF0" w:rsidRDefault="00283765" w:rsidP="004D094F">
            <w:pPr>
              <w:jc w:val="right"/>
              <w:rPr>
                <w:rFonts w:ascii="Arial" w:hAnsi="Arial" w:cs="Arial"/>
                <w:color w:val="000000"/>
                <w:sz w:val="17"/>
                <w:szCs w:val="17"/>
                <w:lang w:val="es-BO" w:eastAsia="es-BO"/>
              </w:rPr>
            </w:pPr>
          </w:p>
        </w:tc>
      </w:tr>
      <w:tr w:rsidR="00283765" w:rsidRPr="00452FF0" w14:paraId="44042BD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0FA9D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468</w:t>
            </w:r>
          </w:p>
        </w:tc>
        <w:tc>
          <w:tcPr>
            <w:tcW w:w="625" w:type="dxa"/>
            <w:tcBorders>
              <w:top w:val="nil"/>
              <w:left w:val="nil"/>
              <w:bottom w:val="single" w:sz="4" w:space="0" w:color="auto"/>
              <w:right w:val="single" w:sz="4" w:space="0" w:color="auto"/>
            </w:tcBorders>
            <w:shd w:val="clear" w:color="auto" w:fill="auto"/>
            <w:vAlign w:val="center"/>
            <w:hideMark/>
          </w:tcPr>
          <w:p w14:paraId="7BF381F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47CD809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31CA68E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3D268C0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2148" w:type="dxa"/>
            <w:tcBorders>
              <w:top w:val="nil"/>
              <w:left w:val="nil"/>
              <w:bottom w:val="single" w:sz="4" w:space="0" w:color="auto"/>
              <w:right w:val="single" w:sz="4" w:space="0" w:color="auto"/>
            </w:tcBorders>
            <w:shd w:val="clear" w:color="auto" w:fill="auto"/>
            <w:vAlign w:val="center"/>
            <w:hideMark/>
          </w:tcPr>
          <w:p w14:paraId="0AD5DD6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99B867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300 mg</w:t>
            </w:r>
          </w:p>
        </w:tc>
        <w:tc>
          <w:tcPr>
            <w:tcW w:w="1349" w:type="dxa"/>
            <w:tcBorders>
              <w:top w:val="nil"/>
              <w:left w:val="nil"/>
              <w:bottom w:val="single" w:sz="4" w:space="0" w:color="auto"/>
              <w:right w:val="single" w:sz="4" w:space="0" w:color="auto"/>
            </w:tcBorders>
            <w:shd w:val="clear" w:color="auto" w:fill="auto"/>
            <w:vAlign w:val="center"/>
          </w:tcPr>
          <w:p w14:paraId="6E8373F3" w14:textId="1752EDF2" w:rsidR="00283765" w:rsidRPr="00452FF0" w:rsidRDefault="00283765" w:rsidP="004D094F">
            <w:pPr>
              <w:jc w:val="right"/>
              <w:rPr>
                <w:rFonts w:ascii="Arial" w:hAnsi="Arial" w:cs="Arial"/>
                <w:color w:val="000000"/>
                <w:sz w:val="17"/>
                <w:szCs w:val="17"/>
                <w:lang w:val="es-BO" w:eastAsia="es-BO"/>
              </w:rPr>
            </w:pPr>
          </w:p>
        </w:tc>
      </w:tr>
      <w:tr w:rsidR="00283765" w:rsidRPr="00452FF0" w14:paraId="75D91E62"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F13770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469</w:t>
            </w:r>
          </w:p>
        </w:tc>
        <w:tc>
          <w:tcPr>
            <w:tcW w:w="625" w:type="dxa"/>
            <w:tcBorders>
              <w:top w:val="nil"/>
              <w:left w:val="nil"/>
              <w:bottom w:val="single" w:sz="4" w:space="0" w:color="auto"/>
              <w:right w:val="single" w:sz="4" w:space="0" w:color="auto"/>
            </w:tcBorders>
            <w:shd w:val="clear" w:color="auto" w:fill="auto"/>
            <w:vAlign w:val="center"/>
            <w:hideMark/>
          </w:tcPr>
          <w:p w14:paraId="58CB2FA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5EFCB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B6FD82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18</w:t>
            </w:r>
          </w:p>
        </w:tc>
        <w:tc>
          <w:tcPr>
            <w:tcW w:w="2411" w:type="dxa"/>
            <w:tcBorders>
              <w:top w:val="nil"/>
              <w:left w:val="nil"/>
              <w:bottom w:val="single" w:sz="4" w:space="0" w:color="auto"/>
              <w:right w:val="single" w:sz="4" w:space="0" w:color="auto"/>
            </w:tcBorders>
            <w:shd w:val="clear" w:color="auto" w:fill="auto"/>
            <w:vAlign w:val="center"/>
            <w:hideMark/>
          </w:tcPr>
          <w:p w14:paraId="6CC551AC"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Tiamina (Vitamina B 1)</w:t>
            </w:r>
          </w:p>
        </w:tc>
        <w:tc>
          <w:tcPr>
            <w:tcW w:w="2148" w:type="dxa"/>
            <w:tcBorders>
              <w:top w:val="nil"/>
              <w:left w:val="nil"/>
              <w:bottom w:val="single" w:sz="4" w:space="0" w:color="auto"/>
              <w:right w:val="single" w:sz="4" w:space="0" w:color="auto"/>
            </w:tcBorders>
            <w:shd w:val="clear" w:color="auto" w:fill="auto"/>
            <w:vAlign w:val="center"/>
            <w:hideMark/>
          </w:tcPr>
          <w:p w14:paraId="68DB221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39B7370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44C5DDC1" w14:textId="637F0992" w:rsidR="00283765" w:rsidRPr="00452FF0" w:rsidRDefault="00283765" w:rsidP="004D094F">
            <w:pPr>
              <w:jc w:val="right"/>
              <w:rPr>
                <w:rFonts w:ascii="Arial" w:hAnsi="Arial" w:cs="Arial"/>
                <w:color w:val="000000"/>
                <w:sz w:val="17"/>
                <w:szCs w:val="17"/>
                <w:lang w:val="es-BO" w:eastAsia="es-BO"/>
              </w:rPr>
            </w:pPr>
          </w:p>
        </w:tc>
      </w:tr>
      <w:tr w:rsidR="00283765" w:rsidRPr="00452FF0" w14:paraId="24560BD4" w14:textId="77777777" w:rsidTr="00CF1E74">
        <w:trPr>
          <w:trHeight w:val="32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6F9D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470</w:t>
            </w:r>
          </w:p>
        </w:tc>
        <w:tc>
          <w:tcPr>
            <w:tcW w:w="625" w:type="dxa"/>
            <w:tcBorders>
              <w:top w:val="nil"/>
              <w:left w:val="nil"/>
              <w:bottom w:val="single" w:sz="4" w:space="0" w:color="auto"/>
              <w:right w:val="single" w:sz="4" w:space="0" w:color="auto"/>
            </w:tcBorders>
            <w:shd w:val="clear" w:color="auto" w:fill="auto"/>
            <w:vAlign w:val="center"/>
            <w:hideMark/>
          </w:tcPr>
          <w:p w14:paraId="4600A3E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w:t>
            </w:r>
          </w:p>
        </w:tc>
        <w:tc>
          <w:tcPr>
            <w:tcW w:w="323" w:type="dxa"/>
            <w:tcBorders>
              <w:top w:val="nil"/>
              <w:left w:val="nil"/>
              <w:bottom w:val="single" w:sz="4" w:space="0" w:color="auto"/>
              <w:right w:val="single" w:sz="4" w:space="0" w:color="auto"/>
            </w:tcBorders>
            <w:shd w:val="clear" w:color="auto" w:fill="auto"/>
            <w:vAlign w:val="center"/>
            <w:hideMark/>
          </w:tcPr>
          <w:p w14:paraId="219DB02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97AFDE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22</w:t>
            </w:r>
          </w:p>
        </w:tc>
        <w:tc>
          <w:tcPr>
            <w:tcW w:w="2411" w:type="dxa"/>
            <w:tcBorders>
              <w:top w:val="nil"/>
              <w:left w:val="nil"/>
              <w:bottom w:val="single" w:sz="4" w:space="0" w:color="auto"/>
              <w:right w:val="single" w:sz="4" w:space="0" w:color="auto"/>
            </w:tcBorders>
            <w:shd w:val="clear" w:color="auto" w:fill="auto"/>
            <w:vAlign w:val="center"/>
            <w:hideMark/>
          </w:tcPr>
          <w:p w14:paraId="3E6BD39F"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Timolol</w:t>
            </w:r>
            <w:proofErr w:type="spellEnd"/>
            <w:r w:rsidRPr="00452FF0">
              <w:rPr>
                <w:rFonts w:ascii="Arial Narrow" w:hAnsi="Arial Narrow" w:cs="Calibri"/>
                <w:color w:val="000000"/>
                <w:lang w:eastAsia="es-BO"/>
              </w:rPr>
              <w:t xml:space="preserve"> maleato</w:t>
            </w:r>
          </w:p>
        </w:tc>
        <w:tc>
          <w:tcPr>
            <w:tcW w:w="2148" w:type="dxa"/>
            <w:tcBorders>
              <w:top w:val="nil"/>
              <w:left w:val="nil"/>
              <w:bottom w:val="single" w:sz="4" w:space="0" w:color="auto"/>
              <w:right w:val="single" w:sz="4" w:space="0" w:color="auto"/>
            </w:tcBorders>
            <w:shd w:val="clear" w:color="auto" w:fill="auto"/>
            <w:vAlign w:val="center"/>
            <w:hideMark/>
          </w:tcPr>
          <w:p w14:paraId="49A25DE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oftálmica</w:t>
            </w:r>
          </w:p>
        </w:tc>
        <w:tc>
          <w:tcPr>
            <w:tcW w:w="1701" w:type="dxa"/>
            <w:tcBorders>
              <w:top w:val="nil"/>
              <w:left w:val="nil"/>
              <w:bottom w:val="single" w:sz="4" w:space="0" w:color="auto"/>
              <w:right w:val="single" w:sz="4" w:space="0" w:color="auto"/>
            </w:tcBorders>
            <w:shd w:val="clear" w:color="auto" w:fill="auto"/>
            <w:vAlign w:val="center"/>
            <w:hideMark/>
          </w:tcPr>
          <w:p w14:paraId="74F8D99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0,50%</w:t>
            </w:r>
          </w:p>
        </w:tc>
        <w:tc>
          <w:tcPr>
            <w:tcW w:w="1349" w:type="dxa"/>
            <w:tcBorders>
              <w:top w:val="nil"/>
              <w:left w:val="nil"/>
              <w:bottom w:val="single" w:sz="4" w:space="0" w:color="auto"/>
              <w:right w:val="single" w:sz="4" w:space="0" w:color="auto"/>
            </w:tcBorders>
            <w:shd w:val="clear" w:color="auto" w:fill="auto"/>
            <w:vAlign w:val="center"/>
          </w:tcPr>
          <w:p w14:paraId="09BFF63C" w14:textId="1B9F1823" w:rsidR="00283765" w:rsidRPr="00452FF0" w:rsidRDefault="00283765" w:rsidP="004D094F">
            <w:pPr>
              <w:jc w:val="right"/>
              <w:rPr>
                <w:rFonts w:ascii="Arial" w:hAnsi="Arial" w:cs="Arial"/>
                <w:color w:val="000000"/>
                <w:sz w:val="17"/>
                <w:szCs w:val="17"/>
                <w:lang w:val="es-BO" w:eastAsia="es-BO"/>
              </w:rPr>
            </w:pPr>
          </w:p>
        </w:tc>
      </w:tr>
      <w:tr w:rsidR="00283765" w:rsidRPr="00452FF0" w14:paraId="46389BFD" w14:textId="77777777" w:rsidTr="00CF1E74">
        <w:trPr>
          <w:trHeight w:val="275"/>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10880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471</w:t>
            </w:r>
          </w:p>
        </w:tc>
        <w:tc>
          <w:tcPr>
            <w:tcW w:w="625" w:type="dxa"/>
            <w:tcBorders>
              <w:top w:val="nil"/>
              <w:left w:val="nil"/>
              <w:bottom w:val="single" w:sz="4" w:space="0" w:color="auto"/>
              <w:right w:val="single" w:sz="4" w:space="0" w:color="auto"/>
            </w:tcBorders>
            <w:shd w:val="clear" w:color="auto" w:fill="auto"/>
            <w:vAlign w:val="center"/>
            <w:hideMark/>
          </w:tcPr>
          <w:p w14:paraId="594031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0EC5CEA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11</w:t>
            </w:r>
          </w:p>
        </w:tc>
        <w:tc>
          <w:tcPr>
            <w:tcW w:w="394" w:type="dxa"/>
            <w:tcBorders>
              <w:top w:val="nil"/>
              <w:left w:val="nil"/>
              <w:bottom w:val="single" w:sz="4" w:space="0" w:color="auto"/>
              <w:right w:val="single" w:sz="4" w:space="0" w:color="auto"/>
            </w:tcBorders>
            <w:shd w:val="clear" w:color="auto" w:fill="auto"/>
            <w:vAlign w:val="center"/>
            <w:hideMark/>
          </w:tcPr>
          <w:p w14:paraId="55953D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19</w:t>
            </w:r>
          </w:p>
        </w:tc>
        <w:tc>
          <w:tcPr>
            <w:tcW w:w="2411" w:type="dxa"/>
            <w:tcBorders>
              <w:top w:val="nil"/>
              <w:left w:val="nil"/>
              <w:bottom w:val="single" w:sz="4" w:space="0" w:color="auto"/>
              <w:right w:val="single" w:sz="4" w:space="0" w:color="auto"/>
            </w:tcBorders>
            <w:shd w:val="clear" w:color="auto" w:fill="auto"/>
            <w:vAlign w:val="center"/>
            <w:hideMark/>
          </w:tcPr>
          <w:p w14:paraId="59737B1D"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Tocoferol (Vitamina E)</w:t>
            </w:r>
          </w:p>
        </w:tc>
        <w:tc>
          <w:tcPr>
            <w:tcW w:w="2148" w:type="dxa"/>
            <w:tcBorders>
              <w:top w:val="nil"/>
              <w:left w:val="nil"/>
              <w:bottom w:val="single" w:sz="4" w:space="0" w:color="auto"/>
              <w:right w:val="single" w:sz="4" w:space="0" w:color="auto"/>
            </w:tcBorders>
            <w:shd w:val="clear" w:color="auto" w:fill="auto"/>
            <w:vAlign w:val="center"/>
            <w:hideMark/>
          </w:tcPr>
          <w:p w14:paraId="3E46DEFA"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Cápsula blanda</w:t>
            </w:r>
          </w:p>
        </w:tc>
        <w:tc>
          <w:tcPr>
            <w:tcW w:w="1701" w:type="dxa"/>
            <w:tcBorders>
              <w:top w:val="nil"/>
              <w:left w:val="nil"/>
              <w:bottom w:val="single" w:sz="4" w:space="0" w:color="auto"/>
              <w:right w:val="single" w:sz="4" w:space="0" w:color="auto"/>
            </w:tcBorders>
            <w:shd w:val="clear" w:color="auto" w:fill="auto"/>
            <w:vAlign w:val="center"/>
            <w:hideMark/>
          </w:tcPr>
          <w:p w14:paraId="3FE4F5B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1.000 UI</w:t>
            </w:r>
          </w:p>
        </w:tc>
        <w:tc>
          <w:tcPr>
            <w:tcW w:w="1349" w:type="dxa"/>
            <w:tcBorders>
              <w:top w:val="nil"/>
              <w:left w:val="nil"/>
              <w:bottom w:val="single" w:sz="4" w:space="0" w:color="auto"/>
              <w:right w:val="single" w:sz="4" w:space="0" w:color="auto"/>
            </w:tcBorders>
            <w:shd w:val="clear" w:color="auto" w:fill="auto"/>
            <w:vAlign w:val="center"/>
          </w:tcPr>
          <w:p w14:paraId="4DB224BF" w14:textId="416DCA8F" w:rsidR="00283765" w:rsidRPr="00452FF0" w:rsidRDefault="00283765" w:rsidP="004D094F">
            <w:pPr>
              <w:jc w:val="right"/>
              <w:rPr>
                <w:rFonts w:ascii="Arial" w:hAnsi="Arial" w:cs="Arial"/>
                <w:color w:val="000000"/>
                <w:sz w:val="17"/>
                <w:szCs w:val="17"/>
                <w:lang w:val="es-BO" w:eastAsia="es-BO"/>
              </w:rPr>
            </w:pPr>
          </w:p>
        </w:tc>
      </w:tr>
      <w:tr w:rsidR="00283765" w:rsidRPr="00452FF0" w14:paraId="0AB813A8"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C502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472</w:t>
            </w:r>
          </w:p>
        </w:tc>
        <w:tc>
          <w:tcPr>
            <w:tcW w:w="625" w:type="dxa"/>
            <w:tcBorders>
              <w:top w:val="nil"/>
              <w:left w:val="nil"/>
              <w:bottom w:val="single" w:sz="4" w:space="0" w:color="auto"/>
              <w:right w:val="single" w:sz="4" w:space="0" w:color="auto"/>
            </w:tcBorders>
            <w:shd w:val="clear" w:color="auto" w:fill="auto"/>
            <w:vAlign w:val="center"/>
            <w:hideMark/>
          </w:tcPr>
          <w:p w14:paraId="14F4BDE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0C2505AE"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0357ACB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558AC845" w14:textId="77777777" w:rsidR="00283765" w:rsidRPr="00452FF0" w:rsidRDefault="00283765" w:rsidP="004D094F">
            <w:pPr>
              <w:rPr>
                <w:rFonts w:ascii="Arial Narrow" w:hAnsi="Arial Narrow" w:cs="Calibri"/>
                <w:color w:val="000000"/>
                <w:lang w:val="es-BO" w:eastAsia="es-BO"/>
              </w:rPr>
            </w:pPr>
            <w:proofErr w:type="spellStart"/>
            <w:r w:rsidRPr="00452FF0">
              <w:rPr>
                <w:rFonts w:ascii="Arial Narrow" w:hAnsi="Arial Narrow" w:cs="Calibri"/>
                <w:color w:val="000000"/>
                <w:lang w:eastAsia="es-BO"/>
              </w:rPr>
              <w:t>Tolnaftato</w:t>
            </w:r>
            <w:proofErr w:type="spellEnd"/>
          </w:p>
        </w:tc>
        <w:tc>
          <w:tcPr>
            <w:tcW w:w="2148" w:type="dxa"/>
            <w:tcBorders>
              <w:top w:val="nil"/>
              <w:left w:val="nil"/>
              <w:bottom w:val="single" w:sz="4" w:space="0" w:color="auto"/>
              <w:right w:val="single" w:sz="4" w:space="0" w:color="auto"/>
            </w:tcBorders>
            <w:shd w:val="clear" w:color="auto" w:fill="auto"/>
            <w:vAlign w:val="center"/>
            <w:hideMark/>
          </w:tcPr>
          <w:p w14:paraId="4831D15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w:t>
            </w:r>
          </w:p>
        </w:tc>
        <w:tc>
          <w:tcPr>
            <w:tcW w:w="1701" w:type="dxa"/>
            <w:tcBorders>
              <w:top w:val="nil"/>
              <w:left w:val="nil"/>
              <w:bottom w:val="single" w:sz="4" w:space="0" w:color="auto"/>
              <w:right w:val="single" w:sz="4" w:space="0" w:color="auto"/>
            </w:tcBorders>
            <w:shd w:val="clear" w:color="auto" w:fill="auto"/>
            <w:vAlign w:val="center"/>
            <w:hideMark/>
          </w:tcPr>
          <w:p w14:paraId="3A38BB0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1349" w:type="dxa"/>
            <w:tcBorders>
              <w:top w:val="nil"/>
              <w:left w:val="nil"/>
              <w:bottom w:val="single" w:sz="4" w:space="0" w:color="auto"/>
              <w:right w:val="single" w:sz="4" w:space="0" w:color="auto"/>
            </w:tcBorders>
            <w:shd w:val="clear" w:color="auto" w:fill="auto"/>
            <w:vAlign w:val="center"/>
          </w:tcPr>
          <w:p w14:paraId="2D6B5C13" w14:textId="2C00B39B" w:rsidR="00283765" w:rsidRPr="00452FF0" w:rsidRDefault="00283765" w:rsidP="004D094F">
            <w:pPr>
              <w:jc w:val="right"/>
              <w:rPr>
                <w:rFonts w:ascii="Arial" w:hAnsi="Arial" w:cs="Arial"/>
                <w:color w:val="000000"/>
                <w:sz w:val="17"/>
                <w:szCs w:val="17"/>
                <w:lang w:val="es-BO" w:eastAsia="es-BO"/>
              </w:rPr>
            </w:pPr>
          </w:p>
        </w:tc>
      </w:tr>
      <w:tr w:rsidR="00283765" w:rsidRPr="00452FF0" w14:paraId="2FDDF12A"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2D6C3D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473</w:t>
            </w:r>
          </w:p>
        </w:tc>
        <w:tc>
          <w:tcPr>
            <w:tcW w:w="625" w:type="dxa"/>
            <w:tcBorders>
              <w:top w:val="nil"/>
              <w:left w:val="nil"/>
              <w:bottom w:val="single" w:sz="4" w:space="0" w:color="auto"/>
              <w:right w:val="single" w:sz="4" w:space="0" w:color="auto"/>
            </w:tcBorders>
            <w:shd w:val="clear" w:color="auto" w:fill="auto"/>
            <w:vAlign w:val="center"/>
            <w:hideMark/>
          </w:tcPr>
          <w:p w14:paraId="1423BE3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A45E74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26C7573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15</w:t>
            </w:r>
          </w:p>
        </w:tc>
        <w:tc>
          <w:tcPr>
            <w:tcW w:w="2411" w:type="dxa"/>
            <w:tcBorders>
              <w:top w:val="nil"/>
              <w:left w:val="nil"/>
              <w:bottom w:val="single" w:sz="4" w:space="0" w:color="auto"/>
              <w:right w:val="single" w:sz="4" w:space="0" w:color="auto"/>
            </w:tcBorders>
            <w:shd w:val="clear" w:color="auto" w:fill="auto"/>
            <w:vAlign w:val="center"/>
            <w:hideMark/>
          </w:tcPr>
          <w:p w14:paraId="486944C0"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Tramadol</w:t>
            </w:r>
          </w:p>
        </w:tc>
        <w:tc>
          <w:tcPr>
            <w:tcW w:w="2148" w:type="dxa"/>
            <w:tcBorders>
              <w:top w:val="nil"/>
              <w:left w:val="nil"/>
              <w:bottom w:val="single" w:sz="4" w:space="0" w:color="auto"/>
              <w:right w:val="single" w:sz="4" w:space="0" w:color="auto"/>
            </w:tcBorders>
            <w:shd w:val="clear" w:color="auto" w:fill="auto"/>
            <w:vAlign w:val="center"/>
            <w:hideMark/>
          </w:tcPr>
          <w:p w14:paraId="097F51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74775C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 mg</w:t>
            </w:r>
          </w:p>
        </w:tc>
        <w:tc>
          <w:tcPr>
            <w:tcW w:w="1349" w:type="dxa"/>
            <w:tcBorders>
              <w:top w:val="nil"/>
              <w:left w:val="nil"/>
              <w:bottom w:val="single" w:sz="4" w:space="0" w:color="auto"/>
              <w:right w:val="single" w:sz="4" w:space="0" w:color="auto"/>
            </w:tcBorders>
            <w:shd w:val="clear" w:color="auto" w:fill="auto"/>
            <w:vAlign w:val="center"/>
          </w:tcPr>
          <w:p w14:paraId="221F8FD7" w14:textId="31F70B1D" w:rsidR="00283765" w:rsidRPr="00452FF0" w:rsidRDefault="00283765" w:rsidP="004D094F">
            <w:pPr>
              <w:jc w:val="right"/>
              <w:rPr>
                <w:rFonts w:ascii="Arial" w:hAnsi="Arial" w:cs="Arial"/>
                <w:color w:val="000000"/>
                <w:sz w:val="17"/>
                <w:szCs w:val="17"/>
                <w:lang w:val="es-BO" w:eastAsia="es-BO"/>
              </w:rPr>
            </w:pPr>
          </w:p>
        </w:tc>
      </w:tr>
      <w:tr w:rsidR="00283765" w:rsidRPr="00452FF0" w14:paraId="3212A1B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079AB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lastRenderedPageBreak/>
              <w:t>474</w:t>
            </w:r>
          </w:p>
        </w:tc>
        <w:tc>
          <w:tcPr>
            <w:tcW w:w="625" w:type="dxa"/>
            <w:tcBorders>
              <w:top w:val="nil"/>
              <w:left w:val="nil"/>
              <w:bottom w:val="single" w:sz="4" w:space="0" w:color="auto"/>
              <w:right w:val="single" w:sz="4" w:space="0" w:color="auto"/>
            </w:tcBorders>
            <w:shd w:val="clear" w:color="auto" w:fill="auto"/>
            <w:vAlign w:val="center"/>
            <w:hideMark/>
          </w:tcPr>
          <w:p w14:paraId="06BDE5C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3E23AED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79F87CB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14</w:t>
            </w:r>
          </w:p>
        </w:tc>
        <w:tc>
          <w:tcPr>
            <w:tcW w:w="2411" w:type="dxa"/>
            <w:tcBorders>
              <w:top w:val="nil"/>
              <w:left w:val="nil"/>
              <w:bottom w:val="single" w:sz="4" w:space="0" w:color="auto"/>
              <w:right w:val="single" w:sz="4" w:space="0" w:color="auto"/>
            </w:tcBorders>
            <w:shd w:val="clear" w:color="auto" w:fill="auto"/>
            <w:vAlign w:val="center"/>
            <w:hideMark/>
          </w:tcPr>
          <w:p w14:paraId="4CD5ABA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2148" w:type="dxa"/>
            <w:tcBorders>
              <w:top w:val="nil"/>
              <w:left w:val="nil"/>
              <w:bottom w:val="single" w:sz="4" w:space="0" w:color="auto"/>
              <w:right w:val="single" w:sz="4" w:space="0" w:color="auto"/>
            </w:tcBorders>
            <w:shd w:val="clear" w:color="auto" w:fill="auto"/>
            <w:vAlign w:val="center"/>
            <w:hideMark/>
          </w:tcPr>
          <w:p w14:paraId="3C264B6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426A6C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mg/2 ml</w:t>
            </w:r>
          </w:p>
        </w:tc>
        <w:tc>
          <w:tcPr>
            <w:tcW w:w="1349" w:type="dxa"/>
            <w:tcBorders>
              <w:top w:val="nil"/>
              <w:left w:val="nil"/>
              <w:bottom w:val="single" w:sz="4" w:space="0" w:color="auto"/>
              <w:right w:val="single" w:sz="4" w:space="0" w:color="auto"/>
            </w:tcBorders>
            <w:shd w:val="clear" w:color="auto" w:fill="auto"/>
            <w:vAlign w:val="center"/>
          </w:tcPr>
          <w:p w14:paraId="79D9C2C9" w14:textId="6D722E26" w:rsidR="00283765" w:rsidRPr="00452FF0" w:rsidRDefault="00283765" w:rsidP="004D094F">
            <w:pPr>
              <w:jc w:val="right"/>
              <w:rPr>
                <w:rFonts w:ascii="Arial" w:hAnsi="Arial" w:cs="Arial"/>
                <w:color w:val="000000"/>
                <w:sz w:val="17"/>
                <w:szCs w:val="17"/>
                <w:lang w:val="es-BO" w:eastAsia="es-BO"/>
              </w:rPr>
            </w:pPr>
          </w:p>
        </w:tc>
      </w:tr>
      <w:tr w:rsidR="00283765" w:rsidRPr="00452FF0" w14:paraId="6814CBE5" w14:textId="77777777" w:rsidTr="00CF1E74">
        <w:trPr>
          <w:trHeight w:val="5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FD1C2C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475</w:t>
            </w:r>
          </w:p>
        </w:tc>
        <w:tc>
          <w:tcPr>
            <w:tcW w:w="625" w:type="dxa"/>
            <w:tcBorders>
              <w:top w:val="nil"/>
              <w:left w:val="nil"/>
              <w:bottom w:val="single" w:sz="4" w:space="0" w:color="auto"/>
              <w:right w:val="single" w:sz="4" w:space="0" w:color="auto"/>
            </w:tcBorders>
            <w:shd w:val="clear" w:color="auto" w:fill="auto"/>
            <w:vAlign w:val="center"/>
            <w:hideMark/>
          </w:tcPr>
          <w:p w14:paraId="7D29AD4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N</w:t>
            </w:r>
          </w:p>
        </w:tc>
        <w:tc>
          <w:tcPr>
            <w:tcW w:w="323" w:type="dxa"/>
            <w:tcBorders>
              <w:top w:val="nil"/>
              <w:left w:val="nil"/>
              <w:bottom w:val="single" w:sz="4" w:space="0" w:color="auto"/>
              <w:right w:val="single" w:sz="4" w:space="0" w:color="auto"/>
            </w:tcBorders>
            <w:shd w:val="clear" w:color="auto" w:fill="auto"/>
            <w:vAlign w:val="center"/>
            <w:hideMark/>
          </w:tcPr>
          <w:p w14:paraId="42E928A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noWrap/>
            <w:vAlign w:val="center"/>
            <w:hideMark/>
          </w:tcPr>
          <w:p w14:paraId="05C8660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17</w:t>
            </w:r>
          </w:p>
        </w:tc>
        <w:tc>
          <w:tcPr>
            <w:tcW w:w="2411" w:type="dxa"/>
            <w:tcBorders>
              <w:top w:val="nil"/>
              <w:left w:val="nil"/>
              <w:bottom w:val="single" w:sz="4" w:space="0" w:color="auto"/>
              <w:right w:val="single" w:sz="4" w:space="0" w:color="auto"/>
            </w:tcBorders>
            <w:shd w:val="clear" w:color="auto" w:fill="auto"/>
            <w:vAlign w:val="center"/>
            <w:hideMark/>
          </w:tcPr>
          <w:p w14:paraId="73FE131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 xml:space="preserve">Tramadol </w:t>
            </w:r>
          </w:p>
        </w:tc>
        <w:tc>
          <w:tcPr>
            <w:tcW w:w="2148" w:type="dxa"/>
            <w:tcBorders>
              <w:top w:val="nil"/>
              <w:left w:val="nil"/>
              <w:bottom w:val="single" w:sz="4" w:space="0" w:color="auto"/>
              <w:right w:val="single" w:sz="4" w:space="0" w:color="auto"/>
            </w:tcBorders>
            <w:shd w:val="clear" w:color="auto" w:fill="auto"/>
            <w:vAlign w:val="center"/>
            <w:hideMark/>
          </w:tcPr>
          <w:p w14:paraId="752E8A27"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Solución para gotas orales</w:t>
            </w:r>
          </w:p>
        </w:tc>
        <w:tc>
          <w:tcPr>
            <w:tcW w:w="1701" w:type="dxa"/>
            <w:tcBorders>
              <w:top w:val="nil"/>
              <w:left w:val="nil"/>
              <w:bottom w:val="single" w:sz="4" w:space="0" w:color="auto"/>
              <w:right w:val="single" w:sz="4" w:space="0" w:color="auto"/>
            </w:tcBorders>
            <w:shd w:val="clear" w:color="auto" w:fill="auto"/>
            <w:vAlign w:val="center"/>
            <w:hideMark/>
          </w:tcPr>
          <w:p w14:paraId="1576FAA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100 mg/ml</w:t>
            </w:r>
          </w:p>
        </w:tc>
        <w:tc>
          <w:tcPr>
            <w:tcW w:w="1349" w:type="dxa"/>
            <w:tcBorders>
              <w:top w:val="nil"/>
              <w:left w:val="nil"/>
              <w:bottom w:val="single" w:sz="4" w:space="0" w:color="auto"/>
              <w:right w:val="single" w:sz="4" w:space="0" w:color="auto"/>
            </w:tcBorders>
            <w:shd w:val="clear" w:color="auto" w:fill="auto"/>
            <w:vAlign w:val="center"/>
          </w:tcPr>
          <w:p w14:paraId="107B5FBF" w14:textId="5061671B" w:rsidR="00283765" w:rsidRPr="00452FF0" w:rsidRDefault="00283765" w:rsidP="004D094F">
            <w:pPr>
              <w:jc w:val="right"/>
              <w:rPr>
                <w:rFonts w:ascii="Arial" w:hAnsi="Arial" w:cs="Arial"/>
                <w:color w:val="000000"/>
                <w:sz w:val="17"/>
                <w:szCs w:val="17"/>
                <w:lang w:val="es-BO" w:eastAsia="es-BO"/>
              </w:rPr>
            </w:pPr>
          </w:p>
        </w:tc>
      </w:tr>
      <w:tr w:rsidR="00283765" w:rsidRPr="00452FF0" w14:paraId="6F5B99E6" w14:textId="77777777" w:rsidTr="00CF1E74">
        <w:trPr>
          <w:trHeight w:val="243"/>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0DF02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476</w:t>
            </w:r>
          </w:p>
        </w:tc>
        <w:tc>
          <w:tcPr>
            <w:tcW w:w="625" w:type="dxa"/>
            <w:tcBorders>
              <w:top w:val="nil"/>
              <w:left w:val="nil"/>
              <w:bottom w:val="single" w:sz="4" w:space="0" w:color="auto"/>
              <w:right w:val="single" w:sz="4" w:space="0" w:color="auto"/>
            </w:tcBorders>
            <w:shd w:val="clear" w:color="auto" w:fill="auto"/>
            <w:vAlign w:val="center"/>
            <w:hideMark/>
          </w:tcPr>
          <w:p w14:paraId="06629CF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D</w:t>
            </w:r>
          </w:p>
        </w:tc>
        <w:tc>
          <w:tcPr>
            <w:tcW w:w="323" w:type="dxa"/>
            <w:tcBorders>
              <w:top w:val="nil"/>
              <w:left w:val="nil"/>
              <w:bottom w:val="single" w:sz="4" w:space="0" w:color="auto"/>
              <w:right w:val="single" w:sz="4" w:space="0" w:color="auto"/>
            </w:tcBorders>
            <w:shd w:val="clear" w:color="auto" w:fill="auto"/>
            <w:vAlign w:val="center"/>
            <w:hideMark/>
          </w:tcPr>
          <w:p w14:paraId="102B65F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w:t>
            </w:r>
          </w:p>
        </w:tc>
        <w:tc>
          <w:tcPr>
            <w:tcW w:w="394" w:type="dxa"/>
            <w:tcBorders>
              <w:top w:val="nil"/>
              <w:left w:val="nil"/>
              <w:bottom w:val="single" w:sz="4" w:space="0" w:color="auto"/>
              <w:right w:val="single" w:sz="4" w:space="0" w:color="auto"/>
            </w:tcBorders>
            <w:shd w:val="clear" w:color="auto" w:fill="auto"/>
            <w:vAlign w:val="center"/>
            <w:hideMark/>
          </w:tcPr>
          <w:p w14:paraId="6BF2FA8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3</w:t>
            </w:r>
          </w:p>
        </w:tc>
        <w:tc>
          <w:tcPr>
            <w:tcW w:w="2411" w:type="dxa"/>
            <w:tcBorders>
              <w:top w:val="nil"/>
              <w:left w:val="nil"/>
              <w:bottom w:val="single" w:sz="4" w:space="0" w:color="auto"/>
              <w:right w:val="single" w:sz="4" w:space="0" w:color="auto"/>
            </w:tcBorders>
            <w:shd w:val="clear" w:color="auto" w:fill="auto"/>
            <w:vAlign w:val="center"/>
            <w:hideMark/>
          </w:tcPr>
          <w:p w14:paraId="63828A34"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dérmico eucalipto mentol</w:t>
            </w:r>
          </w:p>
        </w:tc>
        <w:tc>
          <w:tcPr>
            <w:tcW w:w="2148" w:type="dxa"/>
            <w:tcBorders>
              <w:top w:val="nil"/>
              <w:left w:val="nil"/>
              <w:bottom w:val="single" w:sz="4" w:space="0" w:color="auto"/>
              <w:right w:val="single" w:sz="4" w:space="0" w:color="auto"/>
            </w:tcBorders>
            <w:shd w:val="clear" w:color="auto" w:fill="auto"/>
            <w:vAlign w:val="center"/>
            <w:hideMark/>
          </w:tcPr>
          <w:p w14:paraId="21FCEBE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Ungüento o crema</w:t>
            </w:r>
          </w:p>
        </w:tc>
        <w:tc>
          <w:tcPr>
            <w:tcW w:w="1701" w:type="dxa"/>
            <w:tcBorders>
              <w:top w:val="nil"/>
              <w:left w:val="nil"/>
              <w:bottom w:val="single" w:sz="4" w:space="0" w:color="auto"/>
              <w:right w:val="single" w:sz="4" w:space="0" w:color="auto"/>
            </w:tcBorders>
            <w:shd w:val="clear" w:color="auto" w:fill="auto"/>
            <w:vAlign w:val="center"/>
            <w:hideMark/>
          </w:tcPr>
          <w:p w14:paraId="7EF28575"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Según disponibilidad</w:t>
            </w:r>
          </w:p>
        </w:tc>
        <w:tc>
          <w:tcPr>
            <w:tcW w:w="1349" w:type="dxa"/>
            <w:tcBorders>
              <w:top w:val="nil"/>
              <w:left w:val="nil"/>
              <w:bottom w:val="single" w:sz="4" w:space="0" w:color="auto"/>
              <w:right w:val="single" w:sz="4" w:space="0" w:color="auto"/>
            </w:tcBorders>
            <w:shd w:val="clear" w:color="auto" w:fill="auto"/>
            <w:vAlign w:val="center"/>
          </w:tcPr>
          <w:p w14:paraId="38F6CE78" w14:textId="43BD6806" w:rsidR="00283765" w:rsidRPr="00452FF0" w:rsidRDefault="00283765" w:rsidP="004D094F">
            <w:pPr>
              <w:jc w:val="right"/>
              <w:rPr>
                <w:rFonts w:ascii="Arial" w:hAnsi="Arial" w:cs="Arial"/>
                <w:color w:val="000000"/>
                <w:sz w:val="17"/>
                <w:szCs w:val="17"/>
                <w:lang w:val="es-BO" w:eastAsia="es-BO"/>
              </w:rPr>
            </w:pPr>
          </w:p>
        </w:tc>
      </w:tr>
      <w:tr w:rsidR="00283765" w:rsidRPr="00452FF0" w14:paraId="5CC70AA1"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82BF14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477</w:t>
            </w:r>
          </w:p>
        </w:tc>
        <w:tc>
          <w:tcPr>
            <w:tcW w:w="625" w:type="dxa"/>
            <w:tcBorders>
              <w:top w:val="nil"/>
              <w:left w:val="nil"/>
              <w:bottom w:val="single" w:sz="4" w:space="0" w:color="auto"/>
              <w:right w:val="single" w:sz="4" w:space="0" w:color="auto"/>
            </w:tcBorders>
            <w:shd w:val="clear" w:color="auto" w:fill="auto"/>
            <w:vAlign w:val="center"/>
            <w:hideMark/>
          </w:tcPr>
          <w:p w14:paraId="38D34F9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J</w:t>
            </w:r>
          </w:p>
        </w:tc>
        <w:tc>
          <w:tcPr>
            <w:tcW w:w="323" w:type="dxa"/>
            <w:tcBorders>
              <w:top w:val="nil"/>
              <w:left w:val="nil"/>
              <w:bottom w:val="single" w:sz="4" w:space="0" w:color="auto"/>
              <w:right w:val="single" w:sz="4" w:space="0" w:color="auto"/>
            </w:tcBorders>
            <w:shd w:val="clear" w:color="auto" w:fill="auto"/>
            <w:vAlign w:val="center"/>
            <w:hideMark/>
          </w:tcPr>
          <w:p w14:paraId="1DA1FD5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6A8010F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55</w:t>
            </w:r>
          </w:p>
        </w:tc>
        <w:tc>
          <w:tcPr>
            <w:tcW w:w="2411" w:type="dxa"/>
            <w:tcBorders>
              <w:top w:val="nil"/>
              <w:left w:val="nil"/>
              <w:bottom w:val="single" w:sz="4" w:space="0" w:color="auto"/>
              <w:right w:val="single" w:sz="4" w:space="0" w:color="auto"/>
            </w:tcBorders>
            <w:shd w:val="clear" w:color="auto" w:fill="auto"/>
            <w:vAlign w:val="center"/>
            <w:hideMark/>
          </w:tcPr>
          <w:p w14:paraId="4E1806A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Vancomicina</w:t>
            </w:r>
          </w:p>
        </w:tc>
        <w:tc>
          <w:tcPr>
            <w:tcW w:w="2148" w:type="dxa"/>
            <w:tcBorders>
              <w:top w:val="nil"/>
              <w:left w:val="nil"/>
              <w:bottom w:val="single" w:sz="4" w:space="0" w:color="auto"/>
              <w:right w:val="single" w:sz="4" w:space="0" w:color="auto"/>
            </w:tcBorders>
            <w:shd w:val="clear" w:color="auto" w:fill="auto"/>
            <w:vAlign w:val="center"/>
            <w:hideMark/>
          </w:tcPr>
          <w:p w14:paraId="0AC451F2"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8886E8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500 mg</w:t>
            </w:r>
          </w:p>
        </w:tc>
        <w:tc>
          <w:tcPr>
            <w:tcW w:w="1349" w:type="dxa"/>
            <w:tcBorders>
              <w:top w:val="nil"/>
              <w:left w:val="nil"/>
              <w:bottom w:val="single" w:sz="4" w:space="0" w:color="auto"/>
              <w:right w:val="single" w:sz="4" w:space="0" w:color="auto"/>
            </w:tcBorders>
            <w:shd w:val="clear" w:color="auto" w:fill="auto"/>
            <w:vAlign w:val="center"/>
          </w:tcPr>
          <w:p w14:paraId="1504308B" w14:textId="544C99A0" w:rsidR="00283765" w:rsidRPr="00452FF0" w:rsidRDefault="00283765" w:rsidP="004D094F">
            <w:pPr>
              <w:jc w:val="right"/>
              <w:rPr>
                <w:rFonts w:ascii="Arial" w:hAnsi="Arial" w:cs="Arial"/>
                <w:color w:val="000000"/>
                <w:sz w:val="17"/>
                <w:szCs w:val="17"/>
                <w:lang w:val="es-BO" w:eastAsia="es-BO"/>
              </w:rPr>
            </w:pPr>
          </w:p>
        </w:tc>
      </w:tr>
      <w:tr w:rsidR="00283765" w:rsidRPr="00452FF0" w14:paraId="12BE23A3"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EF9CE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478</w:t>
            </w:r>
          </w:p>
        </w:tc>
        <w:tc>
          <w:tcPr>
            <w:tcW w:w="625" w:type="dxa"/>
            <w:tcBorders>
              <w:top w:val="nil"/>
              <w:left w:val="nil"/>
              <w:bottom w:val="single" w:sz="4" w:space="0" w:color="auto"/>
              <w:right w:val="single" w:sz="4" w:space="0" w:color="auto"/>
            </w:tcBorders>
            <w:shd w:val="clear" w:color="auto" w:fill="auto"/>
            <w:vAlign w:val="center"/>
            <w:hideMark/>
          </w:tcPr>
          <w:p w14:paraId="3564132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5B3F9DF3"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329B6ADD"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w:t>
            </w:r>
          </w:p>
        </w:tc>
        <w:tc>
          <w:tcPr>
            <w:tcW w:w="2411" w:type="dxa"/>
            <w:tcBorders>
              <w:top w:val="nil"/>
              <w:left w:val="nil"/>
              <w:bottom w:val="single" w:sz="4" w:space="0" w:color="auto"/>
              <w:right w:val="single" w:sz="4" w:space="0" w:color="auto"/>
            </w:tcBorders>
            <w:shd w:val="clear" w:color="auto" w:fill="auto"/>
            <w:vAlign w:val="center"/>
            <w:hideMark/>
          </w:tcPr>
          <w:p w14:paraId="0F5F763B"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2148" w:type="dxa"/>
            <w:tcBorders>
              <w:top w:val="nil"/>
              <w:left w:val="nil"/>
              <w:bottom w:val="single" w:sz="4" w:space="0" w:color="auto"/>
              <w:right w:val="single" w:sz="4" w:space="0" w:color="auto"/>
            </w:tcBorders>
            <w:shd w:val="clear" w:color="auto" w:fill="auto"/>
            <w:vAlign w:val="center"/>
            <w:hideMark/>
          </w:tcPr>
          <w:p w14:paraId="5C47760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C878DA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80 mg</w:t>
            </w:r>
          </w:p>
        </w:tc>
        <w:tc>
          <w:tcPr>
            <w:tcW w:w="1349" w:type="dxa"/>
            <w:tcBorders>
              <w:top w:val="nil"/>
              <w:left w:val="nil"/>
              <w:bottom w:val="single" w:sz="4" w:space="0" w:color="auto"/>
              <w:right w:val="single" w:sz="4" w:space="0" w:color="auto"/>
            </w:tcBorders>
            <w:shd w:val="clear" w:color="auto" w:fill="auto"/>
            <w:vAlign w:val="center"/>
          </w:tcPr>
          <w:p w14:paraId="375353AF" w14:textId="19AE7B19" w:rsidR="00283765" w:rsidRPr="00452FF0" w:rsidRDefault="00283765" w:rsidP="004D094F">
            <w:pPr>
              <w:jc w:val="right"/>
              <w:rPr>
                <w:rFonts w:ascii="Arial" w:hAnsi="Arial" w:cs="Arial"/>
                <w:color w:val="000000"/>
                <w:sz w:val="17"/>
                <w:szCs w:val="17"/>
                <w:lang w:val="es-BO" w:eastAsia="es-BO"/>
              </w:rPr>
            </w:pPr>
          </w:p>
        </w:tc>
      </w:tr>
      <w:tr w:rsidR="00283765" w:rsidRPr="00452FF0" w14:paraId="1EBAF9E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69ED7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479</w:t>
            </w:r>
          </w:p>
        </w:tc>
        <w:tc>
          <w:tcPr>
            <w:tcW w:w="625" w:type="dxa"/>
            <w:tcBorders>
              <w:top w:val="nil"/>
              <w:left w:val="nil"/>
              <w:bottom w:val="single" w:sz="4" w:space="0" w:color="auto"/>
              <w:right w:val="single" w:sz="4" w:space="0" w:color="auto"/>
            </w:tcBorders>
            <w:shd w:val="clear" w:color="auto" w:fill="auto"/>
            <w:vAlign w:val="center"/>
            <w:hideMark/>
          </w:tcPr>
          <w:p w14:paraId="31C8ED57"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0445F20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0A62E51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0EFA6D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2148" w:type="dxa"/>
            <w:tcBorders>
              <w:top w:val="nil"/>
              <w:left w:val="nil"/>
              <w:bottom w:val="single" w:sz="4" w:space="0" w:color="auto"/>
              <w:right w:val="single" w:sz="4" w:space="0" w:color="auto"/>
            </w:tcBorders>
            <w:shd w:val="clear" w:color="auto" w:fill="auto"/>
            <w:vAlign w:val="center"/>
            <w:hideMark/>
          </w:tcPr>
          <w:p w14:paraId="384AADA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Inyectable</w:t>
            </w:r>
          </w:p>
        </w:tc>
        <w:tc>
          <w:tcPr>
            <w:tcW w:w="1701" w:type="dxa"/>
            <w:tcBorders>
              <w:top w:val="nil"/>
              <w:left w:val="nil"/>
              <w:bottom w:val="single" w:sz="4" w:space="0" w:color="auto"/>
              <w:right w:val="single" w:sz="4" w:space="0" w:color="auto"/>
            </w:tcBorders>
            <w:shd w:val="clear" w:color="auto" w:fill="auto"/>
            <w:vAlign w:val="center"/>
            <w:hideMark/>
          </w:tcPr>
          <w:p w14:paraId="23F4557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2,5 mg/ml</w:t>
            </w:r>
          </w:p>
        </w:tc>
        <w:tc>
          <w:tcPr>
            <w:tcW w:w="1349" w:type="dxa"/>
            <w:tcBorders>
              <w:top w:val="nil"/>
              <w:left w:val="nil"/>
              <w:bottom w:val="single" w:sz="4" w:space="0" w:color="auto"/>
              <w:right w:val="single" w:sz="4" w:space="0" w:color="auto"/>
            </w:tcBorders>
            <w:shd w:val="clear" w:color="auto" w:fill="auto"/>
            <w:vAlign w:val="center"/>
          </w:tcPr>
          <w:p w14:paraId="6F800E8C" w14:textId="55B53E1B" w:rsidR="00283765" w:rsidRPr="00452FF0" w:rsidRDefault="00283765" w:rsidP="004D094F">
            <w:pPr>
              <w:jc w:val="right"/>
              <w:rPr>
                <w:rFonts w:ascii="Arial" w:hAnsi="Arial" w:cs="Arial"/>
                <w:color w:val="000000"/>
                <w:sz w:val="17"/>
                <w:szCs w:val="17"/>
                <w:lang w:val="es-BO" w:eastAsia="es-BO"/>
              </w:rPr>
            </w:pPr>
          </w:p>
        </w:tc>
      </w:tr>
      <w:tr w:rsidR="00283765" w:rsidRPr="00452FF0" w14:paraId="34956C77"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6122C9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480</w:t>
            </w:r>
          </w:p>
        </w:tc>
        <w:tc>
          <w:tcPr>
            <w:tcW w:w="625" w:type="dxa"/>
            <w:tcBorders>
              <w:top w:val="nil"/>
              <w:left w:val="nil"/>
              <w:bottom w:val="single" w:sz="4" w:space="0" w:color="auto"/>
              <w:right w:val="single" w:sz="4" w:space="0" w:color="auto"/>
            </w:tcBorders>
            <w:shd w:val="clear" w:color="auto" w:fill="auto"/>
            <w:vAlign w:val="center"/>
            <w:hideMark/>
          </w:tcPr>
          <w:p w14:paraId="0245B1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C</w:t>
            </w:r>
          </w:p>
        </w:tc>
        <w:tc>
          <w:tcPr>
            <w:tcW w:w="323" w:type="dxa"/>
            <w:tcBorders>
              <w:top w:val="nil"/>
              <w:left w:val="nil"/>
              <w:bottom w:val="single" w:sz="4" w:space="0" w:color="auto"/>
              <w:right w:val="single" w:sz="4" w:space="0" w:color="auto"/>
            </w:tcBorders>
            <w:shd w:val="clear" w:color="auto" w:fill="auto"/>
            <w:vAlign w:val="center"/>
            <w:hideMark/>
          </w:tcPr>
          <w:p w14:paraId="46C9160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8</w:t>
            </w:r>
          </w:p>
        </w:tc>
        <w:tc>
          <w:tcPr>
            <w:tcW w:w="394" w:type="dxa"/>
            <w:tcBorders>
              <w:top w:val="nil"/>
              <w:left w:val="nil"/>
              <w:bottom w:val="single" w:sz="4" w:space="0" w:color="auto"/>
              <w:right w:val="single" w:sz="4" w:space="0" w:color="auto"/>
            </w:tcBorders>
            <w:shd w:val="clear" w:color="auto" w:fill="auto"/>
            <w:vAlign w:val="center"/>
            <w:hideMark/>
          </w:tcPr>
          <w:p w14:paraId="2B5F5826"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03C58479"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Verapamilo</w:t>
            </w:r>
          </w:p>
        </w:tc>
        <w:tc>
          <w:tcPr>
            <w:tcW w:w="2148" w:type="dxa"/>
            <w:tcBorders>
              <w:top w:val="nil"/>
              <w:left w:val="nil"/>
              <w:bottom w:val="single" w:sz="4" w:space="0" w:color="auto"/>
              <w:right w:val="single" w:sz="4" w:space="0" w:color="auto"/>
            </w:tcBorders>
            <w:shd w:val="clear" w:color="auto" w:fill="auto"/>
            <w:vAlign w:val="center"/>
            <w:hideMark/>
          </w:tcPr>
          <w:p w14:paraId="4B77C131"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4C3B473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40 mg</w:t>
            </w:r>
          </w:p>
        </w:tc>
        <w:tc>
          <w:tcPr>
            <w:tcW w:w="1349" w:type="dxa"/>
            <w:tcBorders>
              <w:top w:val="nil"/>
              <w:left w:val="nil"/>
              <w:bottom w:val="single" w:sz="4" w:space="0" w:color="auto"/>
              <w:right w:val="single" w:sz="4" w:space="0" w:color="auto"/>
            </w:tcBorders>
            <w:shd w:val="clear" w:color="auto" w:fill="auto"/>
            <w:vAlign w:val="center"/>
          </w:tcPr>
          <w:p w14:paraId="1928280E" w14:textId="251C6B5A" w:rsidR="00283765" w:rsidRPr="00452FF0" w:rsidRDefault="00283765" w:rsidP="004D094F">
            <w:pPr>
              <w:jc w:val="right"/>
              <w:rPr>
                <w:rFonts w:ascii="Arial" w:hAnsi="Arial" w:cs="Arial"/>
                <w:color w:val="000000"/>
                <w:sz w:val="17"/>
                <w:szCs w:val="17"/>
                <w:lang w:val="es-BO" w:eastAsia="es-BO"/>
              </w:rPr>
            </w:pPr>
          </w:p>
        </w:tc>
      </w:tr>
      <w:tr w:rsidR="00283765" w:rsidRPr="00452FF0" w14:paraId="5251EAA5" w14:textId="77777777" w:rsidTr="00CF1E74">
        <w:trPr>
          <w:trHeight w:val="307"/>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36EE0BA"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481</w:t>
            </w:r>
          </w:p>
        </w:tc>
        <w:tc>
          <w:tcPr>
            <w:tcW w:w="625" w:type="dxa"/>
            <w:tcBorders>
              <w:top w:val="nil"/>
              <w:left w:val="nil"/>
              <w:bottom w:val="single" w:sz="4" w:space="0" w:color="auto"/>
              <w:right w:val="single" w:sz="4" w:space="0" w:color="auto"/>
            </w:tcBorders>
            <w:shd w:val="clear" w:color="auto" w:fill="auto"/>
            <w:vAlign w:val="center"/>
            <w:hideMark/>
          </w:tcPr>
          <w:p w14:paraId="2FB0350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B</w:t>
            </w:r>
          </w:p>
        </w:tc>
        <w:tc>
          <w:tcPr>
            <w:tcW w:w="323" w:type="dxa"/>
            <w:tcBorders>
              <w:top w:val="nil"/>
              <w:left w:val="nil"/>
              <w:bottom w:val="single" w:sz="4" w:space="0" w:color="auto"/>
              <w:right w:val="single" w:sz="4" w:space="0" w:color="auto"/>
            </w:tcBorders>
            <w:shd w:val="clear" w:color="auto" w:fill="auto"/>
            <w:vAlign w:val="center"/>
            <w:hideMark/>
          </w:tcPr>
          <w:p w14:paraId="15F0531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w:t>
            </w:r>
          </w:p>
        </w:tc>
        <w:tc>
          <w:tcPr>
            <w:tcW w:w="394" w:type="dxa"/>
            <w:tcBorders>
              <w:top w:val="nil"/>
              <w:left w:val="nil"/>
              <w:bottom w:val="single" w:sz="4" w:space="0" w:color="auto"/>
              <w:right w:val="single" w:sz="4" w:space="0" w:color="auto"/>
            </w:tcBorders>
            <w:shd w:val="clear" w:color="auto" w:fill="auto"/>
            <w:vAlign w:val="center"/>
            <w:hideMark/>
          </w:tcPr>
          <w:p w14:paraId="3FB0A6F8"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77025D78"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Warfarina</w:t>
            </w:r>
          </w:p>
        </w:tc>
        <w:tc>
          <w:tcPr>
            <w:tcW w:w="2148" w:type="dxa"/>
            <w:tcBorders>
              <w:top w:val="nil"/>
              <w:left w:val="nil"/>
              <w:bottom w:val="single" w:sz="4" w:space="0" w:color="auto"/>
              <w:right w:val="single" w:sz="4" w:space="0" w:color="auto"/>
            </w:tcBorders>
            <w:shd w:val="clear" w:color="auto" w:fill="auto"/>
            <w:vAlign w:val="center"/>
            <w:hideMark/>
          </w:tcPr>
          <w:p w14:paraId="30C8BB95"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 ranurado</w:t>
            </w:r>
          </w:p>
        </w:tc>
        <w:tc>
          <w:tcPr>
            <w:tcW w:w="1701" w:type="dxa"/>
            <w:tcBorders>
              <w:top w:val="nil"/>
              <w:left w:val="nil"/>
              <w:bottom w:val="single" w:sz="4" w:space="0" w:color="auto"/>
              <w:right w:val="single" w:sz="4" w:space="0" w:color="auto"/>
            </w:tcBorders>
            <w:shd w:val="clear" w:color="auto" w:fill="auto"/>
            <w:vAlign w:val="center"/>
            <w:hideMark/>
          </w:tcPr>
          <w:p w14:paraId="1FD107B1"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 mg</w:t>
            </w:r>
          </w:p>
        </w:tc>
        <w:tc>
          <w:tcPr>
            <w:tcW w:w="1349" w:type="dxa"/>
            <w:tcBorders>
              <w:top w:val="nil"/>
              <w:left w:val="nil"/>
              <w:bottom w:val="single" w:sz="4" w:space="0" w:color="auto"/>
              <w:right w:val="single" w:sz="4" w:space="0" w:color="auto"/>
            </w:tcBorders>
            <w:shd w:val="clear" w:color="auto" w:fill="auto"/>
            <w:vAlign w:val="center"/>
          </w:tcPr>
          <w:p w14:paraId="3120CC7F" w14:textId="4E4F117E" w:rsidR="00283765" w:rsidRPr="00452FF0" w:rsidRDefault="00283765" w:rsidP="004D094F">
            <w:pPr>
              <w:jc w:val="right"/>
              <w:rPr>
                <w:rFonts w:ascii="Arial" w:hAnsi="Arial" w:cs="Arial"/>
                <w:color w:val="000000"/>
                <w:sz w:val="17"/>
                <w:szCs w:val="17"/>
                <w:lang w:val="es-BO" w:eastAsia="es-BO"/>
              </w:rPr>
            </w:pPr>
          </w:p>
        </w:tc>
      </w:tr>
      <w:tr w:rsidR="00283765" w:rsidRPr="00452FF0" w14:paraId="68F6FED9"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BA392DC"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482</w:t>
            </w:r>
          </w:p>
        </w:tc>
        <w:tc>
          <w:tcPr>
            <w:tcW w:w="625" w:type="dxa"/>
            <w:tcBorders>
              <w:top w:val="nil"/>
              <w:left w:val="nil"/>
              <w:bottom w:val="single" w:sz="4" w:space="0" w:color="auto"/>
              <w:right w:val="single" w:sz="4" w:space="0" w:color="auto"/>
            </w:tcBorders>
            <w:shd w:val="clear" w:color="auto" w:fill="auto"/>
            <w:vAlign w:val="center"/>
            <w:hideMark/>
          </w:tcPr>
          <w:p w14:paraId="3D45D0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A57AD2B"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509B309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5</w:t>
            </w:r>
          </w:p>
        </w:tc>
        <w:tc>
          <w:tcPr>
            <w:tcW w:w="2411" w:type="dxa"/>
            <w:tcBorders>
              <w:top w:val="nil"/>
              <w:left w:val="nil"/>
              <w:bottom w:val="single" w:sz="4" w:space="0" w:color="auto"/>
              <w:right w:val="single" w:sz="4" w:space="0" w:color="auto"/>
            </w:tcBorders>
            <w:shd w:val="clear" w:color="auto" w:fill="auto"/>
            <w:vAlign w:val="center"/>
            <w:hideMark/>
          </w:tcPr>
          <w:p w14:paraId="6CA43F96"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2148" w:type="dxa"/>
            <w:tcBorders>
              <w:top w:val="nil"/>
              <w:left w:val="nil"/>
              <w:bottom w:val="single" w:sz="4" w:space="0" w:color="auto"/>
              <w:right w:val="single" w:sz="4" w:space="0" w:color="auto"/>
            </w:tcBorders>
            <w:shd w:val="clear" w:color="auto" w:fill="auto"/>
            <w:vAlign w:val="center"/>
            <w:hideMark/>
          </w:tcPr>
          <w:p w14:paraId="74284DC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Jarabe</w:t>
            </w:r>
          </w:p>
        </w:tc>
        <w:tc>
          <w:tcPr>
            <w:tcW w:w="1701" w:type="dxa"/>
            <w:tcBorders>
              <w:top w:val="nil"/>
              <w:left w:val="nil"/>
              <w:bottom w:val="single" w:sz="4" w:space="0" w:color="auto"/>
              <w:right w:val="single" w:sz="4" w:space="0" w:color="auto"/>
            </w:tcBorders>
            <w:shd w:val="clear" w:color="auto" w:fill="auto"/>
            <w:vAlign w:val="center"/>
            <w:hideMark/>
          </w:tcPr>
          <w:p w14:paraId="493DE2D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 xml:space="preserve">20 mg/5 ml </w:t>
            </w:r>
          </w:p>
        </w:tc>
        <w:tc>
          <w:tcPr>
            <w:tcW w:w="1349" w:type="dxa"/>
            <w:tcBorders>
              <w:top w:val="nil"/>
              <w:left w:val="nil"/>
              <w:bottom w:val="single" w:sz="4" w:space="0" w:color="auto"/>
              <w:right w:val="single" w:sz="4" w:space="0" w:color="auto"/>
            </w:tcBorders>
            <w:shd w:val="clear" w:color="auto" w:fill="auto"/>
            <w:vAlign w:val="center"/>
          </w:tcPr>
          <w:p w14:paraId="6633B6C1" w14:textId="4A5EF8A6" w:rsidR="00283765" w:rsidRPr="00452FF0" w:rsidRDefault="00283765" w:rsidP="004D094F">
            <w:pPr>
              <w:jc w:val="right"/>
              <w:rPr>
                <w:rFonts w:ascii="Arial" w:hAnsi="Arial" w:cs="Arial"/>
                <w:color w:val="000000"/>
                <w:sz w:val="17"/>
                <w:szCs w:val="17"/>
                <w:lang w:val="es-BO" w:eastAsia="es-BO"/>
              </w:rPr>
            </w:pPr>
          </w:p>
        </w:tc>
      </w:tr>
      <w:tr w:rsidR="00283765" w:rsidRPr="00452FF0" w14:paraId="589E933C" w14:textId="77777777" w:rsidTr="00CF1E74">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69BCAE2"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val="es-BO" w:eastAsia="es-BO"/>
              </w:rPr>
              <w:t>483</w:t>
            </w:r>
          </w:p>
        </w:tc>
        <w:tc>
          <w:tcPr>
            <w:tcW w:w="625" w:type="dxa"/>
            <w:tcBorders>
              <w:top w:val="nil"/>
              <w:left w:val="nil"/>
              <w:bottom w:val="single" w:sz="4" w:space="0" w:color="auto"/>
              <w:right w:val="single" w:sz="4" w:space="0" w:color="auto"/>
            </w:tcBorders>
            <w:shd w:val="clear" w:color="auto" w:fill="auto"/>
            <w:vAlign w:val="center"/>
            <w:hideMark/>
          </w:tcPr>
          <w:p w14:paraId="01C32A34"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A</w:t>
            </w:r>
          </w:p>
        </w:tc>
        <w:tc>
          <w:tcPr>
            <w:tcW w:w="323" w:type="dxa"/>
            <w:tcBorders>
              <w:top w:val="nil"/>
              <w:left w:val="nil"/>
              <w:bottom w:val="single" w:sz="4" w:space="0" w:color="auto"/>
              <w:right w:val="single" w:sz="4" w:space="0" w:color="auto"/>
            </w:tcBorders>
            <w:shd w:val="clear" w:color="auto" w:fill="auto"/>
            <w:vAlign w:val="center"/>
            <w:hideMark/>
          </w:tcPr>
          <w:p w14:paraId="3736C829"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12</w:t>
            </w:r>
          </w:p>
        </w:tc>
        <w:tc>
          <w:tcPr>
            <w:tcW w:w="394" w:type="dxa"/>
            <w:tcBorders>
              <w:top w:val="nil"/>
              <w:left w:val="nil"/>
              <w:bottom w:val="single" w:sz="4" w:space="0" w:color="auto"/>
              <w:right w:val="single" w:sz="4" w:space="0" w:color="auto"/>
            </w:tcBorders>
            <w:shd w:val="clear" w:color="auto" w:fill="auto"/>
            <w:vAlign w:val="center"/>
            <w:hideMark/>
          </w:tcPr>
          <w:p w14:paraId="4BA99A5F"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6</w:t>
            </w:r>
          </w:p>
        </w:tc>
        <w:tc>
          <w:tcPr>
            <w:tcW w:w="2411" w:type="dxa"/>
            <w:tcBorders>
              <w:top w:val="nil"/>
              <w:left w:val="nil"/>
              <w:bottom w:val="single" w:sz="4" w:space="0" w:color="auto"/>
              <w:right w:val="single" w:sz="4" w:space="0" w:color="auto"/>
            </w:tcBorders>
            <w:shd w:val="clear" w:color="auto" w:fill="auto"/>
            <w:vAlign w:val="center"/>
            <w:hideMark/>
          </w:tcPr>
          <w:p w14:paraId="4494184F"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Zinc (como sulfato)</w:t>
            </w:r>
          </w:p>
        </w:tc>
        <w:tc>
          <w:tcPr>
            <w:tcW w:w="2148" w:type="dxa"/>
            <w:tcBorders>
              <w:top w:val="nil"/>
              <w:left w:val="nil"/>
              <w:bottom w:val="single" w:sz="4" w:space="0" w:color="auto"/>
              <w:right w:val="single" w:sz="4" w:space="0" w:color="auto"/>
            </w:tcBorders>
            <w:shd w:val="clear" w:color="auto" w:fill="auto"/>
            <w:vAlign w:val="center"/>
            <w:hideMark/>
          </w:tcPr>
          <w:p w14:paraId="00757AD3" w14:textId="77777777" w:rsidR="00283765" w:rsidRPr="00452FF0" w:rsidRDefault="00283765" w:rsidP="004D094F">
            <w:pPr>
              <w:rPr>
                <w:rFonts w:ascii="Arial Narrow" w:hAnsi="Arial Narrow" w:cs="Calibri"/>
                <w:color w:val="000000"/>
                <w:lang w:val="es-BO" w:eastAsia="es-BO"/>
              </w:rPr>
            </w:pPr>
            <w:r w:rsidRPr="00452FF0">
              <w:rPr>
                <w:rFonts w:ascii="Arial Narrow" w:hAnsi="Arial Narrow" w:cs="Calibri"/>
                <w:color w:val="000000"/>
                <w:lang w:eastAsia="es-BO"/>
              </w:rPr>
              <w:t>Comprimido</w:t>
            </w:r>
          </w:p>
        </w:tc>
        <w:tc>
          <w:tcPr>
            <w:tcW w:w="1701" w:type="dxa"/>
            <w:tcBorders>
              <w:top w:val="nil"/>
              <w:left w:val="nil"/>
              <w:bottom w:val="single" w:sz="4" w:space="0" w:color="auto"/>
              <w:right w:val="single" w:sz="4" w:space="0" w:color="auto"/>
            </w:tcBorders>
            <w:shd w:val="clear" w:color="auto" w:fill="auto"/>
            <w:vAlign w:val="center"/>
            <w:hideMark/>
          </w:tcPr>
          <w:p w14:paraId="35F5A840" w14:textId="77777777" w:rsidR="00283765" w:rsidRPr="00452FF0" w:rsidRDefault="00283765" w:rsidP="004D094F">
            <w:pPr>
              <w:jc w:val="center"/>
              <w:rPr>
                <w:rFonts w:ascii="Arial Narrow" w:hAnsi="Arial Narrow" w:cs="Calibri"/>
                <w:color w:val="000000"/>
                <w:lang w:val="es-BO" w:eastAsia="es-BO"/>
              </w:rPr>
            </w:pPr>
            <w:r w:rsidRPr="00452FF0">
              <w:rPr>
                <w:rFonts w:ascii="Arial Narrow" w:hAnsi="Arial Narrow" w:cs="Calibri"/>
                <w:color w:val="000000"/>
                <w:lang w:eastAsia="es-BO"/>
              </w:rPr>
              <w:t>20 mg</w:t>
            </w:r>
          </w:p>
        </w:tc>
        <w:tc>
          <w:tcPr>
            <w:tcW w:w="1349" w:type="dxa"/>
            <w:tcBorders>
              <w:top w:val="nil"/>
              <w:left w:val="nil"/>
              <w:bottom w:val="single" w:sz="4" w:space="0" w:color="auto"/>
              <w:right w:val="single" w:sz="4" w:space="0" w:color="auto"/>
            </w:tcBorders>
            <w:shd w:val="clear" w:color="auto" w:fill="auto"/>
            <w:vAlign w:val="center"/>
          </w:tcPr>
          <w:p w14:paraId="2C44708D" w14:textId="3875C508" w:rsidR="00283765" w:rsidRPr="00452FF0" w:rsidRDefault="00283765" w:rsidP="004D094F">
            <w:pPr>
              <w:jc w:val="right"/>
              <w:rPr>
                <w:rFonts w:ascii="Arial" w:hAnsi="Arial" w:cs="Arial"/>
                <w:color w:val="000000"/>
                <w:sz w:val="17"/>
                <w:szCs w:val="17"/>
                <w:lang w:val="es-BO" w:eastAsia="es-BO"/>
              </w:rPr>
            </w:pPr>
          </w:p>
        </w:tc>
      </w:tr>
    </w:tbl>
    <w:p w14:paraId="0656D600" w14:textId="77777777" w:rsidR="001E6E70" w:rsidRPr="00A81DCD" w:rsidRDefault="001E6E70" w:rsidP="001E6E70">
      <w:pPr>
        <w:spacing w:after="60"/>
        <w:jc w:val="center"/>
        <w:rPr>
          <w:rFonts w:asciiTheme="minorHAnsi" w:hAnsiTheme="minorHAnsi" w:cs="Arial"/>
          <w:spacing w:val="-2"/>
          <w:sz w:val="16"/>
          <w:szCs w:val="16"/>
        </w:rPr>
      </w:pPr>
    </w:p>
    <w:p w14:paraId="4C5C60D7" w14:textId="77777777" w:rsidR="001E6E70" w:rsidRDefault="001E6E70" w:rsidP="001E6E70">
      <w:pPr>
        <w:spacing w:after="60"/>
        <w:jc w:val="center"/>
        <w:rPr>
          <w:rFonts w:asciiTheme="minorHAnsi" w:hAnsiTheme="minorHAnsi" w:cs="Arial"/>
          <w:spacing w:val="-2"/>
          <w:sz w:val="16"/>
          <w:szCs w:val="16"/>
        </w:rPr>
      </w:pPr>
    </w:p>
    <w:p w14:paraId="1E45387A" w14:textId="77777777" w:rsidR="00CF1E74" w:rsidRDefault="00CF1E74" w:rsidP="001E6E70">
      <w:pPr>
        <w:spacing w:after="60"/>
        <w:jc w:val="center"/>
        <w:rPr>
          <w:rFonts w:asciiTheme="minorHAnsi" w:hAnsiTheme="minorHAnsi" w:cs="Arial"/>
          <w:spacing w:val="-2"/>
          <w:sz w:val="16"/>
          <w:szCs w:val="16"/>
        </w:rPr>
      </w:pPr>
    </w:p>
    <w:p w14:paraId="3A44D265" w14:textId="77777777" w:rsidR="00CF1E74" w:rsidRDefault="00CF1E74" w:rsidP="001E6E70">
      <w:pPr>
        <w:spacing w:after="60"/>
        <w:jc w:val="center"/>
        <w:rPr>
          <w:rFonts w:asciiTheme="minorHAnsi" w:hAnsiTheme="minorHAnsi" w:cs="Arial"/>
          <w:spacing w:val="-2"/>
          <w:sz w:val="16"/>
          <w:szCs w:val="16"/>
        </w:rPr>
      </w:pPr>
    </w:p>
    <w:p w14:paraId="59A6D6FD" w14:textId="77777777" w:rsidR="00CF1E74" w:rsidRPr="00A81DCD" w:rsidRDefault="00CF1E74" w:rsidP="001E6E70">
      <w:pPr>
        <w:spacing w:after="60"/>
        <w:jc w:val="center"/>
        <w:rPr>
          <w:rFonts w:asciiTheme="minorHAnsi" w:hAnsiTheme="minorHAnsi" w:cs="Arial"/>
          <w:spacing w:val="-2"/>
          <w:sz w:val="16"/>
          <w:szCs w:val="16"/>
        </w:rPr>
      </w:pPr>
    </w:p>
    <w:p w14:paraId="0EFC03B5" w14:textId="77777777" w:rsidR="001E6E70" w:rsidRPr="00A81DCD" w:rsidRDefault="001E6E70" w:rsidP="001E6E7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526E3EF" w14:textId="77777777" w:rsidR="001E6E70" w:rsidRPr="00A81DCD" w:rsidRDefault="001E6E70" w:rsidP="001E6E7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00335F7" w14:textId="77777777" w:rsidR="001E6E70" w:rsidRPr="00A81DCD" w:rsidRDefault="001E6E70" w:rsidP="001E6E70">
      <w:pPr>
        <w:jc w:val="center"/>
        <w:rPr>
          <w:rFonts w:asciiTheme="minorHAnsi" w:hAnsiTheme="minorHAnsi" w:cs="Arial"/>
          <w:b/>
          <w:bCs/>
          <w:i/>
          <w:u w:val="single"/>
        </w:rPr>
      </w:pPr>
      <w:r w:rsidRPr="00A81DCD">
        <w:rPr>
          <w:rFonts w:asciiTheme="minorHAnsi" w:hAnsiTheme="minorHAnsi" w:cs="Arial"/>
          <w:b/>
          <w:i/>
          <w:spacing w:val="-2"/>
        </w:rPr>
        <w:t>Firma</w:t>
      </w:r>
    </w:p>
    <w:p w14:paraId="463A4588" w14:textId="77777777" w:rsidR="001E6E70" w:rsidRPr="00A81DCD" w:rsidRDefault="001E6E70" w:rsidP="001E6E70">
      <w:pPr>
        <w:pStyle w:val="Ttulo2"/>
        <w:ind w:left="3540" w:firstLine="708"/>
        <w:rPr>
          <w:rFonts w:asciiTheme="minorHAnsi" w:hAnsiTheme="minorHAnsi"/>
          <w:b/>
          <w:bCs/>
          <w:sz w:val="22"/>
          <w:szCs w:val="22"/>
          <w:lang w:val="es-BO"/>
        </w:rPr>
      </w:pPr>
    </w:p>
    <w:p w14:paraId="448A5589" w14:textId="77777777" w:rsidR="001E6E70" w:rsidRPr="00A81DCD" w:rsidRDefault="001E6E70" w:rsidP="001E6E70">
      <w:pPr>
        <w:pStyle w:val="Ttulo2"/>
        <w:rPr>
          <w:rFonts w:asciiTheme="minorHAnsi" w:hAnsiTheme="minorHAnsi"/>
          <w:b/>
          <w:bCs/>
          <w:sz w:val="22"/>
          <w:szCs w:val="22"/>
          <w:lang w:val="es-BO"/>
        </w:rPr>
      </w:pPr>
    </w:p>
    <w:p w14:paraId="48D137C8" w14:textId="77777777" w:rsidR="001E6E70" w:rsidRPr="007560F5" w:rsidRDefault="001E6E70" w:rsidP="001E6E70">
      <w:pPr>
        <w:ind w:left="708"/>
        <w:jc w:val="both"/>
        <w:rPr>
          <w:rFonts w:asciiTheme="minorHAnsi" w:hAnsiTheme="minorHAnsi" w:cs="Arial"/>
        </w:rPr>
      </w:pPr>
    </w:p>
    <w:p w14:paraId="1D55C9FA" w14:textId="316CC3B7" w:rsidR="001E6E70" w:rsidRPr="00E0528A" w:rsidRDefault="001E6E70" w:rsidP="001E6E70">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7F3238E2" w14:textId="77777777" w:rsidR="001E6E70" w:rsidRPr="00A81DCD" w:rsidRDefault="001E6E70" w:rsidP="001E6E70">
      <w:pPr>
        <w:ind w:left="708"/>
        <w:jc w:val="both"/>
        <w:rPr>
          <w:rFonts w:asciiTheme="minorHAnsi" w:hAnsiTheme="minorHAnsi" w:cs="Arial"/>
          <w:sz w:val="16"/>
          <w:szCs w:val="16"/>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3C616C2F"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00801CA6" w14:textId="4DD7AA0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65A392D5" w14:textId="4F44E014"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0552BEB" w14:textId="7E82A93D"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5A38550" w14:textId="1D3E4D85"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7A3099BD" w14:textId="3586F13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14E12ACB" w14:textId="1D3376BB" w:rsidR="001E6E70" w:rsidRDefault="001E6E70" w:rsidP="003608C0">
      <w:pPr>
        <w:spacing w:line="276" w:lineRule="auto"/>
        <w:jc w:val="center"/>
        <w:rPr>
          <w:rFonts w:asciiTheme="minorHAnsi" w:hAnsiTheme="minorHAnsi" w:cstheme="minorHAnsi"/>
          <w:b/>
          <w:sz w:val="18"/>
          <w:szCs w:val="18"/>
          <w:u w:val="single"/>
          <w:lang w:val="es-ES_tradnl" w:eastAsia="es-ES"/>
        </w:rPr>
      </w:pPr>
    </w:p>
    <w:p w14:paraId="2C52D568" w14:textId="77777777" w:rsidR="00283765" w:rsidRDefault="00283765" w:rsidP="001A62DF">
      <w:pPr>
        <w:keepNext/>
        <w:tabs>
          <w:tab w:val="left" w:pos="708"/>
        </w:tabs>
        <w:spacing w:line="276" w:lineRule="auto"/>
        <w:outlineLvl w:val="2"/>
        <w:rPr>
          <w:rFonts w:ascii="Arial" w:hAnsi="Arial" w:cs="Arial"/>
          <w:b/>
          <w:sz w:val="18"/>
          <w:szCs w:val="18"/>
          <w:u w:val="single"/>
          <w:lang w:val="es-ES_tradnl" w:eastAsia="es-ES"/>
        </w:rPr>
      </w:pPr>
    </w:p>
    <w:p w14:paraId="74AF435A" w14:textId="77777777" w:rsidR="00CF1E74" w:rsidRDefault="00CF1E74" w:rsidP="001A62DF">
      <w:pPr>
        <w:keepNext/>
        <w:tabs>
          <w:tab w:val="left" w:pos="708"/>
        </w:tabs>
        <w:spacing w:line="276" w:lineRule="auto"/>
        <w:outlineLvl w:val="2"/>
        <w:rPr>
          <w:rFonts w:ascii="Arial" w:hAnsi="Arial" w:cs="Arial"/>
          <w:b/>
          <w:sz w:val="18"/>
          <w:szCs w:val="18"/>
          <w:u w:val="single"/>
          <w:lang w:val="es-ES_tradnl" w:eastAsia="es-ES"/>
        </w:rPr>
      </w:pPr>
    </w:p>
    <w:p w14:paraId="60013F0B" w14:textId="77777777" w:rsidR="00CF1E74" w:rsidRDefault="00CF1E74" w:rsidP="001A62DF">
      <w:pPr>
        <w:keepNext/>
        <w:tabs>
          <w:tab w:val="left" w:pos="708"/>
        </w:tabs>
        <w:spacing w:line="276" w:lineRule="auto"/>
        <w:outlineLvl w:val="2"/>
        <w:rPr>
          <w:rFonts w:ascii="Arial" w:hAnsi="Arial" w:cs="Arial"/>
          <w:b/>
          <w:sz w:val="18"/>
          <w:szCs w:val="18"/>
          <w:u w:val="single"/>
          <w:lang w:val="es-ES_tradnl" w:eastAsia="es-ES"/>
        </w:rPr>
      </w:pPr>
    </w:p>
    <w:p w14:paraId="0244FE2E" w14:textId="77777777" w:rsidR="001A62DF" w:rsidRPr="001A62DF" w:rsidRDefault="001A62DF" w:rsidP="001A62DF">
      <w:pPr>
        <w:keepNext/>
        <w:tabs>
          <w:tab w:val="left" w:pos="708"/>
        </w:tabs>
        <w:spacing w:line="276" w:lineRule="auto"/>
        <w:outlineLvl w:val="2"/>
        <w:rPr>
          <w:rFonts w:ascii="Arial" w:hAnsi="Arial" w:cs="Arial"/>
          <w:b/>
          <w:sz w:val="18"/>
          <w:szCs w:val="18"/>
          <w:u w:val="single"/>
          <w:lang w:val="es-ES_tradnl" w:eastAsia="es-ES"/>
        </w:rPr>
      </w:pPr>
    </w:p>
    <w:p w14:paraId="662CD8DE" w14:textId="77777777" w:rsidR="00CF1E74" w:rsidRDefault="00CF1E74" w:rsidP="0080699C">
      <w:pPr>
        <w:pStyle w:val="Norma"/>
        <w:jc w:val="center"/>
        <w:rPr>
          <w:b/>
          <w:bCs/>
          <w:highlight w:val="yellow"/>
          <w:u w:val="single"/>
        </w:rPr>
      </w:pPr>
    </w:p>
    <w:p w14:paraId="4B47BCA1" w14:textId="2ADC72CC" w:rsidR="00077A32" w:rsidRPr="00341A48" w:rsidRDefault="00077A32" w:rsidP="00341A48">
      <w:pPr>
        <w:pStyle w:val="Norma"/>
        <w:spacing w:after="0"/>
        <w:jc w:val="center"/>
        <w:rPr>
          <w:b/>
          <w:bCs/>
          <w:u w:val="single"/>
        </w:rPr>
      </w:pPr>
      <w:r w:rsidRPr="00341A48">
        <w:rPr>
          <w:b/>
          <w:bCs/>
          <w:u w:val="single"/>
        </w:rPr>
        <w:t>MODELO</w:t>
      </w:r>
    </w:p>
    <w:p w14:paraId="1A1C3F49" w14:textId="77777777" w:rsidR="00077A32" w:rsidRPr="00341A48" w:rsidRDefault="00077A32" w:rsidP="00341A48">
      <w:pPr>
        <w:keepNext/>
        <w:tabs>
          <w:tab w:val="left" w:pos="708"/>
        </w:tabs>
        <w:spacing w:line="276" w:lineRule="auto"/>
        <w:jc w:val="center"/>
        <w:outlineLvl w:val="2"/>
        <w:rPr>
          <w:rFonts w:ascii="Arial" w:hAnsi="Arial" w:cs="Arial"/>
          <w:b/>
          <w:sz w:val="18"/>
          <w:szCs w:val="18"/>
          <w:u w:val="single"/>
          <w:lang w:val="es-MX" w:eastAsia="es-ES"/>
        </w:rPr>
      </w:pPr>
      <w:r w:rsidRPr="00341A48">
        <w:rPr>
          <w:rFonts w:ascii="Arial" w:hAnsi="Arial" w:cs="Arial"/>
          <w:b/>
          <w:sz w:val="18"/>
          <w:szCs w:val="18"/>
          <w:u w:val="single"/>
          <w:lang w:val="es-MX" w:eastAsia="es-ES"/>
        </w:rPr>
        <w:t>CONTRATO DE CONTRATACION DE SERVICIOS</w:t>
      </w:r>
    </w:p>
    <w:p w14:paraId="55041167" w14:textId="77777777" w:rsidR="00CF1E74" w:rsidRPr="00341A48" w:rsidRDefault="00CF1E74" w:rsidP="00341A48">
      <w:pPr>
        <w:keepNext/>
        <w:tabs>
          <w:tab w:val="left" w:pos="708"/>
        </w:tabs>
        <w:spacing w:line="276" w:lineRule="auto"/>
        <w:jc w:val="center"/>
        <w:outlineLvl w:val="2"/>
        <w:rPr>
          <w:rFonts w:ascii="Arial" w:hAnsi="Arial" w:cs="Arial"/>
          <w:b/>
          <w:sz w:val="18"/>
          <w:szCs w:val="18"/>
          <w:u w:val="single"/>
          <w:lang w:val="es-MX" w:eastAsia="es-ES"/>
        </w:rPr>
      </w:pPr>
    </w:p>
    <w:p w14:paraId="48B4A258" w14:textId="77777777" w:rsidR="00077A32" w:rsidRPr="00077A32" w:rsidRDefault="00077A32" w:rsidP="00341A48">
      <w:pPr>
        <w:keepNext/>
        <w:tabs>
          <w:tab w:val="left" w:pos="708"/>
        </w:tabs>
        <w:spacing w:line="276" w:lineRule="auto"/>
        <w:jc w:val="right"/>
        <w:outlineLvl w:val="5"/>
        <w:rPr>
          <w:rFonts w:ascii="Arial" w:hAnsi="Arial" w:cs="Arial"/>
          <w:b/>
          <w:sz w:val="18"/>
          <w:szCs w:val="18"/>
          <w:u w:val="single"/>
          <w:lang w:val="es-MX" w:eastAsia="es-ES"/>
        </w:rPr>
      </w:pPr>
      <w:r w:rsidRPr="00341A48">
        <w:rPr>
          <w:rFonts w:ascii="Arial" w:hAnsi="Arial" w:cs="Arial"/>
          <w:b/>
          <w:sz w:val="18"/>
          <w:szCs w:val="18"/>
          <w:u w:val="single"/>
          <w:lang w:val="es-MX" w:eastAsia="es-ES"/>
        </w:rPr>
        <w:t xml:space="preserve">CITE: ASES. LEG. REG. </w:t>
      </w:r>
      <w:proofErr w:type="spellStart"/>
      <w:r w:rsidRPr="00341A48">
        <w:rPr>
          <w:rFonts w:ascii="Arial" w:hAnsi="Arial" w:cs="Arial"/>
          <w:b/>
          <w:sz w:val="18"/>
          <w:szCs w:val="18"/>
          <w:u w:val="single"/>
          <w:lang w:val="es-MX" w:eastAsia="es-ES"/>
        </w:rPr>
        <w:t>N°</w:t>
      </w:r>
      <w:proofErr w:type="spellEnd"/>
      <w:r w:rsidRPr="00341A48">
        <w:rPr>
          <w:rFonts w:ascii="Arial" w:hAnsi="Arial" w:cs="Arial"/>
          <w:b/>
          <w:sz w:val="18"/>
          <w:szCs w:val="18"/>
          <w:u w:val="single"/>
          <w:lang w:val="es-MX" w:eastAsia="es-ES"/>
        </w:rPr>
        <w:t xml:space="preserve"> ___/2023</w:t>
      </w:r>
    </w:p>
    <w:p w14:paraId="17648E7A" w14:textId="77777777" w:rsidR="00CF1E74" w:rsidRDefault="00CF1E74" w:rsidP="00341A48">
      <w:pPr>
        <w:jc w:val="both"/>
        <w:rPr>
          <w:rFonts w:asciiTheme="minorHAnsi" w:hAnsiTheme="minorHAnsi" w:cstheme="minorHAnsi"/>
          <w:sz w:val="22"/>
          <w:szCs w:val="22"/>
        </w:rPr>
      </w:pPr>
    </w:p>
    <w:p w14:paraId="48DA421A"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Conste por el presente documento privado un Contrato de </w:t>
      </w:r>
      <w:r w:rsidRPr="00341A48">
        <w:rPr>
          <w:rFonts w:asciiTheme="minorHAnsi" w:hAnsiTheme="minorHAnsi" w:cstheme="minorHAnsi"/>
          <w:b/>
        </w:rPr>
        <w:t xml:space="preserve">Adquisición de Productos Farmacéuticos por Farmacia Particular - Municipio Montero por EVENTO </w:t>
      </w:r>
      <w:r w:rsidRPr="00341A48">
        <w:rPr>
          <w:rFonts w:asciiTheme="minorHAnsi" w:hAnsiTheme="minorHAnsi" w:cstheme="minorHAnsi"/>
        </w:rPr>
        <w:t xml:space="preserve">con destino a la población asegurada de la Administración Regional de Santa Cruz (Municipio de Montero) de la </w:t>
      </w:r>
      <w:r w:rsidRPr="00341A48">
        <w:rPr>
          <w:rFonts w:asciiTheme="minorHAnsi" w:hAnsiTheme="minorHAnsi" w:cstheme="minorHAnsi"/>
          <w:b/>
          <w:bCs/>
        </w:rPr>
        <w:t>CSBP,</w:t>
      </w:r>
      <w:r w:rsidRPr="00341A48">
        <w:rPr>
          <w:rFonts w:asciiTheme="minorHAnsi" w:hAnsiTheme="minorHAnsi" w:cstheme="minorHAnsi"/>
        </w:rPr>
        <w:t xml:space="preserve"> que se suscribe al tenor de las siguientes cláusulas:</w:t>
      </w:r>
    </w:p>
    <w:p w14:paraId="18780D17" w14:textId="77777777" w:rsidR="00341A48" w:rsidRPr="00341A48" w:rsidRDefault="00341A48" w:rsidP="00341A48">
      <w:pPr>
        <w:jc w:val="both"/>
        <w:rPr>
          <w:rFonts w:asciiTheme="minorHAnsi" w:hAnsiTheme="minorHAnsi" w:cstheme="minorHAnsi"/>
          <w:b/>
          <w:sz w:val="10"/>
          <w:szCs w:val="10"/>
          <w:u w:val="single"/>
          <w:lang w:val="es-MX"/>
        </w:rPr>
      </w:pPr>
    </w:p>
    <w:p w14:paraId="7826B2FD" w14:textId="7A909A30"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lang w:val="es-MX"/>
        </w:rPr>
        <w:t>PRIMERA. (PARTES)</w:t>
      </w:r>
      <w:r w:rsidRPr="00341A48">
        <w:rPr>
          <w:rFonts w:asciiTheme="minorHAnsi" w:hAnsiTheme="minorHAnsi" w:cstheme="minorHAnsi"/>
          <w:b/>
          <w:lang w:val="es-MX"/>
        </w:rPr>
        <w:t>.</w:t>
      </w:r>
    </w:p>
    <w:p w14:paraId="7FAD820D"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Son Partes del presente Contrato:</w:t>
      </w:r>
    </w:p>
    <w:p w14:paraId="3E632D86" w14:textId="77777777" w:rsidR="00341A48" w:rsidRPr="00341A48" w:rsidRDefault="00341A48" w:rsidP="00341A48">
      <w:pPr>
        <w:numPr>
          <w:ilvl w:val="1"/>
          <w:numId w:val="28"/>
        </w:numPr>
        <w:jc w:val="both"/>
        <w:rPr>
          <w:rFonts w:asciiTheme="minorHAnsi" w:hAnsiTheme="minorHAnsi" w:cstheme="minorHAnsi"/>
        </w:rPr>
      </w:pPr>
      <w:r w:rsidRPr="00341A48">
        <w:rPr>
          <w:rFonts w:asciiTheme="minorHAnsi" w:hAnsiTheme="minorHAnsi" w:cstheme="minorHAnsi"/>
        </w:rPr>
        <w:t>La</w:t>
      </w:r>
      <w:r w:rsidRPr="00341A48">
        <w:rPr>
          <w:rFonts w:asciiTheme="minorHAnsi" w:hAnsiTheme="minorHAnsi" w:cstheme="minorHAnsi"/>
          <w:b/>
        </w:rPr>
        <w:t xml:space="preserve"> CAJA DE SALUD DE LA BANCA PRIVADA</w:t>
      </w:r>
      <w:r w:rsidRPr="00341A48">
        <w:rPr>
          <w:rFonts w:asciiTheme="minorHAnsi" w:hAnsiTheme="minorHAnsi" w:cstheme="minorHAnsi"/>
        </w:rPr>
        <w:t xml:space="preserve">, representada legalmente en la Regional Santa Cruz, por el </w:t>
      </w:r>
      <w:r w:rsidRPr="00341A48">
        <w:rPr>
          <w:rFonts w:asciiTheme="minorHAnsi" w:hAnsiTheme="minorHAnsi" w:cstheme="minorHAnsi"/>
          <w:b/>
        </w:rPr>
        <w:t xml:space="preserve">Lic. </w:t>
      </w:r>
      <w:proofErr w:type="spellStart"/>
      <w:r w:rsidRPr="00341A48">
        <w:rPr>
          <w:rFonts w:asciiTheme="minorHAnsi" w:hAnsiTheme="minorHAnsi" w:cstheme="minorHAnsi"/>
          <w:b/>
        </w:rPr>
        <w:t>Doenitz</w:t>
      </w:r>
      <w:proofErr w:type="spellEnd"/>
      <w:r w:rsidRPr="00341A48">
        <w:rPr>
          <w:rFonts w:asciiTheme="minorHAnsi" w:hAnsiTheme="minorHAnsi" w:cstheme="minorHAnsi"/>
          <w:b/>
        </w:rPr>
        <w:t xml:space="preserve"> Bismark </w:t>
      </w:r>
      <w:proofErr w:type="spellStart"/>
      <w:r w:rsidRPr="00341A48">
        <w:rPr>
          <w:rFonts w:asciiTheme="minorHAnsi" w:hAnsiTheme="minorHAnsi" w:cstheme="minorHAnsi"/>
          <w:b/>
        </w:rPr>
        <w:t>Sultzer</w:t>
      </w:r>
      <w:proofErr w:type="spellEnd"/>
      <w:r w:rsidRPr="00341A48">
        <w:rPr>
          <w:rFonts w:asciiTheme="minorHAnsi" w:hAnsiTheme="minorHAnsi" w:cstheme="minorHAnsi"/>
          <w:b/>
        </w:rPr>
        <w:t xml:space="preserve"> Claure</w:t>
      </w:r>
      <w:r w:rsidRPr="00341A48">
        <w:rPr>
          <w:rFonts w:asciiTheme="minorHAnsi" w:hAnsiTheme="minorHAnsi" w:cstheme="minorHAnsi"/>
        </w:rPr>
        <w:t xml:space="preserve">, con CI No. 3891998 SC, </w:t>
      </w:r>
      <w:r w:rsidRPr="00341A48">
        <w:rPr>
          <w:rFonts w:asciiTheme="minorHAnsi" w:hAnsiTheme="minorHAnsi" w:cstheme="minorHAnsi"/>
          <w:b/>
        </w:rPr>
        <w:t xml:space="preserve">Administrador Regional </w:t>
      </w:r>
      <w:r w:rsidRPr="00341A48">
        <w:rPr>
          <w:rFonts w:asciiTheme="minorHAnsi" w:hAnsiTheme="minorHAnsi" w:cstheme="minorHAnsi"/>
        </w:rPr>
        <w:t xml:space="preserve">y el </w:t>
      </w:r>
      <w:r w:rsidRPr="00341A48">
        <w:rPr>
          <w:rFonts w:asciiTheme="minorHAnsi" w:hAnsiTheme="minorHAnsi" w:cstheme="minorHAnsi"/>
          <w:b/>
        </w:rPr>
        <w:t xml:space="preserve">Dr. </w:t>
      </w:r>
      <w:proofErr w:type="spellStart"/>
      <w:r w:rsidRPr="00341A48">
        <w:rPr>
          <w:rFonts w:asciiTheme="minorHAnsi" w:hAnsiTheme="minorHAnsi" w:cstheme="minorHAnsi"/>
          <w:b/>
          <w:lang w:val="es-AR"/>
        </w:rPr>
        <w:t>Ever</w:t>
      </w:r>
      <w:proofErr w:type="spellEnd"/>
      <w:r w:rsidRPr="00341A48">
        <w:rPr>
          <w:rFonts w:asciiTheme="minorHAnsi" w:hAnsiTheme="minorHAnsi" w:cstheme="minorHAnsi"/>
          <w:b/>
          <w:lang w:val="es-AR"/>
        </w:rPr>
        <w:t xml:space="preserve"> Filemón Soto Justiniano</w:t>
      </w:r>
      <w:r w:rsidRPr="00341A48">
        <w:rPr>
          <w:rFonts w:asciiTheme="minorHAnsi" w:hAnsiTheme="minorHAnsi" w:cstheme="minorHAnsi"/>
          <w:b/>
          <w:lang w:val="pt-BR"/>
        </w:rPr>
        <w:t xml:space="preserve">, </w:t>
      </w:r>
      <w:r w:rsidRPr="00341A48">
        <w:rPr>
          <w:rFonts w:asciiTheme="minorHAnsi" w:hAnsiTheme="minorHAnsi" w:cstheme="minorHAnsi"/>
          <w:lang w:val="es-AR"/>
        </w:rPr>
        <w:t xml:space="preserve">con CI No. 3260739 SC, </w:t>
      </w:r>
      <w:r w:rsidRPr="00341A48">
        <w:rPr>
          <w:rFonts w:asciiTheme="minorHAnsi" w:hAnsiTheme="minorHAnsi" w:cstheme="minorHAnsi"/>
          <w:b/>
          <w:lang w:val="es-AR"/>
        </w:rPr>
        <w:t>Jefe Médico Regional</w:t>
      </w:r>
      <w:r w:rsidRPr="00341A48">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w:t>
      </w:r>
      <w:proofErr w:type="spellStart"/>
      <w:r w:rsidRPr="00341A48">
        <w:rPr>
          <w:rFonts w:asciiTheme="minorHAnsi" w:hAnsiTheme="minorHAnsi" w:cstheme="minorHAnsi"/>
        </w:rPr>
        <w:t>Tórres</w:t>
      </w:r>
      <w:proofErr w:type="spellEnd"/>
      <w:r w:rsidRPr="00341A48">
        <w:rPr>
          <w:rFonts w:asciiTheme="minorHAnsi" w:hAnsiTheme="minorHAnsi" w:cstheme="minorHAnsi"/>
        </w:rPr>
        <w:t xml:space="preserve"> Mallea, que en adelante se denominará la </w:t>
      </w:r>
      <w:r w:rsidRPr="00341A48">
        <w:rPr>
          <w:rFonts w:asciiTheme="minorHAnsi" w:hAnsiTheme="minorHAnsi" w:cstheme="minorHAnsi"/>
          <w:b/>
        </w:rPr>
        <w:t>CSBP</w:t>
      </w:r>
      <w:r w:rsidRPr="00341A48">
        <w:rPr>
          <w:rFonts w:asciiTheme="minorHAnsi" w:hAnsiTheme="minorHAnsi" w:cstheme="minorHAnsi"/>
        </w:rPr>
        <w:t>.</w:t>
      </w:r>
    </w:p>
    <w:p w14:paraId="7DD650CE" w14:textId="77777777" w:rsidR="00341A48" w:rsidRPr="00341A48" w:rsidRDefault="00341A48" w:rsidP="00341A48">
      <w:pPr>
        <w:numPr>
          <w:ilvl w:val="1"/>
          <w:numId w:val="28"/>
        </w:numPr>
        <w:jc w:val="both"/>
        <w:rPr>
          <w:rFonts w:asciiTheme="minorHAnsi" w:hAnsiTheme="minorHAnsi" w:cstheme="minorHAnsi"/>
        </w:rPr>
      </w:pPr>
      <w:r w:rsidRPr="00341A48">
        <w:rPr>
          <w:rFonts w:asciiTheme="minorHAnsi" w:hAnsiTheme="minorHAnsi" w:cstheme="minorHAnsi"/>
        </w:rPr>
        <w:t xml:space="preserve">La empresa </w:t>
      </w:r>
      <w:r w:rsidRPr="00341A48">
        <w:rPr>
          <w:rFonts w:asciiTheme="minorHAnsi" w:hAnsiTheme="minorHAnsi" w:cstheme="minorHAnsi"/>
          <w:b/>
        </w:rPr>
        <w:t>_______________</w:t>
      </w:r>
      <w:r w:rsidRPr="00341A48">
        <w:rPr>
          <w:rFonts w:asciiTheme="minorHAnsi" w:hAnsiTheme="minorHAnsi" w:cstheme="minorHAnsi"/>
        </w:rPr>
        <w:t>, inscrita en el Registro de Comercio administrado por SEPREC, bajo la Matricula No. _____, con NIT No. ________, representada legalmente por el señor</w:t>
      </w:r>
      <w:r w:rsidRPr="00341A48">
        <w:rPr>
          <w:rFonts w:asciiTheme="minorHAnsi" w:hAnsiTheme="minorHAnsi" w:cstheme="minorHAnsi"/>
          <w:b/>
        </w:rPr>
        <w:t>_____</w:t>
      </w:r>
      <w:r w:rsidRPr="00341A48">
        <w:rPr>
          <w:rFonts w:asciiTheme="minorHAnsi" w:hAnsiTheme="minorHAnsi" w:cstheme="minorHAnsi"/>
        </w:rPr>
        <w:t xml:space="preserve">, con CI _____, en mérito al Poder Especial No. ____/____, de 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____, otorgado ante </w:t>
      </w:r>
      <w:smartTag w:uri="urn:schemas-microsoft-com:office:smarttags" w:element="PersonName">
        <w:smartTagPr>
          <w:attr w:name="ProductID" w:val="la Notar￭a"/>
        </w:smartTagPr>
        <w:r w:rsidRPr="00341A48">
          <w:rPr>
            <w:rFonts w:asciiTheme="minorHAnsi" w:hAnsiTheme="minorHAnsi" w:cstheme="minorHAnsi"/>
          </w:rPr>
          <w:t>la Notaría</w:t>
        </w:r>
      </w:smartTag>
      <w:r w:rsidRPr="00341A48">
        <w:rPr>
          <w:rFonts w:asciiTheme="minorHAnsi" w:hAnsiTheme="minorHAnsi" w:cstheme="minorHAnsi"/>
        </w:rPr>
        <w:t xml:space="preserve"> de Fe Pública No. __, del Distrito Judicial de la ciudad de _________, a cargo de _______, que en adelante se denominará el </w:t>
      </w:r>
      <w:r w:rsidRPr="00341A48">
        <w:rPr>
          <w:rFonts w:asciiTheme="minorHAnsi" w:hAnsiTheme="minorHAnsi" w:cstheme="minorHAnsi"/>
          <w:b/>
        </w:rPr>
        <w:t>PROVEEDOR.</w:t>
      </w:r>
    </w:p>
    <w:p w14:paraId="21E6FAF4" w14:textId="77777777" w:rsidR="00341A48" w:rsidRPr="00341A48" w:rsidRDefault="00341A48" w:rsidP="00341A48">
      <w:pPr>
        <w:numPr>
          <w:ilvl w:val="1"/>
          <w:numId w:val="28"/>
        </w:numPr>
        <w:jc w:val="both"/>
        <w:rPr>
          <w:rFonts w:asciiTheme="minorHAnsi" w:hAnsiTheme="minorHAnsi" w:cstheme="minorHAnsi"/>
          <w:b/>
        </w:rPr>
      </w:pPr>
      <w:r w:rsidRPr="00341A48">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610FDB4A" w14:textId="77777777" w:rsidR="00341A48" w:rsidRPr="00341A48" w:rsidRDefault="00341A48" w:rsidP="00341A48">
      <w:pPr>
        <w:jc w:val="both"/>
        <w:rPr>
          <w:rFonts w:asciiTheme="minorHAnsi" w:hAnsiTheme="minorHAnsi" w:cstheme="minorHAnsi"/>
          <w:b/>
          <w:sz w:val="10"/>
          <w:szCs w:val="10"/>
          <w:u w:val="single"/>
        </w:rPr>
      </w:pPr>
    </w:p>
    <w:p w14:paraId="35362FE5" w14:textId="509AE354"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SEGUNDA. (ANTECEDENTES).</w:t>
      </w:r>
    </w:p>
    <w:p w14:paraId="7AD82214"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2.1.</w:t>
      </w:r>
      <w:r w:rsidRPr="00341A48">
        <w:rPr>
          <w:rFonts w:asciiTheme="minorHAnsi" w:hAnsiTheme="minorHAnsi" w:cstheme="minorHAnsi"/>
        </w:rPr>
        <w:tab/>
        <w:t xml:space="preserve">En cumplimiento del Reglamento de Compras de la </w:t>
      </w:r>
      <w:r w:rsidRPr="00341A48">
        <w:rPr>
          <w:rFonts w:asciiTheme="minorHAnsi" w:hAnsiTheme="minorHAnsi" w:cstheme="minorHAnsi"/>
          <w:b/>
        </w:rPr>
        <w:t>CSBP</w:t>
      </w:r>
      <w:r w:rsidRPr="00341A48">
        <w:rPr>
          <w:rFonts w:asciiTheme="minorHAnsi" w:hAnsiTheme="minorHAnsi" w:cstheme="minorHAnsi"/>
        </w:rPr>
        <w:t xml:space="preserve"> – Versión 3 – Aprobado mediante Resolución No. 011/2022 del Directorio de la </w:t>
      </w:r>
      <w:r w:rsidRPr="00341A48">
        <w:rPr>
          <w:rFonts w:asciiTheme="minorHAnsi" w:hAnsiTheme="minorHAnsi" w:cstheme="minorHAnsi"/>
          <w:b/>
        </w:rPr>
        <w:t>CSBP</w:t>
      </w:r>
      <w:r w:rsidRPr="00341A48">
        <w:rPr>
          <w:rFonts w:asciiTheme="minorHAnsi" w:hAnsiTheme="minorHAnsi" w:cstheme="minorHAnsi"/>
        </w:rPr>
        <w:t>, de 23 de febrero de 2022</w:t>
      </w:r>
      <w:r w:rsidRPr="00341A48">
        <w:rPr>
          <w:rFonts w:asciiTheme="minorHAnsi" w:hAnsiTheme="minorHAnsi" w:cstheme="minorHAnsi"/>
          <w:bCs/>
        </w:rPr>
        <w:t>,</w:t>
      </w:r>
      <w:r w:rsidRPr="00341A48">
        <w:rPr>
          <w:rFonts w:asciiTheme="minorHAnsi" w:hAnsiTheme="minorHAnsi" w:cstheme="minorHAnsi"/>
        </w:rPr>
        <w:t xml:space="preserve"> se ha llevado a cabo el proceso bajo la modalidad de Contrato Marco No. ___/2023 de Adquisición de Productos Farmacéuticos por Farmacia Particular – Municipio Montero</w:t>
      </w:r>
      <w:r w:rsidRPr="00341A48">
        <w:rPr>
          <w:rFonts w:asciiTheme="minorHAnsi" w:hAnsiTheme="minorHAnsi" w:cstheme="minorHAnsi"/>
          <w:b/>
        </w:rPr>
        <w:t xml:space="preserve">, por Evento, </w:t>
      </w:r>
      <w:r w:rsidRPr="00341A48">
        <w:rPr>
          <w:rFonts w:asciiTheme="minorHAnsi" w:hAnsiTheme="minorHAnsi" w:cstheme="minorHAnsi"/>
        </w:rPr>
        <w:t xml:space="preserve">para la población asegurada de la Administración Regional de Santa Cruz (Municipio de Montero) de la </w:t>
      </w:r>
      <w:r w:rsidRPr="00341A48">
        <w:rPr>
          <w:rFonts w:asciiTheme="minorHAnsi" w:hAnsiTheme="minorHAnsi" w:cstheme="minorHAnsi"/>
          <w:b/>
          <w:bCs/>
        </w:rPr>
        <w:t>CSBP.</w:t>
      </w:r>
      <w:r w:rsidRPr="00341A48">
        <w:rPr>
          <w:rFonts w:asciiTheme="minorHAnsi" w:hAnsiTheme="minorHAnsi" w:cstheme="minorHAnsi"/>
          <w:bCs/>
        </w:rPr>
        <w:t xml:space="preserve"> </w:t>
      </w:r>
    </w:p>
    <w:p w14:paraId="50A05AD1"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2.2.</w:t>
      </w:r>
      <w:r w:rsidRPr="00341A48">
        <w:rPr>
          <w:rFonts w:asciiTheme="minorHAnsi" w:hAnsiTheme="minorHAnsi" w:cstheme="minorHAnsi"/>
        </w:rPr>
        <w:tab/>
        <w:t xml:space="preserve">En fecha __ de _______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2023, la Comisión de Calificación emitió el Informe de Calificación No. SC-COM.CAL-I-___-23.</w:t>
      </w:r>
    </w:p>
    <w:p w14:paraId="32C8E004"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2.3.</w:t>
      </w:r>
      <w:r w:rsidRPr="00341A48">
        <w:rPr>
          <w:rFonts w:asciiTheme="minorHAnsi" w:hAnsiTheme="minorHAnsi" w:cstheme="minorHAnsi"/>
        </w:rPr>
        <w:tab/>
        <w:t xml:space="preserve">Mediante Formulario de Aprobación de Gasto, el Administrador Regional y el Jefe Médico Regional, han otorgado su No Objeción del Gasto y Aprobación del Proceso, a consecuencia de lo que se ha remitido a la </w:t>
      </w:r>
      <w:r w:rsidRPr="00341A48">
        <w:rPr>
          <w:rFonts w:asciiTheme="minorHAnsi" w:hAnsiTheme="minorHAnsi" w:cstheme="minorHAnsi"/>
          <w:b/>
        </w:rPr>
        <w:t>CONTRATADA</w:t>
      </w:r>
      <w:r w:rsidRPr="00341A48">
        <w:rPr>
          <w:rFonts w:asciiTheme="minorHAnsi" w:hAnsiTheme="minorHAnsi" w:cstheme="minorHAnsi"/>
        </w:rPr>
        <w:t xml:space="preserve"> la Nota de Adjudicación CITE: SC-BS-NOT-___-2023, de 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2023.</w:t>
      </w:r>
    </w:p>
    <w:p w14:paraId="5F46B5FE"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2.4.</w:t>
      </w:r>
      <w:r w:rsidRPr="00341A48">
        <w:rPr>
          <w:rFonts w:asciiTheme="minorHAnsi" w:hAnsiTheme="minorHAnsi" w:cstheme="minorHAnsi"/>
        </w:rPr>
        <w:tab/>
        <w:t xml:space="preserve">En atención a la instrucción de Administración Regional de 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________ </w:t>
      </w:r>
      <w:proofErr w:type="spellStart"/>
      <w:r w:rsidRPr="00341A48">
        <w:rPr>
          <w:rFonts w:asciiTheme="minorHAnsi" w:hAnsiTheme="minorHAnsi" w:cstheme="minorHAnsi"/>
        </w:rPr>
        <w:t>de</w:t>
      </w:r>
      <w:proofErr w:type="spellEnd"/>
      <w:r w:rsidRPr="00341A48">
        <w:rPr>
          <w:rFonts w:asciiTheme="minorHAnsi" w:hAnsiTheme="minorHAnsi" w:cstheme="minorHAnsi"/>
        </w:rPr>
        <w:t xml:space="preserve"> 2023, registrada mediante Hoja de Ruta No. _____, se procede a elaborar el presente Contrato bajo el tenor de las siguientes cláusulas y condiciones.</w:t>
      </w:r>
    </w:p>
    <w:p w14:paraId="52BBC9ED" w14:textId="77777777" w:rsidR="00341A48" w:rsidRPr="00341A48" w:rsidRDefault="00341A48" w:rsidP="00341A48">
      <w:pPr>
        <w:jc w:val="both"/>
        <w:rPr>
          <w:rFonts w:asciiTheme="minorHAnsi" w:hAnsiTheme="minorHAnsi" w:cstheme="minorHAnsi"/>
          <w:b/>
          <w:sz w:val="10"/>
          <w:szCs w:val="10"/>
          <w:u w:val="single"/>
        </w:rPr>
      </w:pPr>
    </w:p>
    <w:p w14:paraId="36C0C87C" w14:textId="385C948D"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TERCERA. (OBJETO)</w:t>
      </w:r>
      <w:r w:rsidRPr="00341A48">
        <w:rPr>
          <w:rFonts w:asciiTheme="minorHAnsi" w:hAnsiTheme="minorHAnsi" w:cstheme="minorHAnsi"/>
          <w:b/>
        </w:rPr>
        <w:t>.</w:t>
      </w:r>
      <w:r w:rsidRPr="00341A48">
        <w:rPr>
          <w:rFonts w:asciiTheme="minorHAnsi" w:hAnsiTheme="minorHAnsi" w:cstheme="minorHAnsi"/>
        </w:rPr>
        <w:t xml:space="preserve"> </w:t>
      </w:r>
    </w:p>
    <w:p w14:paraId="1CD81684"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El objeto del presente Contrato es establecer los términos y condiciones a que se sujetará la contratación de la Adquisición de Productos Farmacéuticos por Farmacia Particular – Municipio Montero</w:t>
      </w:r>
      <w:r w:rsidRPr="00341A48">
        <w:rPr>
          <w:rFonts w:asciiTheme="minorHAnsi" w:hAnsiTheme="minorHAnsi" w:cstheme="minorHAnsi"/>
          <w:b/>
        </w:rPr>
        <w:t xml:space="preserve">, por Evento, </w:t>
      </w:r>
      <w:r w:rsidRPr="00341A48">
        <w:rPr>
          <w:rFonts w:asciiTheme="minorHAnsi" w:hAnsiTheme="minorHAnsi" w:cstheme="minorHAnsi"/>
        </w:rPr>
        <w:t>en adelante el “Servicio”,</w:t>
      </w:r>
      <w:r w:rsidRPr="00341A48">
        <w:rPr>
          <w:rFonts w:asciiTheme="minorHAnsi" w:hAnsiTheme="minorHAnsi" w:cstheme="minorHAnsi"/>
          <w:b/>
        </w:rPr>
        <w:t xml:space="preserve"> </w:t>
      </w:r>
      <w:r w:rsidRPr="00341A48">
        <w:rPr>
          <w:rFonts w:asciiTheme="minorHAnsi" w:hAnsiTheme="minorHAnsi" w:cstheme="minorHAnsi"/>
        </w:rPr>
        <w:t xml:space="preserve">para la provisión de productos farmacéuticos, en adelante los “Productos”, con destino a la población asegurada de la Administración Regional de Santa Cruz (Municipio de Montero) de la </w:t>
      </w:r>
      <w:r w:rsidRPr="00341A48">
        <w:rPr>
          <w:rFonts w:asciiTheme="minorHAnsi" w:hAnsiTheme="minorHAnsi" w:cstheme="minorHAnsi"/>
          <w:b/>
          <w:bCs/>
        </w:rPr>
        <w:t>CSBP</w:t>
      </w:r>
      <w:r w:rsidRPr="00341A48">
        <w:rPr>
          <w:rFonts w:asciiTheme="minorHAnsi" w:hAnsiTheme="minorHAnsi" w:cstheme="minorHAnsi"/>
        </w:rPr>
        <w:t>, de acuerdo a las condiciones establecidas en las siguientes cláusulas.</w:t>
      </w:r>
    </w:p>
    <w:p w14:paraId="3A1E5A95" w14:textId="77777777" w:rsidR="00341A48" w:rsidRDefault="00341A48" w:rsidP="00341A48">
      <w:pPr>
        <w:jc w:val="both"/>
        <w:rPr>
          <w:rFonts w:asciiTheme="minorHAnsi" w:hAnsiTheme="minorHAnsi" w:cstheme="minorHAnsi"/>
          <w:b/>
          <w:u w:val="single"/>
        </w:rPr>
      </w:pPr>
    </w:p>
    <w:p w14:paraId="28E474C9" w14:textId="093E67BC"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CUARTA. (CONDICIONES DEL SERVICIO).</w:t>
      </w:r>
      <w:r w:rsidRPr="00341A48">
        <w:rPr>
          <w:rFonts w:asciiTheme="minorHAnsi" w:hAnsiTheme="minorHAnsi" w:cstheme="minorHAnsi"/>
        </w:rPr>
        <w:t xml:space="preserve"> </w:t>
      </w:r>
    </w:p>
    <w:p w14:paraId="5F610AA6"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w:t>
      </w:r>
      <w:r w:rsidRPr="00341A48">
        <w:rPr>
          <w:rFonts w:asciiTheme="minorHAnsi" w:hAnsiTheme="minorHAnsi" w:cstheme="minorHAnsi"/>
          <w:b/>
        </w:rPr>
        <w:t xml:space="preserve">PROVEEDOR </w:t>
      </w:r>
      <w:r w:rsidRPr="00341A48">
        <w:rPr>
          <w:rFonts w:asciiTheme="minorHAnsi" w:hAnsiTheme="minorHAnsi" w:cstheme="minorHAnsi"/>
        </w:rPr>
        <w:t xml:space="preserve">se compromete a prestar el Servicio de acuerdo a los requerimientos y condiciones debidamente detallados en el Pliego de Condiciones del proceso de contratación Contrato Marco No. ___/2023 y la propuesta adjudicada del </w:t>
      </w:r>
      <w:r w:rsidRPr="00341A48">
        <w:rPr>
          <w:rFonts w:asciiTheme="minorHAnsi" w:hAnsiTheme="minorHAnsi" w:cstheme="minorHAnsi"/>
          <w:b/>
        </w:rPr>
        <w:t>PROVEEDOR</w:t>
      </w:r>
      <w:r w:rsidRPr="00341A48">
        <w:rPr>
          <w:rFonts w:asciiTheme="minorHAnsi" w:hAnsiTheme="minorHAnsi" w:cstheme="minorHAnsi"/>
        </w:rPr>
        <w:t>, mismas que forman parte del presente Contrato y deberán ser cumplidas a cabalidad.</w:t>
      </w:r>
    </w:p>
    <w:p w14:paraId="6094B743" w14:textId="77777777" w:rsidR="00341A48" w:rsidRPr="00341A48" w:rsidRDefault="00341A48" w:rsidP="00341A48">
      <w:pPr>
        <w:pStyle w:val="Ttulo2"/>
        <w:rPr>
          <w:rFonts w:asciiTheme="minorHAnsi" w:hAnsiTheme="minorHAnsi" w:cstheme="minorHAnsi"/>
          <w:sz w:val="10"/>
          <w:szCs w:val="10"/>
        </w:rPr>
      </w:pPr>
    </w:p>
    <w:p w14:paraId="28E27506" w14:textId="3985E451" w:rsidR="00341A48" w:rsidRPr="00341A48" w:rsidRDefault="00341A48" w:rsidP="00341A48">
      <w:pPr>
        <w:pStyle w:val="Ttulo2"/>
        <w:rPr>
          <w:rFonts w:asciiTheme="minorHAnsi" w:hAnsiTheme="minorHAnsi" w:cstheme="minorHAnsi"/>
          <w:sz w:val="20"/>
          <w:szCs w:val="20"/>
        </w:rPr>
      </w:pPr>
      <w:r w:rsidRPr="00341A48">
        <w:rPr>
          <w:rFonts w:asciiTheme="minorHAnsi" w:hAnsiTheme="minorHAnsi" w:cstheme="minorHAnsi"/>
          <w:sz w:val="20"/>
          <w:szCs w:val="20"/>
        </w:rPr>
        <w:t>QUINTA. (PRECIO Y FORMA DE PAGO).</w:t>
      </w:r>
    </w:p>
    <w:p w14:paraId="12B01E2E"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importe a cancelar de manera mensual será el equivalente al costo del total de Productos dispensados en el mes, de acuerdo a los importes (precios unitarios) que forman parte de la propuesta del </w:t>
      </w:r>
      <w:r w:rsidRPr="00341A48">
        <w:rPr>
          <w:rFonts w:asciiTheme="minorHAnsi" w:hAnsiTheme="minorHAnsi" w:cstheme="minorHAnsi"/>
          <w:b/>
        </w:rPr>
        <w:t>PROVEEDOR</w:t>
      </w:r>
      <w:r w:rsidRPr="00341A48">
        <w:rPr>
          <w:rFonts w:asciiTheme="minorHAnsi" w:hAnsiTheme="minorHAnsi" w:cstheme="minorHAnsi"/>
        </w:rPr>
        <w:t xml:space="preserve"> y que a su vez forma parte del presente Contrato, sin que sea necesaria su transcripción.</w:t>
      </w:r>
    </w:p>
    <w:p w14:paraId="09828AA1" w14:textId="77777777" w:rsidR="00341A48" w:rsidRPr="00341A48" w:rsidRDefault="00341A48" w:rsidP="00341A48">
      <w:pPr>
        <w:jc w:val="both"/>
        <w:rPr>
          <w:rFonts w:asciiTheme="minorHAnsi" w:hAnsiTheme="minorHAnsi" w:cstheme="minorHAnsi"/>
          <w:b/>
          <w:u w:val="single"/>
        </w:rPr>
      </w:pPr>
      <w:r w:rsidRPr="00341A48">
        <w:rPr>
          <w:rFonts w:asciiTheme="minorHAnsi" w:hAnsiTheme="minorHAnsi" w:cstheme="minorHAnsi"/>
        </w:rPr>
        <w:t xml:space="preserve">La </w:t>
      </w:r>
      <w:r w:rsidRPr="00341A48">
        <w:rPr>
          <w:rFonts w:asciiTheme="minorHAnsi" w:hAnsiTheme="minorHAnsi" w:cstheme="minorHAnsi"/>
          <w:b/>
        </w:rPr>
        <w:t xml:space="preserve">CSBP </w:t>
      </w:r>
      <w:r w:rsidRPr="00341A48">
        <w:rPr>
          <w:rFonts w:asciiTheme="minorHAnsi" w:hAnsiTheme="minorHAnsi" w:cstheme="minorHAnsi"/>
        </w:rPr>
        <w:t xml:space="preserve">realizará el pago de manera mensual, para lo cual el </w:t>
      </w:r>
      <w:r w:rsidRPr="00341A48">
        <w:rPr>
          <w:rFonts w:asciiTheme="minorHAnsi" w:hAnsiTheme="minorHAnsi" w:cstheme="minorHAnsi"/>
          <w:b/>
        </w:rPr>
        <w:t>PROVEEDOR</w:t>
      </w:r>
      <w:r w:rsidRPr="00341A48">
        <w:rPr>
          <w:rFonts w:asciiTheme="minorHAnsi" w:hAnsiTheme="minorHAnsi" w:cstheme="minorHAnsi"/>
        </w:rPr>
        <w:t xml:space="preserve"> deberá presentar (hasta cada 20 del mes) una solicitud de pago acompañada de la correspondiente factura; Recetas Médicas despachadas con autorización de Regencia de Farmacia </w:t>
      </w:r>
      <w:r w:rsidRPr="00341A48">
        <w:rPr>
          <w:rFonts w:asciiTheme="minorHAnsi" w:hAnsiTheme="minorHAnsi" w:cstheme="minorHAnsi"/>
          <w:b/>
          <w:bCs/>
        </w:rPr>
        <w:t>CSBP</w:t>
      </w:r>
      <w:r w:rsidRPr="00341A48">
        <w:rPr>
          <w:rFonts w:asciiTheme="minorHAnsi" w:hAnsiTheme="minorHAnsi" w:cstheme="minorHAnsi"/>
        </w:rPr>
        <w:t xml:space="preserve"> o de la Encargada de Turno en caso de ser derivado en horarios extraordinarios (Clínica); y, Detalle de Recetas despachadas, en medio impreso y digital, de acuerdo al formato entregado por la </w:t>
      </w:r>
      <w:r w:rsidRPr="00341A48">
        <w:rPr>
          <w:rFonts w:asciiTheme="minorHAnsi" w:hAnsiTheme="minorHAnsi" w:cstheme="minorHAnsi"/>
          <w:b/>
          <w:bCs/>
        </w:rPr>
        <w:t>CSBP</w:t>
      </w:r>
      <w:r w:rsidRPr="00341A48">
        <w:rPr>
          <w:rFonts w:asciiTheme="minorHAnsi" w:hAnsiTheme="minorHAnsi" w:cstheme="minorHAnsi"/>
        </w:rPr>
        <w:t xml:space="preserve">. </w:t>
      </w:r>
    </w:p>
    <w:p w14:paraId="5FB7B6BB" w14:textId="77777777" w:rsidR="00341A48" w:rsidRPr="00341A48" w:rsidRDefault="00341A48" w:rsidP="00341A48">
      <w:pPr>
        <w:jc w:val="both"/>
        <w:rPr>
          <w:rFonts w:asciiTheme="minorHAnsi" w:hAnsiTheme="minorHAnsi" w:cstheme="minorHAnsi"/>
          <w:b/>
          <w:sz w:val="10"/>
          <w:szCs w:val="10"/>
          <w:u w:val="single"/>
        </w:rPr>
      </w:pPr>
    </w:p>
    <w:p w14:paraId="700CF3A3" w14:textId="4DC0277D"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SEXTA. (VIGENCIA).</w:t>
      </w:r>
    </w:p>
    <w:p w14:paraId="3BEBBA69"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presente Contrato tendrá una vigencia de </w:t>
      </w:r>
      <w:r w:rsidRPr="00341A48">
        <w:rPr>
          <w:rFonts w:asciiTheme="minorHAnsi" w:hAnsiTheme="minorHAnsi" w:cstheme="minorHAnsi"/>
          <w:b/>
        </w:rPr>
        <w:t>UN (01) AÑO,</w:t>
      </w:r>
      <w:r w:rsidRPr="00341A48">
        <w:rPr>
          <w:rFonts w:asciiTheme="minorHAnsi" w:hAnsiTheme="minorHAnsi" w:cstheme="minorHAnsi"/>
        </w:rPr>
        <w:t xml:space="preserve"> plazo que se computará a partir del </w:t>
      </w:r>
      <w:r w:rsidRPr="00341A48">
        <w:rPr>
          <w:rFonts w:asciiTheme="minorHAnsi" w:hAnsiTheme="minorHAnsi" w:cstheme="minorHAnsi"/>
          <w:b/>
        </w:rPr>
        <w:t xml:space="preserve">__ de _____ </w:t>
      </w:r>
      <w:proofErr w:type="spellStart"/>
      <w:r w:rsidRPr="00341A48">
        <w:rPr>
          <w:rFonts w:asciiTheme="minorHAnsi" w:hAnsiTheme="minorHAnsi" w:cstheme="minorHAnsi"/>
          <w:b/>
        </w:rPr>
        <w:t>de</w:t>
      </w:r>
      <w:proofErr w:type="spellEnd"/>
      <w:r w:rsidRPr="00341A48">
        <w:rPr>
          <w:rFonts w:asciiTheme="minorHAnsi" w:hAnsiTheme="minorHAnsi" w:cstheme="minorHAnsi"/>
          <w:b/>
        </w:rPr>
        <w:t xml:space="preserve"> 2023</w:t>
      </w:r>
      <w:r w:rsidRPr="00341A48">
        <w:rPr>
          <w:rFonts w:asciiTheme="minorHAnsi" w:hAnsiTheme="minorHAnsi" w:cstheme="minorHAnsi"/>
        </w:rPr>
        <w:t xml:space="preserve"> hasta el </w:t>
      </w:r>
      <w:r w:rsidRPr="00341A48">
        <w:rPr>
          <w:rFonts w:asciiTheme="minorHAnsi" w:hAnsiTheme="minorHAnsi" w:cstheme="minorHAnsi"/>
          <w:b/>
        </w:rPr>
        <w:t xml:space="preserve">__ de ____ </w:t>
      </w:r>
      <w:proofErr w:type="spellStart"/>
      <w:r w:rsidRPr="00341A48">
        <w:rPr>
          <w:rFonts w:asciiTheme="minorHAnsi" w:hAnsiTheme="minorHAnsi" w:cstheme="minorHAnsi"/>
          <w:b/>
        </w:rPr>
        <w:t>de</w:t>
      </w:r>
      <w:proofErr w:type="spellEnd"/>
      <w:r w:rsidRPr="00341A48">
        <w:rPr>
          <w:rFonts w:asciiTheme="minorHAnsi" w:hAnsiTheme="minorHAnsi" w:cstheme="minorHAnsi"/>
          <w:b/>
        </w:rPr>
        <w:t xml:space="preserve"> 2024</w:t>
      </w:r>
      <w:r w:rsidRPr="00341A48">
        <w:rPr>
          <w:rFonts w:asciiTheme="minorHAnsi" w:hAnsiTheme="minorHAnsi" w:cstheme="minorHAnsi"/>
        </w:rPr>
        <w:t>, no existiendo tácita reconducción. Las Partes, previo acuerdo y en atención a los antecedentes de la prestación del Servicio, podrán renovar el presente Contrato.</w:t>
      </w:r>
    </w:p>
    <w:p w14:paraId="5C6158BC" w14:textId="77777777" w:rsidR="00341A48" w:rsidRPr="00341A48" w:rsidRDefault="00341A48" w:rsidP="00341A48">
      <w:pPr>
        <w:jc w:val="both"/>
        <w:rPr>
          <w:rFonts w:asciiTheme="minorHAnsi" w:hAnsiTheme="minorHAnsi" w:cstheme="minorHAnsi"/>
          <w:b/>
          <w:sz w:val="10"/>
          <w:szCs w:val="10"/>
          <w:u w:val="single"/>
        </w:rPr>
      </w:pPr>
    </w:p>
    <w:p w14:paraId="5D5B3445" w14:textId="1D22D566" w:rsidR="00341A48" w:rsidRPr="00341A48" w:rsidRDefault="00341A48" w:rsidP="00341A48">
      <w:pPr>
        <w:jc w:val="both"/>
        <w:rPr>
          <w:rFonts w:asciiTheme="minorHAnsi" w:hAnsiTheme="minorHAnsi" w:cstheme="minorHAnsi"/>
          <w:b/>
        </w:rPr>
      </w:pPr>
      <w:r w:rsidRPr="00341A48">
        <w:rPr>
          <w:rFonts w:asciiTheme="minorHAnsi" w:hAnsiTheme="minorHAnsi" w:cstheme="minorHAnsi"/>
          <w:b/>
          <w:u w:val="single"/>
        </w:rPr>
        <w:t>SEPTIMA. (COORDINACION).</w:t>
      </w:r>
    </w:p>
    <w:p w14:paraId="0EF12B03"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w:t>
      </w:r>
      <w:r w:rsidRPr="00341A48">
        <w:rPr>
          <w:rFonts w:asciiTheme="minorHAnsi" w:hAnsiTheme="minorHAnsi" w:cstheme="minorHAnsi"/>
          <w:b/>
        </w:rPr>
        <w:t>PROVEEDOR</w:t>
      </w:r>
      <w:r w:rsidRPr="00341A48">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341A48">
        <w:rPr>
          <w:rFonts w:asciiTheme="minorHAnsi" w:hAnsiTheme="minorHAnsi" w:cstheme="minorHAnsi"/>
          <w:b/>
        </w:rPr>
        <w:t xml:space="preserve"> </w:t>
      </w:r>
      <w:r w:rsidRPr="00341A48">
        <w:rPr>
          <w:rFonts w:asciiTheme="minorHAnsi" w:hAnsiTheme="minorHAnsi" w:cstheme="minorHAnsi"/>
        </w:rPr>
        <w:t xml:space="preserve">Para el efecto, se realizarán las reuniones de coordinación que se consideren convenientes a criterio de la </w:t>
      </w:r>
      <w:r w:rsidRPr="00341A48">
        <w:rPr>
          <w:rFonts w:asciiTheme="minorHAnsi" w:hAnsiTheme="minorHAnsi" w:cstheme="minorHAnsi"/>
          <w:b/>
        </w:rPr>
        <w:t>CSBP</w:t>
      </w:r>
      <w:r w:rsidRPr="00341A48">
        <w:rPr>
          <w:rFonts w:asciiTheme="minorHAnsi" w:hAnsiTheme="minorHAnsi" w:cstheme="minorHAnsi"/>
        </w:rPr>
        <w:t xml:space="preserve">, en la que participarán además de los representantes legales del </w:t>
      </w:r>
      <w:r w:rsidRPr="00341A48">
        <w:rPr>
          <w:rFonts w:asciiTheme="minorHAnsi" w:hAnsiTheme="minorHAnsi" w:cstheme="minorHAnsi"/>
          <w:b/>
        </w:rPr>
        <w:t>PROVEEDOR</w:t>
      </w:r>
      <w:r w:rsidRPr="00341A48">
        <w:rPr>
          <w:rFonts w:asciiTheme="minorHAnsi" w:hAnsiTheme="minorHAnsi" w:cstheme="minorHAnsi"/>
        </w:rPr>
        <w:t xml:space="preserve"> y de la </w:t>
      </w:r>
      <w:r w:rsidRPr="00341A48">
        <w:rPr>
          <w:rFonts w:asciiTheme="minorHAnsi" w:hAnsiTheme="minorHAnsi" w:cstheme="minorHAnsi"/>
          <w:b/>
        </w:rPr>
        <w:t>CSBP,</w:t>
      </w:r>
      <w:r w:rsidRPr="00341A48">
        <w:rPr>
          <w:rFonts w:asciiTheme="minorHAnsi" w:hAnsiTheme="minorHAnsi" w:cstheme="minorHAnsi"/>
        </w:rPr>
        <w:t xml:space="preserve"> el personal que las Partes consideren pertinente. La </w:t>
      </w:r>
      <w:r w:rsidRPr="00341A48">
        <w:rPr>
          <w:rFonts w:asciiTheme="minorHAnsi" w:hAnsiTheme="minorHAnsi" w:cstheme="minorHAnsi"/>
          <w:b/>
        </w:rPr>
        <w:t xml:space="preserve">CSBP </w:t>
      </w:r>
      <w:r w:rsidRPr="00341A48">
        <w:rPr>
          <w:rFonts w:asciiTheme="minorHAnsi" w:hAnsiTheme="minorHAnsi" w:cstheme="minorHAnsi"/>
        </w:rPr>
        <w:t>se reserva el derecho de acreditar a la persona o personas responsables de ejercer la supervisión del Servicio.</w:t>
      </w:r>
    </w:p>
    <w:p w14:paraId="1F31EBA8" w14:textId="77777777" w:rsidR="00341A48" w:rsidRPr="00341A48" w:rsidRDefault="00341A48" w:rsidP="00341A48">
      <w:pPr>
        <w:spacing w:line="276" w:lineRule="auto"/>
        <w:jc w:val="both"/>
        <w:rPr>
          <w:rFonts w:asciiTheme="minorHAnsi" w:hAnsiTheme="minorHAnsi" w:cstheme="minorHAnsi"/>
          <w:b/>
          <w:sz w:val="10"/>
          <w:szCs w:val="10"/>
          <w:u w:val="single"/>
        </w:rPr>
      </w:pPr>
    </w:p>
    <w:p w14:paraId="550BD3CD" w14:textId="1D96045B" w:rsidR="00341A48" w:rsidRPr="00341A48" w:rsidRDefault="00341A48" w:rsidP="00341A48">
      <w:pPr>
        <w:spacing w:line="276" w:lineRule="auto"/>
        <w:jc w:val="both"/>
        <w:rPr>
          <w:rFonts w:asciiTheme="minorHAnsi" w:hAnsiTheme="minorHAnsi" w:cstheme="minorHAnsi"/>
        </w:rPr>
      </w:pPr>
      <w:r w:rsidRPr="00341A48">
        <w:rPr>
          <w:rFonts w:asciiTheme="minorHAnsi" w:hAnsiTheme="minorHAnsi" w:cstheme="minorHAnsi"/>
          <w:b/>
          <w:u w:val="single"/>
        </w:rPr>
        <w:t xml:space="preserve">OCTAVA. (LUGAR DE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341A48">
            <w:rPr>
              <w:rFonts w:asciiTheme="minorHAnsi" w:hAnsiTheme="minorHAnsi" w:cstheme="minorHAnsi"/>
              <w:b/>
              <w:u w:val="single"/>
            </w:rPr>
            <w:t>LA PRESTACION</w:t>
          </w:r>
        </w:smartTag>
        <w:r w:rsidRPr="00341A48">
          <w:rPr>
            <w:rFonts w:asciiTheme="minorHAnsi" w:hAnsiTheme="minorHAnsi" w:cstheme="minorHAnsi"/>
            <w:b/>
            <w:u w:val="single"/>
          </w:rPr>
          <w:t xml:space="preserve"> DEL</w:t>
        </w:r>
      </w:smartTag>
      <w:r w:rsidRPr="00341A48">
        <w:rPr>
          <w:rFonts w:asciiTheme="minorHAnsi" w:hAnsiTheme="minorHAnsi" w:cstheme="minorHAnsi"/>
          <w:b/>
          <w:u w:val="single"/>
        </w:rPr>
        <w:t xml:space="preserve"> SERVICIO).</w:t>
      </w:r>
    </w:p>
    <w:p w14:paraId="41C944C7" w14:textId="77777777" w:rsidR="00341A48" w:rsidRPr="00341A48" w:rsidRDefault="00341A48" w:rsidP="00341A48">
      <w:pPr>
        <w:spacing w:line="276" w:lineRule="auto"/>
        <w:jc w:val="both"/>
        <w:rPr>
          <w:rFonts w:asciiTheme="minorHAnsi" w:hAnsiTheme="minorHAnsi" w:cstheme="minorHAnsi"/>
        </w:rPr>
      </w:pPr>
      <w:r w:rsidRPr="00341A48">
        <w:rPr>
          <w:rFonts w:asciiTheme="minorHAnsi" w:hAnsiTheme="minorHAnsi" w:cstheme="minorHAnsi"/>
          <w:b/>
        </w:rPr>
        <w:t>El PROVEEDOR</w:t>
      </w:r>
      <w:r w:rsidRPr="00341A48">
        <w:rPr>
          <w:rFonts w:asciiTheme="minorHAnsi" w:hAnsiTheme="minorHAnsi" w:cstheme="minorHAnsi"/>
        </w:rPr>
        <w:t xml:space="preserve"> realizará la prestación del Servicio en todas las sucursales y/o puntos de venta, ubicados en el Municipio de Montero del departamento de Santa Cruz, de acuerdo con su propuesta presentada. </w:t>
      </w:r>
    </w:p>
    <w:p w14:paraId="453D8B1D" w14:textId="77777777" w:rsidR="00341A48" w:rsidRPr="00341A48" w:rsidRDefault="00341A48" w:rsidP="00341A48">
      <w:pPr>
        <w:spacing w:line="276" w:lineRule="auto"/>
        <w:jc w:val="both"/>
        <w:rPr>
          <w:rFonts w:asciiTheme="minorHAnsi" w:hAnsiTheme="minorHAnsi" w:cstheme="minorHAnsi"/>
          <w:b/>
          <w:sz w:val="10"/>
          <w:szCs w:val="10"/>
          <w:u w:val="single"/>
        </w:rPr>
      </w:pPr>
    </w:p>
    <w:p w14:paraId="61604FF2" w14:textId="592A4247" w:rsidR="00341A48" w:rsidRPr="00341A48" w:rsidRDefault="00341A48" w:rsidP="00341A48">
      <w:pPr>
        <w:spacing w:line="276" w:lineRule="auto"/>
        <w:jc w:val="both"/>
        <w:rPr>
          <w:rFonts w:asciiTheme="minorHAnsi" w:hAnsiTheme="minorHAnsi" w:cstheme="minorHAnsi"/>
        </w:rPr>
      </w:pPr>
      <w:r w:rsidRPr="00341A48">
        <w:rPr>
          <w:rFonts w:asciiTheme="minorHAnsi" w:hAnsiTheme="minorHAnsi" w:cstheme="minorHAnsi"/>
          <w:b/>
          <w:u w:val="single"/>
        </w:rPr>
        <w:t>NOVENA. (RESPONSABILIDADES).</w:t>
      </w:r>
    </w:p>
    <w:p w14:paraId="46E7E5F5" w14:textId="77777777" w:rsidR="00341A48" w:rsidRPr="00341A48" w:rsidRDefault="00341A48" w:rsidP="00341A48">
      <w:pPr>
        <w:spacing w:line="276" w:lineRule="auto"/>
        <w:ind w:left="705" w:hanging="705"/>
        <w:jc w:val="both"/>
        <w:rPr>
          <w:rFonts w:asciiTheme="minorHAnsi" w:hAnsiTheme="minorHAnsi" w:cstheme="minorHAnsi"/>
        </w:rPr>
      </w:pPr>
      <w:r w:rsidRPr="00341A48">
        <w:rPr>
          <w:rFonts w:asciiTheme="minorHAnsi" w:hAnsiTheme="minorHAnsi" w:cstheme="minorHAnsi"/>
        </w:rPr>
        <w:t>9.1.</w:t>
      </w:r>
      <w:r w:rsidRPr="00341A48">
        <w:rPr>
          <w:rFonts w:asciiTheme="minorHAnsi" w:hAnsiTheme="minorHAnsi" w:cstheme="minorHAnsi"/>
        </w:rPr>
        <w:tab/>
        <w:t xml:space="preserve">La </w:t>
      </w:r>
      <w:r w:rsidRPr="00341A48">
        <w:rPr>
          <w:rFonts w:asciiTheme="minorHAnsi" w:hAnsiTheme="minorHAnsi" w:cstheme="minorHAnsi"/>
          <w:b/>
        </w:rPr>
        <w:t>CSBP</w:t>
      </w:r>
      <w:r w:rsidRPr="00341A48">
        <w:rPr>
          <w:rFonts w:asciiTheme="minorHAnsi" w:hAnsiTheme="minorHAnsi" w:cstheme="minorHAnsi"/>
        </w:rPr>
        <w:t xml:space="preserve"> ha adjudicado la prestación del Servicio a favor del </w:t>
      </w:r>
      <w:r w:rsidRPr="00341A48">
        <w:rPr>
          <w:rFonts w:asciiTheme="minorHAnsi" w:hAnsiTheme="minorHAnsi" w:cstheme="minorHAnsi"/>
          <w:b/>
        </w:rPr>
        <w:t>PROVEEDOR,</w:t>
      </w:r>
      <w:r w:rsidRPr="00341A48">
        <w:rPr>
          <w:rFonts w:asciiTheme="minorHAnsi" w:hAnsiTheme="minorHAnsi" w:cstheme="minorHAnsi"/>
        </w:rPr>
        <w:t xml:space="preserve"> basándose en los antecedentes de calidad, responsabilidad, experiencia y prestigio del </w:t>
      </w:r>
      <w:r w:rsidRPr="00341A48">
        <w:rPr>
          <w:rFonts w:asciiTheme="minorHAnsi" w:hAnsiTheme="minorHAnsi" w:cstheme="minorHAnsi"/>
          <w:b/>
        </w:rPr>
        <w:t xml:space="preserve">PROVEEDOR, </w:t>
      </w:r>
      <w:r w:rsidRPr="00341A48">
        <w:rPr>
          <w:rFonts w:asciiTheme="minorHAnsi" w:hAnsiTheme="minorHAnsi" w:cstheme="minorHAnsi"/>
        </w:rPr>
        <w:t>por lo que éste se compromete al cumplimiento del objeto del presente Contrato en óptimas condiciones de eficiencia, efectividad, seguridad y cumpliendo parámetros de bioseguridad, no pudiendo transferir o subrogar a terceros las obligaciones asumidas.</w:t>
      </w:r>
    </w:p>
    <w:p w14:paraId="496DC930" w14:textId="77777777" w:rsidR="00341A48" w:rsidRPr="00341A48" w:rsidRDefault="00341A48" w:rsidP="00341A48">
      <w:pPr>
        <w:spacing w:line="276" w:lineRule="auto"/>
        <w:ind w:left="705" w:hanging="705"/>
        <w:jc w:val="both"/>
        <w:rPr>
          <w:rFonts w:asciiTheme="minorHAnsi" w:hAnsiTheme="minorHAnsi" w:cstheme="minorHAnsi"/>
        </w:rPr>
      </w:pPr>
      <w:r w:rsidRPr="00341A48">
        <w:rPr>
          <w:rFonts w:asciiTheme="minorHAnsi" w:hAnsiTheme="minorHAnsi" w:cstheme="minorHAnsi"/>
        </w:rPr>
        <w:t>9.2.</w:t>
      </w:r>
      <w:r w:rsidRPr="00341A48">
        <w:rPr>
          <w:rFonts w:asciiTheme="minorHAnsi" w:hAnsiTheme="minorHAnsi" w:cstheme="minorHAnsi"/>
        </w:rPr>
        <w:tab/>
        <w:t xml:space="preserve">El </w:t>
      </w:r>
      <w:r w:rsidRPr="00341A48">
        <w:rPr>
          <w:rFonts w:asciiTheme="minorHAnsi" w:hAnsiTheme="minorHAnsi" w:cstheme="minorHAnsi"/>
          <w:b/>
        </w:rPr>
        <w:t xml:space="preserve">PROVEEDOR </w:t>
      </w:r>
      <w:r w:rsidRPr="00341A48">
        <w:rPr>
          <w:rFonts w:asciiTheme="minorHAnsi" w:hAnsiTheme="minorHAnsi" w:cstheme="minorHAnsi"/>
        </w:rPr>
        <w:t xml:space="preserve">en casos comprobados de haber incurrido en error, omisión, negligencia o mala atención a los asegurados y/o beneficiarios de la </w:t>
      </w:r>
      <w:r w:rsidRPr="00341A48">
        <w:rPr>
          <w:rFonts w:asciiTheme="minorHAnsi" w:hAnsiTheme="minorHAnsi" w:cstheme="minorHAnsi"/>
          <w:b/>
        </w:rPr>
        <w:t>CSBP</w:t>
      </w:r>
      <w:r w:rsidRPr="00341A48">
        <w:rPr>
          <w:rFonts w:asciiTheme="minorHAnsi" w:hAnsiTheme="minorHAnsi" w:cstheme="minorHAnsi"/>
        </w:rPr>
        <w:t xml:space="preserve"> en la prestación del Servicio, además de ser sancionado conforme establece el presente Contrato, asumirá la responsabilidad de las consecuencias que estos hechos generen a la </w:t>
      </w:r>
      <w:r w:rsidRPr="00341A48">
        <w:rPr>
          <w:rFonts w:asciiTheme="minorHAnsi" w:hAnsiTheme="minorHAnsi" w:cstheme="minorHAnsi"/>
          <w:b/>
        </w:rPr>
        <w:t xml:space="preserve">CSBP </w:t>
      </w:r>
      <w:r w:rsidRPr="00341A48">
        <w:rPr>
          <w:rFonts w:asciiTheme="minorHAnsi" w:hAnsiTheme="minorHAnsi" w:cstheme="minorHAnsi"/>
        </w:rPr>
        <w:t>o a su población asegurada.</w:t>
      </w:r>
    </w:p>
    <w:p w14:paraId="13CC0078" w14:textId="77777777" w:rsidR="00341A48" w:rsidRPr="00341A48" w:rsidRDefault="00341A48" w:rsidP="00341A48">
      <w:pPr>
        <w:pStyle w:val="Ttulo7"/>
        <w:rPr>
          <w:rFonts w:asciiTheme="minorHAnsi" w:hAnsiTheme="minorHAnsi" w:cstheme="minorHAnsi"/>
        </w:rPr>
      </w:pPr>
      <w:r w:rsidRPr="00341A48">
        <w:rPr>
          <w:rFonts w:asciiTheme="minorHAnsi" w:hAnsiTheme="minorHAnsi" w:cstheme="minorHAnsi"/>
        </w:rPr>
        <w:t>DECIMA. (MULTAS).</w:t>
      </w:r>
    </w:p>
    <w:p w14:paraId="143AC0C1"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La </w:t>
      </w:r>
      <w:r w:rsidRPr="00341A48">
        <w:rPr>
          <w:rFonts w:asciiTheme="minorHAnsi" w:hAnsiTheme="minorHAnsi" w:cstheme="minorHAnsi"/>
          <w:b/>
        </w:rPr>
        <w:t>CSBP</w:t>
      </w:r>
      <w:r w:rsidRPr="00341A48">
        <w:rPr>
          <w:rFonts w:asciiTheme="minorHAnsi" w:hAnsiTheme="minorHAnsi" w:cstheme="minorHAnsi"/>
        </w:rPr>
        <w:t xml:space="preserve"> ante el incumplimiento del </w:t>
      </w:r>
      <w:r w:rsidRPr="00341A48">
        <w:rPr>
          <w:rFonts w:asciiTheme="minorHAnsi" w:hAnsiTheme="minorHAnsi" w:cstheme="minorHAnsi"/>
          <w:b/>
        </w:rPr>
        <w:t>PROVEEDOR</w:t>
      </w:r>
      <w:r w:rsidRPr="00341A48">
        <w:rPr>
          <w:rFonts w:asciiTheme="minorHAnsi" w:hAnsiTheme="minorHAnsi" w:cstheme="minorHAnsi"/>
        </w:rPr>
        <w:t xml:space="preserve"> respecto de las obligaciones asumidas en este Contrato, aplicará una multa equivalente al tres por ciento (3%) del importe mensual a cancelar. Dicha multa también será aplicada en caso que:</w:t>
      </w:r>
    </w:p>
    <w:p w14:paraId="2D0178B1"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 xml:space="preserve">Se evidencie que el establecimiento del </w:t>
      </w:r>
      <w:r w:rsidRPr="00341A48">
        <w:rPr>
          <w:rFonts w:asciiTheme="minorHAnsi" w:hAnsiTheme="minorHAnsi" w:cstheme="minorHAnsi"/>
          <w:b/>
        </w:rPr>
        <w:t>PROVEEDOR</w:t>
      </w:r>
      <w:r w:rsidRPr="00341A48">
        <w:rPr>
          <w:rFonts w:asciiTheme="minorHAnsi" w:hAnsiTheme="minorHAnsi" w:cstheme="minorHAnsi"/>
        </w:rPr>
        <w:t xml:space="preserve"> se encuentre sin Regente Farmacéutico o cerrado en alguno de los días u horarios de atención ofertados, sin justificación y/o coordinación previa.</w:t>
      </w:r>
    </w:p>
    <w:p w14:paraId="2C7FEA34"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Se evidencie dispensación de Productos con fecha adulterada/expirada o en caso de expenderse muestras médicas.</w:t>
      </w:r>
    </w:p>
    <w:p w14:paraId="4248A6CE"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lastRenderedPageBreak/>
        <w:t xml:space="preserve">Se dispense otro tipo de Producto, cantidad o forma farmacéutica distinta a la establecida en la receta médica o solicitud de la </w:t>
      </w:r>
      <w:r w:rsidRPr="00341A48">
        <w:rPr>
          <w:rFonts w:asciiTheme="minorHAnsi" w:hAnsiTheme="minorHAnsi" w:cstheme="minorHAnsi"/>
          <w:b/>
          <w:bCs/>
        </w:rPr>
        <w:t>CSBP</w:t>
      </w:r>
      <w:r w:rsidRPr="00341A48">
        <w:rPr>
          <w:rFonts w:asciiTheme="minorHAnsi" w:hAnsiTheme="minorHAnsi" w:cstheme="minorHAnsi"/>
        </w:rPr>
        <w:t>.</w:t>
      </w:r>
    </w:p>
    <w:p w14:paraId="78340579" w14:textId="77777777" w:rsidR="00341A48" w:rsidRPr="00341A48" w:rsidRDefault="00341A48" w:rsidP="00341A48">
      <w:pPr>
        <w:numPr>
          <w:ilvl w:val="0"/>
          <w:numId w:val="29"/>
        </w:numPr>
        <w:jc w:val="both"/>
        <w:rPr>
          <w:rFonts w:asciiTheme="minorHAnsi" w:hAnsiTheme="minorHAnsi" w:cstheme="minorHAnsi"/>
        </w:rPr>
      </w:pPr>
      <w:r w:rsidRPr="00341A48">
        <w:rPr>
          <w:rFonts w:asciiTheme="minorHAnsi" w:hAnsiTheme="minorHAnsi" w:cstheme="minorHAnsi"/>
        </w:rPr>
        <w:t>Se dispense un Producto para recetas de Hospitalización/Emergencias, con un atraso mayor a 60 minutos desde su solicitud, o mayor a 24 horas para el caso de recetas de consulta externa.</w:t>
      </w:r>
    </w:p>
    <w:p w14:paraId="3E43B881" w14:textId="77777777" w:rsidR="00341A48" w:rsidRPr="00341A48" w:rsidRDefault="00341A48" w:rsidP="00341A48">
      <w:pPr>
        <w:jc w:val="both"/>
        <w:rPr>
          <w:rFonts w:asciiTheme="minorHAnsi" w:hAnsiTheme="minorHAnsi" w:cstheme="minorHAnsi"/>
          <w:sz w:val="10"/>
          <w:szCs w:val="10"/>
        </w:rPr>
      </w:pPr>
    </w:p>
    <w:p w14:paraId="7EC2EE96" w14:textId="12F78F5E"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Esta multa será deducida del pago mensual correspondiente.  </w:t>
      </w:r>
    </w:p>
    <w:p w14:paraId="1747E59C" w14:textId="77777777" w:rsidR="00341A48" w:rsidRPr="00341A48" w:rsidRDefault="00341A48" w:rsidP="00341A48">
      <w:pPr>
        <w:pStyle w:val="Ttulo2"/>
        <w:rPr>
          <w:rFonts w:asciiTheme="minorHAnsi" w:hAnsiTheme="minorHAnsi" w:cstheme="minorHAnsi"/>
          <w:sz w:val="20"/>
          <w:szCs w:val="20"/>
        </w:rPr>
      </w:pPr>
      <w:r w:rsidRPr="00341A48">
        <w:rPr>
          <w:rFonts w:asciiTheme="minorHAnsi" w:hAnsiTheme="minorHAnsi" w:cstheme="minorHAnsi"/>
          <w:sz w:val="20"/>
          <w:szCs w:val="20"/>
        </w:rPr>
        <w:t>DECIMO PRIMERA. (RESOLUCION).</w:t>
      </w:r>
    </w:p>
    <w:p w14:paraId="3C40418D"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11.1.</w:t>
      </w:r>
      <w:r w:rsidRPr="00341A48">
        <w:rPr>
          <w:rFonts w:asciiTheme="minorHAnsi" w:hAnsiTheme="minorHAnsi" w:cstheme="minorHAnsi"/>
        </w:rPr>
        <w:tab/>
        <w:t xml:space="preserve">El presente Contrato podrá ser resuelto de </w:t>
      </w:r>
      <w:r w:rsidRPr="00341A48">
        <w:rPr>
          <w:rFonts w:asciiTheme="minorHAnsi" w:hAnsiTheme="minorHAnsi" w:cstheme="minorHAnsi"/>
          <w:b/>
        </w:rPr>
        <w:t>manera unilateral sin necesidad de intervención judicial de ninguna naturaleza</w:t>
      </w:r>
      <w:r w:rsidRPr="00341A48">
        <w:rPr>
          <w:rFonts w:asciiTheme="minorHAnsi" w:hAnsiTheme="minorHAnsi" w:cstheme="minorHAnsi"/>
        </w:rPr>
        <w:t xml:space="preserve">, en caso que la </w:t>
      </w:r>
      <w:r w:rsidRPr="00341A48">
        <w:rPr>
          <w:rFonts w:asciiTheme="minorHAnsi" w:hAnsiTheme="minorHAnsi" w:cstheme="minorHAnsi"/>
          <w:b/>
        </w:rPr>
        <w:t>CSBP</w:t>
      </w:r>
      <w:r w:rsidRPr="00341A48">
        <w:rPr>
          <w:rFonts w:asciiTheme="minorHAnsi" w:hAnsiTheme="minorHAnsi" w:cstheme="minorHAnsi"/>
        </w:rPr>
        <w:t xml:space="preserve"> identifique incumplimiento de cualquiera de sus cláusulas y condiciones, así como errores o falencias en la prestación del Servicio. </w:t>
      </w:r>
    </w:p>
    <w:p w14:paraId="081F9AB0"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11.2.</w:t>
      </w:r>
      <w:r w:rsidRPr="00341A48">
        <w:rPr>
          <w:rFonts w:asciiTheme="minorHAnsi" w:hAnsiTheme="minorHAnsi" w:cstheme="minorHAnsi"/>
        </w:rPr>
        <w:tab/>
        <w:t xml:space="preserve">Esta resolución procederá cuando el </w:t>
      </w:r>
      <w:r w:rsidRPr="00341A48">
        <w:rPr>
          <w:rFonts w:asciiTheme="minorHAnsi" w:hAnsiTheme="minorHAnsi" w:cstheme="minorHAnsi"/>
          <w:b/>
        </w:rPr>
        <w:t xml:space="preserve">PROVEEDOR </w:t>
      </w:r>
      <w:r w:rsidRPr="00341A48">
        <w:rPr>
          <w:rFonts w:asciiTheme="minorHAnsi" w:hAnsiTheme="minorHAnsi" w:cstheme="minorHAnsi"/>
        </w:rPr>
        <w:t xml:space="preserve">producto del incumplimiento de sus obligaciones, hubiese sido sancionado con la multa prevista en la cláusula precedente en </w:t>
      </w:r>
      <w:r w:rsidRPr="00341A48">
        <w:rPr>
          <w:rFonts w:asciiTheme="minorHAnsi" w:hAnsiTheme="minorHAnsi" w:cstheme="minorHAnsi"/>
          <w:b/>
        </w:rPr>
        <w:t>dos (2)</w:t>
      </w:r>
      <w:r w:rsidRPr="00341A48">
        <w:rPr>
          <w:rFonts w:asciiTheme="minorHAnsi" w:hAnsiTheme="minorHAnsi" w:cstheme="minorHAnsi"/>
        </w:rPr>
        <w:t xml:space="preserve"> oportunidades. Para tal efecto, la </w:t>
      </w:r>
      <w:r w:rsidRPr="00341A48">
        <w:rPr>
          <w:rFonts w:asciiTheme="minorHAnsi" w:hAnsiTheme="minorHAnsi" w:cstheme="minorHAnsi"/>
          <w:b/>
        </w:rPr>
        <w:t>CSBP</w:t>
      </w:r>
      <w:r w:rsidRPr="00341A48">
        <w:rPr>
          <w:rFonts w:asciiTheme="minorHAnsi" w:hAnsiTheme="minorHAnsi" w:cstheme="minorHAnsi"/>
        </w:rPr>
        <w:t xml:space="preserve"> comunicará al </w:t>
      </w:r>
      <w:r w:rsidRPr="00341A48">
        <w:rPr>
          <w:rFonts w:asciiTheme="minorHAnsi" w:hAnsiTheme="minorHAnsi" w:cstheme="minorHAnsi"/>
          <w:b/>
        </w:rPr>
        <w:t>PROVEEDOR</w:t>
      </w:r>
      <w:r w:rsidRPr="00341A48">
        <w:rPr>
          <w:rFonts w:asciiTheme="minorHAnsi" w:hAnsiTheme="minorHAnsi" w:cstheme="minorHAnsi"/>
        </w:rPr>
        <w:t>, en forma escrita, la determinación asumida.</w:t>
      </w:r>
    </w:p>
    <w:p w14:paraId="3F7E0AF5" w14:textId="77777777" w:rsidR="00341A48" w:rsidRPr="00341A48" w:rsidRDefault="00341A48" w:rsidP="00341A48">
      <w:pPr>
        <w:ind w:left="705" w:hanging="705"/>
        <w:jc w:val="both"/>
        <w:rPr>
          <w:rFonts w:asciiTheme="minorHAnsi" w:hAnsiTheme="minorHAnsi" w:cstheme="minorHAnsi"/>
          <w:b/>
        </w:rPr>
      </w:pPr>
      <w:r w:rsidRPr="00341A48">
        <w:rPr>
          <w:rFonts w:asciiTheme="minorHAnsi" w:hAnsiTheme="minorHAnsi" w:cstheme="minorHAnsi"/>
        </w:rPr>
        <w:t>11.3.</w:t>
      </w:r>
      <w:r w:rsidRPr="00341A48">
        <w:rPr>
          <w:rFonts w:asciiTheme="minorHAnsi" w:hAnsiTheme="minorHAnsi" w:cstheme="minorHAnsi"/>
        </w:rPr>
        <w:tab/>
        <w:t xml:space="preserve">Sin embargo, la resolución también procederá de manera inmediata, de manera </w:t>
      </w:r>
      <w:r w:rsidRPr="00341A48">
        <w:rPr>
          <w:rFonts w:asciiTheme="minorHAnsi" w:hAnsiTheme="minorHAnsi" w:cstheme="minorHAnsi"/>
          <w:b/>
        </w:rPr>
        <w:t>unilateral</w:t>
      </w:r>
      <w:r w:rsidRPr="00341A48">
        <w:rPr>
          <w:rFonts w:asciiTheme="minorHAnsi" w:hAnsiTheme="minorHAnsi" w:cstheme="minorHAnsi"/>
        </w:rPr>
        <w:t xml:space="preserve"> y sin necesidad de intervención judicial de ninguna naturaleza ni de sancionar con multa en dos oportunidades, cuando la </w:t>
      </w:r>
      <w:r w:rsidRPr="00341A48">
        <w:rPr>
          <w:rFonts w:asciiTheme="minorHAnsi" w:hAnsiTheme="minorHAnsi" w:cstheme="minorHAnsi"/>
          <w:b/>
        </w:rPr>
        <w:t>CSBP</w:t>
      </w:r>
      <w:r w:rsidRPr="00341A48">
        <w:rPr>
          <w:rFonts w:asciiTheme="minorHAnsi" w:hAnsiTheme="minorHAnsi" w:cstheme="minorHAnsi"/>
        </w:rPr>
        <w:t>,</w:t>
      </w:r>
      <w:r w:rsidRPr="00341A48">
        <w:rPr>
          <w:rFonts w:asciiTheme="minorHAnsi" w:hAnsiTheme="minorHAnsi" w:cstheme="minorHAnsi"/>
          <w:b/>
        </w:rPr>
        <w:t xml:space="preserve"> </w:t>
      </w:r>
      <w:r w:rsidRPr="00341A48">
        <w:rPr>
          <w:rFonts w:asciiTheme="minorHAnsi" w:hAnsiTheme="minorHAnsi" w:cstheme="minorHAnsi"/>
        </w:rPr>
        <w:t xml:space="preserve">a través de sus instancias competentes, determine que los errores y/o falencias son demasiado graves, no pudiendo éstos ser subsanados o enmendados por el </w:t>
      </w:r>
      <w:r w:rsidRPr="00341A48">
        <w:rPr>
          <w:rFonts w:asciiTheme="minorHAnsi" w:hAnsiTheme="minorHAnsi" w:cstheme="minorHAnsi"/>
          <w:b/>
        </w:rPr>
        <w:t>PROVEEDOR</w:t>
      </w:r>
      <w:r w:rsidRPr="00341A48">
        <w:rPr>
          <w:rFonts w:asciiTheme="minorHAnsi" w:hAnsiTheme="minorHAnsi" w:cstheme="minorHAnsi"/>
        </w:rPr>
        <w:t>.</w:t>
      </w:r>
    </w:p>
    <w:p w14:paraId="61773B9C"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11.4.</w:t>
      </w:r>
      <w:r w:rsidRPr="00341A48">
        <w:rPr>
          <w:rFonts w:asciiTheme="minorHAnsi" w:hAnsiTheme="minorHAnsi" w:cstheme="minorHAnsi"/>
        </w:rPr>
        <w:tab/>
        <w:t xml:space="preserve">Por otra parte, al tratarse de prestaciones de salud, de las cuales el asegurado y beneficiarios no pueden quedar descubiertos, si el </w:t>
      </w:r>
      <w:r w:rsidRPr="00341A48">
        <w:rPr>
          <w:rFonts w:asciiTheme="minorHAnsi" w:hAnsiTheme="minorHAnsi" w:cstheme="minorHAnsi"/>
          <w:b/>
        </w:rPr>
        <w:t>PROVEEDOR</w:t>
      </w:r>
      <w:r w:rsidRPr="00341A48">
        <w:rPr>
          <w:rFonts w:asciiTheme="minorHAnsi" w:hAnsiTheme="minorHAnsi" w:cstheme="minorHAnsi"/>
        </w:rPr>
        <w:t xml:space="preserve"> determinase unilateralmente la resolución del Contrato, por incumplimiento de la </w:t>
      </w:r>
      <w:r w:rsidRPr="00341A48">
        <w:rPr>
          <w:rFonts w:asciiTheme="minorHAnsi" w:hAnsiTheme="minorHAnsi" w:cstheme="minorHAnsi"/>
          <w:b/>
        </w:rPr>
        <w:t>CSBP</w:t>
      </w:r>
      <w:r w:rsidRPr="00341A48">
        <w:rPr>
          <w:rFonts w:asciiTheme="minorHAnsi" w:hAnsiTheme="minorHAnsi" w:cstheme="minorHAnsi"/>
        </w:rPr>
        <w:t xml:space="preserve"> a las obligaciones asumidas, deberá comunicarle esta decisión en forma escrita y con cuarenta y cinco (45) días de anticipación a que dicha resolución entre en vigencia.</w:t>
      </w:r>
    </w:p>
    <w:p w14:paraId="3636AB03"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11.5.</w:t>
      </w:r>
      <w:r w:rsidRPr="00341A48">
        <w:rPr>
          <w:rFonts w:asciiTheme="minorHAnsi" w:hAnsiTheme="minorHAnsi" w:cstheme="minorHAnsi"/>
        </w:rPr>
        <w:tab/>
        <w:t xml:space="preserve">Asimismo, la </w:t>
      </w:r>
      <w:r w:rsidRPr="00341A48">
        <w:rPr>
          <w:rFonts w:asciiTheme="minorHAnsi" w:hAnsiTheme="minorHAnsi" w:cstheme="minorHAnsi"/>
          <w:b/>
        </w:rPr>
        <w:t>CSBP</w:t>
      </w:r>
      <w:r w:rsidRPr="00341A48">
        <w:rPr>
          <w:rFonts w:asciiTheme="minorHAnsi" w:hAnsiTheme="minorHAnsi" w:cstheme="minorHAnsi"/>
        </w:rPr>
        <w:t xml:space="preserve">, por así convenir a sus intereses, podrá decidir unilateralmente la resolución del presente Contrato, sin lugar a resarcimiento de daños, debiendo comunicar esta decisión al </w:t>
      </w:r>
      <w:r w:rsidRPr="00341A48">
        <w:rPr>
          <w:rFonts w:asciiTheme="minorHAnsi" w:hAnsiTheme="minorHAnsi" w:cstheme="minorHAnsi"/>
          <w:b/>
        </w:rPr>
        <w:t>PROVEEDOR</w:t>
      </w:r>
      <w:r w:rsidRPr="00341A48">
        <w:rPr>
          <w:rFonts w:asciiTheme="minorHAnsi" w:hAnsiTheme="minorHAnsi" w:cstheme="minorHAnsi"/>
        </w:rPr>
        <w:t xml:space="preserve"> en forma escrita y con al menos cuarenta y cinco (45) días de anticipación a que dicha resolución entre en vigencia.</w:t>
      </w:r>
    </w:p>
    <w:p w14:paraId="6A4B55AC" w14:textId="77777777" w:rsidR="00341A48" w:rsidRPr="00341A48" w:rsidRDefault="00341A48" w:rsidP="00341A48">
      <w:pPr>
        <w:ind w:left="705" w:hanging="705"/>
        <w:jc w:val="both"/>
        <w:rPr>
          <w:rFonts w:asciiTheme="minorHAnsi" w:hAnsiTheme="minorHAnsi" w:cstheme="minorHAnsi"/>
        </w:rPr>
      </w:pPr>
      <w:r w:rsidRPr="00341A48">
        <w:rPr>
          <w:rFonts w:asciiTheme="minorHAnsi" w:hAnsiTheme="minorHAnsi" w:cstheme="minorHAnsi"/>
        </w:rPr>
        <w:t>11.6.</w:t>
      </w:r>
      <w:r w:rsidRPr="00341A48">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65850683" w14:textId="77777777" w:rsidR="00341A48" w:rsidRPr="00341A48" w:rsidRDefault="00341A48" w:rsidP="00341A48">
      <w:pPr>
        <w:jc w:val="both"/>
        <w:rPr>
          <w:rFonts w:asciiTheme="minorHAnsi" w:hAnsiTheme="minorHAnsi" w:cstheme="minorHAnsi"/>
          <w:b/>
          <w:sz w:val="10"/>
          <w:szCs w:val="10"/>
          <w:u w:val="single"/>
          <w:lang w:val="es-MX"/>
        </w:rPr>
      </w:pPr>
    </w:p>
    <w:p w14:paraId="6722A18A" w14:textId="4709FEE9" w:rsidR="00341A48" w:rsidRPr="00341A48" w:rsidRDefault="00341A48" w:rsidP="00341A48">
      <w:pPr>
        <w:jc w:val="both"/>
        <w:rPr>
          <w:rFonts w:asciiTheme="minorHAnsi" w:hAnsiTheme="minorHAnsi" w:cstheme="minorHAnsi"/>
          <w:b/>
          <w:lang w:val="es-MX"/>
        </w:rPr>
      </w:pPr>
      <w:r w:rsidRPr="00341A48">
        <w:rPr>
          <w:rFonts w:asciiTheme="minorHAnsi" w:hAnsiTheme="minorHAnsi" w:cstheme="minorHAnsi"/>
          <w:b/>
          <w:u w:val="single"/>
          <w:lang w:val="es-MX"/>
        </w:rPr>
        <w:t>DECIMO SEGUNDA. (IMPOSIBILIDAD SOBREVINIENTE POR CAUSAS DE FUERZA MAYOR Y/O CASO FORTUITO)</w:t>
      </w:r>
      <w:r w:rsidRPr="00341A48">
        <w:rPr>
          <w:rFonts w:asciiTheme="minorHAnsi" w:hAnsiTheme="minorHAnsi" w:cstheme="minorHAnsi"/>
          <w:b/>
          <w:lang w:val="es-MX"/>
        </w:rPr>
        <w:t>.</w:t>
      </w:r>
    </w:p>
    <w:p w14:paraId="369C2737" w14:textId="77777777" w:rsidR="00341A48" w:rsidRPr="00341A48" w:rsidRDefault="00341A48" w:rsidP="00341A48">
      <w:pPr>
        <w:pStyle w:val="Textoindependiente2"/>
        <w:spacing w:after="0" w:line="240" w:lineRule="auto"/>
        <w:jc w:val="both"/>
        <w:rPr>
          <w:rFonts w:asciiTheme="minorHAnsi" w:hAnsiTheme="minorHAnsi" w:cstheme="minorHAnsi"/>
          <w:sz w:val="20"/>
          <w:szCs w:val="20"/>
        </w:rPr>
      </w:pPr>
      <w:r w:rsidRPr="00341A48">
        <w:rPr>
          <w:rFonts w:asciiTheme="minorHAnsi" w:hAnsiTheme="minorHAnsi" w:cstheme="minorHAnsi"/>
          <w:sz w:val="20"/>
          <w:szCs w:val="20"/>
          <w:lang w:val="es-ES_tradnl"/>
        </w:rPr>
        <w:t xml:space="preserve">La </w:t>
      </w:r>
      <w:r w:rsidRPr="00341A48">
        <w:rPr>
          <w:rFonts w:asciiTheme="minorHAnsi" w:hAnsiTheme="minorHAnsi" w:cstheme="minorHAnsi"/>
          <w:b/>
          <w:sz w:val="20"/>
          <w:szCs w:val="20"/>
          <w:lang w:val="es-ES_tradnl"/>
        </w:rPr>
        <w:t>CSBP</w:t>
      </w:r>
      <w:r w:rsidRPr="00341A48">
        <w:rPr>
          <w:rFonts w:asciiTheme="minorHAnsi" w:hAnsiTheme="minorHAnsi" w:cstheme="minorHAnsi"/>
          <w:sz w:val="20"/>
          <w:szCs w:val="20"/>
          <w:lang w:val="es-ES_tradnl"/>
        </w:rPr>
        <w:t xml:space="preserve"> ni </w:t>
      </w:r>
      <w:r w:rsidRPr="00341A48">
        <w:rPr>
          <w:rFonts w:asciiTheme="minorHAnsi" w:hAnsiTheme="minorHAnsi" w:cstheme="minorHAnsi"/>
          <w:sz w:val="20"/>
          <w:szCs w:val="20"/>
        </w:rPr>
        <w:t xml:space="preserve">el </w:t>
      </w:r>
      <w:r w:rsidRPr="00341A48">
        <w:rPr>
          <w:rFonts w:asciiTheme="minorHAnsi" w:hAnsiTheme="minorHAnsi" w:cstheme="minorHAnsi"/>
          <w:b/>
          <w:sz w:val="20"/>
          <w:szCs w:val="20"/>
        </w:rPr>
        <w:t xml:space="preserve">PROVEEDOR </w:t>
      </w:r>
      <w:r w:rsidRPr="00341A48">
        <w:rPr>
          <w:rFonts w:asciiTheme="minorHAnsi" w:hAnsiTheme="minorHAnsi" w:cstheme="minorHAnsi"/>
          <w:sz w:val="20"/>
          <w:szCs w:val="20"/>
          <w:lang w:val="es-ES_tradnl"/>
        </w:rPr>
        <w:t>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341A48">
        <w:rPr>
          <w:rFonts w:asciiTheme="minorHAnsi" w:hAnsiTheme="minorHAnsi" w:cstheme="minorHAnsi"/>
          <w:sz w:val="20"/>
          <w:szCs w:val="20"/>
        </w:rPr>
        <w:t xml:space="preserve"> </w:t>
      </w:r>
    </w:p>
    <w:p w14:paraId="1F993B07" w14:textId="77777777" w:rsidR="00341A48" w:rsidRPr="00341A48" w:rsidRDefault="00341A48" w:rsidP="00341A48">
      <w:pPr>
        <w:pStyle w:val="Ttulo1"/>
        <w:rPr>
          <w:rFonts w:asciiTheme="minorHAnsi" w:hAnsiTheme="minorHAnsi" w:cstheme="minorHAnsi"/>
          <w:sz w:val="20"/>
          <w:szCs w:val="20"/>
        </w:rPr>
      </w:pPr>
      <w:r w:rsidRPr="00341A48">
        <w:rPr>
          <w:rFonts w:asciiTheme="minorHAnsi" w:hAnsiTheme="minorHAnsi" w:cstheme="minorHAnsi"/>
          <w:sz w:val="20"/>
          <w:szCs w:val="20"/>
          <w:u w:val="single"/>
        </w:rPr>
        <w:t>DECIMO TERCERA. (RESERVA Y CONFIDENCIALIDAD)</w:t>
      </w:r>
      <w:r w:rsidRPr="00341A48">
        <w:rPr>
          <w:rFonts w:asciiTheme="minorHAnsi" w:hAnsiTheme="minorHAnsi" w:cstheme="minorHAnsi"/>
          <w:sz w:val="20"/>
          <w:szCs w:val="20"/>
        </w:rPr>
        <w:t>.</w:t>
      </w:r>
    </w:p>
    <w:p w14:paraId="547A5169"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rPr>
        <w:t xml:space="preserve">El </w:t>
      </w:r>
      <w:r w:rsidRPr="00341A48">
        <w:rPr>
          <w:rFonts w:asciiTheme="minorHAnsi" w:hAnsiTheme="minorHAnsi" w:cstheme="minorHAnsi"/>
          <w:b/>
        </w:rPr>
        <w:t xml:space="preserve">PROVEEDOR </w:t>
      </w:r>
      <w:r w:rsidRPr="00341A48">
        <w:rPr>
          <w:rFonts w:asciiTheme="minorHAnsi" w:hAnsiTheme="minorHAnsi" w:cstheme="minorHAnsi"/>
        </w:rPr>
        <w:t xml:space="preserve">por sí, y sus dependientes, en general, se obliga a mantener la confidencialidad y reserva profesional sobre cualquier información de los asegurados y beneficiarios de la </w:t>
      </w:r>
      <w:r w:rsidRPr="00341A48">
        <w:rPr>
          <w:rFonts w:asciiTheme="minorHAnsi" w:hAnsiTheme="minorHAnsi" w:cstheme="minorHAnsi"/>
          <w:b/>
        </w:rPr>
        <w:t>CSBP</w:t>
      </w:r>
      <w:r w:rsidRPr="00341A48">
        <w:rPr>
          <w:rFonts w:asciiTheme="minorHAnsi" w:hAnsiTheme="minorHAnsi" w:cstheme="minorHAnsi"/>
        </w:rPr>
        <w:t xml:space="preserve">, a la que tenga acceso por razón de la prestación del Servicio. En consecuencia, el </w:t>
      </w:r>
      <w:r w:rsidRPr="00341A48">
        <w:rPr>
          <w:rFonts w:asciiTheme="minorHAnsi" w:hAnsiTheme="minorHAnsi" w:cstheme="minorHAnsi"/>
          <w:b/>
        </w:rPr>
        <w:t>PROVEEDOR</w:t>
      </w:r>
      <w:r w:rsidRPr="00341A48">
        <w:rPr>
          <w:rFonts w:asciiTheme="minorHAnsi" w:hAnsiTheme="minorHAnsi" w:cstheme="minorHAnsi"/>
        </w:rPr>
        <w:t xml:space="preserve"> se compromete a trasmitir dicha información única y exclusivamente a la </w:t>
      </w:r>
      <w:r w:rsidRPr="00341A48">
        <w:rPr>
          <w:rFonts w:asciiTheme="minorHAnsi" w:hAnsiTheme="minorHAnsi" w:cstheme="minorHAnsi"/>
          <w:b/>
        </w:rPr>
        <w:t>CSBP</w:t>
      </w:r>
      <w:r w:rsidRPr="00341A48">
        <w:rPr>
          <w:rFonts w:asciiTheme="minorHAnsi" w:hAnsiTheme="minorHAnsi" w:cstheme="minorHAnsi"/>
        </w:rPr>
        <w:t>, no pudiendo develar la misma a terceras personas bajo ningún concepto.</w:t>
      </w:r>
    </w:p>
    <w:p w14:paraId="2DF76808" w14:textId="77777777" w:rsidR="00341A48" w:rsidRDefault="00341A48" w:rsidP="00341A48">
      <w:pPr>
        <w:jc w:val="both"/>
        <w:rPr>
          <w:rFonts w:asciiTheme="minorHAnsi" w:hAnsiTheme="minorHAnsi" w:cstheme="minorHAnsi"/>
          <w:b/>
          <w:u w:val="single"/>
        </w:rPr>
      </w:pPr>
    </w:p>
    <w:p w14:paraId="73920920" w14:textId="3B57AF93" w:rsidR="00341A48" w:rsidRPr="00341A48" w:rsidRDefault="00341A48" w:rsidP="00341A48">
      <w:pPr>
        <w:jc w:val="both"/>
        <w:rPr>
          <w:rFonts w:asciiTheme="minorHAnsi" w:hAnsiTheme="minorHAnsi" w:cstheme="minorHAnsi"/>
          <w:b/>
          <w:u w:val="single"/>
        </w:rPr>
      </w:pPr>
      <w:r w:rsidRPr="00341A48">
        <w:rPr>
          <w:rFonts w:asciiTheme="minorHAnsi" w:hAnsiTheme="minorHAnsi" w:cstheme="minorHAnsi"/>
          <w:b/>
          <w:u w:val="single"/>
        </w:rPr>
        <w:t>DECIMO CUARTA. (DOCUMENTOS INTEGRANTES DEL CONTRATO).</w:t>
      </w:r>
    </w:p>
    <w:p w14:paraId="4475049D" w14:textId="77777777" w:rsidR="00341A48" w:rsidRPr="00341A48" w:rsidRDefault="00341A48" w:rsidP="00341A48">
      <w:pPr>
        <w:jc w:val="both"/>
        <w:rPr>
          <w:rFonts w:asciiTheme="minorHAnsi" w:hAnsiTheme="minorHAnsi" w:cstheme="minorHAnsi"/>
        </w:rPr>
      </w:pPr>
      <w:bookmarkStart w:id="0" w:name="_Hlk136960455"/>
      <w:r w:rsidRPr="00341A48">
        <w:rPr>
          <w:rFonts w:asciiTheme="minorHAnsi" w:hAnsiTheme="minorHAnsi" w:cstheme="minorHAnsi"/>
        </w:rPr>
        <w:t xml:space="preserve">Forman parte del presente Contrato: El Reglamento de Compras de la </w:t>
      </w:r>
      <w:r w:rsidRPr="00341A48">
        <w:rPr>
          <w:rFonts w:asciiTheme="minorHAnsi" w:hAnsiTheme="minorHAnsi" w:cstheme="minorHAnsi"/>
          <w:b/>
        </w:rPr>
        <w:t>CSBP</w:t>
      </w:r>
      <w:r w:rsidRPr="00341A48">
        <w:rPr>
          <w:rFonts w:asciiTheme="minorHAnsi" w:hAnsiTheme="minorHAnsi" w:cstheme="minorHAnsi"/>
        </w:rPr>
        <w:t xml:space="preserve"> – Versión 3 – Aprobado mediante Resolución No. 011/2022 del Directorio de la </w:t>
      </w:r>
      <w:r w:rsidRPr="00341A48">
        <w:rPr>
          <w:rFonts w:asciiTheme="minorHAnsi" w:hAnsiTheme="minorHAnsi" w:cstheme="minorHAnsi"/>
          <w:b/>
        </w:rPr>
        <w:t>CSBP</w:t>
      </w:r>
      <w:r w:rsidRPr="00341A48">
        <w:rPr>
          <w:rFonts w:asciiTheme="minorHAnsi" w:hAnsiTheme="minorHAnsi" w:cstheme="minorHAnsi"/>
        </w:rPr>
        <w:t xml:space="preserve">, de 23 de febrero de 2022, el Pliego de Condiciones del proceso de contratación que da lugar a la suscripción del presente Contrato y la propuesta presentada por el </w:t>
      </w:r>
      <w:r w:rsidRPr="00341A48">
        <w:rPr>
          <w:rFonts w:asciiTheme="minorHAnsi" w:hAnsiTheme="minorHAnsi" w:cstheme="minorHAnsi"/>
          <w:b/>
        </w:rPr>
        <w:t>PROVEEDOR</w:t>
      </w:r>
      <w:r w:rsidRPr="00341A48">
        <w:rPr>
          <w:rFonts w:asciiTheme="minorHAnsi" w:hAnsiTheme="minorHAnsi" w:cstheme="minorHAnsi"/>
        </w:rPr>
        <w:t>.</w:t>
      </w:r>
      <w:bookmarkEnd w:id="0"/>
    </w:p>
    <w:p w14:paraId="575D2B60" w14:textId="77777777" w:rsid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583EDBC4" w14:textId="075EB54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41A48">
        <w:rPr>
          <w:rFonts w:asciiTheme="minorHAnsi" w:hAnsiTheme="minorHAnsi" w:cstheme="minorHAnsi"/>
          <w:b/>
          <w:spacing w:val="-3"/>
          <w:u w:val="single"/>
        </w:rPr>
        <w:t xml:space="preserve">DECIMO QUINTA. (DE </w:t>
      </w:r>
      <w:smartTag w:uri="urn:schemas-microsoft-com:office:smarttags" w:element="PersonName">
        <w:smartTagPr>
          <w:attr w:name="ProductID" w:val="LA NATURALEZA DE"/>
        </w:smartTagPr>
        <w:r w:rsidRPr="00341A48">
          <w:rPr>
            <w:rFonts w:asciiTheme="minorHAnsi" w:hAnsiTheme="minorHAnsi" w:cstheme="minorHAnsi"/>
            <w:b/>
            <w:spacing w:val="-3"/>
            <w:u w:val="single"/>
          </w:rPr>
          <w:t>LA NATURALEZA DE</w:t>
        </w:r>
      </w:smartTag>
      <w:r w:rsidRPr="00341A48">
        <w:rPr>
          <w:rFonts w:asciiTheme="minorHAnsi" w:hAnsiTheme="minorHAnsi" w:cstheme="minorHAnsi"/>
          <w:b/>
          <w:spacing w:val="-3"/>
          <w:u w:val="single"/>
        </w:rPr>
        <w:t xml:space="preserve"> LA RELACION CONTRACTUAL).</w:t>
      </w:r>
      <w:r w:rsidRPr="00341A48">
        <w:rPr>
          <w:rFonts w:asciiTheme="minorHAnsi" w:hAnsiTheme="minorHAnsi" w:cstheme="minorHAnsi"/>
          <w:spacing w:val="-3"/>
        </w:rPr>
        <w:t xml:space="preserve"> </w:t>
      </w:r>
    </w:p>
    <w:p w14:paraId="7E81DB25" w14:textId="7777777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41A48">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el </w:t>
      </w:r>
      <w:r w:rsidRPr="00341A48">
        <w:rPr>
          <w:rFonts w:asciiTheme="minorHAnsi" w:hAnsiTheme="minorHAnsi" w:cstheme="minorHAnsi"/>
          <w:b/>
          <w:spacing w:val="-3"/>
        </w:rPr>
        <w:t xml:space="preserve">PROVEEDOR </w:t>
      </w:r>
      <w:r w:rsidRPr="00341A48">
        <w:rPr>
          <w:rFonts w:asciiTheme="minorHAnsi" w:hAnsiTheme="minorHAnsi" w:cstheme="minorHAnsi"/>
          <w:spacing w:val="-3"/>
        </w:rPr>
        <w:t>debe dar cumplimiento a</w:t>
      </w:r>
      <w:r w:rsidRPr="00341A48">
        <w:rPr>
          <w:rFonts w:asciiTheme="minorHAnsi" w:hAnsiTheme="minorHAnsi" w:cstheme="minorHAnsi"/>
          <w:b/>
          <w:spacing w:val="-3"/>
        </w:rPr>
        <w:t xml:space="preserve"> </w:t>
      </w:r>
      <w:r w:rsidRPr="00341A48">
        <w:rPr>
          <w:rFonts w:asciiTheme="minorHAnsi" w:hAnsiTheme="minorHAnsi" w:cstheme="minorHAnsi"/>
          <w:spacing w:val="-3"/>
        </w:rPr>
        <w:t>todas las obligaciones socio-laborales y de bioseguridad con su personal, a su propia cuenta.</w:t>
      </w:r>
    </w:p>
    <w:p w14:paraId="56C11EB0" w14:textId="77777777" w:rsidR="00341A48" w:rsidRPr="00341A48" w:rsidRDefault="00341A48" w:rsidP="00341A4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rPr>
      </w:pPr>
      <w:r w:rsidRPr="00341A48">
        <w:rPr>
          <w:rFonts w:asciiTheme="minorHAnsi" w:hAnsiTheme="minorHAnsi" w:cstheme="minorHAnsi"/>
          <w:spacing w:val="-3"/>
        </w:rPr>
        <w:t>DECIMO SEXTA. (DOMICILIO).</w:t>
      </w:r>
    </w:p>
    <w:p w14:paraId="49C336B4" w14:textId="7777777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41A48">
        <w:rPr>
          <w:rFonts w:asciiTheme="minorHAnsi" w:hAnsiTheme="minorHAnsi" w:cstheme="minorHAnsi"/>
          <w:spacing w:val="-3"/>
        </w:rPr>
        <w:t>Las Partes, para todas las incidencias del presente Contrato, constituyen como domicilio especial, a efecto de su notificación:</w:t>
      </w:r>
    </w:p>
    <w:p w14:paraId="61167F64" w14:textId="77777777" w:rsidR="00341A48" w:rsidRPr="00341A48" w:rsidRDefault="00341A48" w:rsidP="00341A48">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41A48">
        <w:rPr>
          <w:rFonts w:asciiTheme="minorHAnsi" w:hAnsiTheme="minorHAnsi" w:cstheme="minorHAnsi"/>
          <w:b/>
          <w:spacing w:val="-3"/>
        </w:rPr>
        <w:t xml:space="preserve">CSBP </w:t>
      </w:r>
      <w:r w:rsidRPr="00341A48">
        <w:rPr>
          <w:rFonts w:asciiTheme="minorHAnsi" w:hAnsiTheme="minorHAnsi" w:cstheme="minorHAnsi"/>
          <w:spacing w:val="-3"/>
        </w:rPr>
        <w:t>- Calle Eucaliptos s/n entre Calle Palmeras y Condominio Britania, de la ciudad de Santa Cruz de la Sierra.</w:t>
      </w:r>
    </w:p>
    <w:p w14:paraId="3721FDAA" w14:textId="77777777" w:rsidR="00341A48" w:rsidRPr="00341A48" w:rsidRDefault="00341A48" w:rsidP="00341A48">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41A48">
        <w:rPr>
          <w:rFonts w:asciiTheme="minorHAnsi" w:hAnsiTheme="minorHAnsi" w:cstheme="minorHAnsi"/>
          <w:b/>
          <w:spacing w:val="-3"/>
          <w:lang w:val="es-BO"/>
        </w:rPr>
        <w:t>PROVEEDOR</w:t>
      </w:r>
      <w:r w:rsidRPr="00341A48">
        <w:rPr>
          <w:rFonts w:asciiTheme="minorHAnsi" w:hAnsiTheme="minorHAnsi" w:cstheme="minorHAnsi"/>
          <w:spacing w:val="-3"/>
          <w:lang w:val="es-BO"/>
        </w:rPr>
        <w:t xml:space="preserve"> - </w:t>
      </w:r>
      <w:r w:rsidRPr="00341A48">
        <w:rPr>
          <w:rFonts w:asciiTheme="minorHAnsi" w:hAnsiTheme="minorHAnsi" w:cstheme="minorHAnsi"/>
        </w:rPr>
        <w:t>________________ de la ciudad de Santa Cruz de la Sierra.</w:t>
      </w:r>
    </w:p>
    <w:p w14:paraId="7576062A" w14:textId="77777777" w:rsid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bCs/>
          <w:u w:val="single"/>
          <w:lang w:val="es-BO"/>
        </w:rPr>
      </w:pPr>
    </w:p>
    <w:p w14:paraId="2E0D3089" w14:textId="2C55DFC3"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r w:rsidRPr="00341A48">
        <w:rPr>
          <w:rFonts w:asciiTheme="minorHAnsi" w:hAnsiTheme="minorHAnsi" w:cstheme="minorHAnsi"/>
          <w:b/>
          <w:bCs/>
          <w:u w:val="single"/>
          <w:lang w:val="es-BO"/>
        </w:rPr>
        <w:t xml:space="preserve">DECIMO SEPTIMA. </w:t>
      </w:r>
      <w:r w:rsidRPr="00341A48">
        <w:rPr>
          <w:rFonts w:asciiTheme="minorHAnsi" w:hAnsiTheme="minorHAnsi" w:cstheme="minorHAnsi"/>
          <w:b/>
          <w:spacing w:val="-3"/>
          <w:u w:val="single"/>
        </w:rPr>
        <w:t>(DE LOS GASTOS NOTARIALES)</w:t>
      </w:r>
      <w:r w:rsidRPr="00341A48">
        <w:rPr>
          <w:rFonts w:asciiTheme="minorHAnsi" w:hAnsiTheme="minorHAnsi" w:cstheme="minorHAnsi"/>
          <w:b/>
          <w:spacing w:val="-3"/>
        </w:rPr>
        <w:t>.</w:t>
      </w:r>
    </w:p>
    <w:p w14:paraId="4B0BC013" w14:textId="77777777" w:rsidR="00341A48" w:rsidRPr="00341A48" w:rsidRDefault="00341A48" w:rsidP="00341A48">
      <w:pPr>
        <w:tabs>
          <w:tab w:val="left" w:pos="-720"/>
        </w:tabs>
        <w:suppressAutoHyphens/>
        <w:jc w:val="both"/>
        <w:rPr>
          <w:rFonts w:asciiTheme="minorHAnsi" w:hAnsiTheme="minorHAnsi" w:cstheme="minorHAnsi"/>
          <w:b/>
        </w:rPr>
      </w:pPr>
      <w:r w:rsidRPr="00341A48">
        <w:rPr>
          <w:rFonts w:asciiTheme="minorHAnsi" w:hAnsiTheme="minorHAnsi" w:cstheme="minorHAnsi"/>
        </w:rPr>
        <w:t xml:space="preserve">El </w:t>
      </w:r>
      <w:r w:rsidRPr="00341A48">
        <w:rPr>
          <w:rFonts w:asciiTheme="minorHAnsi" w:hAnsiTheme="minorHAnsi" w:cstheme="minorHAnsi"/>
          <w:b/>
        </w:rPr>
        <w:t xml:space="preserve">PROVEEDOR </w:t>
      </w:r>
      <w:r w:rsidRPr="00341A48">
        <w:rPr>
          <w:rFonts w:asciiTheme="minorHAnsi" w:hAnsiTheme="minorHAnsi" w:cstheme="minorHAnsi"/>
          <w:spacing w:val="-3"/>
        </w:rPr>
        <w:t>se obliga a cancelar los gastos emergentes del reconocimiento de firmas del presente Contrato ante Notario de Fe Pública.</w:t>
      </w:r>
    </w:p>
    <w:p w14:paraId="256F6933" w14:textId="77777777" w:rsid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u w:val="single"/>
        </w:rPr>
      </w:pPr>
    </w:p>
    <w:p w14:paraId="1CD47D9C" w14:textId="4BD780A7" w:rsidR="00341A48" w:rsidRPr="00341A48" w:rsidRDefault="00341A48" w:rsidP="00341A4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341A48">
        <w:rPr>
          <w:rFonts w:asciiTheme="minorHAnsi" w:hAnsiTheme="minorHAnsi" w:cstheme="minorHAnsi"/>
          <w:b/>
          <w:spacing w:val="-3"/>
          <w:u w:val="single"/>
        </w:rPr>
        <w:t>DECIMO OCTAVA. (RESPONSABILIDAD ANTE EL SEDES)</w:t>
      </w:r>
      <w:r w:rsidRPr="00341A48">
        <w:rPr>
          <w:rFonts w:asciiTheme="minorHAnsi" w:hAnsiTheme="minorHAnsi" w:cstheme="minorHAnsi"/>
          <w:b/>
          <w:spacing w:val="-3"/>
        </w:rPr>
        <w:t xml:space="preserve">. </w:t>
      </w:r>
    </w:p>
    <w:p w14:paraId="1EE381F2" w14:textId="77777777" w:rsidR="00341A48" w:rsidRPr="00341A48" w:rsidRDefault="00341A48" w:rsidP="00341A48">
      <w:pPr>
        <w:jc w:val="both"/>
        <w:rPr>
          <w:rFonts w:asciiTheme="minorHAnsi" w:hAnsiTheme="minorHAnsi" w:cstheme="minorHAnsi"/>
          <w:spacing w:val="-3"/>
        </w:rPr>
      </w:pPr>
      <w:r w:rsidRPr="00341A48">
        <w:rPr>
          <w:rFonts w:asciiTheme="minorHAnsi" w:hAnsiTheme="minorHAnsi" w:cstheme="minorHAnsi"/>
          <w:spacing w:val="-3"/>
        </w:rPr>
        <w:t xml:space="preserve">En cumplimiento al Instructivo CITE: ON-GG-S-007-14, de 17 de septiembre de 2014, </w:t>
      </w:r>
      <w:r w:rsidRPr="00341A48">
        <w:rPr>
          <w:rFonts w:asciiTheme="minorHAnsi" w:hAnsiTheme="minorHAnsi" w:cstheme="minorHAnsi"/>
        </w:rPr>
        <w:t xml:space="preserve">el </w:t>
      </w:r>
      <w:r w:rsidRPr="00341A48">
        <w:rPr>
          <w:rFonts w:asciiTheme="minorHAnsi" w:hAnsiTheme="minorHAnsi" w:cstheme="minorHAnsi"/>
          <w:b/>
        </w:rPr>
        <w:t>PROVEEDOR</w:t>
      </w:r>
      <w:r w:rsidRPr="00341A48">
        <w:rPr>
          <w:rFonts w:asciiTheme="minorHAnsi" w:hAnsiTheme="minorHAnsi" w:cstheme="minorHAnsi"/>
          <w:spacing w:val="-3"/>
        </w:rPr>
        <w:t xml:space="preserve"> ha presentado fotocopia de la Resolución Administrativa del SEDES, por la que se autoriza su funcionamiento. Asimismo, ha presentado _______________. No obstante, en caso de acontecer cualquier contingencia relacionada con aspectos certificados por el SEDES, las Partes acuerdan que </w:t>
      </w:r>
      <w:r w:rsidRPr="00341A48">
        <w:rPr>
          <w:rFonts w:asciiTheme="minorHAnsi" w:hAnsiTheme="minorHAnsi" w:cstheme="minorHAnsi"/>
        </w:rPr>
        <w:t xml:space="preserve">el </w:t>
      </w:r>
      <w:r w:rsidRPr="00341A48">
        <w:rPr>
          <w:rFonts w:asciiTheme="minorHAnsi" w:hAnsiTheme="minorHAnsi" w:cstheme="minorHAnsi"/>
          <w:b/>
        </w:rPr>
        <w:t>PROVEEDOR</w:t>
      </w:r>
      <w:r w:rsidRPr="00341A48">
        <w:rPr>
          <w:rFonts w:asciiTheme="minorHAnsi" w:hAnsiTheme="minorHAnsi" w:cstheme="minorHAnsi"/>
          <w:spacing w:val="-3"/>
        </w:rPr>
        <w:t xml:space="preserve"> asumirá íntegramente las responsabilidades y consecuencias que pudieran emerger al respecto, tanto frente a la </w:t>
      </w:r>
      <w:r w:rsidRPr="00341A48">
        <w:rPr>
          <w:rFonts w:asciiTheme="minorHAnsi" w:hAnsiTheme="minorHAnsi" w:cstheme="minorHAnsi"/>
          <w:b/>
          <w:spacing w:val="-3"/>
        </w:rPr>
        <w:t xml:space="preserve">CSBP </w:t>
      </w:r>
      <w:r w:rsidRPr="00341A48">
        <w:rPr>
          <w:rFonts w:asciiTheme="minorHAnsi" w:hAnsiTheme="minorHAnsi" w:cstheme="minorHAnsi"/>
          <w:spacing w:val="-3"/>
        </w:rPr>
        <w:t>como frente a terceros.</w:t>
      </w:r>
    </w:p>
    <w:p w14:paraId="776D4842" w14:textId="77777777" w:rsidR="00341A48" w:rsidRDefault="00341A48" w:rsidP="00341A48">
      <w:pPr>
        <w:jc w:val="both"/>
        <w:rPr>
          <w:rFonts w:asciiTheme="minorHAnsi" w:hAnsiTheme="minorHAnsi" w:cstheme="minorHAnsi"/>
          <w:b/>
          <w:u w:val="single"/>
        </w:rPr>
      </w:pPr>
    </w:p>
    <w:p w14:paraId="18FCE434" w14:textId="3E239DE6" w:rsidR="00341A48" w:rsidRPr="00341A48" w:rsidRDefault="00341A48" w:rsidP="00341A48">
      <w:pPr>
        <w:jc w:val="both"/>
        <w:rPr>
          <w:rFonts w:asciiTheme="minorHAnsi" w:hAnsiTheme="minorHAnsi" w:cstheme="minorHAnsi"/>
        </w:rPr>
      </w:pPr>
      <w:r w:rsidRPr="00341A48">
        <w:rPr>
          <w:rFonts w:asciiTheme="minorHAnsi" w:hAnsiTheme="minorHAnsi" w:cstheme="minorHAnsi"/>
          <w:b/>
          <w:u w:val="single"/>
        </w:rPr>
        <w:t>DECIMO NOVENA. (ACEPTACION)</w:t>
      </w:r>
      <w:r w:rsidRPr="00341A48">
        <w:rPr>
          <w:rFonts w:asciiTheme="minorHAnsi" w:hAnsiTheme="minorHAnsi" w:cstheme="minorHAnsi"/>
          <w:b/>
        </w:rPr>
        <w:t>.</w:t>
      </w:r>
    </w:p>
    <w:p w14:paraId="38CB56B7" w14:textId="77777777" w:rsidR="00341A48" w:rsidRPr="00341A48" w:rsidRDefault="00341A48" w:rsidP="00341A48">
      <w:pPr>
        <w:jc w:val="both"/>
        <w:rPr>
          <w:rFonts w:asciiTheme="minorHAnsi" w:hAnsiTheme="minorHAnsi" w:cstheme="minorHAnsi"/>
        </w:rPr>
      </w:pPr>
      <w:r w:rsidRPr="00341A48">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_________ días del mes de ____ del año dos mil veintitrés</w:t>
      </w:r>
      <w:r w:rsidRPr="00341A48">
        <w:rPr>
          <w:rFonts w:asciiTheme="minorHAnsi" w:hAnsiTheme="minorHAnsi" w:cstheme="minorHAnsi"/>
        </w:rPr>
        <w:t>.</w:t>
      </w:r>
    </w:p>
    <w:p w14:paraId="6BCA6A51" w14:textId="77777777" w:rsidR="00341A48" w:rsidRPr="00341A48" w:rsidRDefault="00341A48" w:rsidP="00341A48">
      <w:pPr>
        <w:jc w:val="both"/>
        <w:rPr>
          <w:rFonts w:asciiTheme="minorHAnsi" w:hAnsiTheme="minorHAnsi" w:cstheme="minorHAnsi"/>
        </w:rPr>
      </w:pPr>
    </w:p>
    <w:p w14:paraId="4F5D9C56" w14:textId="77777777" w:rsidR="00341A48" w:rsidRPr="00341A48" w:rsidRDefault="00341A48" w:rsidP="00341A48">
      <w:pPr>
        <w:jc w:val="both"/>
        <w:rPr>
          <w:rFonts w:asciiTheme="minorHAnsi" w:hAnsiTheme="minorHAnsi" w:cstheme="minorHAnsi"/>
          <w:lang w:val="es-MX"/>
        </w:rPr>
      </w:pPr>
    </w:p>
    <w:p w14:paraId="55437345" w14:textId="77777777" w:rsidR="00341A48" w:rsidRPr="00341A48" w:rsidRDefault="00341A48" w:rsidP="00341A48">
      <w:pPr>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341A48" w:rsidRPr="00341A48" w14:paraId="058934BA" w14:textId="77777777" w:rsidTr="004444D4">
        <w:tc>
          <w:tcPr>
            <w:tcW w:w="3925" w:type="dxa"/>
            <w:shd w:val="clear" w:color="auto" w:fill="auto"/>
          </w:tcPr>
          <w:p w14:paraId="17AA0AB7" w14:textId="77777777" w:rsidR="00341A48" w:rsidRPr="00341A48" w:rsidRDefault="00341A48" w:rsidP="00341A48">
            <w:pPr>
              <w:jc w:val="center"/>
              <w:rPr>
                <w:rFonts w:asciiTheme="minorHAnsi" w:hAnsiTheme="minorHAnsi" w:cstheme="minorHAnsi"/>
                <w:b/>
                <w:lang w:val="es-BO"/>
              </w:rPr>
            </w:pPr>
            <w:r w:rsidRPr="00341A48">
              <w:rPr>
                <w:rFonts w:asciiTheme="minorHAnsi" w:hAnsiTheme="minorHAnsi" w:cstheme="minorHAnsi"/>
                <w:b/>
                <w:lang w:val="es-BO"/>
              </w:rPr>
              <w:t>DR. EVER FILEMON SOTO JUSTINIANO</w:t>
            </w:r>
          </w:p>
          <w:p w14:paraId="7169D07D" w14:textId="77777777" w:rsidR="00341A48" w:rsidRPr="00341A48" w:rsidRDefault="00341A48" w:rsidP="00341A48">
            <w:pPr>
              <w:jc w:val="center"/>
              <w:rPr>
                <w:rFonts w:asciiTheme="minorHAnsi" w:hAnsiTheme="minorHAnsi" w:cstheme="minorHAnsi"/>
                <w:lang w:val="es-BO"/>
              </w:rPr>
            </w:pPr>
            <w:r w:rsidRPr="00341A48">
              <w:rPr>
                <w:rFonts w:asciiTheme="minorHAnsi" w:hAnsiTheme="minorHAnsi" w:cstheme="minorHAnsi"/>
                <w:b/>
              </w:rPr>
              <w:t>JEFE MEDICO REGIONAL</w:t>
            </w:r>
          </w:p>
        </w:tc>
        <w:tc>
          <w:tcPr>
            <w:tcW w:w="3926" w:type="dxa"/>
            <w:shd w:val="clear" w:color="auto" w:fill="auto"/>
          </w:tcPr>
          <w:p w14:paraId="03704C97" w14:textId="77777777" w:rsidR="00341A48" w:rsidRPr="00341A48" w:rsidRDefault="00341A48" w:rsidP="00341A48">
            <w:pPr>
              <w:jc w:val="center"/>
              <w:rPr>
                <w:rFonts w:asciiTheme="minorHAnsi" w:hAnsiTheme="minorHAnsi" w:cstheme="minorHAnsi"/>
                <w:b/>
                <w:lang w:val="en-US"/>
              </w:rPr>
            </w:pPr>
            <w:r w:rsidRPr="00341A48">
              <w:rPr>
                <w:rFonts w:asciiTheme="minorHAnsi" w:hAnsiTheme="minorHAnsi" w:cstheme="minorHAnsi"/>
                <w:b/>
                <w:lang w:val="en-US"/>
              </w:rPr>
              <w:t>LIC. DOENITZ B. SULTZER CLAURE</w:t>
            </w:r>
          </w:p>
          <w:p w14:paraId="0636F608" w14:textId="77777777" w:rsidR="00341A48" w:rsidRPr="00341A48" w:rsidRDefault="00341A48" w:rsidP="00341A48">
            <w:pPr>
              <w:jc w:val="center"/>
              <w:rPr>
                <w:rFonts w:asciiTheme="minorHAnsi" w:hAnsiTheme="minorHAnsi" w:cstheme="minorHAnsi"/>
                <w:lang w:val="es-BO"/>
              </w:rPr>
            </w:pPr>
            <w:r w:rsidRPr="00341A48">
              <w:rPr>
                <w:rFonts w:asciiTheme="minorHAnsi" w:hAnsiTheme="minorHAnsi" w:cstheme="minorHAnsi"/>
                <w:b/>
              </w:rPr>
              <w:t>ADMINISTRADOR REGIONAL</w:t>
            </w:r>
          </w:p>
        </w:tc>
      </w:tr>
    </w:tbl>
    <w:p w14:paraId="7BB8704D" w14:textId="77777777" w:rsidR="00341A48" w:rsidRPr="00341A48" w:rsidRDefault="00341A48" w:rsidP="00341A48">
      <w:pPr>
        <w:jc w:val="both"/>
        <w:rPr>
          <w:rFonts w:asciiTheme="minorHAnsi" w:hAnsiTheme="minorHAnsi" w:cstheme="minorHAnsi"/>
          <w:b/>
          <w:lang w:val="es-BO"/>
        </w:rPr>
      </w:pPr>
    </w:p>
    <w:p w14:paraId="6DB924AB" w14:textId="77777777" w:rsidR="00341A48" w:rsidRPr="00341A48" w:rsidRDefault="00341A48" w:rsidP="00341A48">
      <w:pPr>
        <w:jc w:val="center"/>
        <w:rPr>
          <w:rFonts w:asciiTheme="minorHAnsi" w:hAnsiTheme="minorHAnsi" w:cstheme="minorHAnsi"/>
          <w:b/>
          <w:lang w:val="es-MX"/>
        </w:rPr>
      </w:pPr>
      <w:r w:rsidRPr="00341A48">
        <w:rPr>
          <w:rFonts w:asciiTheme="minorHAnsi" w:hAnsiTheme="minorHAnsi" w:cstheme="minorHAnsi"/>
          <w:b/>
        </w:rPr>
        <w:t>_____________________</w:t>
      </w:r>
    </w:p>
    <w:p w14:paraId="72C0A722" w14:textId="77777777" w:rsidR="00341A48" w:rsidRPr="00341A48" w:rsidRDefault="00341A48" w:rsidP="00341A48">
      <w:pPr>
        <w:jc w:val="center"/>
        <w:rPr>
          <w:rFonts w:asciiTheme="minorHAnsi" w:hAnsiTheme="minorHAnsi" w:cstheme="minorHAnsi"/>
          <w:b/>
          <w:lang w:val="es-MX"/>
        </w:rPr>
      </w:pPr>
      <w:r w:rsidRPr="00341A48">
        <w:rPr>
          <w:rFonts w:asciiTheme="minorHAnsi" w:hAnsiTheme="minorHAnsi" w:cstheme="minorHAnsi"/>
          <w:b/>
          <w:lang w:val="es-MX"/>
        </w:rPr>
        <w:t>PROVEEDOR</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B92BFF">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037C" w14:textId="77777777" w:rsidR="004E2F90" w:rsidRDefault="004E2F90" w:rsidP="001514BD">
      <w:r>
        <w:separator/>
      </w:r>
    </w:p>
  </w:endnote>
  <w:endnote w:type="continuationSeparator" w:id="0">
    <w:p w14:paraId="2179DA69" w14:textId="77777777" w:rsidR="004E2F90" w:rsidRDefault="004E2F9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4E2F90" w:rsidRPr="009C528A" w:rsidRDefault="004E2F90">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E2F90" w:rsidRDefault="004E2F90"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4E2F90" w:rsidRPr="009C528A" w:rsidRDefault="004E2F90"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F16B" w14:textId="77777777" w:rsidR="004E2F90" w:rsidRDefault="004E2F90" w:rsidP="001514BD">
      <w:r>
        <w:separator/>
      </w:r>
    </w:p>
  </w:footnote>
  <w:footnote w:type="continuationSeparator" w:id="0">
    <w:p w14:paraId="015FA4D8" w14:textId="77777777" w:rsidR="004E2F90" w:rsidRDefault="004E2F9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E2F90" w:rsidRDefault="004E2F90"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E2F90" w:rsidRDefault="004E2F90"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E2F90" w:rsidRPr="00FA0D94" w14:paraId="07E5688C" w14:textId="77777777" w:rsidTr="00104E26">
      <w:trPr>
        <w:trHeight w:val="1392"/>
        <w:jc w:val="center"/>
      </w:trPr>
      <w:tc>
        <w:tcPr>
          <w:tcW w:w="2930" w:type="dxa"/>
          <w:vAlign w:val="center"/>
        </w:tcPr>
        <w:p w14:paraId="3F55F33B" w14:textId="77777777" w:rsidR="004E2F90" w:rsidRPr="00FA0D94" w:rsidRDefault="004E2F9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E2F90" w:rsidRDefault="004E2F9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E2F90" w:rsidRPr="00DF34FF" w:rsidRDefault="004E2F90" w:rsidP="00376420">
          <w:pPr>
            <w:jc w:val="center"/>
            <w:rPr>
              <w:rFonts w:ascii="Calibri" w:hAnsi="Calibri" w:cs="Arial"/>
              <w:b/>
              <w:sz w:val="22"/>
              <w:szCs w:val="22"/>
            </w:rPr>
          </w:pPr>
        </w:p>
      </w:tc>
      <w:tc>
        <w:tcPr>
          <w:tcW w:w="1635" w:type="dxa"/>
          <w:vAlign w:val="center"/>
        </w:tcPr>
        <w:p w14:paraId="0C85E66C" w14:textId="77777777" w:rsidR="004E2F90" w:rsidRPr="007E2631" w:rsidRDefault="004E2F90" w:rsidP="00376420">
          <w:pPr>
            <w:jc w:val="center"/>
            <w:rPr>
              <w:rFonts w:ascii="Calibri" w:eastAsia="Arial Unicode MS" w:hAnsi="Calibri" w:cs="Arial"/>
              <w:b/>
              <w:sz w:val="22"/>
              <w:szCs w:val="22"/>
              <w:lang w:val="es-MX"/>
            </w:rPr>
          </w:pPr>
        </w:p>
      </w:tc>
    </w:tr>
  </w:tbl>
  <w:p w14:paraId="50C1EF9F" w14:textId="77777777" w:rsidR="004E2F90" w:rsidRPr="000A5357" w:rsidRDefault="004E2F90"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A052F468"/>
    <w:lvl w:ilvl="0" w:tplc="F4701126">
      <w:start w:val="1"/>
      <w:numFmt w:val="lowerLetter"/>
      <w:lvlText w:val="%1)"/>
      <w:lvlJc w:val="left"/>
      <w:pPr>
        <w:ind w:left="720" w:hanging="360"/>
      </w:pPr>
      <w:rPr>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7175E0E"/>
    <w:multiLevelType w:val="hybridMultilevel"/>
    <w:tmpl w:val="ACE8D9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AFF23AA"/>
    <w:multiLevelType w:val="multilevel"/>
    <w:tmpl w:val="4006AA5A"/>
    <w:styleLink w:val="Estilo4"/>
    <w:lvl w:ilvl="0">
      <w:start w:val="2"/>
      <w:numFmt w:val="decimal"/>
      <w:lvlText w:val="%1."/>
      <w:lvlJc w:val="left"/>
      <w:pPr>
        <w:tabs>
          <w:tab w:val="num" w:pos="411"/>
        </w:tabs>
        <w:ind w:left="411" w:hanging="411"/>
      </w:pPr>
      <w:rPr>
        <w:rFonts w:ascii="Verdana" w:hAnsi="Verdana" w:cs="Verdana" w:hint="default"/>
        <w:b/>
        <w:bCs/>
        <w:i w:val="0"/>
        <w:iCs w:val="0"/>
        <w:sz w:val="16"/>
        <w:szCs w:val="16"/>
      </w:rPr>
    </w:lvl>
    <w:lvl w:ilvl="1">
      <w:start w:val="1"/>
      <w:numFmt w:val="decimal"/>
      <w:lvlText w:val="%1.%2."/>
      <w:lvlJc w:val="left"/>
      <w:pPr>
        <w:tabs>
          <w:tab w:val="num" w:pos="6480"/>
        </w:tabs>
        <w:ind w:left="6480" w:hanging="720"/>
      </w:pPr>
      <w:rPr>
        <w:rFonts w:ascii="Arial" w:hAnsi="Arial" w:cs="Arial" w:hint="default"/>
        <w:b/>
        <w:bCs w:val="0"/>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95D48D5"/>
    <w:multiLevelType w:val="hybridMultilevel"/>
    <w:tmpl w:val="CB5AC100"/>
    <w:lvl w:ilvl="0" w:tplc="4FEC5FDA">
      <w:start w:val="1"/>
      <w:numFmt w:val="upperRoman"/>
      <w:lvlText w:val="%1."/>
      <w:lvlJc w:val="left"/>
      <w:pPr>
        <w:ind w:left="742" w:hanging="720"/>
      </w:pPr>
      <w:rPr>
        <w:rFonts w:hint="default"/>
      </w:rPr>
    </w:lvl>
    <w:lvl w:ilvl="1" w:tplc="400A0019" w:tentative="1">
      <w:start w:val="1"/>
      <w:numFmt w:val="lowerLetter"/>
      <w:lvlText w:val="%2."/>
      <w:lvlJc w:val="left"/>
      <w:pPr>
        <w:ind w:left="1102" w:hanging="360"/>
      </w:pPr>
    </w:lvl>
    <w:lvl w:ilvl="2" w:tplc="400A001B" w:tentative="1">
      <w:start w:val="1"/>
      <w:numFmt w:val="lowerRoman"/>
      <w:lvlText w:val="%3."/>
      <w:lvlJc w:val="right"/>
      <w:pPr>
        <w:ind w:left="1822" w:hanging="180"/>
      </w:pPr>
    </w:lvl>
    <w:lvl w:ilvl="3" w:tplc="400A000F" w:tentative="1">
      <w:start w:val="1"/>
      <w:numFmt w:val="decimal"/>
      <w:lvlText w:val="%4."/>
      <w:lvlJc w:val="left"/>
      <w:pPr>
        <w:ind w:left="2542" w:hanging="360"/>
      </w:pPr>
    </w:lvl>
    <w:lvl w:ilvl="4" w:tplc="400A0019" w:tentative="1">
      <w:start w:val="1"/>
      <w:numFmt w:val="lowerLetter"/>
      <w:lvlText w:val="%5."/>
      <w:lvlJc w:val="left"/>
      <w:pPr>
        <w:ind w:left="3262" w:hanging="360"/>
      </w:pPr>
    </w:lvl>
    <w:lvl w:ilvl="5" w:tplc="400A001B" w:tentative="1">
      <w:start w:val="1"/>
      <w:numFmt w:val="lowerRoman"/>
      <w:lvlText w:val="%6."/>
      <w:lvlJc w:val="right"/>
      <w:pPr>
        <w:ind w:left="3982" w:hanging="180"/>
      </w:pPr>
    </w:lvl>
    <w:lvl w:ilvl="6" w:tplc="400A000F" w:tentative="1">
      <w:start w:val="1"/>
      <w:numFmt w:val="decimal"/>
      <w:lvlText w:val="%7."/>
      <w:lvlJc w:val="left"/>
      <w:pPr>
        <w:ind w:left="4702" w:hanging="360"/>
      </w:pPr>
    </w:lvl>
    <w:lvl w:ilvl="7" w:tplc="400A0019" w:tentative="1">
      <w:start w:val="1"/>
      <w:numFmt w:val="lowerLetter"/>
      <w:lvlText w:val="%8."/>
      <w:lvlJc w:val="left"/>
      <w:pPr>
        <w:ind w:left="5422" w:hanging="360"/>
      </w:pPr>
    </w:lvl>
    <w:lvl w:ilvl="8" w:tplc="400A001B" w:tentative="1">
      <w:start w:val="1"/>
      <w:numFmt w:val="lowerRoman"/>
      <w:lvlText w:val="%9."/>
      <w:lvlJc w:val="right"/>
      <w:pPr>
        <w:ind w:left="6142" w:hanging="180"/>
      </w:p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8B2D03"/>
    <w:multiLevelType w:val="hybridMultilevel"/>
    <w:tmpl w:val="87983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7292469"/>
    <w:multiLevelType w:val="hybridMultilevel"/>
    <w:tmpl w:val="FCDE91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57604678">
    <w:abstractNumId w:val="9"/>
  </w:num>
  <w:num w:numId="2" w16cid:durableId="2113012767">
    <w:abstractNumId w:val="2"/>
  </w:num>
  <w:num w:numId="3" w16cid:durableId="999698336">
    <w:abstractNumId w:val="3"/>
  </w:num>
  <w:num w:numId="4" w16cid:durableId="2007855457">
    <w:abstractNumId w:val="13"/>
  </w:num>
  <w:num w:numId="5" w16cid:durableId="2114394777">
    <w:abstractNumId w:val="8"/>
  </w:num>
  <w:num w:numId="6" w16cid:durableId="152527811">
    <w:abstractNumId w:val="11"/>
  </w:num>
  <w:num w:numId="7" w16cid:durableId="126093866">
    <w:abstractNumId w:val="1"/>
  </w:num>
  <w:num w:numId="8" w16cid:durableId="1121456371">
    <w:abstractNumId w:val="6"/>
  </w:num>
  <w:num w:numId="9" w16cid:durableId="1603805571">
    <w:abstractNumId w:val="28"/>
  </w:num>
  <w:num w:numId="10" w16cid:durableId="402485695">
    <w:abstractNumId w:val="20"/>
  </w:num>
  <w:num w:numId="11" w16cid:durableId="882592554">
    <w:abstractNumId w:val="25"/>
  </w:num>
  <w:num w:numId="12" w16cid:durableId="43915353">
    <w:abstractNumId w:val="24"/>
  </w:num>
  <w:num w:numId="13" w16cid:durableId="1423256248">
    <w:abstractNumId w:val="21"/>
  </w:num>
  <w:num w:numId="14" w16cid:durableId="93594146">
    <w:abstractNumId w:val="5"/>
  </w:num>
  <w:num w:numId="15" w16cid:durableId="495270578">
    <w:abstractNumId w:val="18"/>
  </w:num>
  <w:num w:numId="16" w16cid:durableId="1515998993">
    <w:abstractNumId w:val="23"/>
  </w:num>
  <w:num w:numId="17" w16cid:durableId="124202424">
    <w:abstractNumId w:val="26"/>
  </w:num>
  <w:num w:numId="18" w16cid:durableId="1506939580">
    <w:abstractNumId w:val="7"/>
  </w:num>
  <w:num w:numId="19" w16cid:durableId="1672566392">
    <w:abstractNumId w:val="14"/>
  </w:num>
  <w:num w:numId="20" w16cid:durableId="1765953577">
    <w:abstractNumId w:val="4"/>
  </w:num>
  <w:num w:numId="21" w16cid:durableId="923534590">
    <w:abstractNumId w:val="16"/>
  </w:num>
  <w:num w:numId="22" w16cid:durableId="2058358491">
    <w:abstractNumId w:val="0"/>
  </w:num>
  <w:num w:numId="23" w16cid:durableId="1400010601">
    <w:abstractNumId w:val="17"/>
  </w:num>
  <w:num w:numId="24" w16cid:durableId="1127507821">
    <w:abstractNumId w:val="10"/>
  </w:num>
  <w:num w:numId="25" w16cid:durableId="498037116">
    <w:abstractNumId w:val="12"/>
  </w:num>
  <w:num w:numId="26" w16cid:durableId="87890614">
    <w:abstractNumId w:val="15"/>
  </w:num>
  <w:num w:numId="27" w16cid:durableId="268009007">
    <w:abstractNumId w:val="27"/>
  </w:num>
  <w:num w:numId="28" w16cid:durableId="1793985698">
    <w:abstractNumId w:val="19"/>
  </w:num>
  <w:num w:numId="29" w16cid:durableId="162145140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2488"/>
    <w:rsid w:val="00086067"/>
    <w:rsid w:val="00086419"/>
    <w:rsid w:val="00087A31"/>
    <w:rsid w:val="000A3C2A"/>
    <w:rsid w:val="000A5357"/>
    <w:rsid w:val="000A5442"/>
    <w:rsid w:val="000A5ED7"/>
    <w:rsid w:val="000B11E5"/>
    <w:rsid w:val="000B30BD"/>
    <w:rsid w:val="000B4A6F"/>
    <w:rsid w:val="000B4FEF"/>
    <w:rsid w:val="000B7B52"/>
    <w:rsid w:val="000C1577"/>
    <w:rsid w:val="000C19AD"/>
    <w:rsid w:val="000C3094"/>
    <w:rsid w:val="000C3D7C"/>
    <w:rsid w:val="000C6776"/>
    <w:rsid w:val="000C7255"/>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3D5B"/>
    <w:rsid w:val="00136BD7"/>
    <w:rsid w:val="0013740E"/>
    <w:rsid w:val="00140A59"/>
    <w:rsid w:val="00147639"/>
    <w:rsid w:val="001514BD"/>
    <w:rsid w:val="001516F2"/>
    <w:rsid w:val="00157983"/>
    <w:rsid w:val="001702C7"/>
    <w:rsid w:val="00170C45"/>
    <w:rsid w:val="00171BDC"/>
    <w:rsid w:val="00175A8C"/>
    <w:rsid w:val="001762A6"/>
    <w:rsid w:val="00177427"/>
    <w:rsid w:val="00177A38"/>
    <w:rsid w:val="001823A9"/>
    <w:rsid w:val="00187CB5"/>
    <w:rsid w:val="00191C3C"/>
    <w:rsid w:val="00193A4C"/>
    <w:rsid w:val="00193CE2"/>
    <w:rsid w:val="001947D2"/>
    <w:rsid w:val="00196EB6"/>
    <w:rsid w:val="001A028D"/>
    <w:rsid w:val="001A0670"/>
    <w:rsid w:val="001A5427"/>
    <w:rsid w:val="001A62DF"/>
    <w:rsid w:val="001A6519"/>
    <w:rsid w:val="001C0333"/>
    <w:rsid w:val="001C034C"/>
    <w:rsid w:val="001C1803"/>
    <w:rsid w:val="001C3F47"/>
    <w:rsid w:val="001C45DE"/>
    <w:rsid w:val="001C55C4"/>
    <w:rsid w:val="001D5934"/>
    <w:rsid w:val="001E271B"/>
    <w:rsid w:val="001E615D"/>
    <w:rsid w:val="001E6E70"/>
    <w:rsid w:val="001F0F01"/>
    <w:rsid w:val="001F5C11"/>
    <w:rsid w:val="001F61E1"/>
    <w:rsid w:val="001F7DF9"/>
    <w:rsid w:val="00203FD3"/>
    <w:rsid w:val="00206115"/>
    <w:rsid w:val="00212695"/>
    <w:rsid w:val="00216A13"/>
    <w:rsid w:val="002220E2"/>
    <w:rsid w:val="0022653E"/>
    <w:rsid w:val="00227026"/>
    <w:rsid w:val="00227CD2"/>
    <w:rsid w:val="00227D75"/>
    <w:rsid w:val="00230FBF"/>
    <w:rsid w:val="0023199E"/>
    <w:rsid w:val="00232862"/>
    <w:rsid w:val="00232F50"/>
    <w:rsid w:val="00244FBC"/>
    <w:rsid w:val="00247F7D"/>
    <w:rsid w:val="00251750"/>
    <w:rsid w:val="00251F76"/>
    <w:rsid w:val="002542A4"/>
    <w:rsid w:val="00265365"/>
    <w:rsid w:val="0026567D"/>
    <w:rsid w:val="00273569"/>
    <w:rsid w:val="002820EE"/>
    <w:rsid w:val="0028318D"/>
    <w:rsid w:val="00283765"/>
    <w:rsid w:val="00287E6D"/>
    <w:rsid w:val="002924CD"/>
    <w:rsid w:val="002929A9"/>
    <w:rsid w:val="002973B7"/>
    <w:rsid w:val="002A7AAE"/>
    <w:rsid w:val="002B0BD5"/>
    <w:rsid w:val="002B69CE"/>
    <w:rsid w:val="002C032F"/>
    <w:rsid w:val="002C6609"/>
    <w:rsid w:val="002D0245"/>
    <w:rsid w:val="002D2754"/>
    <w:rsid w:val="002E09FD"/>
    <w:rsid w:val="002E5957"/>
    <w:rsid w:val="002E66C7"/>
    <w:rsid w:val="002E7342"/>
    <w:rsid w:val="002F3D78"/>
    <w:rsid w:val="002F57F5"/>
    <w:rsid w:val="002F5A14"/>
    <w:rsid w:val="002F5AD0"/>
    <w:rsid w:val="00301B53"/>
    <w:rsid w:val="00302B61"/>
    <w:rsid w:val="003102D3"/>
    <w:rsid w:val="00310598"/>
    <w:rsid w:val="00313DD0"/>
    <w:rsid w:val="00322435"/>
    <w:rsid w:val="00322CBB"/>
    <w:rsid w:val="00327AD4"/>
    <w:rsid w:val="00330C76"/>
    <w:rsid w:val="00334BBC"/>
    <w:rsid w:val="00335A4C"/>
    <w:rsid w:val="00337DFD"/>
    <w:rsid w:val="00340219"/>
    <w:rsid w:val="00340C7F"/>
    <w:rsid w:val="00341A48"/>
    <w:rsid w:val="003608C0"/>
    <w:rsid w:val="003635A9"/>
    <w:rsid w:val="0036423C"/>
    <w:rsid w:val="00364A8C"/>
    <w:rsid w:val="00373FF7"/>
    <w:rsid w:val="00376420"/>
    <w:rsid w:val="00380FCE"/>
    <w:rsid w:val="00381765"/>
    <w:rsid w:val="0038187D"/>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004"/>
    <w:rsid w:val="003C335C"/>
    <w:rsid w:val="003C3F4B"/>
    <w:rsid w:val="003C77A4"/>
    <w:rsid w:val="003D0BE7"/>
    <w:rsid w:val="003D4827"/>
    <w:rsid w:val="003D5456"/>
    <w:rsid w:val="003D78DD"/>
    <w:rsid w:val="003E51F6"/>
    <w:rsid w:val="003E5B80"/>
    <w:rsid w:val="003E600C"/>
    <w:rsid w:val="003E7612"/>
    <w:rsid w:val="0040102B"/>
    <w:rsid w:val="00401B9E"/>
    <w:rsid w:val="00403A07"/>
    <w:rsid w:val="00404FC8"/>
    <w:rsid w:val="00411F93"/>
    <w:rsid w:val="00417E6F"/>
    <w:rsid w:val="00425784"/>
    <w:rsid w:val="00425E5C"/>
    <w:rsid w:val="00432E9F"/>
    <w:rsid w:val="00433426"/>
    <w:rsid w:val="00435F32"/>
    <w:rsid w:val="00443BF6"/>
    <w:rsid w:val="00452822"/>
    <w:rsid w:val="00452FF0"/>
    <w:rsid w:val="00453303"/>
    <w:rsid w:val="0045449B"/>
    <w:rsid w:val="00455F42"/>
    <w:rsid w:val="00460B53"/>
    <w:rsid w:val="00467C6A"/>
    <w:rsid w:val="004742D9"/>
    <w:rsid w:val="00475CD1"/>
    <w:rsid w:val="00476411"/>
    <w:rsid w:val="00476A7D"/>
    <w:rsid w:val="00476B9A"/>
    <w:rsid w:val="00484638"/>
    <w:rsid w:val="004871A7"/>
    <w:rsid w:val="0048728B"/>
    <w:rsid w:val="004922FC"/>
    <w:rsid w:val="004949BE"/>
    <w:rsid w:val="004A160C"/>
    <w:rsid w:val="004A2982"/>
    <w:rsid w:val="004A5FFA"/>
    <w:rsid w:val="004B0B2C"/>
    <w:rsid w:val="004B0F56"/>
    <w:rsid w:val="004B614D"/>
    <w:rsid w:val="004C0B1D"/>
    <w:rsid w:val="004C0E22"/>
    <w:rsid w:val="004C6126"/>
    <w:rsid w:val="004C6E2C"/>
    <w:rsid w:val="004C6F92"/>
    <w:rsid w:val="004D4C09"/>
    <w:rsid w:val="004D6334"/>
    <w:rsid w:val="004D723B"/>
    <w:rsid w:val="004E0A5D"/>
    <w:rsid w:val="004E1CAB"/>
    <w:rsid w:val="004E2F90"/>
    <w:rsid w:val="004E7B60"/>
    <w:rsid w:val="004F0BAF"/>
    <w:rsid w:val="00500AF8"/>
    <w:rsid w:val="00503648"/>
    <w:rsid w:val="00507B16"/>
    <w:rsid w:val="00511C17"/>
    <w:rsid w:val="0051263F"/>
    <w:rsid w:val="00520377"/>
    <w:rsid w:val="00533CFD"/>
    <w:rsid w:val="00534235"/>
    <w:rsid w:val="00544650"/>
    <w:rsid w:val="00547B3A"/>
    <w:rsid w:val="005510EB"/>
    <w:rsid w:val="005731A5"/>
    <w:rsid w:val="00581B25"/>
    <w:rsid w:val="00581B99"/>
    <w:rsid w:val="0059144D"/>
    <w:rsid w:val="00592CEE"/>
    <w:rsid w:val="00594C3D"/>
    <w:rsid w:val="005A604A"/>
    <w:rsid w:val="005A6A6C"/>
    <w:rsid w:val="005A7821"/>
    <w:rsid w:val="005A7937"/>
    <w:rsid w:val="005B2A7E"/>
    <w:rsid w:val="005B4460"/>
    <w:rsid w:val="005C38AC"/>
    <w:rsid w:val="005C4CC8"/>
    <w:rsid w:val="005C554A"/>
    <w:rsid w:val="005C6F9F"/>
    <w:rsid w:val="005C734B"/>
    <w:rsid w:val="005E023C"/>
    <w:rsid w:val="005E0A69"/>
    <w:rsid w:val="005E1A19"/>
    <w:rsid w:val="005E3FAF"/>
    <w:rsid w:val="005E4F07"/>
    <w:rsid w:val="005E505B"/>
    <w:rsid w:val="005E63C3"/>
    <w:rsid w:val="005E6758"/>
    <w:rsid w:val="005E6FE4"/>
    <w:rsid w:val="005F1979"/>
    <w:rsid w:val="005F1D68"/>
    <w:rsid w:val="005F2220"/>
    <w:rsid w:val="005F22AD"/>
    <w:rsid w:val="005F30ED"/>
    <w:rsid w:val="005F3F89"/>
    <w:rsid w:val="005F5322"/>
    <w:rsid w:val="005F71F8"/>
    <w:rsid w:val="00600EEB"/>
    <w:rsid w:val="00602D99"/>
    <w:rsid w:val="006071B1"/>
    <w:rsid w:val="00610DBB"/>
    <w:rsid w:val="006117D1"/>
    <w:rsid w:val="0061201C"/>
    <w:rsid w:val="006232D2"/>
    <w:rsid w:val="00626795"/>
    <w:rsid w:val="00626869"/>
    <w:rsid w:val="00634693"/>
    <w:rsid w:val="00635E23"/>
    <w:rsid w:val="0064207B"/>
    <w:rsid w:val="00643C3D"/>
    <w:rsid w:val="006457B2"/>
    <w:rsid w:val="00656170"/>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327D"/>
    <w:rsid w:val="006B5F02"/>
    <w:rsid w:val="006B78BF"/>
    <w:rsid w:val="006B7BB6"/>
    <w:rsid w:val="006C2E73"/>
    <w:rsid w:val="006C3687"/>
    <w:rsid w:val="006C4C32"/>
    <w:rsid w:val="006C670B"/>
    <w:rsid w:val="006D48F2"/>
    <w:rsid w:val="006D6D27"/>
    <w:rsid w:val="006E0FB6"/>
    <w:rsid w:val="006E3F9C"/>
    <w:rsid w:val="006E5B84"/>
    <w:rsid w:val="006E630D"/>
    <w:rsid w:val="006E6865"/>
    <w:rsid w:val="006E79A8"/>
    <w:rsid w:val="006F16AF"/>
    <w:rsid w:val="006F3D5F"/>
    <w:rsid w:val="006F64A9"/>
    <w:rsid w:val="006F688B"/>
    <w:rsid w:val="006F7049"/>
    <w:rsid w:val="00705F4C"/>
    <w:rsid w:val="0070768E"/>
    <w:rsid w:val="0071100C"/>
    <w:rsid w:val="00715F12"/>
    <w:rsid w:val="00726F27"/>
    <w:rsid w:val="00731DD6"/>
    <w:rsid w:val="00733372"/>
    <w:rsid w:val="0073628D"/>
    <w:rsid w:val="007406B3"/>
    <w:rsid w:val="007458CF"/>
    <w:rsid w:val="00745BEA"/>
    <w:rsid w:val="00747C2A"/>
    <w:rsid w:val="00751F32"/>
    <w:rsid w:val="0075539F"/>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33A"/>
    <w:rsid w:val="007B071E"/>
    <w:rsid w:val="007B6952"/>
    <w:rsid w:val="007B745B"/>
    <w:rsid w:val="007C542D"/>
    <w:rsid w:val="007D0A16"/>
    <w:rsid w:val="007D6FB1"/>
    <w:rsid w:val="007E1626"/>
    <w:rsid w:val="007E22B7"/>
    <w:rsid w:val="007E2CDE"/>
    <w:rsid w:val="007E5661"/>
    <w:rsid w:val="007E58F6"/>
    <w:rsid w:val="007E5FF8"/>
    <w:rsid w:val="007F0184"/>
    <w:rsid w:val="007F2C28"/>
    <w:rsid w:val="007F6298"/>
    <w:rsid w:val="00801E02"/>
    <w:rsid w:val="00803F24"/>
    <w:rsid w:val="0080699C"/>
    <w:rsid w:val="00811FE2"/>
    <w:rsid w:val="00813542"/>
    <w:rsid w:val="0082546D"/>
    <w:rsid w:val="00827483"/>
    <w:rsid w:val="008351F9"/>
    <w:rsid w:val="008359CF"/>
    <w:rsid w:val="008416C2"/>
    <w:rsid w:val="008471CD"/>
    <w:rsid w:val="00855D5C"/>
    <w:rsid w:val="00863396"/>
    <w:rsid w:val="00866B3A"/>
    <w:rsid w:val="008708F0"/>
    <w:rsid w:val="00872FB7"/>
    <w:rsid w:val="00880F2E"/>
    <w:rsid w:val="00883818"/>
    <w:rsid w:val="00883F22"/>
    <w:rsid w:val="00885670"/>
    <w:rsid w:val="00890998"/>
    <w:rsid w:val="00895D6B"/>
    <w:rsid w:val="008A1C81"/>
    <w:rsid w:val="008A65C1"/>
    <w:rsid w:val="008B33D6"/>
    <w:rsid w:val="008B6745"/>
    <w:rsid w:val="008C06AD"/>
    <w:rsid w:val="008C633E"/>
    <w:rsid w:val="008C76EE"/>
    <w:rsid w:val="008D0983"/>
    <w:rsid w:val="008D3054"/>
    <w:rsid w:val="008D7A9D"/>
    <w:rsid w:val="008E188F"/>
    <w:rsid w:val="008E1D2B"/>
    <w:rsid w:val="008E4A34"/>
    <w:rsid w:val="008E4E2F"/>
    <w:rsid w:val="008E6DE6"/>
    <w:rsid w:val="008E789D"/>
    <w:rsid w:val="008F59D9"/>
    <w:rsid w:val="008F7CD2"/>
    <w:rsid w:val="00900AB2"/>
    <w:rsid w:val="00905711"/>
    <w:rsid w:val="00912EAB"/>
    <w:rsid w:val="00916FF5"/>
    <w:rsid w:val="00924DCF"/>
    <w:rsid w:val="009255A8"/>
    <w:rsid w:val="00931F88"/>
    <w:rsid w:val="00933BB7"/>
    <w:rsid w:val="0093719E"/>
    <w:rsid w:val="00937878"/>
    <w:rsid w:val="0094352B"/>
    <w:rsid w:val="00943EE0"/>
    <w:rsid w:val="009464E5"/>
    <w:rsid w:val="009500D2"/>
    <w:rsid w:val="0095298A"/>
    <w:rsid w:val="00953147"/>
    <w:rsid w:val="009547F5"/>
    <w:rsid w:val="00961446"/>
    <w:rsid w:val="009618E9"/>
    <w:rsid w:val="0096373F"/>
    <w:rsid w:val="00964502"/>
    <w:rsid w:val="009659F9"/>
    <w:rsid w:val="0096675C"/>
    <w:rsid w:val="00973A2B"/>
    <w:rsid w:val="00982E2B"/>
    <w:rsid w:val="009903F6"/>
    <w:rsid w:val="00991498"/>
    <w:rsid w:val="009953A8"/>
    <w:rsid w:val="00996D2B"/>
    <w:rsid w:val="009A2429"/>
    <w:rsid w:val="009A3A66"/>
    <w:rsid w:val="009B2731"/>
    <w:rsid w:val="009B2D30"/>
    <w:rsid w:val="009B49F9"/>
    <w:rsid w:val="009B4B23"/>
    <w:rsid w:val="009C0815"/>
    <w:rsid w:val="009C10C1"/>
    <w:rsid w:val="009C528A"/>
    <w:rsid w:val="009C5E16"/>
    <w:rsid w:val="009C68DF"/>
    <w:rsid w:val="009C768C"/>
    <w:rsid w:val="009D227B"/>
    <w:rsid w:val="009D2602"/>
    <w:rsid w:val="009D32E2"/>
    <w:rsid w:val="009D66CD"/>
    <w:rsid w:val="009E2A52"/>
    <w:rsid w:val="009E47C2"/>
    <w:rsid w:val="009E556D"/>
    <w:rsid w:val="009E7CDD"/>
    <w:rsid w:val="009F04AF"/>
    <w:rsid w:val="009F0D48"/>
    <w:rsid w:val="009F4674"/>
    <w:rsid w:val="009F4D73"/>
    <w:rsid w:val="009F6901"/>
    <w:rsid w:val="00A0101C"/>
    <w:rsid w:val="00A01BEB"/>
    <w:rsid w:val="00A073C9"/>
    <w:rsid w:val="00A1358D"/>
    <w:rsid w:val="00A139EA"/>
    <w:rsid w:val="00A15001"/>
    <w:rsid w:val="00A16082"/>
    <w:rsid w:val="00A16DE2"/>
    <w:rsid w:val="00A170B1"/>
    <w:rsid w:val="00A2105D"/>
    <w:rsid w:val="00A2463A"/>
    <w:rsid w:val="00A24798"/>
    <w:rsid w:val="00A26267"/>
    <w:rsid w:val="00A26761"/>
    <w:rsid w:val="00A3290B"/>
    <w:rsid w:val="00A377E1"/>
    <w:rsid w:val="00A415A0"/>
    <w:rsid w:val="00A416DE"/>
    <w:rsid w:val="00A456CB"/>
    <w:rsid w:val="00A47DD2"/>
    <w:rsid w:val="00A51D0D"/>
    <w:rsid w:val="00A56F80"/>
    <w:rsid w:val="00A60066"/>
    <w:rsid w:val="00A608D8"/>
    <w:rsid w:val="00A612A5"/>
    <w:rsid w:val="00A62662"/>
    <w:rsid w:val="00A63E39"/>
    <w:rsid w:val="00A70E6F"/>
    <w:rsid w:val="00A7403E"/>
    <w:rsid w:val="00A755EB"/>
    <w:rsid w:val="00A756FD"/>
    <w:rsid w:val="00A81DCD"/>
    <w:rsid w:val="00A84058"/>
    <w:rsid w:val="00A8761F"/>
    <w:rsid w:val="00A90DBB"/>
    <w:rsid w:val="00A9496D"/>
    <w:rsid w:val="00A96058"/>
    <w:rsid w:val="00AA2B34"/>
    <w:rsid w:val="00AA37FB"/>
    <w:rsid w:val="00AA655C"/>
    <w:rsid w:val="00AB012F"/>
    <w:rsid w:val="00AC16BE"/>
    <w:rsid w:val="00AC1A7B"/>
    <w:rsid w:val="00AC46D8"/>
    <w:rsid w:val="00AC7FD9"/>
    <w:rsid w:val="00AD17CE"/>
    <w:rsid w:val="00AD72E1"/>
    <w:rsid w:val="00AE2097"/>
    <w:rsid w:val="00AE3F95"/>
    <w:rsid w:val="00AE74A8"/>
    <w:rsid w:val="00AF0DDD"/>
    <w:rsid w:val="00AF3ACE"/>
    <w:rsid w:val="00AF6DD7"/>
    <w:rsid w:val="00B077BD"/>
    <w:rsid w:val="00B16BCF"/>
    <w:rsid w:val="00B173C1"/>
    <w:rsid w:val="00B17A4D"/>
    <w:rsid w:val="00B2505C"/>
    <w:rsid w:val="00B3279F"/>
    <w:rsid w:val="00B36D6C"/>
    <w:rsid w:val="00B37567"/>
    <w:rsid w:val="00B4255A"/>
    <w:rsid w:val="00B45558"/>
    <w:rsid w:val="00B46EF7"/>
    <w:rsid w:val="00B53627"/>
    <w:rsid w:val="00B539F5"/>
    <w:rsid w:val="00B54FA0"/>
    <w:rsid w:val="00B5616A"/>
    <w:rsid w:val="00B60803"/>
    <w:rsid w:val="00B704FF"/>
    <w:rsid w:val="00B70888"/>
    <w:rsid w:val="00B736DB"/>
    <w:rsid w:val="00B740C6"/>
    <w:rsid w:val="00B74684"/>
    <w:rsid w:val="00B85D51"/>
    <w:rsid w:val="00B906FC"/>
    <w:rsid w:val="00B92BFF"/>
    <w:rsid w:val="00B931FE"/>
    <w:rsid w:val="00B93A58"/>
    <w:rsid w:val="00BA1B94"/>
    <w:rsid w:val="00BA2416"/>
    <w:rsid w:val="00BA39F3"/>
    <w:rsid w:val="00BB00F5"/>
    <w:rsid w:val="00BB0599"/>
    <w:rsid w:val="00BB6811"/>
    <w:rsid w:val="00BC0298"/>
    <w:rsid w:val="00BC2B5C"/>
    <w:rsid w:val="00BC49FA"/>
    <w:rsid w:val="00BD71A9"/>
    <w:rsid w:val="00BD71FE"/>
    <w:rsid w:val="00BD766D"/>
    <w:rsid w:val="00BE00C2"/>
    <w:rsid w:val="00BE4BD4"/>
    <w:rsid w:val="00BE5513"/>
    <w:rsid w:val="00BE6A19"/>
    <w:rsid w:val="00BF31D3"/>
    <w:rsid w:val="00C00CC8"/>
    <w:rsid w:val="00C0427D"/>
    <w:rsid w:val="00C04778"/>
    <w:rsid w:val="00C11DA0"/>
    <w:rsid w:val="00C13F28"/>
    <w:rsid w:val="00C1515E"/>
    <w:rsid w:val="00C16375"/>
    <w:rsid w:val="00C17D93"/>
    <w:rsid w:val="00C27D24"/>
    <w:rsid w:val="00C331D5"/>
    <w:rsid w:val="00C33660"/>
    <w:rsid w:val="00C35F0D"/>
    <w:rsid w:val="00C510A6"/>
    <w:rsid w:val="00C512E9"/>
    <w:rsid w:val="00C5670A"/>
    <w:rsid w:val="00C577EC"/>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1740"/>
    <w:rsid w:val="00CC3F77"/>
    <w:rsid w:val="00CC46C8"/>
    <w:rsid w:val="00CC6980"/>
    <w:rsid w:val="00CD185A"/>
    <w:rsid w:val="00CD2F21"/>
    <w:rsid w:val="00CD52FE"/>
    <w:rsid w:val="00CD69E9"/>
    <w:rsid w:val="00CE2457"/>
    <w:rsid w:val="00CE3D32"/>
    <w:rsid w:val="00CE6BB6"/>
    <w:rsid w:val="00CF000A"/>
    <w:rsid w:val="00CF085E"/>
    <w:rsid w:val="00CF1E74"/>
    <w:rsid w:val="00CF22D2"/>
    <w:rsid w:val="00CF27E3"/>
    <w:rsid w:val="00D05F41"/>
    <w:rsid w:val="00D07291"/>
    <w:rsid w:val="00D1234F"/>
    <w:rsid w:val="00D163C1"/>
    <w:rsid w:val="00D22222"/>
    <w:rsid w:val="00D26FA0"/>
    <w:rsid w:val="00D3467C"/>
    <w:rsid w:val="00D35436"/>
    <w:rsid w:val="00D37E2C"/>
    <w:rsid w:val="00D415FD"/>
    <w:rsid w:val="00D504FD"/>
    <w:rsid w:val="00D56CDD"/>
    <w:rsid w:val="00D60799"/>
    <w:rsid w:val="00D62F69"/>
    <w:rsid w:val="00D630C5"/>
    <w:rsid w:val="00D65CDC"/>
    <w:rsid w:val="00D81327"/>
    <w:rsid w:val="00D83CCF"/>
    <w:rsid w:val="00D87965"/>
    <w:rsid w:val="00D92A26"/>
    <w:rsid w:val="00D93C1D"/>
    <w:rsid w:val="00D970F3"/>
    <w:rsid w:val="00DA081D"/>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E622E"/>
    <w:rsid w:val="00DF1B62"/>
    <w:rsid w:val="00DF2381"/>
    <w:rsid w:val="00DF34FF"/>
    <w:rsid w:val="00E00818"/>
    <w:rsid w:val="00E009BF"/>
    <w:rsid w:val="00E01BF7"/>
    <w:rsid w:val="00E02D1F"/>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5404"/>
    <w:rsid w:val="00E66F99"/>
    <w:rsid w:val="00E6719A"/>
    <w:rsid w:val="00E71F45"/>
    <w:rsid w:val="00E73458"/>
    <w:rsid w:val="00E74FC0"/>
    <w:rsid w:val="00E77DDD"/>
    <w:rsid w:val="00E83AE6"/>
    <w:rsid w:val="00E848EA"/>
    <w:rsid w:val="00E853E8"/>
    <w:rsid w:val="00E867FE"/>
    <w:rsid w:val="00E87F50"/>
    <w:rsid w:val="00E92123"/>
    <w:rsid w:val="00E94C5A"/>
    <w:rsid w:val="00E955A7"/>
    <w:rsid w:val="00E95D11"/>
    <w:rsid w:val="00E96791"/>
    <w:rsid w:val="00E9710D"/>
    <w:rsid w:val="00E97CCE"/>
    <w:rsid w:val="00EA23A1"/>
    <w:rsid w:val="00EA5B62"/>
    <w:rsid w:val="00EB427D"/>
    <w:rsid w:val="00EB701A"/>
    <w:rsid w:val="00EC2848"/>
    <w:rsid w:val="00EC7679"/>
    <w:rsid w:val="00EC7C75"/>
    <w:rsid w:val="00ED0B0E"/>
    <w:rsid w:val="00ED14EA"/>
    <w:rsid w:val="00ED16B4"/>
    <w:rsid w:val="00ED2B87"/>
    <w:rsid w:val="00EE22B2"/>
    <w:rsid w:val="00EE667E"/>
    <w:rsid w:val="00EF1E15"/>
    <w:rsid w:val="00EF388E"/>
    <w:rsid w:val="00EF5877"/>
    <w:rsid w:val="00EF62D7"/>
    <w:rsid w:val="00EF7BA1"/>
    <w:rsid w:val="00F01F78"/>
    <w:rsid w:val="00F05B7A"/>
    <w:rsid w:val="00F10605"/>
    <w:rsid w:val="00F131AD"/>
    <w:rsid w:val="00F14EA8"/>
    <w:rsid w:val="00F16B38"/>
    <w:rsid w:val="00F24876"/>
    <w:rsid w:val="00F25D8A"/>
    <w:rsid w:val="00F302F4"/>
    <w:rsid w:val="00F3463C"/>
    <w:rsid w:val="00F35923"/>
    <w:rsid w:val="00F369B7"/>
    <w:rsid w:val="00F42C06"/>
    <w:rsid w:val="00F46F18"/>
    <w:rsid w:val="00F51687"/>
    <w:rsid w:val="00F536D1"/>
    <w:rsid w:val="00F53BB9"/>
    <w:rsid w:val="00F56167"/>
    <w:rsid w:val="00F6270A"/>
    <w:rsid w:val="00F67609"/>
    <w:rsid w:val="00F67677"/>
    <w:rsid w:val="00F677FC"/>
    <w:rsid w:val="00F83621"/>
    <w:rsid w:val="00F87CC1"/>
    <w:rsid w:val="00F90A9F"/>
    <w:rsid w:val="00F91891"/>
    <w:rsid w:val="00F95576"/>
    <w:rsid w:val="00FA1597"/>
    <w:rsid w:val="00FA70BB"/>
    <w:rsid w:val="00FB3D87"/>
    <w:rsid w:val="00FB7427"/>
    <w:rsid w:val="00FC297D"/>
    <w:rsid w:val="00FC2AD8"/>
    <w:rsid w:val="00FC5FE8"/>
    <w:rsid w:val="00FC624A"/>
    <w:rsid w:val="00FC7AF0"/>
    <w:rsid w:val="00FD0E7B"/>
    <w:rsid w:val="00FD22C7"/>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67609"/>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6Car">
    <w:name w:val="Título 6 Car"/>
    <w:basedOn w:val="Fuentedeprrafopredeter"/>
    <w:link w:val="Ttulo6"/>
    <w:rsid w:val="00DE05FC"/>
    <w:rPr>
      <w:rFonts w:asciiTheme="majorHAnsi" w:eastAsiaTheme="majorEastAsia" w:hAnsiTheme="majorHAnsi" w:cstheme="majorBidi"/>
      <w:color w:val="1F4D78" w:themeColor="accent1" w:themeShade="7F"/>
      <w:sz w:val="20"/>
      <w:szCs w:val="20"/>
      <w:lang w:val="es-ES"/>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uiPriority w:val="99"/>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customStyle="1" w:styleId="trt0xe">
    <w:name w:val="trt0xe"/>
    <w:basedOn w:val="Normal"/>
    <w:rsid w:val="00340C7F"/>
    <w:pPr>
      <w:spacing w:before="100" w:beforeAutospacing="1" w:after="100" w:afterAutospacing="1"/>
    </w:pPr>
    <w:rPr>
      <w:sz w:val="24"/>
      <w:szCs w:val="24"/>
      <w:lang w:val="es-BO" w:eastAsia="es-BO"/>
    </w:rPr>
  </w:style>
  <w:style w:type="character" w:customStyle="1" w:styleId="Ttulo9Car">
    <w:name w:val="Título 9 Car"/>
    <w:basedOn w:val="Fuentedeprrafopredeter"/>
    <w:link w:val="Ttulo9"/>
    <w:uiPriority w:val="9"/>
    <w:semiHidden/>
    <w:rsid w:val="00F67609"/>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F67609"/>
    <w:rPr>
      <w:rFonts w:ascii="Tms Rmn" w:hAnsi="Tms Rmn"/>
      <w:lang w:val="en-US" w:eastAsia="en-US" w:bidi="ar-SA"/>
    </w:rPr>
  </w:style>
  <w:style w:type="paragraph" w:styleId="Sangra2detindependiente">
    <w:name w:val="Body Text Indent 2"/>
    <w:basedOn w:val="Normal"/>
    <w:link w:val="Sangra2detindependienteCar"/>
    <w:rsid w:val="00F67609"/>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F67609"/>
    <w:rPr>
      <w:rFonts w:ascii="Century Gothic" w:eastAsia="Times New Roman" w:hAnsi="Century Gothic" w:cs="Times New Roman"/>
      <w:lang w:eastAsia="es-ES"/>
    </w:rPr>
  </w:style>
  <w:style w:type="paragraph" w:customStyle="1" w:styleId="Textoindependiente31">
    <w:name w:val="Texto independiente 31"/>
    <w:basedOn w:val="Normal"/>
    <w:rsid w:val="00F67609"/>
    <w:pPr>
      <w:widowControl w:val="0"/>
      <w:jc w:val="both"/>
    </w:pPr>
    <w:rPr>
      <w:b/>
      <w:sz w:val="24"/>
      <w:lang w:val="es-BO" w:eastAsia="es-ES"/>
    </w:rPr>
  </w:style>
  <w:style w:type="paragraph" w:customStyle="1" w:styleId="Sangra3detindependiente1">
    <w:name w:val="Sangría 3 de t. independiente1"/>
    <w:basedOn w:val="Normal"/>
    <w:rsid w:val="00F67609"/>
    <w:pPr>
      <w:widowControl w:val="0"/>
      <w:suppressAutoHyphens/>
      <w:ind w:left="709" w:hanging="709"/>
      <w:jc w:val="both"/>
    </w:pPr>
    <w:rPr>
      <w:sz w:val="24"/>
      <w:szCs w:val="24"/>
      <w:lang w:val="es-BO" w:eastAsia="es-BO"/>
    </w:rPr>
  </w:style>
  <w:style w:type="numbering" w:customStyle="1" w:styleId="Estilo4">
    <w:name w:val="Estilo4"/>
    <w:uiPriority w:val="99"/>
    <w:rsid w:val="00F67609"/>
    <w:pPr>
      <w:numPr>
        <w:numId w:val="25"/>
      </w:numPr>
    </w:pPr>
  </w:style>
  <w:style w:type="character" w:styleId="Hipervnculovisitado">
    <w:name w:val="FollowedHyperlink"/>
    <w:basedOn w:val="Fuentedeprrafopredeter"/>
    <w:uiPriority w:val="99"/>
    <w:semiHidden/>
    <w:unhideWhenUsed/>
    <w:rsid w:val="00F67609"/>
    <w:rPr>
      <w:color w:val="800080"/>
      <w:u w:val="single"/>
    </w:rPr>
  </w:style>
  <w:style w:type="paragraph" w:customStyle="1" w:styleId="font5">
    <w:name w:val="font5"/>
    <w:basedOn w:val="Normal"/>
    <w:rsid w:val="00F67609"/>
    <w:pPr>
      <w:spacing w:before="100" w:beforeAutospacing="1" w:after="100" w:afterAutospacing="1"/>
    </w:pPr>
    <w:rPr>
      <w:rFonts w:ascii="Arial Narrow" w:hAnsi="Arial Narrow"/>
      <w:lang w:eastAsia="es-ES"/>
    </w:rPr>
  </w:style>
  <w:style w:type="paragraph" w:customStyle="1" w:styleId="xl164">
    <w:name w:val="xl164"/>
    <w:basedOn w:val="Normal"/>
    <w:rsid w:val="00F67609"/>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65">
    <w:name w:val="xl165"/>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eastAsia="es-ES"/>
    </w:rPr>
  </w:style>
  <w:style w:type="paragraph" w:customStyle="1" w:styleId="xl166">
    <w:name w:val="xl166"/>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eastAsia="es-ES"/>
    </w:rPr>
  </w:style>
  <w:style w:type="paragraph" w:customStyle="1" w:styleId="xl167">
    <w:name w:val="xl16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68">
    <w:name w:val="xl16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69">
    <w:name w:val="xl16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70">
    <w:name w:val="xl17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ES"/>
    </w:rPr>
  </w:style>
  <w:style w:type="paragraph" w:customStyle="1" w:styleId="xl171">
    <w:name w:val="xl171"/>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ES"/>
    </w:rPr>
  </w:style>
  <w:style w:type="paragraph" w:customStyle="1" w:styleId="xl172">
    <w:name w:val="xl172"/>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3">
    <w:name w:val="xl173"/>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4">
    <w:name w:val="xl174"/>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5">
    <w:name w:val="xl175"/>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176">
    <w:name w:val="xl176"/>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77">
    <w:name w:val="xl17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lang w:eastAsia="es-ES"/>
    </w:rPr>
  </w:style>
  <w:style w:type="paragraph" w:customStyle="1" w:styleId="xl178">
    <w:name w:val="xl17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79">
    <w:name w:val="xl17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80">
    <w:name w:val="xl18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eastAsia="es-ES"/>
    </w:rPr>
  </w:style>
  <w:style w:type="paragraph" w:customStyle="1" w:styleId="xl181">
    <w:name w:val="xl181"/>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2">
    <w:name w:val="xl182"/>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3">
    <w:name w:val="xl183"/>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4">
    <w:name w:val="xl184"/>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5">
    <w:name w:val="xl185"/>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6">
    <w:name w:val="xl186"/>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7">
    <w:name w:val="xl18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ES"/>
    </w:rPr>
  </w:style>
  <w:style w:type="paragraph" w:customStyle="1" w:styleId="xl188">
    <w:name w:val="xl18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89">
    <w:name w:val="xl18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90">
    <w:name w:val="xl19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91">
    <w:name w:val="xl191"/>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eastAsia="es-ES"/>
    </w:rPr>
  </w:style>
  <w:style w:type="paragraph" w:customStyle="1" w:styleId="xl192">
    <w:name w:val="xl192"/>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ES"/>
    </w:rPr>
  </w:style>
  <w:style w:type="paragraph" w:customStyle="1" w:styleId="xl193">
    <w:name w:val="xl193"/>
    <w:basedOn w:val="Normal"/>
    <w:rsid w:val="00F67609"/>
    <w:pPr>
      <w:pBdr>
        <w:top w:val="single" w:sz="4" w:space="0" w:color="auto"/>
        <w:left w:val="single" w:sz="4" w:space="0" w:color="auto"/>
        <w:bottom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4">
    <w:name w:val="xl194"/>
    <w:basedOn w:val="Normal"/>
    <w:rsid w:val="00F67609"/>
    <w:pPr>
      <w:pBdr>
        <w:top w:val="single" w:sz="4" w:space="0" w:color="auto"/>
        <w:bottom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5">
    <w:name w:val="xl195"/>
    <w:basedOn w:val="Normal"/>
    <w:rsid w:val="00F67609"/>
    <w:pPr>
      <w:pBdr>
        <w:top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6">
    <w:name w:val="xl196"/>
    <w:basedOn w:val="Normal"/>
    <w:rsid w:val="00F67609"/>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eastAsia="es-ES"/>
    </w:rPr>
  </w:style>
  <w:style w:type="paragraph" w:customStyle="1" w:styleId="xl197">
    <w:name w:val="xl197"/>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198">
    <w:name w:val="xl198"/>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199">
    <w:name w:val="xl199"/>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xl200">
    <w:name w:val="xl200"/>
    <w:basedOn w:val="Normal"/>
    <w:rsid w:val="00F67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eastAsia="es-ES"/>
    </w:rPr>
  </w:style>
  <w:style w:type="paragraph" w:customStyle="1" w:styleId="msonormal0">
    <w:name w:val="msonormal"/>
    <w:basedOn w:val="Normal"/>
    <w:rsid w:val="00452FF0"/>
    <w:pPr>
      <w:spacing w:before="100" w:beforeAutospacing="1" w:after="100" w:afterAutospacing="1"/>
    </w:pPr>
    <w:rPr>
      <w:sz w:val="24"/>
      <w:szCs w:val="24"/>
      <w:lang w:val="es-BO" w:eastAsia="es-BO"/>
    </w:rPr>
  </w:style>
  <w:style w:type="paragraph" w:customStyle="1" w:styleId="xl63">
    <w:name w:val="xl63"/>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64">
    <w:name w:val="xl64"/>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lang w:val="es-BO" w:eastAsia="es-BO"/>
    </w:rPr>
  </w:style>
  <w:style w:type="paragraph" w:customStyle="1" w:styleId="xl65">
    <w:name w:val="xl65"/>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66">
    <w:name w:val="xl66"/>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7"/>
      <w:szCs w:val="17"/>
      <w:lang w:val="es-BO" w:eastAsia="es-BO"/>
    </w:rPr>
  </w:style>
  <w:style w:type="paragraph" w:customStyle="1" w:styleId="xl67">
    <w:name w:val="xl67"/>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7"/>
      <w:szCs w:val="17"/>
      <w:lang w:val="es-BO" w:eastAsia="es-BO"/>
    </w:rPr>
  </w:style>
  <w:style w:type="paragraph" w:customStyle="1" w:styleId="xl68">
    <w:name w:val="xl68"/>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69">
    <w:name w:val="xl69"/>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70">
    <w:name w:val="xl70"/>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7"/>
      <w:szCs w:val="17"/>
      <w:lang w:val="es-BO" w:eastAsia="es-BO"/>
    </w:rPr>
  </w:style>
  <w:style w:type="paragraph" w:customStyle="1" w:styleId="xl71">
    <w:name w:val="xl71"/>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lang w:val="es-BO" w:eastAsia="es-BO"/>
    </w:rPr>
  </w:style>
  <w:style w:type="paragraph" w:customStyle="1" w:styleId="xl72">
    <w:name w:val="xl72"/>
    <w:basedOn w:val="Normal"/>
    <w:rsid w:val="00452FF0"/>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val="es-BO" w:eastAsia="es-BO"/>
    </w:rPr>
  </w:style>
  <w:style w:type="paragraph" w:customStyle="1" w:styleId="xl73">
    <w:name w:val="xl73"/>
    <w:basedOn w:val="Normal"/>
    <w:rsid w:val="00452FF0"/>
    <w:pPr>
      <w:pBdr>
        <w:top w:val="single" w:sz="4" w:space="0" w:color="auto"/>
        <w:left w:val="single" w:sz="4" w:space="0" w:color="auto"/>
        <w:bottom w:val="single" w:sz="4" w:space="0" w:color="auto"/>
        <w:right w:val="single" w:sz="4" w:space="0" w:color="auto"/>
      </w:pBdr>
      <w:shd w:val="clear" w:color="000000" w:fill="003366"/>
      <w:spacing w:before="100" w:beforeAutospacing="1" w:after="100" w:afterAutospacing="1"/>
      <w:jc w:val="center"/>
      <w:textAlignment w:val="center"/>
    </w:pPr>
    <w:rPr>
      <w:rFonts w:ascii="Arial" w:hAnsi="Arial" w:cs="Arial"/>
      <w:b/>
      <w:bCs/>
      <w:color w:val="FFFFFF"/>
      <w:sz w:val="17"/>
      <w:szCs w:val="17"/>
      <w:lang w:val="es-BO" w:eastAsia="es-BO"/>
    </w:rPr>
  </w:style>
  <w:style w:type="paragraph" w:customStyle="1" w:styleId="xl74">
    <w:name w:val="xl74"/>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lang w:val="es-BO" w:eastAsia="es-BO"/>
    </w:rPr>
  </w:style>
  <w:style w:type="paragraph" w:customStyle="1" w:styleId="xl75">
    <w:name w:val="xl75"/>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7"/>
      <w:szCs w:val="17"/>
      <w:lang w:val="es-BO" w:eastAsia="es-BO"/>
    </w:rPr>
  </w:style>
  <w:style w:type="paragraph" w:customStyle="1" w:styleId="xl76">
    <w:name w:val="xl76"/>
    <w:basedOn w:val="Normal"/>
    <w:rsid w:val="00452F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7"/>
      <w:szCs w:val="17"/>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125586904">
      <w:bodyDiv w:val="1"/>
      <w:marLeft w:val="0"/>
      <w:marRight w:val="0"/>
      <w:marTop w:val="0"/>
      <w:marBottom w:val="0"/>
      <w:divBdr>
        <w:top w:val="none" w:sz="0" w:space="0" w:color="auto"/>
        <w:left w:val="none" w:sz="0" w:space="0" w:color="auto"/>
        <w:bottom w:val="none" w:sz="0" w:space="0" w:color="auto"/>
        <w:right w:val="none" w:sz="0" w:space="0" w:color="auto"/>
      </w:divBdr>
    </w:div>
    <w:div w:id="320620104">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07326482">
      <w:bodyDiv w:val="1"/>
      <w:marLeft w:val="0"/>
      <w:marRight w:val="0"/>
      <w:marTop w:val="0"/>
      <w:marBottom w:val="0"/>
      <w:divBdr>
        <w:top w:val="none" w:sz="0" w:space="0" w:color="auto"/>
        <w:left w:val="none" w:sz="0" w:space="0" w:color="auto"/>
        <w:bottom w:val="none" w:sz="0" w:space="0" w:color="auto"/>
        <w:right w:val="none" w:sz="0" w:space="0" w:color="auto"/>
      </w:divBdr>
    </w:div>
    <w:div w:id="560561921">
      <w:bodyDiv w:val="1"/>
      <w:marLeft w:val="0"/>
      <w:marRight w:val="0"/>
      <w:marTop w:val="0"/>
      <w:marBottom w:val="0"/>
      <w:divBdr>
        <w:top w:val="none" w:sz="0" w:space="0" w:color="auto"/>
        <w:left w:val="none" w:sz="0" w:space="0" w:color="auto"/>
        <w:bottom w:val="none" w:sz="0" w:space="0" w:color="auto"/>
        <w:right w:val="none" w:sz="0" w:space="0" w:color="auto"/>
      </w:divBdr>
    </w:div>
    <w:div w:id="629945985">
      <w:bodyDiv w:val="1"/>
      <w:marLeft w:val="0"/>
      <w:marRight w:val="0"/>
      <w:marTop w:val="0"/>
      <w:marBottom w:val="0"/>
      <w:divBdr>
        <w:top w:val="none" w:sz="0" w:space="0" w:color="auto"/>
        <w:left w:val="none" w:sz="0" w:space="0" w:color="auto"/>
        <w:bottom w:val="none" w:sz="0" w:space="0" w:color="auto"/>
        <w:right w:val="none" w:sz="0" w:space="0" w:color="auto"/>
      </w:divBdr>
    </w:div>
    <w:div w:id="730159365">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085695">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1213278">
      <w:bodyDiv w:val="1"/>
      <w:marLeft w:val="0"/>
      <w:marRight w:val="0"/>
      <w:marTop w:val="0"/>
      <w:marBottom w:val="0"/>
      <w:divBdr>
        <w:top w:val="none" w:sz="0" w:space="0" w:color="auto"/>
        <w:left w:val="none" w:sz="0" w:space="0" w:color="auto"/>
        <w:bottom w:val="none" w:sz="0" w:space="0" w:color="auto"/>
        <w:right w:val="none" w:sz="0" w:space="0" w:color="auto"/>
      </w:divBdr>
    </w:div>
    <w:div w:id="1165825124">
      <w:bodyDiv w:val="1"/>
      <w:marLeft w:val="0"/>
      <w:marRight w:val="0"/>
      <w:marTop w:val="0"/>
      <w:marBottom w:val="0"/>
      <w:divBdr>
        <w:top w:val="none" w:sz="0" w:space="0" w:color="auto"/>
        <w:left w:val="none" w:sz="0" w:space="0" w:color="auto"/>
        <w:bottom w:val="none" w:sz="0" w:space="0" w:color="auto"/>
        <w:right w:val="none" w:sz="0" w:space="0" w:color="auto"/>
      </w:divBdr>
    </w:div>
    <w:div w:id="128503888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675718127">
      <w:bodyDiv w:val="1"/>
      <w:marLeft w:val="0"/>
      <w:marRight w:val="0"/>
      <w:marTop w:val="0"/>
      <w:marBottom w:val="0"/>
      <w:divBdr>
        <w:top w:val="none" w:sz="0" w:space="0" w:color="auto"/>
        <w:left w:val="none" w:sz="0" w:space="0" w:color="auto"/>
        <w:bottom w:val="none" w:sz="0" w:space="0" w:color="auto"/>
        <w:right w:val="none" w:sz="0" w:space="0" w:color="auto"/>
      </w:divBdr>
    </w:div>
    <w:div w:id="174498604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33790399">
      <w:bodyDiv w:val="1"/>
      <w:marLeft w:val="0"/>
      <w:marRight w:val="0"/>
      <w:marTop w:val="0"/>
      <w:marBottom w:val="0"/>
      <w:divBdr>
        <w:top w:val="none" w:sz="0" w:space="0" w:color="auto"/>
        <w:left w:val="none" w:sz="0" w:space="0" w:color="auto"/>
        <w:bottom w:val="none" w:sz="0" w:space="0" w:color="auto"/>
        <w:right w:val="none" w:sz="0" w:space="0" w:color="auto"/>
      </w:divBdr>
    </w:div>
    <w:div w:id="1869760444">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D404-F389-4FB7-BF67-2873DB00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57</Pages>
  <Words>16603</Words>
  <Characters>91317</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CLAUDIA DOMINGUEZ ZAPATA</cp:lastModifiedBy>
  <cp:revision>48</cp:revision>
  <cp:lastPrinted>2023-05-22T14:41:00Z</cp:lastPrinted>
  <dcterms:created xsi:type="dcterms:W3CDTF">2023-02-27T19:46:00Z</dcterms:created>
  <dcterms:modified xsi:type="dcterms:W3CDTF">2023-08-09T19:25:00Z</dcterms:modified>
</cp:coreProperties>
</file>