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0EC5" w14:textId="4E02FC33" w:rsidR="00814B16" w:rsidRPr="00591D98" w:rsidRDefault="00814B16" w:rsidP="00814B16">
      <w:pPr>
        <w:pStyle w:val="Ttulo3"/>
        <w:framePr w:w="9552" w:hSpace="141" w:wrap="around" w:vAnchor="page" w:hAnchor="page" w:x="1750" w:y="691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14:paraId="6DE3740E" w14:textId="77777777" w:rsidR="00814B16" w:rsidRPr="00874707" w:rsidRDefault="00814B16" w:rsidP="00814B16">
      <w:pPr>
        <w:framePr w:w="9552" w:hSpace="141" w:wrap="around" w:vAnchor="page" w:hAnchor="page" w:x="1750" w:y="691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14:paraId="49E82AC8" w14:textId="7667D583" w:rsidR="00814B16" w:rsidRPr="00874707" w:rsidRDefault="00814B16" w:rsidP="00814B16">
      <w:pPr>
        <w:pStyle w:val="Ttulo3"/>
        <w:framePr w:w="9552" w:hSpace="141" w:wrap="around" w:vAnchor="page" w:hAnchor="page" w:x="1750" w:y="691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F75C29">
        <w:rPr>
          <w:rStyle w:val="Hipervnculo"/>
          <w:rFonts w:ascii="Stencil" w:hAnsi="Stencil" w:cs="Arial"/>
          <w:bCs w:val="0"/>
          <w:sz w:val="32"/>
          <w:szCs w:val="32"/>
        </w:rPr>
        <w:t>9</w:t>
      </w:r>
      <w:r>
        <w:rPr>
          <w:rStyle w:val="Hipervnculo"/>
          <w:rFonts w:ascii="Stencil" w:hAnsi="Stencil" w:cs="Arial"/>
          <w:bCs w:val="0"/>
          <w:sz w:val="32"/>
          <w:szCs w:val="32"/>
        </w:rPr>
        <w:t>/2021</w:t>
      </w:r>
    </w:p>
    <w:p w14:paraId="6ABE117F" w14:textId="77777777" w:rsidR="00814B16" w:rsidRPr="001F64CD" w:rsidRDefault="00814B16" w:rsidP="00814B16">
      <w:pPr>
        <w:framePr w:w="9552" w:hSpace="141" w:wrap="around" w:vAnchor="page" w:hAnchor="page" w:x="1750" w:y="691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814B16" w:rsidRPr="001E2C50" w14:paraId="6E007C9E" w14:textId="77777777" w:rsidTr="00734375">
        <w:tc>
          <w:tcPr>
            <w:tcW w:w="9356" w:type="dxa"/>
          </w:tcPr>
          <w:p w14:paraId="18B222FC" w14:textId="77777777"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color w:val="0000FF"/>
                <w:sz w:val="28"/>
                <w:lang w:val="es-ES"/>
              </w:rPr>
            </w:pPr>
          </w:p>
          <w:p w14:paraId="04F4DBF7" w14:textId="09A05B1D" w:rsidR="00814B16" w:rsidRPr="00D11623" w:rsidRDefault="00814B16" w:rsidP="006850E5">
            <w:pPr>
              <w:pStyle w:val="Document1"/>
              <w:keepNext w:val="0"/>
              <w:keepLines w:val="0"/>
              <w:framePr w:w="9552" w:hSpace="141" w:wrap="around" w:vAnchor="page" w:hAnchor="page" w:x="1750" w:y="6916"/>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sidR="00F75C29" w:rsidRPr="00F75C29">
              <w:rPr>
                <w:rFonts w:ascii="Verdana" w:hAnsi="Verdana"/>
                <w:b/>
                <w:iCs/>
                <w:color w:val="0000FF"/>
                <w:sz w:val="48"/>
                <w:szCs w:val="48"/>
                <w:lang w:val="es-ES"/>
              </w:rPr>
              <w:t>CIRUGIAS Y PROCEDIMI</w:t>
            </w:r>
            <w:r w:rsidR="00F75C29">
              <w:rPr>
                <w:rFonts w:ascii="Verdana" w:hAnsi="Verdana"/>
                <w:b/>
                <w:iCs/>
                <w:color w:val="0000FF"/>
                <w:sz w:val="48"/>
                <w:szCs w:val="48"/>
                <w:lang w:val="es-ES"/>
              </w:rPr>
              <w:t>E</w:t>
            </w:r>
            <w:r w:rsidR="00F75C29" w:rsidRPr="00F75C29">
              <w:rPr>
                <w:rFonts w:ascii="Verdana" w:hAnsi="Verdana"/>
                <w:b/>
                <w:iCs/>
                <w:color w:val="0000FF"/>
                <w:sz w:val="48"/>
                <w:szCs w:val="48"/>
                <w:lang w:val="es-ES"/>
              </w:rPr>
              <w:t>NTOS DIAGNOSTICO NEUROLOGICOS</w:t>
            </w:r>
            <w:r w:rsidR="00E34EA0">
              <w:rPr>
                <w:rStyle w:val="Hipervnculo"/>
                <w:rFonts w:ascii="Stencil" w:eastAsiaTheme="majorEastAsia" w:hAnsi="Stencil" w:cs="Arial"/>
                <w:snapToGrid/>
                <w:sz w:val="48"/>
                <w:szCs w:val="48"/>
                <w:u w:val="none"/>
                <w:lang w:val="es-BO" w:eastAsia="es-BO"/>
              </w:rPr>
              <w:t>”</w:t>
            </w:r>
            <w:r w:rsidR="006850E5">
              <w:rPr>
                <w:rFonts w:ascii="Verdana" w:hAnsi="Verdana"/>
                <w:b/>
                <w:iCs/>
                <w:color w:val="000000" w:themeColor="text1"/>
                <w:sz w:val="48"/>
                <w:szCs w:val="48"/>
                <w:lang w:val="es-ES"/>
              </w:rPr>
              <w:t xml:space="preserve"> </w:t>
            </w:r>
          </w:p>
          <w:p w14:paraId="40A751F8" w14:textId="77777777" w:rsidR="00814B16" w:rsidRPr="001E2C50" w:rsidRDefault="00814B16" w:rsidP="00814B16">
            <w:pPr>
              <w:pStyle w:val="Document1"/>
              <w:keepNext w:val="0"/>
              <w:keepLines w:val="0"/>
              <w:framePr w:w="9552" w:hSpace="141" w:wrap="around" w:vAnchor="page" w:hAnchor="page" w:x="1750" w:y="6916"/>
              <w:suppressAutoHyphens w:val="0"/>
              <w:jc w:val="center"/>
              <w:rPr>
                <w:rFonts w:ascii="Verdana" w:hAnsi="Verdana"/>
                <w:b/>
                <w:iCs/>
                <w:sz w:val="28"/>
                <w:lang w:val="es-ES"/>
              </w:rPr>
            </w:pPr>
          </w:p>
        </w:tc>
      </w:tr>
    </w:tbl>
    <w:p w14:paraId="23B9BE53" w14:textId="77777777" w:rsidR="00814B16" w:rsidRPr="001F64CD" w:rsidRDefault="00814B16" w:rsidP="00814B16">
      <w:pPr>
        <w:pStyle w:val="Document1"/>
        <w:keepNext w:val="0"/>
        <w:keepLines w:val="0"/>
        <w:framePr w:w="9552" w:hSpace="141" w:wrap="around" w:vAnchor="page" w:hAnchor="page" w:x="1750" w:y="6916"/>
        <w:suppressAutoHyphens w:val="0"/>
        <w:rPr>
          <w:rFonts w:ascii="Verdana" w:hAnsi="Verdana"/>
          <w:i/>
          <w:sz w:val="28"/>
          <w:lang w:val="es-ES"/>
        </w:rPr>
      </w:pPr>
    </w:p>
    <w:p w14:paraId="27C7329F" w14:textId="77777777" w:rsidR="006B0EB7" w:rsidRDefault="00814B16" w:rsidP="00814B16">
      <w:pPr>
        <w:pStyle w:val="Ttulodendice"/>
        <w:jc w:val="center"/>
        <w:rPr>
          <w:rFonts w:ascii="Arial" w:hAnsi="Arial" w:cs="Arial"/>
          <w:sz w:val="22"/>
          <w:szCs w:val="22"/>
        </w:rPr>
      </w:pPr>
      <w:r w:rsidRPr="00814B16">
        <w:rPr>
          <w:rFonts w:ascii="Arial" w:hAnsi="Arial" w:cs="Arial"/>
          <w:noProof/>
          <w:sz w:val="22"/>
          <w:szCs w:val="22"/>
          <w:lang w:val="es-ES"/>
        </w:rPr>
        <w:drawing>
          <wp:inline distT="0" distB="0" distL="0" distR="0" wp14:anchorId="70BA4617" wp14:editId="351FC8BB">
            <wp:extent cx="3914775" cy="3181350"/>
            <wp:effectExtent l="0" t="0" r="0" b="0"/>
            <wp:docPr id="5"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1FEDC7A5" w14:textId="77777777" w:rsidR="006B0EB7" w:rsidRDefault="006B0EB7" w:rsidP="006B0EB7">
      <w:pPr>
        <w:pStyle w:val="Ttulodendice"/>
        <w:rPr>
          <w:rFonts w:ascii="Arial" w:hAnsi="Arial" w:cs="Arial"/>
          <w:sz w:val="22"/>
          <w:szCs w:val="22"/>
        </w:rPr>
      </w:pPr>
    </w:p>
    <w:p w14:paraId="0010BC2B" w14:textId="77777777" w:rsidR="006B0EB7" w:rsidRDefault="006B0EB7" w:rsidP="006B0EB7">
      <w:pPr>
        <w:pStyle w:val="Ttulodendice"/>
        <w:rPr>
          <w:rFonts w:ascii="Arial" w:hAnsi="Arial" w:cs="Arial"/>
          <w:sz w:val="22"/>
          <w:szCs w:val="22"/>
        </w:rPr>
      </w:pPr>
    </w:p>
    <w:p w14:paraId="1D0F6C14" w14:textId="77777777" w:rsidR="006B0EB7" w:rsidRPr="00814B16" w:rsidRDefault="006B0EB7" w:rsidP="00814B16">
      <w:pPr>
        <w:pStyle w:val="Ttulodendice"/>
        <w:jc w:val="center"/>
        <w:rPr>
          <w:rFonts w:ascii="Arial" w:hAnsi="Arial" w:cs="Arial"/>
          <w:sz w:val="22"/>
          <w:szCs w:val="22"/>
        </w:rPr>
      </w:pPr>
    </w:p>
    <w:p w14:paraId="73B2066B" w14:textId="77777777" w:rsidR="00814B16" w:rsidRDefault="00814B16" w:rsidP="001C5225">
      <w:pPr>
        <w:spacing w:after="0" w:line="40" w:lineRule="atLeast"/>
        <w:jc w:val="center"/>
        <w:rPr>
          <w:rFonts w:ascii="Stencil" w:hAnsi="Stencil" w:cs="Arial"/>
          <w:sz w:val="44"/>
          <w:szCs w:val="44"/>
        </w:rPr>
      </w:pPr>
    </w:p>
    <w:p w14:paraId="0FAD2578" w14:textId="77777777" w:rsidR="00814B16" w:rsidRDefault="00814B16" w:rsidP="001C5225">
      <w:pPr>
        <w:spacing w:after="0" w:line="40" w:lineRule="atLeast"/>
        <w:jc w:val="center"/>
        <w:rPr>
          <w:rFonts w:ascii="Stencil" w:hAnsi="Stencil" w:cs="Arial"/>
          <w:sz w:val="44"/>
          <w:szCs w:val="44"/>
        </w:rPr>
      </w:pPr>
    </w:p>
    <w:p w14:paraId="008323F8" w14:textId="77777777" w:rsidR="00814B16" w:rsidRDefault="00814B16" w:rsidP="001C5225">
      <w:pPr>
        <w:spacing w:after="0" w:line="40" w:lineRule="atLeast"/>
        <w:jc w:val="center"/>
        <w:rPr>
          <w:rFonts w:ascii="Stencil" w:hAnsi="Stencil" w:cs="Arial"/>
          <w:sz w:val="44"/>
          <w:szCs w:val="44"/>
        </w:rPr>
      </w:pPr>
    </w:p>
    <w:p w14:paraId="42079D7C" w14:textId="77777777" w:rsidR="000E5DBA" w:rsidRDefault="000E5DBA" w:rsidP="001C5225">
      <w:pPr>
        <w:spacing w:after="0" w:line="40" w:lineRule="atLeast"/>
        <w:jc w:val="center"/>
        <w:rPr>
          <w:rFonts w:ascii="Stencil" w:hAnsi="Stencil" w:cs="Arial"/>
          <w:sz w:val="44"/>
          <w:szCs w:val="44"/>
        </w:rPr>
      </w:pPr>
    </w:p>
    <w:p w14:paraId="39318753" w14:textId="77777777" w:rsidR="000E5DBA" w:rsidRDefault="000E5DBA" w:rsidP="001C5225">
      <w:pPr>
        <w:spacing w:after="0" w:line="40" w:lineRule="atLeast"/>
        <w:jc w:val="center"/>
        <w:rPr>
          <w:rFonts w:ascii="Stencil" w:hAnsi="Stencil" w:cs="Arial"/>
          <w:sz w:val="44"/>
          <w:szCs w:val="44"/>
        </w:rPr>
      </w:pPr>
    </w:p>
    <w:p w14:paraId="3C2141F6" w14:textId="77777777" w:rsidR="00176E7F" w:rsidRDefault="00176E7F" w:rsidP="00A232E4">
      <w:pPr>
        <w:jc w:val="center"/>
        <w:rPr>
          <w:rFonts w:ascii="Arial" w:hAnsi="Arial" w:cs="Arial"/>
          <w:b/>
          <w:sz w:val="24"/>
          <w:szCs w:val="24"/>
        </w:rPr>
      </w:pPr>
    </w:p>
    <w:p w14:paraId="62EC46CB" w14:textId="77777777" w:rsidR="00A232E4" w:rsidRPr="00D142FF" w:rsidRDefault="00A232E4" w:rsidP="00A232E4">
      <w:pPr>
        <w:jc w:val="center"/>
        <w:rPr>
          <w:rFonts w:ascii="Arial" w:hAnsi="Arial" w:cs="Arial"/>
          <w:b/>
          <w:sz w:val="24"/>
          <w:szCs w:val="24"/>
        </w:rPr>
      </w:pPr>
      <w:r w:rsidRPr="00D142FF">
        <w:rPr>
          <w:rFonts w:ascii="Arial" w:hAnsi="Arial" w:cs="Arial"/>
          <w:b/>
          <w:sz w:val="24"/>
          <w:szCs w:val="24"/>
        </w:rPr>
        <w:t>MODELO DE CONVOCATORIA</w:t>
      </w:r>
    </w:p>
    <w:tbl>
      <w:tblPr>
        <w:tblStyle w:val="Tablaconcuadrcula"/>
        <w:tblW w:w="10490" w:type="dxa"/>
        <w:tblInd w:w="-601" w:type="dxa"/>
        <w:tblLook w:val="04A0" w:firstRow="1" w:lastRow="0" w:firstColumn="1" w:lastColumn="0" w:noHBand="0" w:noVBand="1"/>
      </w:tblPr>
      <w:tblGrid>
        <w:gridCol w:w="10490"/>
      </w:tblGrid>
      <w:tr w:rsidR="006850E5" w14:paraId="512641A9" w14:textId="77777777" w:rsidTr="00413730">
        <w:trPr>
          <w:trHeight w:val="2372"/>
        </w:trPr>
        <w:tc>
          <w:tcPr>
            <w:tcW w:w="10490" w:type="dxa"/>
          </w:tcPr>
          <w:p w14:paraId="1D64BE14" w14:textId="77777777" w:rsidR="006850E5" w:rsidRDefault="006850E5" w:rsidP="006850E5">
            <w:pPr>
              <w:rPr>
                <w:rFonts w:ascii="Arial" w:hAnsi="Arial" w:cs="Arial"/>
              </w:rPr>
            </w:pPr>
            <w:r>
              <w:rPr>
                <w:rFonts w:ascii="Arial" w:hAnsi="Arial" w:cs="Arial"/>
                <w:noProof/>
                <w:lang w:val="es-ES" w:eastAsia="es-ES"/>
              </w:rPr>
              <w:drawing>
                <wp:anchor distT="0" distB="0" distL="114300" distR="114300" simplePos="0" relativeHeight="251659264" behindDoc="1" locked="0" layoutInCell="1" allowOverlap="1" wp14:anchorId="1F6488D3" wp14:editId="6EE1C6CA">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14:paraId="3CDCC10F" w14:textId="77777777" w:rsidR="006850E5" w:rsidRDefault="006850E5" w:rsidP="006850E5">
            <w:pPr>
              <w:rPr>
                <w:rFonts w:ascii="Arial" w:hAnsi="Arial" w:cs="Arial"/>
                <w:b/>
                <w:sz w:val="28"/>
                <w:szCs w:val="28"/>
              </w:rPr>
            </w:pP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7BE73456" w14:textId="77777777" w:rsidR="006850E5" w:rsidRDefault="006850E5" w:rsidP="006850E5">
            <w:pPr>
              <w:tabs>
                <w:tab w:val="left" w:pos="3153"/>
              </w:tabs>
              <w:rPr>
                <w:rFonts w:ascii="Arial" w:hAnsi="Arial" w:cs="Arial"/>
                <w:b/>
                <w:sz w:val="24"/>
                <w:szCs w:val="24"/>
              </w:rPr>
            </w:pPr>
          </w:p>
          <w:p w14:paraId="6FCFC9EA" w14:textId="5247AF4A" w:rsidR="006850E5" w:rsidRDefault="006850E5" w:rsidP="006850E5">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F75C29">
              <w:rPr>
                <w:rFonts w:ascii="Arial" w:hAnsi="Arial" w:cs="Arial"/>
                <w:b/>
                <w:color w:val="3333FF"/>
                <w:sz w:val="24"/>
                <w:szCs w:val="24"/>
              </w:rPr>
              <w:t>9</w:t>
            </w:r>
            <w:r w:rsidRPr="00F86569">
              <w:rPr>
                <w:rFonts w:ascii="Arial" w:hAnsi="Arial" w:cs="Arial"/>
                <w:b/>
                <w:color w:val="3333FF"/>
                <w:sz w:val="24"/>
                <w:szCs w:val="24"/>
              </w:rPr>
              <w:t>/20</w:t>
            </w:r>
            <w:r>
              <w:rPr>
                <w:rFonts w:ascii="Arial" w:hAnsi="Arial" w:cs="Arial"/>
                <w:b/>
                <w:color w:val="3333FF"/>
                <w:sz w:val="24"/>
                <w:szCs w:val="24"/>
              </w:rPr>
              <w:t>21</w:t>
            </w:r>
          </w:p>
          <w:p w14:paraId="11820DD2" w14:textId="77777777" w:rsidR="006850E5" w:rsidRPr="003814A0" w:rsidRDefault="006850E5" w:rsidP="006850E5">
            <w:pPr>
              <w:tabs>
                <w:tab w:val="left" w:pos="3153"/>
              </w:tabs>
              <w:rPr>
                <w:rFonts w:ascii="Arial" w:hAnsi="Arial" w:cs="Arial"/>
                <w:b/>
                <w:color w:val="6666FF"/>
                <w:sz w:val="24"/>
                <w:szCs w:val="24"/>
              </w:rPr>
            </w:pPr>
          </w:p>
          <w:p w14:paraId="4558F5D9" w14:textId="77777777" w:rsidR="006850E5" w:rsidRPr="00810C8A" w:rsidRDefault="006850E5" w:rsidP="006850E5">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14:paraId="00DC6765" w14:textId="77777777" w:rsidR="006850E5" w:rsidRDefault="006850E5" w:rsidP="006850E5">
            <w:pPr>
              <w:rPr>
                <w:rFonts w:ascii="Arial" w:hAnsi="Arial" w:cs="Arial"/>
                <w:sz w:val="28"/>
                <w:szCs w:val="28"/>
              </w:rPr>
            </w:pPr>
            <w:r>
              <w:rPr>
                <w:rFonts w:ascii="Arial" w:hAnsi="Arial" w:cs="Arial"/>
                <w:b/>
              </w:rPr>
              <w:t xml:space="preserve">                </w:t>
            </w:r>
          </w:p>
          <w:p w14:paraId="22772DD6" w14:textId="77777777" w:rsidR="006850E5" w:rsidRPr="00014D4D" w:rsidRDefault="006850E5" w:rsidP="006850E5">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6850E5" w14:paraId="16AC8151" w14:textId="77777777" w:rsidTr="00413730">
        <w:trPr>
          <w:trHeight w:val="553"/>
        </w:trPr>
        <w:tc>
          <w:tcPr>
            <w:tcW w:w="10490" w:type="dxa"/>
            <w:vAlign w:val="center"/>
          </w:tcPr>
          <w:p w14:paraId="43B1CA59" w14:textId="650ED9F5" w:rsidR="006850E5" w:rsidRPr="00413730" w:rsidRDefault="006850E5" w:rsidP="000A3F78">
            <w:pPr>
              <w:rPr>
                <w:rFonts w:ascii="Arial" w:hAnsi="Arial" w:cs="Arial"/>
                <w:b/>
                <w:color w:val="0000FF"/>
                <w:u w:val="single"/>
              </w:rPr>
            </w:pPr>
            <w:r w:rsidRPr="00FF0D65">
              <w:rPr>
                <w:rFonts w:ascii="Arial" w:hAnsi="Arial" w:cs="Arial"/>
                <w:b/>
              </w:rPr>
              <w:t>Objeto de la Contratación:</w:t>
            </w:r>
            <w:r>
              <w:rPr>
                <w:rFonts w:ascii="Arial" w:hAnsi="Arial" w:cs="Arial"/>
              </w:rPr>
              <w:t xml:space="preserve"> </w:t>
            </w:r>
            <w:bookmarkStart w:id="0" w:name="OLE_LINK1"/>
            <w:r w:rsidRPr="00F75C29">
              <w:rPr>
                <w:rStyle w:val="Hipervnculo"/>
                <w:rFonts w:ascii="Arial" w:hAnsi="Arial" w:cs="Arial"/>
                <w:b/>
              </w:rPr>
              <w:t>“</w:t>
            </w:r>
            <w:r w:rsidR="00F75C29" w:rsidRPr="00F75C29">
              <w:rPr>
                <w:rStyle w:val="Hipervnculo"/>
                <w:rFonts w:ascii="Arial" w:hAnsi="Arial" w:cs="Arial"/>
                <w:b/>
              </w:rPr>
              <w:t>CIRUGIAS Y PROCEDIMIENTOS DIAGNOSTICO NEUROLOGICO</w:t>
            </w:r>
            <w:r w:rsidRPr="00F75C29">
              <w:rPr>
                <w:rStyle w:val="Hipervnculo"/>
                <w:rFonts w:ascii="Arial" w:hAnsi="Arial" w:cs="Arial"/>
                <w:b/>
                <w:sz w:val="20"/>
                <w:szCs w:val="20"/>
              </w:rPr>
              <w:t>”</w:t>
            </w:r>
            <w:bookmarkEnd w:id="0"/>
          </w:p>
        </w:tc>
      </w:tr>
      <w:tr w:rsidR="006850E5" w14:paraId="0A2EBC06" w14:textId="77777777" w:rsidTr="00413730">
        <w:trPr>
          <w:trHeight w:val="553"/>
        </w:trPr>
        <w:tc>
          <w:tcPr>
            <w:tcW w:w="10490" w:type="dxa"/>
            <w:vAlign w:val="center"/>
          </w:tcPr>
          <w:p w14:paraId="72E9B0C0" w14:textId="77777777" w:rsidR="006850E5" w:rsidRDefault="006850E5" w:rsidP="006850E5">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6850E5" w14:paraId="3A2A0E99" w14:textId="77777777" w:rsidTr="00413730">
        <w:trPr>
          <w:trHeight w:val="509"/>
        </w:trPr>
        <w:tc>
          <w:tcPr>
            <w:tcW w:w="10490" w:type="dxa"/>
            <w:vAlign w:val="center"/>
          </w:tcPr>
          <w:p w14:paraId="3DEFF8D6" w14:textId="77777777" w:rsidR="006850E5" w:rsidRDefault="006850E5" w:rsidP="00A1012A">
            <w:pPr>
              <w:rPr>
                <w:rFonts w:ascii="Arial" w:hAnsi="Arial" w:cs="Arial"/>
              </w:rPr>
            </w:pPr>
            <w:r w:rsidRPr="00FF0D65">
              <w:rPr>
                <w:rFonts w:ascii="Arial" w:hAnsi="Arial" w:cs="Arial"/>
                <w:b/>
              </w:rPr>
              <w:t>Forma de adjudicación:</w:t>
            </w:r>
            <w:r>
              <w:rPr>
                <w:rFonts w:ascii="Arial" w:hAnsi="Arial" w:cs="Arial"/>
              </w:rPr>
              <w:t xml:space="preserve"> </w:t>
            </w:r>
            <w:r w:rsidR="00A1012A" w:rsidRPr="00F75C29">
              <w:rPr>
                <w:rFonts w:ascii="Arial" w:hAnsi="Arial" w:cs="Arial"/>
                <w:color w:val="0000FF"/>
              </w:rPr>
              <w:t xml:space="preserve">Por </w:t>
            </w:r>
            <w:r w:rsidR="000A3F78" w:rsidRPr="00F75C29">
              <w:rPr>
                <w:rFonts w:ascii="Arial" w:hAnsi="Arial" w:cs="Arial"/>
                <w:color w:val="0000FF"/>
              </w:rPr>
              <w:t>Evento y el total del Servicio requerido</w:t>
            </w:r>
          </w:p>
        </w:tc>
      </w:tr>
      <w:tr w:rsidR="006850E5" w14:paraId="6D102BCA" w14:textId="77777777" w:rsidTr="00413730">
        <w:trPr>
          <w:trHeight w:val="447"/>
        </w:trPr>
        <w:tc>
          <w:tcPr>
            <w:tcW w:w="10490" w:type="dxa"/>
            <w:vAlign w:val="center"/>
          </w:tcPr>
          <w:p w14:paraId="7A7EC9C9" w14:textId="77777777" w:rsidR="006850E5" w:rsidRDefault="006850E5" w:rsidP="006850E5">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6850E5" w14:paraId="078DD9AA" w14:textId="77777777" w:rsidTr="00413730">
        <w:trPr>
          <w:trHeight w:val="522"/>
        </w:trPr>
        <w:tc>
          <w:tcPr>
            <w:tcW w:w="10490" w:type="dxa"/>
            <w:vAlign w:val="center"/>
          </w:tcPr>
          <w:p w14:paraId="206CC352" w14:textId="18CF97DC" w:rsidR="006850E5" w:rsidRDefault="006850E5" w:rsidP="002F0971">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sidR="00F75C29">
              <w:rPr>
                <w:rFonts w:ascii="Arial" w:hAnsi="Arial" w:cs="Arial"/>
                <w:spacing w:val="-3"/>
                <w:lang w:val="es-ES" w:eastAsia="es-ES"/>
              </w:rPr>
              <w:t>Lic. Frans Douglas Moscoso Cabrera</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6850E5" w14:paraId="30703265" w14:textId="77777777" w:rsidTr="00413730">
        <w:trPr>
          <w:trHeight w:val="497"/>
        </w:trPr>
        <w:tc>
          <w:tcPr>
            <w:tcW w:w="10490" w:type="dxa"/>
            <w:vAlign w:val="center"/>
          </w:tcPr>
          <w:p w14:paraId="67E3FD10" w14:textId="224F1501" w:rsidR="006850E5" w:rsidRDefault="006850E5" w:rsidP="002F0971">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F75C29" w:rsidRPr="00F75C29">
              <w:rPr>
                <w:rFonts w:ascii="Arial" w:hAnsi="Arial" w:cs="Arial"/>
                <w:bCs/>
                <w:spacing w:val="-3"/>
                <w:lang w:val="es-ES" w:eastAsia="es-ES"/>
              </w:rPr>
              <w:t>d</w:t>
            </w:r>
            <w:r w:rsidR="00F75C29">
              <w:rPr>
                <w:rFonts w:ascii="Arial" w:hAnsi="Arial" w:cs="Arial"/>
                <w:spacing w:val="-3"/>
                <w:lang w:val="es-ES" w:eastAsia="es-ES"/>
              </w:rPr>
              <w:t>ouglas.moscoso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6850E5" w14:paraId="434288C8" w14:textId="77777777" w:rsidTr="00413730">
        <w:trPr>
          <w:trHeight w:val="527"/>
        </w:trPr>
        <w:tc>
          <w:tcPr>
            <w:tcW w:w="10490" w:type="dxa"/>
            <w:vAlign w:val="center"/>
          </w:tcPr>
          <w:p w14:paraId="5B4A0F87" w14:textId="77777777" w:rsidR="006850E5" w:rsidRDefault="006850E5" w:rsidP="006850E5">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6850E5" w14:paraId="3A4E0E02" w14:textId="77777777" w:rsidTr="00413730">
        <w:trPr>
          <w:trHeight w:val="391"/>
        </w:trPr>
        <w:tc>
          <w:tcPr>
            <w:tcW w:w="10490" w:type="dxa"/>
            <w:vAlign w:val="center"/>
          </w:tcPr>
          <w:p w14:paraId="6A863938" w14:textId="77777777" w:rsidR="006850E5" w:rsidRDefault="006850E5" w:rsidP="006850E5">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6850E5" w14:paraId="3B1B44A2" w14:textId="77777777" w:rsidTr="00413730">
        <w:trPr>
          <w:trHeight w:val="440"/>
        </w:trPr>
        <w:tc>
          <w:tcPr>
            <w:tcW w:w="10490" w:type="dxa"/>
            <w:vAlign w:val="center"/>
          </w:tcPr>
          <w:p w14:paraId="5F7C3572" w14:textId="1B218658" w:rsidR="006850E5" w:rsidRPr="006E574C" w:rsidRDefault="006850E5" w:rsidP="004770EC">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w:t>
            </w:r>
            <w:r w:rsidR="00F75C29" w:rsidRPr="005120CF">
              <w:rPr>
                <w:rFonts w:ascii="Arial" w:hAnsi="Arial" w:cs="Arial"/>
              </w:rPr>
              <w:t xml:space="preserve">Los proponentes interesados podrán obtener información y descargar el Pliego Especifico de Condiciones (PEC) a partir del </w:t>
            </w:r>
            <w:r w:rsidR="00474AAD">
              <w:rPr>
                <w:rFonts w:ascii="Arial" w:hAnsi="Arial" w:cs="Arial"/>
                <w:color w:val="0000FF"/>
              </w:rPr>
              <w:t>martes</w:t>
            </w:r>
            <w:r w:rsidR="00F75C29">
              <w:rPr>
                <w:rFonts w:ascii="Arial" w:hAnsi="Arial" w:cs="Arial"/>
                <w:color w:val="0000FF"/>
              </w:rPr>
              <w:t xml:space="preserve"> </w:t>
            </w:r>
            <w:r w:rsidR="00474AAD">
              <w:rPr>
                <w:rFonts w:ascii="Arial" w:hAnsi="Arial" w:cs="Arial"/>
                <w:color w:val="0000FF"/>
              </w:rPr>
              <w:t>22</w:t>
            </w:r>
            <w:r w:rsidR="00F75C29" w:rsidRPr="005120CF">
              <w:rPr>
                <w:rFonts w:ascii="Arial" w:hAnsi="Arial" w:cs="Arial"/>
                <w:color w:val="0000FF"/>
              </w:rPr>
              <w:t xml:space="preserve"> de </w:t>
            </w:r>
            <w:r w:rsidR="00F75C29">
              <w:rPr>
                <w:rFonts w:ascii="Arial" w:hAnsi="Arial" w:cs="Arial"/>
                <w:color w:val="0000FF"/>
              </w:rPr>
              <w:t>junio d</w:t>
            </w:r>
            <w:r w:rsidR="00F75C29" w:rsidRPr="005120CF">
              <w:rPr>
                <w:rFonts w:ascii="Arial" w:hAnsi="Arial" w:cs="Arial"/>
                <w:color w:val="0000FF"/>
              </w:rPr>
              <w:t>e 202</w:t>
            </w:r>
            <w:r w:rsidR="00F75C29">
              <w:rPr>
                <w:rFonts w:ascii="Arial" w:hAnsi="Arial" w:cs="Arial"/>
                <w:color w:val="0000FF"/>
              </w:rPr>
              <w:t>1</w:t>
            </w:r>
            <w:r w:rsidR="00F75C29" w:rsidRPr="005120CF">
              <w:rPr>
                <w:rFonts w:ascii="Arial" w:hAnsi="Arial" w:cs="Arial"/>
              </w:rPr>
              <w:t xml:space="preserve"> de la página web de la CSBP “csbp.com.bo”</w:t>
            </w:r>
            <w:r w:rsidR="00F75C29">
              <w:rPr>
                <w:rFonts w:ascii="Arial" w:hAnsi="Arial" w:cs="Arial"/>
              </w:rPr>
              <w:t>, o solicitar su envío comunicándose a los números 70879539 ó 77627062</w:t>
            </w:r>
          </w:p>
        </w:tc>
      </w:tr>
      <w:tr w:rsidR="006850E5" w14:paraId="411CEF2B" w14:textId="77777777" w:rsidTr="00413730">
        <w:trPr>
          <w:trHeight w:val="539"/>
        </w:trPr>
        <w:tc>
          <w:tcPr>
            <w:tcW w:w="10490" w:type="dxa"/>
            <w:vAlign w:val="center"/>
          </w:tcPr>
          <w:p w14:paraId="2024DC1C" w14:textId="2F54C43F" w:rsidR="006850E5" w:rsidRPr="00C671F3" w:rsidRDefault="006850E5" w:rsidP="004770EC">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CE6E5B">
              <w:rPr>
                <w:rFonts w:ascii="Arial" w:hAnsi="Arial" w:cs="Arial"/>
                <w:b/>
                <w:color w:val="6666FF"/>
                <w:spacing w:val="-3"/>
                <w:lang w:val="es-ES" w:eastAsia="es-ES"/>
              </w:rPr>
              <w:t>2</w:t>
            </w:r>
            <w:r w:rsidR="00474AAD">
              <w:rPr>
                <w:rFonts w:ascii="Arial" w:hAnsi="Arial" w:cs="Arial"/>
                <w:color w:val="6666FF"/>
                <w:spacing w:val="-3"/>
                <w:lang w:val="es-ES" w:eastAsia="es-ES"/>
              </w:rPr>
              <w:t>8</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CE6E5B">
              <w:rPr>
                <w:rFonts w:ascii="Arial" w:hAnsi="Arial" w:cs="Arial"/>
                <w:b/>
                <w:color w:val="6666FF"/>
                <w:spacing w:val="-3"/>
                <w:lang w:val="es-ES" w:eastAsia="es-ES"/>
              </w:rPr>
              <w:t>junio</w:t>
            </w:r>
            <w:r w:rsidR="000A3F78">
              <w:rPr>
                <w:rFonts w:ascii="Arial" w:hAnsi="Arial" w:cs="Arial"/>
                <w:b/>
                <w:color w:val="6666FF"/>
                <w:spacing w:val="-3"/>
                <w:lang w:val="es-ES" w:eastAsia="es-ES"/>
              </w:rPr>
              <w:t xml:space="preserve"> </w:t>
            </w:r>
            <w:r>
              <w:rPr>
                <w:rFonts w:ascii="Arial" w:hAnsi="Arial" w:cs="Arial"/>
                <w:b/>
                <w:color w:val="6666FF"/>
                <w:spacing w:val="-3"/>
                <w:lang w:val="es-ES" w:eastAsia="es-ES"/>
              </w:rPr>
              <w:t>de 2021</w:t>
            </w:r>
            <w:r w:rsidRPr="00AB1C91">
              <w:rPr>
                <w:rFonts w:ascii="Arial" w:hAnsi="Arial" w:cs="Arial"/>
                <w:b/>
                <w:color w:val="6666FF"/>
                <w:spacing w:val="-3"/>
                <w:lang w:val="es-ES" w:eastAsia="es-ES"/>
              </w:rPr>
              <w:t>.</w:t>
            </w:r>
          </w:p>
        </w:tc>
      </w:tr>
      <w:tr w:rsidR="006850E5" w14:paraId="1D75AF22" w14:textId="77777777" w:rsidTr="00413730">
        <w:trPr>
          <w:trHeight w:val="477"/>
        </w:trPr>
        <w:tc>
          <w:tcPr>
            <w:tcW w:w="10490" w:type="dxa"/>
            <w:vAlign w:val="center"/>
          </w:tcPr>
          <w:p w14:paraId="0E102C07" w14:textId="6C1C6611" w:rsidR="006850E5" w:rsidRDefault="006850E5" w:rsidP="004770EC">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Se llevar</w:t>
            </w:r>
            <w:r w:rsidR="00CE6E5B">
              <w:rPr>
                <w:rFonts w:ascii="Arial" w:hAnsi="Arial" w:cs="Arial"/>
                <w:spacing w:val="-3"/>
                <w:lang w:val="es-ES" w:eastAsia="es-ES"/>
              </w:rPr>
              <w:t>á</w:t>
            </w:r>
            <w:r w:rsidRPr="00AB1C91">
              <w:rPr>
                <w:rFonts w:ascii="Arial" w:hAnsi="Arial" w:cs="Arial"/>
                <w:spacing w:val="-3"/>
                <w:lang w:val="es-ES" w:eastAsia="es-ES"/>
              </w:rPr>
              <w:t xml:space="preserve">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474AAD">
              <w:rPr>
                <w:rFonts w:ascii="Arial" w:hAnsi="Arial" w:cs="Arial"/>
                <w:color w:val="3333FF"/>
              </w:rPr>
              <w:t>30</w:t>
            </w:r>
            <w:r>
              <w:rPr>
                <w:rFonts w:ascii="Arial" w:hAnsi="Arial" w:cs="Arial"/>
                <w:color w:val="3333FF"/>
              </w:rPr>
              <w:t xml:space="preserve"> </w:t>
            </w:r>
            <w:r w:rsidRPr="00AB1C91">
              <w:rPr>
                <w:rFonts w:ascii="Arial" w:hAnsi="Arial" w:cs="Arial"/>
              </w:rPr>
              <w:t xml:space="preserve">de </w:t>
            </w:r>
            <w:r w:rsidR="00CE6E5B">
              <w:rPr>
                <w:rFonts w:ascii="Arial" w:hAnsi="Arial" w:cs="Arial"/>
              </w:rPr>
              <w:t>junio</w:t>
            </w:r>
            <w:r w:rsidR="000A3F78">
              <w:rPr>
                <w:rFonts w:ascii="Arial" w:hAnsi="Arial" w:cs="Arial"/>
              </w:rPr>
              <w:t xml:space="preserve"> </w:t>
            </w:r>
            <w:r>
              <w:rPr>
                <w:rFonts w:ascii="Arial" w:hAnsi="Arial" w:cs="Arial"/>
              </w:rPr>
              <w:t xml:space="preserve">de 2021. </w:t>
            </w:r>
            <w:r>
              <w:rPr>
                <w:rFonts w:ascii="Arial" w:hAnsi="Arial" w:cs="Arial"/>
                <w:spacing w:val="-3"/>
                <w:sz w:val="20"/>
                <w:szCs w:val="20"/>
                <w:lang w:val="es-ES" w:eastAsia="es-ES"/>
              </w:rPr>
              <w:t xml:space="preserve">                                              </w:t>
            </w:r>
          </w:p>
        </w:tc>
      </w:tr>
      <w:tr w:rsidR="006850E5" w14:paraId="2C80B89B" w14:textId="77777777" w:rsidTr="00176E7F">
        <w:trPr>
          <w:trHeight w:val="1191"/>
        </w:trPr>
        <w:tc>
          <w:tcPr>
            <w:tcW w:w="10490" w:type="dxa"/>
            <w:vAlign w:val="center"/>
          </w:tcPr>
          <w:p w14:paraId="46CC73BB" w14:textId="15D4EB44" w:rsidR="006850E5" w:rsidRDefault="006850E5" w:rsidP="004770EC">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F75C29">
              <w:rPr>
                <w:rStyle w:val="Hipervnculo"/>
                <w:rFonts w:ascii="Arial" w:hAnsi="Arial" w:cs="Arial"/>
                <w:b/>
                <w:color w:val="3333FF"/>
                <w:u w:val="none"/>
              </w:rPr>
              <w:t>0</w:t>
            </w:r>
            <w:r w:rsidR="00474AAD">
              <w:rPr>
                <w:rStyle w:val="Hipervnculo"/>
                <w:rFonts w:ascii="Arial" w:hAnsi="Arial" w:cs="Arial"/>
                <w:b/>
                <w:color w:val="3333FF"/>
                <w:u w:val="none"/>
              </w:rPr>
              <w:t>8</w:t>
            </w:r>
            <w:r w:rsidRPr="006E574C">
              <w:rPr>
                <w:rStyle w:val="Hipervnculo"/>
                <w:rFonts w:ascii="Arial" w:hAnsi="Arial" w:cs="Arial"/>
                <w:b/>
                <w:color w:val="3333FF"/>
                <w:u w:val="none"/>
              </w:rPr>
              <w:t xml:space="preserve"> de </w:t>
            </w:r>
            <w:r w:rsidR="00F75C29">
              <w:rPr>
                <w:rStyle w:val="Hipervnculo"/>
                <w:rFonts w:ascii="Arial" w:hAnsi="Arial" w:cs="Arial"/>
                <w:b/>
                <w:color w:val="3333FF"/>
                <w:u w:val="none"/>
              </w:rPr>
              <w:t xml:space="preserve">julio </w:t>
            </w:r>
            <w:r w:rsidRPr="006E574C">
              <w:rPr>
                <w:rStyle w:val="Hipervnculo"/>
                <w:rFonts w:ascii="Arial" w:hAnsi="Arial" w:cs="Arial"/>
                <w:b/>
                <w:u w:val="none"/>
              </w:rPr>
              <w:t>de 202</w:t>
            </w:r>
            <w:r>
              <w:rPr>
                <w:rStyle w:val="Hipervnculo"/>
                <w:rFonts w:ascii="Arial" w:hAnsi="Arial" w:cs="Arial"/>
                <w:b/>
                <w:u w:val="none"/>
              </w:rPr>
              <w:t>1</w:t>
            </w:r>
            <w:r w:rsidRPr="006E574C">
              <w:rPr>
                <w:rStyle w:val="Hipervnculo"/>
                <w:rFonts w:ascii="Arial" w:hAnsi="Arial" w:cs="Arial"/>
                <w:u w:val="none"/>
              </w:rPr>
              <w:t>.</w:t>
            </w:r>
            <w:bookmarkEnd w:id="1"/>
            <w:bookmarkEnd w:id="2"/>
          </w:p>
        </w:tc>
      </w:tr>
      <w:tr w:rsidR="006850E5" w14:paraId="13281E51" w14:textId="77777777" w:rsidTr="00176E7F">
        <w:trPr>
          <w:trHeight w:val="596"/>
        </w:trPr>
        <w:tc>
          <w:tcPr>
            <w:tcW w:w="10490" w:type="dxa"/>
            <w:vAlign w:val="center"/>
          </w:tcPr>
          <w:p w14:paraId="6136ECD2" w14:textId="1721079C" w:rsidR="006850E5" w:rsidRDefault="006850E5" w:rsidP="00F75C29">
            <w:pPr>
              <w:jc w:val="both"/>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F75C29" w:rsidRPr="00F75C29">
              <w:rPr>
                <w:rStyle w:val="Hipervnculo"/>
                <w:rFonts w:ascii="Arial" w:hAnsi="Arial" w:cs="Arial"/>
                <w:b/>
                <w:u w:val="none"/>
              </w:rPr>
              <w:t>0</w:t>
            </w:r>
            <w:r w:rsidR="00474AAD">
              <w:rPr>
                <w:rStyle w:val="Hipervnculo"/>
                <w:rFonts w:ascii="Arial" w:hAnsi="Arial" w:cs="Arial"/>
                <w:b/>
                <w:u w:val="none"/>
              </w:rPr>
              <w:t>8</w:t>
            </w:r>
            <w:r w:rsidR="00474AAD">
              <w:rPr>
                <w:rStyle w:val="Hipervnculo"/>
                <w:b/>
              </w:rPr>
              <w:t xml:space="preserve"> </w:t>
            </w:r>
            <w:r w:rsidRPr="00F75C29">
              <w:rPr>
                <w:rStyle w:val="Hipervnculo"/>
                <w:rFonts w:ascii="Arial" w:hAnsi="Arial" w:cs="Arial"/>
                <w:b/>
                <w:u w:val="none"/>
              </w:rPr>
              <w:t xml:space="preserve">de </w:t>
            </w:r>
            <w:r w:rsidR="00F75C29" w:rsidRPr="00F75C29">
              <w:rPr>
                <w:rStyle w:val="Hipervnculo"/>
                <w:rFonts w:ascii="Arial" w:hAnsi="Arial" w:cs="Arial"/>
                <w:b/>
                <w:u w:val="none"/>
              </w:rPr>
              <w:t xml:space="preserve">julio </w:t>
            </w:r>
            <w:r w:rsidRPr="00F75C29">
              <w:rPr>
                <w:rStyle w:val="Hipervnculo"/>
                <w:rFonts w:ascii="Arial" w:hAnsi="Arial" w:cs="Arial"/>
                <w:b/>
                <w:u w:val="none"/>
              </w:rPr>
              <w:t>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14:paraId="051FBDBB" w14:textId="77777777" w:rsidR="00A232E4" w:rsidRDefault="00A232E4" w:rsidP="00A232E4">
      <w:pPr>
        <w:rPr>
          <w:rFonts w:ascii="Arial" w:hAnsi="Arial" w:cs="Arial"/>
          <w:b/>
          <w:color w:val="000000" w:themeColor="text1"/>
          <w:sz w:val="24"/>
          <w:szCs w:val="24"/>
        </w:rPr>
      </w:pPr>
    </w:p>
    <w:p w14:paraId="2DBE5A2B" w14:textId="77777777" w:rsidR="00A232E4" w:rsidRDefault="00A232E4" w:rsidP="00A232E4">
      <w:pPr>
        <w:rPr>
          <w:rFonts w:ascii="Arial" w:hAnsi="Arial" w:cs="Arial"/>
          <w:b/>
          <w:color w:val="000000" w:themeColor="text1"/>
          <w:sz w:val="24"/>
          <w:szCs w:val="24"/>
        </w:rPr>
      </w:pPr>
    </w:p>
    <w:p w14:paraId="7A95F60A" w14:textId="77777777" w:rsidR="00413730" w:rsidRDefault="00413730" w:rsidP="00A4311C">
      <w:pPr>
        <w:rPr>
          <w:rFonts w:ascii="Arial" w:hAnsi="Arial" w:cs="Arial"/>
          <w:b/>
          <w:bCs/>
          <w:caps/>
          <w:sz w:val="24"/>
          <w:szCs w:val="24"/>
        </w:rPr>
      </w:pPr>
    </w:p>
    <w:p w14:paraId="660CD657" w14:textId="77777777" w:rsidR="00A232E4" w:rsidRPr="00A1012A" w:rsidRDefault="00A232E4" w:rsidP="00A1012A">
      <w:pPr>
        <w:jc w:val="center"/>
        <w:rPr>
          <w:rFonts w:ascii="Arial" w:hAnsi="Arial" w:cs="Arial"/>
          <w:b/>
          <w:bCs/>
          <w:sz w:val="24"/>
          <w:szCs w:val="24"/>
        </w:rPr>
      </w:pPr>
      <w:r w:rsidRPr="000E0DB5">
        <w:rPr>
          <w:rFonts w:ascii="Arial" w:hAnsi="Arial" w:cs="Arial"/>
          <w:b/>
          <w:bCs/>
          <w:caps/>
          <w:sz w:val="24"/>
          <w:szCs w:val="24"/>
        </w:rPr>
        <w:t>RESUMEN EJECUTIVO</w:t>
      </w: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413730" w:rsidRPr="000E0DB5" w14:paraId="265130D9" w14:textId="77777777" w:rsidTr="00EF373B">
        <w:trPr>
          <w:cantSplit/>
          <w:trHeight w:val="1223"/>
          <w:jc w:val="center"/>
        </w:trPr>
        <w:tc>
          <w:tcPr>
            <w:tcW w:w="3493" w:type="dxa"/>
            <w:vAlign w:val="center"/>
          </w:tcPr>
          <w:p w14:paraId="1587B96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14:paraId="12E13AB4" w14:textId="7DF9B942" w:rsidR="00413730" w:rsidRPr="00B63E5F"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sidR="00CE6E5B">
              <w:rPr>
                <w:rFonts w:ascii="Arial" w:hAnsi="Arial" w:cs="Arial"/>
                <w:b/>
                <w:iCs/>
                <w:color w:val="3333FF"/>
                <w:sz w:val="20"/>
                <w:szCs w:val="20"/>
              </w:rPr>
              <w:t>9</w:t>
            </w:r>
            <w:r>
              <w:rPr>
                <w:rFonts w:ascii="Arial" w:hAnsi="Arial" w:cs="Arial"/>
                <w:b/>
                <w:iCs/>
                <w:color w:val="3333FF"/>
                <w:sz w:val="20"/>
                <w:szCs w:val="20"/>
              </w:rPr>
              <w:t>/2021</w:t>
            </w:r>
          </w:p>
          <w:p w14:paraId="6595D664" w14:textId="77777777" w:rsidR="00413730" w:rsidRPr="009208B9" w:rsidRDefault="00413730" w:rsidP="00EF373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14:paraId="404EB3B6" w14:textId="77777777" w:rsidR="00413730" w:rsidRPr="000E0DB5" w:rsidRDefault="00413730" w:rsidP="00EF373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413730" w:rsidRPr="003267EB" w14:paraId="477AC126" w14:textId="77777777" w:rsidTr="00EF373B">
        <w:trPr>
          <w:cantSplit/>
          <w:trHeight w:val="647"/>
          <w:jc w:val="center"/>
        </w:trPr>
        <w:tc>
          <w:tcPr>
            <w:tcW w:w="3493" w:type="dxa"/>
            <w:vAlign w:val="center"/>
          </w:tcPr>
          <w:p w14:paraId="13CBC59C"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14:paraId="0B689DCF" w14:textId="4944720E" w:rsidR="00413730" w:rsidRPr="00AD7AA0" w:rsidRDefault="00413730" w:rsidP="000A3F78">
            <w:pPr>
              <w:ind w:left="61" w:right="208"/>
              <w:jc w:val="both"/>
              <w:rPr>
                <w:rFonts w:ascii="Verdana" w:hAnsi="Verdana"/>
                <w:b/>
                <w:color w:val="0000FF"/>
                <w:sz w:val="16"/>
                <w:szCs w:val="16"/>
                <w:lang w:val="es-ES_tradnl"/>
              </w:rPr>
            </w:pPr>
            <w:r w:rsidRPr="00AD7AA0">
              <w:rPr>
                <w:rStyle w:val="Hipervnculo"/>
                <w:rFonts w:ascii="Arial" w:hAnsi="Arial" w:cs="Arial"/>
                <w:b/>
              </w:rPr>
              <w:t>“</w:t>
            </w:r>
            <w:r w:rsidR="00CE6E5B">
              <w:rPr>
                <w:rStyle w:val="Hipervnculo"/>
                <w:rFonts w:ascii="Arial" w:hAnsi="Arial" w:cs="Arial"/>
                <w:b/>
              </w:rPr>
              <w:t>CIRUGIAS</w:t>
            </w:r>
            <w:r w:rsidR="008B79F7">
              <w:rPr>
                <w:rStyle w:val="Hipervnculo"/>
                <w:rFonts w:ascii="Arial" w:hAnsi="Arial" w:cs="Arial"/>
                <w:b/>
              </w:rPr>
              <w:t xml:space="preserve"> </w:t>
            </w:r>
            <w:r w:rsidR="00CE6E5B">
              <w:rPr>
                <w:rStyle w:val="Hipervnculo"/>
                <w:rFonts w:ascii="Arial" w:hAnsi="Arial" w:cs="Arial"/>
                <w:b/>
              </w:rPr>
              <w:t>Y PROCEDIMIENTOS</w:t>
            </w:r>
            <w:r w:rsidR="008B79F7">
              <w:rPr>
                <w:rStyle w:val="Hipervnculo"/>
                <w:rFonts w:ascii="Arial" w:hAnsi="Arial" w:cs="Arial"/>
                <w:b/>
              </w:rPr>
              <w:t xml:space="preserve"> DIAGNOSTICO </w:t>
            </w:r>
            <w:r w:rsidR="00CE6E5B">
              <w:rPr>
                <w:rStyle w:val="Hipervnculo"/>
                <w:rFonts w:ascii="Arial" w:hAnsi="Arial" w:cs="Arial"/>
                <w:b/>
              </w:rPr>
              <w:t>NEUROLOGICOS</w:t>
            </w:r>
            <w:r w:rsidRPr="00AD7AA0">
              <w:rPr>
                <w:rStyle w:val="Hipervnculo"/>
                <w:rFonts w:ascii="Arial" w:hAnsi="Arial" w:cs="Arial"/>
                <w:b/>
              </w:rPr>
              <w:t>”</w:t>
            </w:r>
          </w:p>
        </w:tc>
      </w:tr>
      <w:tr w:rsidR="00413730" w:rsidRPr="003267EB" w14:paraId="4962FA8F" w14:textId="77777777" w:rsidTr="00EF373B">
        <w:trPr>
          <w:cantSplit/>
          <w:trHeight w:val="553"/>
          <w:jc w:val="center"/>
        </w:trPr>
        <w:tc>
          <w:tcPr>
            <w:tcW w:w="3493" w:type="dxa"/>
            <w:vAlign w:val="center"/>
          </w:tcPr>
          <w:p w14:paraId="4B50BC6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14:paraId="73597178" w14:textId="2544C153" w:rsidR="00413730" w:rsidRPr="003267EB" w:rsidRDefault="00474AAD" w:rsidP="000A3F78">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Viernes 18</w:t>
            </w:r>
            <w:r w:rsidR="00633D44">
              <w:rPr>
                <w:rFonts w:ascii="Arial" w:hAnsi="Arial" w:cs="Arial"/>
                <w:b/>
                <w:color w:val="0000FF"/>
                <w:spacing w:val="-2"/>
                <w:sz w:val="20"/>
                <w:szCs w:val="20"/>
                <w:lang w:val="es-ES_tradnl"/>
              </w:rPr>
              <w:t xml:space="preserve"> </w:t>
            </w:r>
            <w:r w:rsidR="00413730">
              <w:rPr>
                <w:rFonts w:ascii="Arial" w:hAnsi="Arial" w:cs="Arial"/>
                <w:b/>
                <w:color w:val="0000FF"/>
                <w:spacing w:val="-2"/>
                <w:sz w:val="20"/>
                <w:szCs w:val="20"/>
                <w:lang w:val="es-ES_tradnl"/>
              </w:rPr>
              <w:t xml:space="preserve">de </w:t>
            </w:r>
            <w:r w:rsidR="008B79F7">
              <w:rPr>
                <w:rFonts w:ascii="Arial" w:hAnsi="Arial" w:cs="Arial"/>
                <w:b/>
                <w:color w:val="0000FF"/>
                <w:spacing w:val="-2"/>
                <w:sz w:val="20"/>
                <w:szCs w:val="20"/>
                <w:lang w:val="es-ES_tradnl"/>
              </w:rPr>
              <w:t>Junio</w:t>
            </w:r>
            <w:r w:rsidR="00413730">
              <w:rPr>
                <w:rFonts w:ascii="Arial" w:hAnsi="Arial" w:cs="Arial"/>
                <w:b/>
                <w:color w:val="0000FF"/>
                <w:spacing w:val="-2"/>
                <w:sz w:val="20"/>
                <w:szCs w:val="20"/>
                <w:lang w:val="es-ES_tradnl"/>
              </w:rPr>
              <w:t xml:space="preserve"> </w:t>
            </w:r>
            <w:r w:rsidR="00413730" w:rsidRPr="005120CF">
              <w:rPr>
                <w:rFonts w:ascii="Arial" w:hAnsi="Arial" w:cs="Arial"/>
                <w:sz w:val="20"/>
                <w:szCs w:val="20"/>
              </w:rPr>
              <w:t>Página Web del CSBP</w:t>
            </w:r>
          </w:p>
        </w:tc>
      </w:tr>
      <w:tr w:rsidR="00413730" w:rsidRPr="003267EB" w14:paraId="6FC2AAF2" w14:textId="77777777" w:rsidTr="00EF373B">
        <w:trPr>
          <w:cantSplit/>
          <w:trHeight w:val="553"/>
          <w:jc w:val="center"/>
        </w:trPr>
        <w:tc>
          <w:tcPr>
            <w:tcW w:w="3493" w:type="dxa"/>
            <w:vAlign w:val="center"/>
          </w:tcPr>
          <w:p w14:paraId="7533246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14:paraId="460959B1" w14:textId="77777777" w:rsidR="00413730" w:rsidRPr="0046495D" w:rsidRDefault="00413730" w:rsidP="00EF373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413730" w:rsidRPr="003267EB" w14:paraId="5EA60978" w14:textId="77777777" w:rsidTr="00EF373B">
        <w:trPr>
          <w:cantSplit/>
          <w:trHeight w:val="433"/>
          <w:jc w:val="center"/>
        </w:trPr>
        <w:tc>
          <w:tcPr>
            <w:tcW w:w="3493" w:type="dxa"/>
            <w:vAlign w:val="center"/>
          </w:tcPr>
          <w:p w14:paraId="1A250957"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19E41929" w14:textId="3632CCA8" w:rsidR="00413730" w:rsidRPr="00890D16" w:rsidRDefault="00413730" w:rsidP="004770EC">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8B79F7">
              <w:rPr>
                <w:rFonts w:ascii="Arial" w:hAnsi="Arial" w:cs="Arial"/>
                <w:b/>
                <w:color w:val="0000FF"/>
                <w:sz w:val="20"/>
                <w:szCs w:val="20"/>
              </w:rPr>
              <w:t>2</w:t>
            </w:r>
            <w:r w:rsidR="00474AAD">
              <w:rPr>
                <w:rFonts w:ascii="Arial" w:hAnsi="Arial" w:cs="Arial"/>
                <w:b/>
                <w:color w:val="0000FF"/>
                <w:sz w:val="20"/>
                <w:szCs w:val="20"/>
              </w:rPr>
              <w:t>8</w:t>
            </w:r>
            <w:r w:rsidRPr="0046495D">
              <w:rPr>
                <w:rFonts w:ascii="Arial" w:hAnsi="Arial" w:cs="Arial"/>
                <w:b/>
                <w:color w:val="0000FF"/>
                <w:sz w:val="20"/>
                <w:szCs w:val="20"/>
              </w:rPr>
              <w:t xml:space="preserve"> de </w:t>
            </w:r>
            <w:r w:rsidR="008B79F7">
              <w:rPr>
                <w:rFonts w:ascii="Arial" w:hAnsi="Arial" w:cs="Arial"/>
                <w:b/>
                <w:color w:val="0000FF"/>
                <w:sz w:val="20"/>
                <w:szCs w:val="20"/>
              </w:rPr>
              <w:t>junio</w:t>
            </w:r>
            <w:r w:rsidR="000A3F78">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14:paraId="3EF3927E" w14:textId="77777777" w:rsidTr="00EF373B">
        <w:trPr>
          <w:cantSplit/>
          <w:trHeight w:val="397"/>
          <w:jc w:val="center"/>
        </w:trPr>
        <w:tc>
          <w:tcPr>
            <w:tcW w:w="3493" w:type="dxa"/>
            <w:vAlign w:val="center"/>
          </w:tcPr>
          <w:p w14:paraId="22C616B0"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24612C77" w14:textId="4B98D0EC" w:rsidR="00413730" w:rsidRPr="003267EB" w:rsidRDefault="00413730" w:rsidP="004770EC">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474AAD">
              <w:rPr>
                <w:rFonts w:ascii="Arial" w:hAnsi="Arial" w:cs="Arial"/>
                <w:b/>
                <w:color w:val="0000FF"/>
                <w:sz w:val="20"/>
                <w:szCs w:val="20"/>
              </w:rPr>
              <w:t>30</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8B79F7">
              <w:rPr>
                <w:rFonts w:ascii="Arial" w:hAnsi="Arial" w:cs="Arial"/>
                <w:b/>
                <w:color w:val="0000FF"/>
                <w:sz w:val="20"/>
                <w:szCs w:val="20"/>
              </w:rPr>
              <w:t>junio</w:t>
            </w:r>
            <w:r w:rsidR="000A3F78">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413730" w:rsidRPr="003267EB" w14:paraId="0CA4E073" w14:textId="77777777" w:rsidTr="00EF373B">
        <w:trPr>
          <w:cantSplit/>
          <w:trHeight w:val="321"/>
          <w:jc w:val="center"/>
        </w:trPr>
        <w:tc>
          <w:tcPr>
            <w:tcW w:w="3493" w:type="dxa"/>
            <w:vAlign w:val="center"/>
          </w:tcPr>
          <w:p w14:paraId="2147CDA2"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5AA87BDE" w14:textId="02560D51" w:rsidR="00413730" w:rsidRPr="003267EB" w:rsidRDefault="00413730" w:rsidP="004770EC">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8B79F7">
                <w:rPr>
                  <w:rFonts w:ascii="Arial" w:hAnsi="Arial" w:cs="Arial"/>
                  <w:b/>
                  <w:color w:val="0000FF"/>
                  <w:sz w:val="20"/>
                  <w:szCs w:val="20"/>
                </w:rPr>
                <w:t>0</w:t>
              </w:r>
              <w:r w:rsidR="00474AAD">
                <w:rPr>
                  <w:rFonts w:ascii="Arial" w:hAnsi="Arial" w:cs="Arial"/>
                  <w:b/>
                  <w:color w:val="0000FF"/>
                  <w:sz w:val="20"/>
                  <w:szCs w:val="20"/>
                </w:rPr>
                <w:t>8</w:t>
              </w:r>
              <w:r>
                <w:rPr>
                  <w:rFonts w:ascii="Arial" w:hAnsi="Arial" w:cs="Arial"/>
                  <w:b/>
                  <w:color w:val="0000FF"/>
                  <w:sz w:val="20"/>
                  <w:szCs w:val="20"/>
                </w:rPr>
                <w:t xml:space="preserve"> de </w:t>
              </w:r>
              <w:r w:rsidR="008B79F7">
                <w:rPr>
                  <w:rFonts w:ascii="Arial" w:hAnsi="Arial" w:cs="Arial"/>
                  <w:b/>
                  <w:color w:val="0000FF"/>
                  <w:sz w:val="20"/>
                  <w:szCs w:val="20"/>
                </w:rPr>
                <w:t>julio</w:t>
              </w:r>
              <w:r w:rsidR="00570139">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413730" w:rsidRPr="003267EB" w14:paraId="52612A57" w14:textId="77777777" w:rsidTr="00EF373B">
        <w:trPr>
          <w:cantSplit/>
          <w:trHeight w:val="569"/>
          <w:jc w:val="center"/>
        </w:trPr>
        <w:tc>
          <w:tcPr>
            <w:tcW w:w="3493" w:type="dxa"/>
            <w:vAlign w:val="center"/>
          </w:tcPr>
          <w:p w14:paraId="2C43455D"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2BC8D35C" w14:textId="339B1D29" w:rsidR="00413730" w:rsidRPr="003267EB" w:rsidRDefault="00927C67" w:rsidP="004770EC">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413730" w:rsidRPr="00BF6783">
                <w:rPr>
                  <w:rFonts w:ascii="Arial" w:hAnsi="Arial" w:cs="Arial"/>
                  <w:sz w:val="20"/>
                  <w:szCs w:val="20"/>
                </w:rPr>
                <w:t>Se realizará en la Sala de Reuniones de la Caja de Salud de la Banca Privada, el mismo día</w:t>
              </w:r>
              <w:r w:rsidR="00413730" w:rsidRPr="00BF6783">
                <w:rPr>
                  <w:rFonts w:ascii="Arial" w:hAnsi="Arial" w:cs="Arial"/>
                  <w:color w:val="0000FF"/>
                  <w:sz w:val="20"/>
                  <w:szCs w:val="20"/>
                </w:rPr>
                <w:t xml:space="preserve"> </w:t>
              </w:r>
              <w:r w:rsidR="008B79F7">
                <w:rPr>
                  <w:rFonts w:ascii="Arial" w:hAnsi="Arial" w:cs="Arial"/>
                  <w:color w:val="0000FF"/>
                  <w:sz w:val="20"/>
                  <w:szCs w:val="20"/>
                </w:rPr>
                <w:t>0</w:t>
              </w:r>
              <w:r w:rsidR="00474AAD">
                <w:rPr>
                  <w:rFonts w:ascii="Arial" w:hAnsi="Arial" w:cs="Arial"/>
                  <w:color w:val="0000FF"/>
                  <w:sz w:val="20"/>
                  <w:szCs w:val="20"/>
                </w:rPr>
                <w:t>8</w:t>
              </w:r>
              <w:r w:rsidR="00413730">
                <w:rPr>
                  <w:rFonts w:ascii="Arial" w:hAnsi="Arial" w:cs="Arial"/>
                  <w:color w:val="0000FF"/>
                  <w:sz w:val="20"/>
                  <w:szCs w:val="20"/>
                </w:rPr>
                <w:t xml:space="preserve"> de </w:t>
              </w:r>
              <w:r w:rsidR="008B79F7">
                <w:rPr>
                  <w:rFonts w:ascii="Arial" w:hAnsi="Arial" w:cs="Arial"/>
                  <w:color w:val="0000FF"/>
                  <w:sz w:val="20"/>
                  <w:szCs w:val="20"/>
                </w:rPr>
                <w:t>julio</w:t>
              </w:r>
              <w:r w:rsidR="00413730">
                <w:rPr>
                  <w:rFonts w:ascii="Arial" w:hAnsi="Arial" w:cs="Arial"/>
                  <w:color w:val="0000FF"/>
                  <w:sz w:val="20"/>
                  <w:szCs w:val="20"/>
                </w:rPr>
                <w:t xml:space="preserve"> </w:t>
              </w:r>
              <w:r w:rsidR="00413730" w:rsidRPr="00BF6783">
                <w:rPr>
                  <w:rFonts w:ascii="Arial" w:hAnsi="Arial" w:cs="Arial"/>
                  <w:sz w:val="20"/>
                  <w:szCs w:val="20"/>
                </w:rPr>
                <w:t>de 20</w:t>
              </w:r>
              <w:r w:rsidR="00413730">
                <w:rPr>
                  <w:rFonts w:ascii="Arial" w:hAnsi="Arial" w:cs="Arial"/>
                  <w:sz w:val="20"/>
                  <w:szCs w:val="20"/>
                </w:rPr>
                <w:t>21</w:t>
              </w:r>
              <w:r w:rsidR="00413730" w:rsidRPr="00BF6783">
                <w:rPr>
                  <w:rFonts w:ascii="Arial" w:hAnsi="Arial" w:cs="Arial"/>
                  <w:color w:val="0000FF"/>
                  <w:sz w:val="20"/>
                  <w:szCs w:val="20"/>
                </w:rPr>
                <w:t xml:space="preserve">, </w:t>
              </w:r>
              <w:r w:rsidR="00413730" w:rsidRPr="00BF6783">
                <w:rPr>
                  <w:rFonts w:ascii="Arial" w:hAnsi="Arial" w:cs="Arial"/>
                  <w:sz w:val="20"/>
                  <w:szCs w:val="20"/>
                </w:rPr>
                <w:t>a horas</w:t>
              </w:r>
              <w:r w:rsidR="00413730">
                <w:rPr>
                  <w:rFonts w:ascii="Arial" w:hAnsi="Arial" w:cs="Arial"/>
                  <w:color w:val="0000FF"/>
                  <w:sz w:val="20"/>
                  <w:szCs w:val="20"/>
                </w:rPr>
                <w:t xml:space="preserve"> 14:1</w:t>
              </w:r>
              <w:r w:rsidR="00413730" w:rsidRPr="00BF6783">
                <w:rPr>
                  <w:rFonts w:ascii="Arial" w:hAnsi="Arial" w:cs="Arial"/>
                  <w:color w:val="0000FF"/>
                  <w:sz w:val="20"/>
                  <w:szCs w:val="20"/>
                </w:rPr>
                <w:t>5.</w:t>
              </w:r>
            </w:hyperlink>
          </w:p>
        </w:tc>
      </w:tr>
      <w:tr w:rsidR="00413730" w:rsidRPr="003267EB" w14:paraId="5053909B" w14:textId="77777777" w:rsidTr="00EF373B">
        <w:trPr>
          <w:cantSplit/>
          <w:trHeight w:val="521"/>
          <w:jc w:val="center"/>
        </w:trPr>
        <w:tc>
          <w:tcPr>
            <w:tcW w:w="3493" w:type="dxa"/>
            <w:vAlign w:val="center"/>
          </w:tcPr>
          <w:p w14:paraId="74A2351A"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0DDC1D0F" w14:textId="77777777" w:rsidR="00413730" w:rsidRPr="00944045" w:rsidRDefault="00413730" w:rsidP="00EF373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413730" w:rsidRPr="003267EB" w14:paraId="6F3D4731" w14:textId="77777777" w:rsidTr="00EF373B">
        <w:trPr>
          <w:cantSplit/>
          <w:trHeight w:val="656"/>
          <w:jc w:val="center"/>
        </w:trPr>
        <w:tc>
          <w:tcPr>
            <w:tcW w:w="3493" w:type="dxa"/>
            <w:vAlign w:val="center"/>
          </w:tcPr>
          <w:p w14:paraId="30DF6114"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14:paraId="049BFCC8" w14:textId="60BA8AA7" w:rsidR="00413730" w:rsidRPr="0035285A" w:rsidRDefault="00413730" w:rsidP="000A3F78">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8B79F7">
              <w:rPr>
                <w:rFonts w:ascii="Arial" w:hAnsi="Arial" w:cs="Arial"/>
                <w:sz w:val="20"/>
                <w:szCs w:val="20"/>
              </w:rPr>
              <w:t>3.198</w:t>
            </w:r>
            <w:r>
              <w:rPr>
                <w:rFonts w:ascii="Arial" w:hAnsi="Arial" w:cs="Arial"/>
                <w:sz w:val="20"/>
                <w:szCs w:val="20"/>
              </w:rPr>
              <w:t>,00 (</w:t>
            </w:r>
            <w:r w:rsidR="008B79F7">
              <w:rPr>
                <w:rFonts w:ascii="Arial" w:hAnsi="Arial" w:cs="Arial"/>
                <w:sz w:val="20"/>
                <w:szCs w:val="20"/>
              </w:rPr>
              <w:t xml:space="preserve">Tres mil ciento noventa y ocho </w:t>
            </w:r>
            <w:r>
              <w:rPr>
                <w:rFonts w:ascii="Arial" w:hAnsi="Arial" w:cs="Arial"/>
                <w:sz w:val="20"/>
                <w:szCs w:val="20"/>
              </w:rPr>
              <w:t>00/100 bolivianos).</w:t>
            </w:r>
          </w:p>
        </w:tc>
      </w:tr>
      <w:tr w:rsidR="00413730" w:rsidRPr="003267EB" w14:paraId="492DBCE4" w14:textId="77777777" w:rsidTr="00EF373B">
        <w:trPr>
          <w:cantSplit/>
          <w:trHeight w:val="790"/>
          <w:jc w:val="center"/>
        </w:trPr>
        <w:tc>
          <w:tcPr>
            <w:tcW w:w="3493" w:type="dxa"/>
            <w:vAlign w:val="center"/>
          </w:tcPr>
          <w:p w14:paraId="1CE10808" w14:textId="77777777" w:rsidR="00413730" w:rsidRPr="000E0DB5" w:rsidRDefault="00413730" w:rsidP="00EF373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14:paraId="7FFDDDAA" w14:textId="77777777" w:rsidR="00413730" w:rsidRPr="00AD7AA0" w:rsidRDefault="00413730" w:rsidP="00EF373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14:paraId="7AB453A9" w14:textId="77777777"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14:paraId="72FA7C9E" w14:textId="77777777" w:rsidR="00A232E4" w:rsidRDefault="00A232E4" w:rsidP="00A232E4">
      <w:pPr>
        <w:jc w:val="center"/>
        <w:rPr>
          <w:rFonts w:ascii="Arial" w:hAnsi="Arial" w:cs="Arial"/>
          <w:b/>
          <w:color w:val="000000" w:themeColor="text1"/>
          <w:sz w:val="24"/>
          <w:szCs w:val="24"/>
        </w:rPr>
      </w:pPr>
    </w:p>
    <w:p w14:paraId="659BB5DD" w14:textId="4FF929C4" w:rsidR="000A3F78" w:rsidRDefault="000A3F78" w:rsidP="00D142FF">
      <w:pPr>
        <w:rPr>
          <w:rFonts w:ascii="Arial" w:hAnsi="Arial" w:cs="Arial"/>
          <w:b/>
          <w:color w:val="000000" w:themeColor="text1"/>
          <w:sz w:val="24"/>
          <w:szCs w:val="24"/>
        </w:rPr>
      </w:pPr>
    </w:p>
    <w:p w14:paraId="24C419D9" w14:textId="77777777" w:rsidR="008B79F7" w:rsidRDefault="008B79F7" w:rsidP="00D142FF">
      <w:pPr>
        <w:rPr>
          <w:rFonts w:ascii="Arial" w:hAnsi="Arial" w:cs="Arial"/>
          <w:b/>
          <w:color w:val="000000" w:themeColor="text1"/>
          <w:sz w:val="24"/>
          <w:szCs w:val="24"/>
        </w:rPr>
      </w:pPr>
    </w:p>
    <w:p w14:paraId="219CDE11" w14:textId="77777777" w:rsidR="00176E7F" w:rsidRDefault="00176E7F" w:rsidP="008B79F7">
      <w:pPr>
        <w:spacing w:after="0" w:line="360" w:lineRule="auto"/>
        <w:rPr>
          <w:rFonts w:ascii="Arial" w:hAnsi="Arial" w:cs="Arial"/>
          <w:b/>
          <w:color w:val="000000" w:themeColor="text1"/>
          <w:sz w:val="24"/>
          <w:szCs w:val="24"/>
        </w:rPr>
      </w:pPr>
    </w:p>
    <w:p w14:paraId="19FFF28B" w14:textId="77777777" w:rsidR="00A232E4" w:rsidRPr="00176E7F" w:rsidRDefault="00A232E4" w:rsidP="008B79F7">
      <w:pPr>
        <w:spacing w:after="0" w:line="360" w:lineRule="auto"/>
        <w:jc w:val="center"/>
        <w:rPr>
          <w:rFonts w:ascii="Arial" w:hAnsi="Arial" w:cs="Arial"/>
          <w:b/>
          <w:color w:val="000000" w:themeColor="text1"/>
        </w:rPr>
      </w:pPr>
      <w:r w:rsidRPr="00176E7F">
        <w:rPr>
          <w:rFonts w:ascii="Arial" w:hAnsi="Arial" w:cs="Arial"/>
          <w:b/>
          <w:color w:val="000000" w:themeColor="text1"/>
        </w:rPr>
        <w:t>CAPÍTULO I</w:t>
      </w:r>
    </w:p>
    <w:p w14:paraId="0B087319" w14:textId="77777777" w:rsidR="00A232E4" w:rsidRPr="00176E7F" w:rsidRDefault="00A232E4" w:rsidP="008B79F7">
      <w:pPr>
        <w:spacing w:after="0" w:line="360" w:lineRule="auto"/>
        <w:jc w:val="center"/>
        <w:rPr>
          <w:rFonts w:ascii="Arial" w:hAnsi="Arial" w:cs="Arial"/>
          <w:b/>
          <w:color w:val="000000" w:themeColor="text1"/>
        </w:rPr>
      </w:pPr>
      <w:r w:rsidRPr="00176E7F">
        <w:rPr>
          <w:rFonts w:ascii="Arial" w:hAnsi="Arial" w:cs="Arial"/>
          <w:b/>
          <w:color w:val="000000" w:themeColor="text1"/>
        </w:rPr>
        <w:t>GENERALIDADES</w:t>
      </w:r>
    </w:p>
    <w:p w14:paraId="5E344D30"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178212BE" w14:textId="77777777" w:rsidR="00A232E4" w:rsidRPr="000D761D" w:rsidRDefault="00A232E4" w:rsidP="008B79F7">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14:paraId="7415B081" w14:textId="77777777" w:rsidR="00A232E4" w:rsidRPr="008B79F7" w:rsidRDefault="00A232E4" w:rsidP="008B79F7">
      <w:pPr>
        <w:pStyle w:val="Prrafodelista"/>
        <w:spacing w:after="0"/>
        <w:ind w:left="284"/>
        <w:rPr>
          <w:rFonts w:ascii="Arial" w:hAnsi="Arial" w:cs="Arial"/>
          <w:sz w:val="10"/>
          <w:szCs w:val="10"/>
        </w:rPr>
      </w:pPr>
    </w:p>
    <w:p w14:paraId="7F212884"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361C4046" w14:textId="106934C5" w:rsidR="00176E7F" w:rsidRPr="00C26EEA" w:rsidRDefault="00A232E4" w:rsidP="008B79F7">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76E7F">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es la adquisición de</w:t>
      </w:r>
      <w:r w:rsidR="00524839">
        <w:rPr>
          <w:rFonts w:ascii="Arial" w:hAnsi="Arial" w:cs="Arial"/>
        </w:rPr>
        <w:t>l</w:t>
      </w:r>
      <w:r w:rsidR="00176E7F">
        <w:rPr>
          <w:rFonts w:ascii="Arial" w:hAnsi="Arial" w:cs="Arial"/>
        </w:rPr>
        <w:t>:</w:t>
      </w:r>
      <w:r>
        <w:rPr>
          <w:rFonts w:ascii="Arial" w:hAnsi="Arial" w:cs="Arial"/>
        </w:rPr>
        <w:t xml:space="preserve"> </w:t>
      </w:r>
      <w:r w:rsidR="008B79F7">
        <w:rPr>
          <w:rFonts w:ascii="Arial" w:hAnsi="Arial" w:cs="Arial"/>
          <w:color w:val="3333FF"/>
        </w:rPr>
        <w:t xml:space="preserve">Cirugías y Procedimientos Diagnóstico Neurológicos </w:t>
      </w:r>
    </w:p>
    <w:p w14:paraId="74DA7BB1" w14:textId="77777777" w:rsidR="00A232E4" w:rsidRPr="008B79F7" w:rsidRDefault="00A232E4" w:rsidP="008B79F7">
      <w:pPr>
        <w:pStyle w:val="Prrafodelista"/>
        <w:spacing w:after="0"/>
        <w:ind w:left="284"/>
        <w:jc w:val="both"/>
        <w:rPr>
          <w:rFonts w:ascii="Arial" w:hAnsi="Arial" w:cs="Arial"/>
          <w:sz w:val="10"/>
          <w:szCs w:val="10"/>
        </w:rPr>
      </w:pPr>
    </w:p>
    <w:p w14:paraId="7CC83354"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27660B70" w14:textId="77777777" w:rsidR="00176E7F" w:rsidRDefault="00A232E4" w:rsidP="008B79F7">
      <w:pPr>
        <w:pStyle w:val="Prrafodelista"/>
        <w:spacing w:after="0"/>
        <w:ind w:left="284"/>
        <w:jc w:val="both"/>
        <w:rPr>
          <w:rFonts w:ascii="Arial" w:hAnsi="Arial" w:cs="Arial"/>
        </w:rPr>
      </w:pPr>
      <w:r>
        <w:rPr>
          <w:rFonts w:ascii="Arial" w:hAnsi="Arial" w:cs="Arial"/>
        </w:rPr>
        <w:t xml:space="preserve">El </w:t>
      </w:r>
      <w:r w:rsidR="00176E7F">
        <w:rPr>
          <w:rFonts w:ascii="Arial" w:hAnsi="Arial" w:cs="Arial"/>
        </w:rPr>
        <w:t>presente proceso de contratación será adjudicado por Evento y por el total del servicio requerido.</w:t>
      </w:r>
    </w:p>
    <w:p w14:paraId="10D18D26" w14:textId="77777777" w:rsidR="00A232E4" w:rsidRPr="008B79F7" w:rsidRDefault="00A232E4" w:rsidP="008B79F7">
      <w:pPr>
        <w:pStyle w:val="Prrafodelista"/>
        <w:spacing w:after="0"/>
        <w:ind w:left="284"/>
        <w:jc w:val="both"/>
        <w:rPr>
          <w:rFonts w:ascii="Arial" w:hAnsi="Arial" w:cs="Arial"/>
          <w:b/>
          <w:i/>
          <w:sz w:val="10"/>
          <w:szCs w:val="10"/>
        </w:rPr>
      </w:pPr>
    </w:p>
    <w:p w14:paraId="5220ACE4"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DOMICILIO</w:t>
      </w:r>
    </w:p>
    <w:p w14:paraId="4A95889C" w14:textId="77777777" w:rsidR="00176E7F" w:rsidRPr="00252B09" w:rsidRDefault="00176E7F" w:rsidP="008B79F7">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14:paraId="65A6A415" w14:textId="77777777" w:rsidR="00176E7F" w:rsidRPr="00252B09" w:rsidRDefault="00176E7F" w:rsidP="008B79F7">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14:paraId="44F1AA8C" w14:textId="77777777"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06288C70" w14:textId="77777777"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14:paraId="5CA0546A" w14:textId="77777777"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14:paraId="0DD35B66" w14:textId="3A7D7D79" w:rsidR="00176E7F" w:rsidRPr="00252B09" w:rsidRDefault="00176E7F" w:rsidP="008B79F7">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sidR="00CD3601">
        <w:rPr>
          <w:rFonts w:ascii="Arial" w:hAnsi="Arial" w:cs="Arial"/>
          <w:sz w:val="18"/>
          <w:szCs w:val="18"/>
        </w:rPr>
        <w:t>douglas.moscoso</w:t>
      </w:r>
      <w:r w:rsidRPr="00252B09">
        <w:rPr>
          <w:rFonts w:ascii="Arial" w:hAnsi="Arial" w:cs="Arial"/>
          <w:sz w:val="18"/>
          <w:szCs w:val="18"/>
        </w:rPr>
        <w:t>@csbp.com.bo</w:t>
      </w:r>
    </w:p>
    <w:p w14:paraId="00661952" w14:textId="77777777" w:rsidR="00176E7F" w:rsidRPr="00252B09" w:rsidRDefault="00176E7F" w:rsidP="008B79F7">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14:paraId="67E61A48" w14:textId="77777777" w:rsidR="00A232E4" w:rsidRDefault="00A232E4" w:rsidP="008B79F7">
      <w:pPr>
        <w:pStyle w:val="Prrafodelista"/>
        <w:spacing w:after="0"/>
        <w:ind w:left="284"/>
        <w:jc w:val="both"/>
        <w:rPr>
          <w:rFonts w:ascii="Arial" w:hAnsi="Arial" w:cs="Arial"/>
        </w:rPr>
      </w:pPr>
    </w:p>
    <w:p w14:paraId="018B1E8B" w14:textId="77777777" w:rsidR="00A232E4" w:rsidRPr="009D408C" w:rsidRDefault="00A232E4" w:rsidP="008B79F7">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511F68F3" w14:textId="77777777" w:rsidR="00176E7F" w:rsidRDefault="00176E7F" w:rsidP="008B79F7">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3D0A23CC" w14:textId="77777777" w:rsidR="00176E7F" w:rsidRPr="00106100" w:rsidRDefault="00176E7F" w:rsidP="008B79F7">
      <w:pPr>
        <w:pStyle w:val="Prrafodelista"/>
        <w:spacing w:after="0"/>
        <w:rPr>
          <w:rFonts w:ascii="Arial" w:hAnsi="Arial" w:cs="Arial"/>
          <w:sz w:val="10"/>
          <w:szCs w:val="10"/>
        </w:rPr>
      </w:pPr>
    </w:p>
    <w:p w14:paraId="490C0F2B" w14:textId="05CDB6E3" w:rsidR="00176E7F" w:rsidRDefault="00033762" w:rsidP="008B79F7">
      <w:pPr>
        <w:pStyle w:val="Prrafodelista"/>
        <w:spacing w:after="0"/>
        <w:ind w:left="709"/>
        <w:rPr>
          <w:rFonts w:ascii="Arial" w:hAnsi="Arial" w:cs="Arial"/>
        </w:rPr>
      </w:pPr>
      <w:r>
        <w:rPr>
          <w:rFonts w:ascii="Arial" w:hAnsi="Arial" w:cs="Arial"/>
        </w:rPr>
        <w:t>Lic. Franz Douglas Moscoso Cabrera</w:t>
      </w:r>
      <w:r w:rsidR="00176E7F" w:rsidRPr="00EB660C">
        <w:rPr>
          <w:rFonts w:ascii="Arial" w:hAnsi="Arial" w:cs="Arial"/>
        </w:rPr>
        <w:tab/>
        <w:t>Administrador Regional Santa Cruz</w:t>
      </w:r>
      <w:r w:rsidR="00176E7F">
        <w:rPr>
          <w:rFonts w:ascii="Arial" w:hAnsi="Arial" w:cs="Arial"/>
        </w:rPr>
        <w:t xml:space="preserve"> </w:t>
      </w:r>
    </w:p>
    <w:p w14:paraId="6EAEB817" w14:textId="77777777" w:rsidR="00176E7F" w:rsidRPr="000A0ED2" w:rsidRDefault="00176E7F" w:rsidP="008B79F7">
      <w:pPr>
        <w:pStyle w:val="Prrafodelista"/>
        <w:spacing w:after="0"/>
        <w:ind w:left="284" w:firstLine="424"/>
        <w:rPr>
          <w:rFonts w:ascii="Arial" w:hAnsi="Arial" w:cs="Arial"/>
          <w:sz w:val="10"/>
          <w:szCs w:val="10"/>
        </w:rPr>
      </w:pPr>
    </w:p>
    <w:p w14:paraId="3FD93188" w14:textId="77777777" w:rsidR="00176E7F" w:rsidRDefault="00176E7F" w:rsidP="008B79F7">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7E5567">
        <w:rPr>
          <w:rFonts w:ascii="Arial" w:hAnsi="Arial" w:cs="Arial"/>
        </w:rPr>
        <w:t>funcionarios</w:t>
      </w:r>
      <w:r w:rsidRPr="003B6705">
        <w:rPr>
          <w:rFonts w:ascii="Arial" w:hAnsi="Arial" w:cs="Arial"/>
        </w:rPr>
        <w:t xml:space="preserve"> de la CSBP que ocupan cargos ejecutivos son:</w:t>
      </w:r>
    </w:p>
    <w:p w14:paraId="0A4E0CE5" w14:textId="77777777" w:rsidR="00176E7F" w:rsidRPr="00106100" w:rsidRDefault="00176E7F" w:rsidP="008B79F7">
      <w:pPr>
        <w:pStyle w:val="Prrafodelista"/>
        <w:spacing w:after="0"/>
        <w:ind w:left="360" w:firstLine="348"/>
        <w:rPr>
          <w:rFonts w:ascii="Arial" w:hAnsi="Arial" w:cs="Arial"/>
          <w:sz w:val="10"/>
          <w:szCs w:val="10"/>
        </w:rPr>
      </w:pPr>
    </w:p>
    <w:p w14:paraId="6F51628A" w14:textId="77777777" w:rsidR="00176E7F" w:rsidRPr="00B31728" w:rsidRDefault="00176E7F" w:rsidP="008B79F7">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203E2E90" w14:textId="77777777" w:rsidR="00176E7F" w:rsidRDefault="00176E7F" w:rsidP="008B79F7">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0C8D097B" w14:textId="77777777" w:rsidR="00176E7F" w:rsidRDefault="00176E7F" w:rsidP="008B79F7">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19B16BE2" w14:textId="5F333FF9" w:rsidR="00176E7F" w:rsidRPr="00EB660C" w:rsidRDefault="00033762" w:rsidP="008B79F7">
      <w:pPr>
        <w:pStyle w:val="Prrafodelista"/>
        <w:spacing w:after="0"/>
        <w:ind w:left="284" w:firstLine="424"/>
        <w:rPr>
          <w:rFonts w:ascii="Arial" w:hAnsi="Arial" w:cs="Arial"/>
        </w:rPr>
      </w:pPr>
      <w:r>
        <w:rPr>
          <w:rFonts w:ascii="Arial" w:hAnsi="Arial" w:cs="Arial"/>
        </w:rPr>
        <w:t>Lic. Franz Douglas Moscoso Cabrera</w:t>
      </w:r>
      <w:r w:rsidR="00176E7F" w:rsidRPr="00EB660C">
        <w:rPr>
          <w:rFonts w:ascii="Arial" w:hAnsi="Arial" w:cs="Arial"/>
        </w:rPr>
        <w:tab/>
        <w:t xml:space="preserve">Administrador Regional Santa Cruz </w:t>
      </w:r>
    </w:p>
    <w:p w14:paraId="4684796B" w14:textId="2474D4E5" w:rsidR="00A232E4" w:rsidRDefault="00176E7F" w:rsidP="008B79F7">
      <w:pPr>
        <w:pStyle w:val="Prrafodelista"/>
        <w:spacing w:after="0"/>
        <w:jc w:val="both"/>
        <w:rPr>
          <w:rFonts w:ascii="Arial" w:hAnsi="Arial" w:cs="Arial"/>
          <w:b/>
          <w:i/>
        </w:rPr>
      </w:pPr>
      <w:r w:rsidRPr="00EB660C">
        <w:rPr>
          <w:rFonts w:ascii="Arial" w:hAnsi="Arial" w:cs="Arial"/>
        </w:rPr>
        <w:t xml:space="preserve">Dr. </w:t>
      </w:r>
      <w:r w:rsidR="00033762">
        <w:rPr>
          <w:rFonts w:ascii="Arial" w:hAnsi="Arial" w:cs="Arial"/>
        </w:rPr>
        <w:t>Ever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6332E02D" w14:textId="77777777" w:rsidR="00320D4B" w:rsidRPr="00176E7F" w:rsidRDefault="00320D4B" w:rsidP="008B79F7">
      <w:pPr>
        <w:spacing w:after="0"/>
        <w:rPr>
          <w:rFonts w:ascii="Arial" w:hAnsi="Arial" w:cs="Arial"/>
        </w:rPr>
      </w:pPr>
    </w:p>
    <w:p w14:paraId="31CF042D" w14:textId="77777777" w:rsidR="00A232E4" w:rsidRPr="009D408C" w:rsidRDefault="00A232E4" w:rsidP="008B79F7">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6DE0066A" w14:textId="77777777" w:rsidR="00A232E4" w:rsidRDefault="00A232E4" w:rsidP="008B79F7">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46630911" w14:textId="77777777" w:rsidR="00A232E4" w:rsidRDefault="00A232E4" w:rsidP="008B79F7">
      <w:pPr>
        <w:pStyle w:val="Prrafodelista"/>
        <w:spacing w:after="0"/>
        <w:ind w:left="284"/>
        <w:rPr>
          <w:rFonts w:ascii="Arial" w:hAnsi="Arial" w:cs="Arial"/>
        </w:rPr>
      </w:pPr>
    </w:p>
    <w:p w14:paraId="605FB50E" w14:textId="77777777"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14:paraId="52B1B8CB" w14:textId="77777777" w:rsidR="00A232E4" w:rsidRDefault="00A232E4" w:rsidP="0028010E">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14:paraId="070B345E" w14:textId="77777777" w:rsidR="00A232E4" w:rsidRDefault="00A232E4" w:rsidP="00176E7F">
      <w:pPr>
        <w:pStyle w:val="Prrafodelista"/>
        <w:spacing w:after="0"/>
        <w:ind w:left="1276" w:hanging="425"/>
        <w:rPr>
          <w:rFonts w:ascii="Arial" w:hAnsi="Arial" w:cs="Arial"/>
        </w:rPr>
      </w:pPr>
    </w:p>
    <w:p w14:paraId="53E4ADD9"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14:paraId="06EE446A" w14:textId="77777777" w:rsidR="00A232E4" w:rsidRPr="007716D9" w:rsidRDefault="00A232E4" w:rsidP="00176E7F">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7DC33D2B" w14:textId="77777777" w:rsidR="00A232E4" w:rsidRPr="007716D9" w:rsidRDefault="00A232E4" w:rsidP="00176E7F">
      <w:pPr>
        <w:pStyle w:val="Textoindependiente21"/>
        <w:widowControl/>
        <w:ind w:left="0" w:firstLine="0"/>
        <w:rPr>
          <w:rFonts w:ascii="Arial" w:hAnsi="Arial" w:cs="Arial"/>
          <w:sz w:val="22"/>
          <w:szCs w:val="22"/>
        </w:rPr>
      </w:pPr>
    </w:p>
    <w:p w14:paraId="460E9055" w14:textId="77777777"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w:t>
      </w:r>
      <w:r w:rsidR="0059123D">
        <w:rPr>
          <w:rFonts w:ascii="Arial" w:hAnsi="Arial" w:cs="Arial"/>
          <w:sz w:val="22"/>
          <w:szCs w:val="22"/>
        </w:rPr>
        <w:t>funcionarios</w:t>
      </w:r>
      <w:r w:rsidRPr="007716D9">
        <w:rPr>
          <w:rFonts w:ascii="Arial" w:hAnsi="Arial" w:cs="Arial"/>
          <w:sz w:val="22"/>
          <w:szCs w:val="22"/>
        </w:rPr>
        <w:t xml:space="preserve"> de la CSBP que ocupen cargos ejecutivos hasta el tercer nivel jerárquico de la estructura orgánica de la CSBP, que tengan relación con empresas en las que tuviesen participación accionaria o ejecutiva.  </w:t>
      </w:r>
    </w:p>
    <w:p w14:paraId="37C3F481" w14:textId="77777777" w:rsidR="00A232E4" w:rsidRPr="007716D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59123D">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59123D">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14:paraId="7387DAB8" w14:textId="77777777" w:rsidR="00A232E4" w:rsidRPr="00C90539" w:rsidRDefault="00A232E4" w:rsidP="00176E7F">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w:t>
      </w:r>
      <w:r w:rsidR="00570139">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3DDEA73A" w14:textId="77777777" w:rsidR="00A232E4" w:rsidRPr="00C90539"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21C22294" w14:textId="77777777" w:rsidR="00A232E4" w:rsidRDefault="00A232E4" w:rsidP="00176E7F">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2FB55EAF" w14:textId="77777777" w:rsidR="00A232E4" w:rsidRPr="00C90539" w:rsidRDefault="00A232E4" w:rsidP="00176E7F">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5BFE2E06" w14:textId="77777777" w:rsidR="00A232E4" w:rsidRPr="003F3066" w:rsidRDefault="00A232E4" w:rsidP="00176E7F">
      <w:pPr>
        <w:pStyle w:val="Prrafodelista"/>
        <w:spacing w:after="0"/>
        <w:ind w:left="284"/>
        <w:rPr>
          <w:rFonts w:ascii="Arial" w:hAnsi="Arial" w:cs="Arial"/>
        </w:rPr>
      </w:pPr>
    </w:p>
    <w:p w14:paraId="41387CD6" w14:textId="77777777" w:rsidR="00A232E4" w:rsidRPr="00176E7F"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2F1A03B9" w14:textId="77777777" w:rsidR="00A232E4" w:rsidRDefault="00A232E4" w:rsidP="00176E7F">
      <w:pPr>
        <w:pStyle w:val="Prrafodelista"/>
        <w:spacing w:after="0"/>
        <w:ind w:left="284"/>
        <w:rPr>
          <w:rFonts w:ascii="Arial" w:hAnsi="Arial" w:cs="Arial"/>
        </w:rPr>
      </w:pPr>
      <w:r>
        <w:rPr>
          <w:rFonts w:ascii="Arial" w:hAnsi="Arial" w:cs="Arial"/>
        </w:rPr>
        <w:t>Desde el inicio del proceso hasta la adjudicación:</w:t>
      </w:r>
    </w:p>
    <w:p w14:paraId="140D8BDA" w14:textId="77777777" w:rsidR="00A232E4" w:rsidRDefault="00A232E4" w:rsidP="00176E7F">
      <w:pPr>
        <w:pStyle w:val="Prrafodelista"/>
        <w:spacing w:after="0"/>
        <w:ind w:left="284"/>
        <w:rPr>
          <w:rFonts w:ascii="Arial" w:hAnsi="Arial" w:cs="Arial"/>
        </w:rPr>
      </w:pPr>
    </w:p>
    <w:p w14:paraId="66BAF426" w14:textId="77777777"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El relacionamiento entre cualquier proponente o potencial proponente y los </w:t>
      </w:r>
      <w:r w:rsidR="0059123D">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14:paraId="2D353A5C" w14:textId="77777777" w:rsidR="00A232E4" w:rsidRDefault="00A232E4" w:rsidP="00176E7F">
      <w:pPr>
        <w:pStyle w:val="Prrafodelista"/>
        <w:spacing w:after="0"/>
        <w:jc w:val="both"/>
        <w:rPr>
          <w:rFonts w:ascii="Arial" w:hAnsi="Arial" w:cs="Arial"/>
        </w:rPr>
      </w:pPr>
    </w:p>
    <w:p w14:paraId="6E0CAC1E" w14:textId="77777777" w:rsidR="00A232E4" w:rsidRDefault="00A232E4" w:rsidP="001173E5">
      <w:pPr>
        <w:pStyle w:val="Prrafodelista"/>
        <w:numPr>
          <w:ilvl w:val="1"/>
          <w:numId w:val="1"/>
        </w:numPr>
        <w:spacing w:after="0"/>
        <w:ind w:left="284"/>
        <w:jc w:val="both"/>
        <w:rPr>
          <w:rFonts w:ascii="Arial" w:hAnsi="Arial" w:cs="Arial"/>
        </w:rPr>
      </w:pPr>
      <w:r>
        <w:rPr>
          <w:rFonts w:ascii="Arial" w:hAnsi="Arial" w:cs="Arial"/>
        </w:rPr>
        <w:t xml:space="preserve">Cualquier relacionamiento referente a esta convocatoria por parte de cualquier </w:t>
      </w:r>
      <w:r w:rsidR="0059123D">
        <w:rPr>
          <w:rFonts w:ascii="Arial" w:hAnsi="Arial" w:cs="Arial"/>
        </w:rPr>
        <w:t>funcionario</w:t>
      </w:r>
      <w:r>
        <w:rPr>
          <w:rFonts w:ascii="Arial" w:hAnsi="Arial" w:cs="Arial"/>
        </w:rPr>
        <w:t xml:space="preserve"> de la CSBP hacia cualquier proponente o potencial proponente que no sea en forma escrita y que sea demostrada ante la ARPC o la autoridad jerárquica superior, según corresponda, motivará la separación del </w:t>
      </w:r>
      <w:r w:rsidR="0059123D">
        <w:rPr>
          <w:rFonts w:ascii="Arial" w:hAnsi="Arial" w:cs="Arial"/>
        </w:rPr>
        <w:t>funcionario</w:t>
      </w:r>
      <w:r>
        <w:rPr>
          <w:rFonts w:ascii="Arial" w:hAnsi="Arial" w:cs="Arial"/>
        </w:rPr>
        <w:t xml:space="preserve"> del proceso de contratación y lo someterá a proceso administrativo.</w:t>
      </w:r>
    </w:p>
    <w:p w14:paraId="7733ECC9" w14:textId="77777777" w:rsidR="00A232E4" w:rsidRDefault="00A232E4" w:rsidP="00176E7F">
      <w:pPr>
        <w:pStyle w:val="Prrafodelista"/>
        <w:spacing w:after="0"/>
        <w:jc w:val="both"/>
        <w:rPr>
          <w:rFonts w:ascii="Arial" w:hAnsi="Arial" w:cs="Arial"/>
        </w:rPr>
      </w:pPr>
    </w:p>
    <w:p w14:paraId="1E0FDED2" w14:textId="77777777" w:rsidR="00A232E4" w:rsidRDefault="00A232E4" w:rsidP="001173E5">
      <w:pPr>
        <w:pStyle w:val="Prrafodelista"/>
        <w:numPr>
          <w:ilvl w:val="1"/>
          <w:numId w:val="1"/>
        </w:numPr>
        <w:spacing w:after="0"/>
        <w:ind w:left="284" w:hanging="426"/>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w:t>
      </w:r>
      <w:r w:rsidR="00EF1CD5">
        <w:rPr>
          <w:rFonts w:ascii="Arial" w:hAnsi="Arial" w:cs="Arial"/>
        </w:rPr>
        <w:t>funcionario</w:t>
      </w:r>
      <w:r>
        <w:rPr>
          <w:rFonts w:ascii="Arial" w:hAnsi="Arial" w:cs="Arial"/>
        </w:rPr>
        <w:t xml:space="preserve"> de </w:t>
      </w:r>
      <w:r>
        <w:rPr>
          <w:rFonts w:ascii="Arial" w:hAnsi="Arial" w:cs="Arial"/>
        </w:rPr>
        <w:lastRenderedPageBreak/>
        <w:t>la CSBP, que no sea en forma escrita y que sea demostrada ante ARPC o la autoridad jerárquica superior, según corresponda, motivará la  inhabilitación del proponente o potencial proponente.</w:t>
      </w:r>
    </w:p>
    <w:p w14:paraId="61E3E53F" w14:textId="77777777" w:rsidR="00A232E4" w:rsidRPr="001173E5" w:rsidRDefault="00A232E4" w:rsidP="00176E7F">
      <w:pPr>
        <w:pStyle w:val="Prrafodelista"/>
        <w:spacing w:after="0"/>
        <w:jc w:val="both"/>
        <w:rPr>
          <w:rFonts w:ascii="Arial" w:hAnsi="Arial" w:cs="Arial"/>
          <w:sz w:val="16"/>
          <w:szCs w:val="16"/>
        </w:rPr>
      </w:pPr>
    </w:p>
    <w:p w14:paraId="7EDE7C3F"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38517F56" w14:textId="77777777" w:rsidR="00A232E4" w:rsidRDefault="00A232E4" w:rsidP="00176E7F">
      <w:pPr>
        <w:pStyle w:val="Prrafodelista"/>
        <w:spacing w:after="0"/>
        <w:ind w:left="284"/>
        <w:rPr>
          <w:rFonts w:ascii="Arial" w:hAnsi="Arial" w:cs="Arial"/>
        </w:rPr>
      </w:pPr>
      <w:r>
        <w:rPr>
          <w:rFonts w:ascii="Arial" w:hAnsi="Arial" w:cs="Arial"/>
        </w:rPr>
        <w:t>La presente contratación está financiada con  fondos propios de la CSBP.</w:t>
      </w:r>
    </w:p>
    <w:p w14:paraId="298EE939" w14:textId="77777777" w:rsidR="00A232E4" w:rsidRPr="00704677" w:rsidRDefault="00A232E4" w:rsidP="00176E7F">
      <w:pPr>
        <w:pStyle w:val="Prrafodelista"/>
        <w:spacing w:after="0"/>
        <w:ind w:left="284"/>
        <w:rPr>
          <w:rFonts w:ascii="Arial" w:hAnsi="Arial" w:cs="Arial"/>
          <w:sz w:val="16"/>
          <w:szCs w:val="16"/>
        </w:rPr>
      </w:pPr>
    </w:p>
    <w:p w14:paraId="6A960785"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14:paraId="18AB7507" w14:textId="77777777" w:rsidR="00A232E4" w:rsidRDefault="00A232E4" w:rsidP="00176E7F">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04B53CC0" w14:textId="77777777" w:rsidR="00A232E4" w:rsidRPr="00704677" w:rsidRDefault="00A232E4" w:rsidP="00176E7F">
      <w:pPr>
        <w:pStyle w:val="Prrafodelista"/>
        <w:spacing w:after="0"/>
        <w:ind w:left="284"/>
        <w:rPr>
          <w:rFonts w:ascii="Arial" w:hAnsi="Arial" w:cs="Arial"/>
          <w:sz w:val="16"/>
          <w:szCs w:val="16"/>
        </w:rPr>
      </w:pPr>
    </w:p>
    <w:p w14:paraId="37E855DC"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6732B708" w14:textId="77777777" w:rsidR="00A232E4" w:rsidRDefault="00A232E4" w:rsidP="00176E7F">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1FA48D24" w14:textId="77777777" w:rsidR="00A232E4" w:rsidRPr="00704677" w:rsidRDefault="00A232E4" w:rsidP="00176E7F">
      <w:pPr>
        <w:pStyle w:val="Prrafodelista"/>
        <w:spacing w:after="0"/>
        <w:ind w:left="284"/>
        <w:rPr>
          <w:rFonts w:ascii="Arial" w:hAnsi="Arial" w:cs="Arial"/>
          <w:sz w:val="16"/>
          <w:szCs w:val="16"/>
        </w:rPr>
      </w:pPr>
    </w:p>
    <w:p w14:paraId="06C772C0" w14:textId="77777777" w:rsidR="00A232E4" w:rsidRPr="009D408C" w:rsidRDefault="00A232E4" w:rsidP="00176E7F">
      <w:pPr>
        <w:pStyle w:val="Prrafodelista"/>
        <w:numPr>
          <w:ilvl w:val="0"/>
          <w:numId w:val="1"/>
        </w:numPr>
        <w:spacing w:after="0"/>
        <w:ind w:left="284" w:hanging="426"/>
        <w:rPr>
          <w:rFonts w:ascii="Arial" w:hAnsi="Arial" w:cs="Arial"/>
          <w:b/>
        </w:rPr>
      </w:pPr>
      <w:r w:rsidRPr="009D408C">
        <w:rPr>
          <w:rFonts w:ascii="Arial" w:hAnsi="Arial" w:cs="Arial"/>
          <w:b/>
        </w:rPr>
        <w:t>IDIOMA</w:t>
      </w:r>
    </w:p>
    <w:p w14:paraId="2C89ECF8" w14:textId="77777777" w:rsidR="00A232E4" w:rsidRDefault="00A232E4" w:rsidP="00176E7F">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4254A8EE" w14:textId="77777777" w:rsidR="00A232E4" w:rsidRPr="00704677" w:rsidRDefault="00A232E4" w:rsidP="00176E7F">
      <w:pPr>
        <w:pStyle w:val="Prrafodelista"/>
        <w:spacing w:after="0"/>
        <w:ind w:left="284"/>
        <w:jc w:val="both"/>
        <w:rPr>
          <w:rFonts w:ascii="Arial" w:hAnsi="Arial" w:cs="Arial"/>
          <w:sz w:val="16"/>
          <w:szCs w:val="16"/>
        </w:rPr>
      </w:pPr>
    </w:p>
    <w:p w14:paraId="44E18D33" w14:textId="77777777" w:rsidR="00A232E4" w:rsidRDefault="00A232E4" w:rsidP="00176E7F">
      <w:pPr>
        <w:pStyle w:val="Prrafodelista"/>
        <w:numPr>
          <w:ilvl w:val="0"/>
          <w:numId w:val="1"/>
        </w:numPr>
        <w:spacing w:after="0"/>
        <w:ind w:left="284" w:hanging="426"/>
        <w:rPr>
          <w:rFonts w:ascii="Arial" w:hAnsi="Arial" w:cs="Arial"/>
          <w:b/>
        </w:rPr>
      </w:pPr>
      <w:r>
        <w:rPr>
          <w:rFonts w:ascii="Arial" w:hAnsi="Arial" w:cs="Arial"/>
          <w:b/>
        </w:rPr>
        <w:t>NOTIFICACIONES</w:t>
      </w:r>
    </w:p>
    <w:p w14:paraId="1BF2B618" w14:textId="77777777" w:rsidR="00A232E4" w:rsidRPr="004F47F7" w:rsidRDefault="00A232E4" w:rsidP="00176E7F">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9408505" w14:textId="77777777" w:rsidR="00A232E4" w:rsidRDefault="00A232E4" w:rsidP="0028010E">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14:paraId="4B3BE389" w14:textId="77777777"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5394ECFD" w14:textId="77777777" w:rsidR="00A232E4" w:rsidRPr="0035037F" w:rsidRDefault="00A232E4" w:rsidP="0028010E">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14:paraId="1354872C" w14:textId="77777777" w:rsidR="00FB78EB" w:rsidRPr="00704677" w:rsidRDefault="00FB78EB" w:rsidP="00176E7F">
      <w:pPr>
        <w:spacing w:after="0"/>
        <w:rPr>
          <w:rFonts w:ascii="Arial" w:hAnsi="Arial" w:cs="Arial"/>
          <w:sz w:val="16"/>
          <w:szCs w:val="16"/>
        </w:rPr>
      </w:pPr>
    </w:p>
    <w:p w14:paraId="2CD24D9F" w14:textId="77777777" w:rsidR="00A232E4" w:rsidRPr="00106235" w:rsidRDefault="002E4AA2" w:rsidP="00176E7F">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14:paraId="1AF88DCD" w14:textId="77777777" w:rsidR="00A232E4" w:rsidRDefault="00A232E4" w:rsidP="00176E7F">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4C64BE6C"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14:paraId="4FEA23FA"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Se hubiera extinguido la necesidad de la contratación.</w:t>
      </w:r>
    </w:p>
    <w:p w14:paraId="6473197E" w14:textId="77777777" w:rsidR="00A232E4" w:rsidRDefault="00A232E4" w:rsidP="0028010E">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14:paraId="2EA5D14A" w14:textId="77777777" w:rsidR="00A232E4" w:rsidRDefault="00A232E4" w:rsidP="00176E7F">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2A5AC78B" w14:textId="77777777" w:rsidR="00176E7F" w:rsidRPr="00704677" w:rsidRDefault="00176E7F" w:rsidP="00A139A0">
      <w:pPr>
        <w:spacing w:after="0"/>
        <w:jc w:val="both"/>
        <w:rPr>
          <w:rFonts w:ascii="Arial" w:hAnsi="Arial" w:cs="Arial"/>
          <w:sz w:val="16"/>
          <w:szCs w:val="16"/>
        </w:rPr>
      </w:pPr>
    </w:p>
    <w:p w14:paraId="77A5FA28" w14:textId="77777777"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357AC87E" w14:textId="77777777" w:rsidR="00A232E4" w:rsidRDefault="00A232E4" w:rsidP="00176E7F">
      <w:pPr>
        <w:pStyle w:val="Prrafodelista"/>
        <w:spacing w:after="0"/>
        <w:ind w:left="284"/>
        <w:jc w:val="both"/>
        <w:rPr>
          <w:rFonts w:ascii="Arial" w:hAnsi="Arial" w:cs="Arial"/>
        </w:rPr>
      </w:pPr>
      <w:r>
        <w:rPr>
          <w:rFonts w:ascii="Arial" w:hAnsi="Arial" w:cs="Arial"/>
        </w:rPr>
        <w:lastRenderedPageBreak/>
        <w:t>La suspensión procederá mediante resolución expresa, técnica y legalmente motivada, cuando, a pesar de existir la necesidad de la contratación, se presente un hecho de fuerza mayor o caso fortuito que no permita la continuidad del proceso.</w:t>
      </w:r>
    </w:p>
    <w:p w14:paraId="426A5C45" w14:textId="77777777" w:rsidR="00176E7F" w:rsidRPr="00704677" w:rsidRDefault="00176E7F" w:rsidP="00176E7F">
      <w:pPr>
        <w:spacing w:after="0"/>
        <w:ind w:left="284"/>
        <w:jc w:val="both"/>
        <w:rPr>
          <w:rFonts w:ascii="Arial" w:hAnsi="Arial" w:cs="Arial"/>
          <w:sz w:val="16"/>
          <w:szCs w:val="16"/>
        </w:rPr>
      </w:pPr>
    </w:p>
    <w:p w14:paraId="05629C63" w14:textId="77777777" w:rsidR="00A232E4" w:rsidRDefault="00A232E4" w:rsidP="00176E7F">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331622DC" w14:textId="77777777" w:rsidR="00176E7F" w:rsidRPr="00704677" w:rsidRDefault="00176E7F" w:rsidP="00176E7F">
      <w:pPr>
        <w:spacing w:after="0"/>
        <w:ind w:left="284"/>
        <w:jc w:val="both"/>
        <w:rPr>
          <w:rFonts w:ascii="Arial" w:hAnsi="Arial" w:cs="Arial"/>
          <w:sz w:val="16"/>
          <w:szCs w:val="16"/>
        </w:rPr>
      </w:pPr>
    </w:p>
    <w:p w14:paraId="734421CB" w14:textId="77777777" w:rsidR="00A232E4" w:rsidRDefault="00A232E4" w:rsidP="00176E7F">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17D15AB7" w14:textId="77777777" w:rsidR="00176E7F" w:rsidRPr="00704677" w:rsidRDefault="00176E7F" w:rsidP="00176E7F">
      <w:pPr>
        <w:spacing w:after="0"/>
        <w:ind w:left="284"/>
        <w:jc w:val="both"/>
        <w:rPr>
          <w:rFonts w:ascii="Arial" w:hAnsi="Arial" w:cs="Arial"/>
          <w:sz w:val="16"/>
          <w:szCs w:val="16"/>
        </w:rPr>
      </w:pPr>
    </w:p>
    <w:p w14:paraId="5591DC98" w14:textId="77777777" w:rsidR="00A232E4" w:rsidRDefault="00A232E4" w:rsidP="00176E7F">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57C8A34F" w14:textId="77777777" w:rsidR="00176E7F" w:rsidRPr="00704677" w:rsidRDefault="00176E7F" w:rsidP="00176E7F">
      <w:pPr>
        <w:spacing w:after="0"/>
        <w:ind w:left="284"/>
        <w:jc w:val="both"/>
        <w:rPr>
          <w:rFonts w:ascii="Arial" w:hAnsi="Arial" w:cs="Arial"/>
          <w:b/>
          <w:i/>
          <w:sz w:val="16"/>
          <w:szCs w:val="16"/>
        </w:rPr>
      </w:pPr>
    </w:p>
    <w:p w14:paraId="472E03B6" w14:textId="77777777" w:rsidR="00A232E4"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4B513A2E" w14:textId="77777777" w:rsidR="00A232E4" w:rsidRPr="00420BEB" w:rsidRDefault="00A232E4" w:rsidP="00176E7F">
      <w:pPr>
        <w:pStyle w:val="Prrafodelista"/>
        <w:spacing w:after="0"/>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0631C11E" w14:textId="77777777" w:rsidR="00A232E4" w:rsidRDefault="00A232E4" w:rsidP="0028010E">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14:paraId="3DCA5D89" w14:textId="77777777" w:rsidR="0099042F" w:rsidRDefault="0099042F" w:rsidP="00176E7F">
      <w:pPr>
        <w:suppressAutoHyphens/>
        <w:spacing w:after="0" w:line="240" w:lineRule="auto"/>
        <w:ind w:left="720"/>
        <w:jc w:val="both"/>
        <w:rPr>
          <w:rFonts w:ascii="Arial" w:hAnsi="Arial" w:cs="Arial"/>
        </w:rPr>
      </w:pPr>
    </w:p>
    <w:p w14:paraId="17732F1B" w14:textId="77777777" w:rsidR="00A232E4" w:rsidRPr="00106235" w:rsidRDefault="00A232E4" w:rsidP="0028010E">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38E2EC96" w14:textId="77777777" w:rsidR="00A232E4" w:rsidRPr="00780691" w:rsidRDefault="00A232E4" w:rsidP="00176E7F">
      <w:pPr>
        <w:spacing w:after="0"/>
        <w:rPr>
          <w:rFonts w:ascii="Arial" w:hAnsi="Arial" w:cs="Arial"/>
        </w:rPr>
      </w:pPr>
    </w:p>
    <w:p w14:paraId="749AFECC" w14:textId="77777777" w:rsidR="00A232E4" w:rsidRDefault="00A232E4" w:rsidP="00176E7F">
      <w:pPr>
        <w:pStyle w:val="Prrafodelista"/>
        <w:spacing w:after="0"/>
        <w:ind w:left="284"/>
        <w:rPr>
          <w:rFonts w:ascii="Arial" w:hAnsi="Arial" w:cs="Arial"/>
        </w:rPr>
      </w:pPr>
    </w:p>
    <w:p w14:paraId="792DBCCF" w14:textId="77777777" w:rsidR="00D142FF" w:rsidRDefault="00D142FF" w:rsidP="00176E7F">
      <w:pPr>
        <w:pStyle w:val="Prrafodelista"/>
        <w:spacing w:after="0"/>
        <w:ind w:left="284"/>
        <w:jc w:val="center"/>
        <w:rPr>
          <w:rFonts w:ascii="Arial" w:hAnsi="Arial" w:cs="Arial"/>
          <w:b/>
          <w:sz w:val="24"/>
          <w:szCs w:val="24"/>
        </w:rPr>
      </w:pPr>
    </w:p>
    <w:p w14:paraId="6AB15632" w14:textId="77777777" w:rsidR="00FB78EB" w:rsidRDefault="00FB78EB" w:rsidP="00176E7F">
      <w:pPr>
        <w:pStyle w:val="Prrafodelista"/>
        <w:spacing w:after="0"/>
        <w:ind w:left="284"/>
        <w:jc w:val="center"/>
        <w:rPr>
          <w:rFonts w:ascii="Arial" w:hAnsi="Arial" w:cs="Arial"/>
          <w:b/>
          <w:sz w:val="24"/>
          <w:szCs w:val="24"/>
        </w:rPr>
      </w:pPr>
    </w:p>
    <w:p w14:paraId="3044A5E4" w14:textId="77777777" w:rsidR="00FB78EB" w:rsidRDefault="00FB78EB" w:rsidP="00176E7F">
      <w:pPr>
        <w:pStyle w:val="Prrafodelista"/>
        <w:spacing w:after="0"/>
        <w:ind w:left="284"/>
        <w:jc w:val="center"/>
        <w:rPr>
          <w:rFonts w:ascii="Arial" w:hAnsi="Arial" w:cs="Arial"/>
          <w:b/>
          <w:sz w:val="24"/>
          <w:szCs w:val="24"/>
        </w:rPr>
      </w:pPr>
    </w:p>
    <w:p w14:paraId="549CDA9E" w14:textId="77777777" w:rsidR="00D142FF" w:rsidRDefault="00D142FF" w:rsidP="00176E7F">
      <w:pPr>
        <w:pStyle w:val="Prrafodelista"/>
        <w:spacing w:after="0"/>
        <w:ind w:left="284"/>
        <w:jc w:val="center"/>
        <w:rPr>
          <w:rFonts w:ascii="Arial" w:hAnsi="Arial" w:cs="Arial"/>
          <w:b/>
          <w:sz w:val="24"/>
          <w:szCs w:val="24"/>
        </w:rPr>
      </w:pPr>
    </w:p>
    <w:p w14:paraId="207BC17B" w14:textId="77777777" w:rsidR="00A232E4" w:rsidRPr="00176E7F" w:rsidRDefault="00CC7EA3" w:rsidP="00176E7F">
      <w:pPr>
        <w:spacing w:after="0"/>
        <w:jc w:val="center"/>
        <w:rPr>
          <w:rFonts w:ascii="Arial" w:hAnsi="Arial" w:cs="Arial"/>
          <w:b/>
        </w:rPr>
      </w:pPr>
      <w:r>
        <w:rPr>
          <w:rFonts w:ascii="Arial" w:hAnsi="Arial" w:cs="Arial"/>
          <w:b/>
          <w:sz w:val="24"/>
          <w:szCs w:val="24"/>
        </w:rPr>
        <w:br w:type="page"/>
      </w:r>
      <w:r w:rsidR="00A232E4" w:rsidRPr="00176E7F">
        <w:rPr>
          <w:rFonts w:ascii="Arial" w:hAnsi="Arial" w:cs="Arial"/>
          <w:b/>
        </w:rPr>
        <w:lastRenderedPageBreak/>
        <w:t>CAPÍTULO II</w:t>
      </w:r>
    </w:p>
    <w:p w14:paraId="46BA5C9B" w14:textId="77777777" w:rsidR="00A232E4" w:rsidRPr="00176E7F" w:rsidRDefault="00A232E4" w:rsidP="00176E7F">
      <w:pPr>
        <w:pStyle w:val="Prrafodelista"/>
        <w:spacing w:after="0"/>
        <w:ind w:left="284"/>
        <w:jc w:val="center"/>
        <w:rPr>
          <w:rFonts w:ascii="Arial" w:hAnsi="Arial" w:cs="Arial"/>
          <w:b/>
        </w:rPr>
      </w:pPr>
      <w:r w:rsidRPr="00176E7F">
        <w:rPr>
          <w:rFonts w:ascii="Arial" w:hAnsi="Arial" w:cs="Arial"/>
          <w:b/>
        </w:rPr>
        <w:t>ACTIVIDADES, PREPARACIÓN, PRESENTACIÓN Y APERTURA DE PROPUESTAS</w:t>
      </w:r>
    </w:p>
    <w:p w14:paraId="767F86BD" w14:textId="77777777" w:rsidR="00A232E4" w:rsidRPr="00176E7F" w:rsidRDefault="00A232E4" w:rsidP="00176E7F">
      <w:pPr>
        <w:spacing w:after="0" w:line="240" w:lineRule="auto"/>
        <w:jc w:val="center"/>
        <w:rPr>
          <w:rFonts w:ascii="Arial" w:hAnsi="Arial" w:cs="Arial"/>
          <w:b/>
        </w:rPr>
      </w:pPr>
      <w:r w:rsidRPr="00176E7F">
        <w:rPr>
          <w:rFonts w:ascii="Arial" w:hAnsi="Arial" w:cs="Arial"/>
          <w:b/>
        </w:rPr>
        <w:t>SECCIÓN I</w:t>
      </w:r>
    </w:p>
    <w:p w14:paraId="1560F819" w14:textId="77777777" w:rsidR="00A232E4" w:rsidRPr="00176E7F" w:rsidRDefault="00A232E4" w:rsidP="00176E7F">
      <w:pPr>
        <w:spacing w:after="0" w:line="240" w:lineRule="auto"/>
        <w:jc w:val="center"/>
        <w:rPr>
          <w:rFonts w:ascii="Arial" w:hAnsi="Arial" w:cs="Arial"/>
          <w:b/>
        </w:rPr>
      </w:pPr>
      <w:r w:rsidRPr="00176E7F">
        <w:rPr>
          <w:rFonts w:ascii="Arial" w:hAnsi="Arial" w:cs="Arial"/>
          <w:b/>
        </w:rPr>
        <w:t xml:space="preserve">ACTIVIDADES PREVIAS A LA </w:t>
      </w:r>
      <w:r w:rsidR="008472E0" w:rsidRPr="00176E7F">
        <w:rPr>
          <w:rFonts w:ascii="Arial" w:hAnsi="Arial" w:cs="Arial"/>
          <w:b/>
        </w:rPr>
        <w:t>PREPARACIÓN</w:t>
      </w:r>
      <w:r w:rsidRPr="00176E7F">
        <w:rPr>
          <w:rFonts w:ascii="Arial" w:hAnsi="Arial" w:cs="Arial"/>
          <w:b/>
        </w:rPr>
        <w:t xml:space="preserve"> DE PROPUESTAS</w:t>
      </w:r>
    </w:p>
    <w:p w14:paraId="441A9F3D" w14:textId="77777777" w:rsidR="00A232E4" w:rsidRPr="00704677" w:rsidRDefault="00A232E4" w:rsidP="00176E7F">
      <w:pPr>
        <w:spacing w:after="0" w:line="240" w:lineRule="auto"/>
        <w:jc w:val="center"/>
        <w:rPr>
          <w:rFonts w:ascii="Arial" w:hAnsi="Arial" w:cs="Arial"/>
          <w:b/>
          <w:sz w:val="16"/>
          <w:szCs w:val="16"/>
        </w:rPr>
      </w:pPr>
    </w:p>
    <w:p w14:paraId="4C5BBDED" w14:textId="77777777" w:rsidR="00A232E4" w:rsidRDefault="00A232E4" w:rsidP="00176E7F">
      <w:pPr>
        <w:spacing w:after="0" w:line="240" w:lineRule="auto"/>
        <w:rPr>
          <w:rFonts w:ascii="Arial" w:hAnsi="Arial" w:cs="Arial"/>
        </w:rPr>
      </w:pPr>
      <w:r>
        <w:rPr>
          <w:rFonts w:ascii="Arial" w:hAnsi="Arial" w:cs="Arial"/>
        </w:rPr>
        <w:t>Se contemplan las siguientes actividades previas a la presentación de propuestas:</w:t>
      </w:r>
    </w:p>
    <w:p w14:paraId="769213F9" w14:textId="77777777" w:rsidR="00A232E4" w:rsidRPr="00704677" w:rsidRDefault="00A232E4" w:rsidP="00176E7F">
      <w:pPr>
        <w:spacing w:after="0" w:line="240" w:lineRule="auto"/>
        <w:rPr>
          <w:rFonts w:ascii="Arial" w:hAnsi="Arial" w:cs="Arial"/>
          <w:sz w:val="16"/>
          <w:szCs w:val="16"/>
        </w:rPr>
      </w:pPr>
    </w:p>
    <w:p w14:paraId="5D15205B" w14:textId="77777777" w:rsidR="00A232E4" w:rsidRPr="00FB78EB"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14:paraId="0E87284A" w14:textId="77777777" w:rsidR="00A232E4" w:rsidRDefault="00A232E4" w:rsidP="00176E7F">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14:paraId="72216191" w14:textId="77777777" w:rsidR="00FB78EB" w:rsidRPr="00704677" w:rsidRDefault="00FB78EB" w:rsidP="00176E7F">
      <w:pPr>
        <w:pStyle w:val="Prrafodelista"/>
        <w:spacing w:after="0"/>
        <w:ind w:left="284"/>
        <w:rPr>
          <w:rFonts w:ascii="Arial" w:hAnsi="Arial" w:cs="Arial"/>
          <w:sz w:val="16"/>
          <w:szCs w:val="16"/>
        </w:rPr>
      </w:pPr>
    </w:p>
    <w:p w14:paraId="05A8EAD8" w14:textId="77777777" w:rsidR="00FB78EB" w:rsidRDefault="00A232E4" w:rsidP="00176E7F">
      <w:pPr>
        <w:pStyle w:val="Prrafodelista"/>
        <w:numPr>
          <w:ilvl w:val="0"/>
          <w:numId w:val="1"/>
        </w:numPr>
        <w:spacing w:after="0"/>
        <w:ind w:left="284" w:hanging="426"/>
        <w:jc w:val="both"/>
        <w:rPr>
          <w:rFonts w:ascii="Arial" w:hAnsi="Arial" w:cs="Arial"/>
        </w:rPr>
      </w:pPr>
      <w:r w:rsidRPr="00704677">
        <w:rPr>
          <w:rFonts w:ascii="Arial" w:hAnsi="Arial" w:cs="Arial"/>
          <w:b/>
        </w:rPr>
        <w:t>IN</w:t>
      </w:r>
      <w:r w:rsidRPr="00FB78EB">
        <w:rPr>
          <w:rFonts w:ascii="Arial" w:hAnsi="Arial" w:cs="Arial"/>
          <w:b/>
        </w:rPr>
        <w:t>SPECCIÓN PREVIA</w:t>
      </w:r>
    </w:p>
    <w:p w14:paraId="3C461AFD" w14:textId="77777777" w:rsidR="00A232E4" w:rsidRPr="00FB78EB" w:rsidRDefault="00A232E4" w:rsidP="00176E7F">
      <w:pPr>
        <w:pStyle w:val="Prrafodelista"/>
        <w:spacing w:after="0"/>
        <w:ind w:left="284"/>
        <w:jc w:val="both"/>
        <w:rPr>
          <w:rFonts w:ascii="Arial" w:hAnsi="Arial" w:cs="Arial"/>
        </w:rPr>
      </w:pPr>
      <w:r w:rsidRPr="00FB78EB">
        <w:rPr>
          <w:rFonts w:ascii="Arial" w:hAnsi="Arial" w:cs="Arial"/>
        </w:rPr>
        <w:t>No corresponde en este proceso de contratación.</w:t>
      </w:r>
    </w:p>
    <w:p w14:paraId="6886306D" w14:textId="77777777" w:rsidR="00A232E4" w:rsidRPr="00704677" w:rsidRDefault="00A232E4" w:rsidP="00176E7F">
      <w:pPr>
        <w:pStyle w:val="Prrafodelista"/>
        <w:spacing w:after="0"/>
        <w:ind w:left="284"/>
        <w:rPr>
          <w:rFonts w:ascii="Arial" w:hAnsi="Arial" w:cs="Arial"/>
          <w:sz w:val="16"/>
          <w:szCs w:val="16"/>
        </w:rPr>
      </w:pPr>
    </w:p>
    <w:p w14:paraId="7EFCC19A"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419C2263" w14:textId="77777777" w:rsidR="00A232E4" w:rsidRPr="002E4AA2" w:rsidRDefault="00A232E4" w:rsidP="00176E7F">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14:paraId="1DE00A1B" w14:textId="77777777" w:rsidR="00A232E4" w:rsidRPr="00704677" w:rsidRDefault="00A232E4" w:rsidP="00176E7F">
      <w:pPr>
        <w:pStyle w:val="Prrafodelista"/>
        <w:spacing w:after="0"/>
        <w:ind w:left="284"/>
        <w:jc w:val="both"/>
        <w:rPr>
          <w:rFonts w:ascii="Arial" w:hAnsi="Arial" w:cs="Arial"/>
          <w:bCs/>
          <w:sz w:val="16"/>
          <w:szCs w:val="16"/>
        </w:rPr>
      </w:pPr>
    </w:p>
    <w:p w14:paraId="36F074FE" w14:textId="77777777" w:rsidR="00A232E4" w:rsidRPr="00B27CD0" w:rsidRDefault="00A232E4" w:rsidP="00176E7F">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41C4FD2E" w14:textId="77777777" w:rsidR="00A232E4" w:rsidRPr="00704677" w:rsidRDefault="00A232E4" w:rsidP="00176E7F">
      <w:pPr>
        <w:pStyle w:val="Prrafodelista"/>
        <w:spacing w:after="0"/>
        <w:ind w:left="284"/>
        <w:jc w:val="both"/>
        <w:rPr>
          <w:rFonts w:ascii="Arial" w:hAnsi="Arial" w:cs="Arial"/>
          <w:sz w:val="16"/>
          <w:szCs w:val="16"/>
        </w:rPr>
      </w:pPr>
    </w:p>
    <w:p w14:paraId="3D319D6F" w14:textId="77777777" w:rsidR="00A232E4" w:rsidRDefault="00A232E4" w:rsidP="00176E7F">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14:paraId="33718F5B" w14:textId="77777777" w:rsidR="00B764AC" w:rsidRPr="00704677" w:rsidRDefault="00B764AC" w:rsidP="00176E7F">
      <w:pPr>
        <w:pStyle w:val="Prrafodelista"/>
        <w:spacing w:after="0"/>
        <w:ind w:left="284"/>
        <w:jc w:val="both"/>
        <w:rPr>
          <w:rFonts w:ascii="Arial" w:hAnsi="Arial" w:cs="Arial"/>
          <w:b/>
          <w:i/>
          <w:sz w:val="16"/>
          <w:szCs w:val="16"/>
        </w:rPr>
      </w:pPr>
    </w:p>
    <w:p w14:paraId="26955C58" w14:textId="77777777" w:rsidR="00A232E4" w:rsidRPr="00BB3C78" w:rsidRDefault="00A56BC7" w:rsidP="00176E7F">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14:paraId="4B045DFB" w14:textId="77777777" w:rsidR="00A232E4" w:rsidRDefault="00A232E4" w:rsidP="00176E7F">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01964100" w14:textId="77777777" w:rsidR="00176E7F" w:rsidRDefault="00176E7F" w:rsidP="00176E7F">
      <w:pPr>
        <w:pStyle w:val="Prrafodelista"/>
        <w:spacing w:after="0"/>
        <w:ind w:left="284"/>
        <w:jc w:val="both"/>
        <w:rPr>
          <w:rFonts w:ascii="Arial" w:hAnsi="Arial" w:cs="Arial"/>
        </w:rPr>
      </w:pPr>
    </w:p>
    <w:p w14:paraId="7C48562B"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Motivos de fuerza mayor o caso fortuito</w:t>
      </w:r>
    </w:p>
    <w:p w14:paraId="7E1EA029"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Enmiendas fundamentales al PEC</w:t>
      </w:r>
    </w:p>
    <w:p w14:paraId="77F349E4"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4B66998D" w14:textId="77777777" w:rsidR="00A232E4" w:rsidRDefault="00A232E4" w:rsidP="00176E7F">
      <w:pPr>
        <w:pStyle w:val="Prrafodelista"/>
        <w:numPr>
          <w:ilvl w:val="0"/>
          <w:numId w:val="3"/>
        </w:numPr>
        <w:spacing w:after="0"/>
        <w:jc w:val="both"/>
        <w:rPr>
          <w:rFonts w:ascii="Arial" w:hAnsi="Arial" w:cs="Arial"/>
        </w:rPr>
      </w:pPr>
      <w:r>
        <w:rPr>
          <w:rFonts w:ascii="Arial" w:hAnsi="Arial" w:cs="Arial"/>
        </w:rPr>
        <w:t>Decisión de la CSBP debidamente justificada.</w:t>
      </w:r>
    </w:p>
    <w:p w14:paraId="3A1D9B74" w14:textId="77777777" w:rsidR="00176E7F" w:rsidRDefault="00A232E4" w:rsidP="00176E7F">
      <w:pPr>
        <w:spacing w:after="0"/>
        <w:ind w:left="284" w:hanging="284"/>
        <w:jc w:val="both"/>
        <w:rPr>
          <w:rFonts w:ascii="Arial" w:hAnsi="Arial" w:cs="Arial"/>
        </w:rPr>
      </w:pPr>
      <w:r>
        <w:rPr>
          <w:rFonts w:ascii="Arial" w:hAnsi="Arial" w:cs="Arial"/>
        </w:rPr>
        <w:t xml:space="preserve">     </w:t>
      </w:r>
    </w:p>
    <w:p w14:paraId="1CE173D4" w14:textId="77777777" w:rsidR="00734375" w:rsidRDefault="00A232E4" w:rsidP="00176E7F">
      <w:pPr>
        <w:pStyle w:val="Prrafodelista"/>
        <w:spacing w:after="0"/>
        <w:ind w:left="284"/>
        <w:jc w:val="both"/>
        <w:rPr>
          <w:rFonts w:ascii="Arial" w:hAnsi="Arial" w:cs="Arial"/>
        </w:rPr>
      </w:pPr>
      <w:r>
        <w:rPr>
          <w:rFonts w:ascii="Arial" w:hAnsi="Arial" w:cs="Arial"/>
        </w:rPr>
        <w:t>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14:paraId="102558D2" w14:textId="77777777" w:rsidR="00176E7F" w:rsidRPr="00176E7F" w:rsidRDefault="00A232E4" w:rsidP="00176E7F">
      <w:pPr>
        <w:pStyle w:val="Prrafodelista"/>
        <w:spacing w:after="0"/>
        <w:ind w:left="284"/>
        <w:jc w:val="both"/>
        <w:rPr>
          <w:rFonts w:ascii="Arial" w:hAnsi="Arial" w:cs="Arial"/>
          <w:sz w:val="16"/>
          <w:szCs w:val="16"/>
        </w:rPr>
      </w:pPr>
      <w:r>
        <w:rPr>
          <w:rFonts w:ascii="Arial" w:hAnsi="Arial" w:cs="Arial"/>
        </w:rPr>
        <w:t xml:space="preserve">     </w:t>
      </w:r>
    </w:p>
    <w:p w14:paraId="03CD2ABD" w14:textId="77777777" w:rsidR="00A232E4" w:rsidRDefault="00A232E4" w:rsidP="00176E7F">
      <w:pPr>
        <w:pStyle w:val="Prrafodelista"/>
        <w:spacing w:after="0"/>
        <w:ind w:left="284"/>
        <w:jc w:val="both"/>
        <w:rPr>
          <w:rFonts w:ascii="Arial" w:hAnsi="Arial" w:cs="Arial"/>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14:paraId="70ED3BD8" w14:textId="77777777" w:rsidR="00A56BC7" w:rsidRDefault="00A56BC7" w:rsidP="00176E7F">
      <w:pPr>
        <w:spacing w:after="0"/>
        <w:rPr>
          <w:rFonts w:ascii="Arial" w:hAnsi="Arial" w:cs="Arial"/>
          <w:b/>
        </w:rPr>
      </w:pPr>
      <w:r>
        <w:rPr>
          <w:rFonts w:ascii="Arial" w:hAnsi="Arial" w:cs="Arial"/>
          <w:b/>
        </w:rPr>
        <w:br w:type="page"/>
      </w:r>
    </w:p>
    <w:p w14:paraId="581DCD98" w14:textId="77777777" w:rsidR="00734375" w:rsidRPr="00473F4D" w:rsidRDefault="00734375" w:rsidP="00176E7F">
      <w:pPr>
        <w:spacing w:after="0"/>
        <w:ind w:left="284" w:hanging="284"/>
        <w:jc w:val="both"/>
        <w:rPr>
          <w:rFonts w:ascii="Arial" w:hAnsi="Arial" w:cs="Arial"/>
          <w:b/>
        </w:rPr>
      </w:pPr>
    </w:p>
    <w:p w14:paraId="0A653170" w14:textId="77777777" w:rsidR="00A232E4" w:rsidRPr="00BB3C78" w:rsidRDefault="004D701D" w:rsidP="00176E7F">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14:paraId="67265AC5" w14:textId="77777777" w:rsidR="00C86859" w:rsidRDefault="00C86859" w:rsidP="00176E7F">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14:paraId="4575238A" w14:textId="77777777" w:rsidR="00C86859" w:rsidRPr="00176E7F" w:rsidRDefault="00C86859" w:rsidP="00176E7F">
      <w:pPr>
        <w:pStyle w:val="Prrafodelista"/>
        <w:spacing w:after="0"/>
        <w:ind w:left="284"/>
        <w:jc w:val="both"/>
        <w:rPr>
          <w:rFonts w:ascii="Arial" w:hAnsi="Arial" w:cs="Arial"/>
          <w:sz w:val="16"/>
          <w:szCs w:val="16"/>
        </w:rPr>
      </w:pPr>
    </w:p>
    <w:p w14:paraId="39E13528" w14:textId="77777777" w:rsidR="00A232E4" w:rsidRDefault="00A232E4" w:rsidP="00176E7F">
      <w:pPr>
        <w:pStyle w:val="Prrafodelista"/>
        <w:spacing w:after="0"/>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14:paraId="0FC11913" w14:textId="77777777" w:rsidR="00A232E4" w:rsidRPr="00176E7F" w:rsidRDefault="00A232E4" w:rsidP="00176E7F">
      <w:pPr>
        <w:pStyle w:val="Prrafodelista"/>
        <w:spacing w:after="0"/>
        <w:ind w:left="284"/>
        <w:jc w:val="both"/>
        <w:rPr>
          <w:rFonts w:ascii="Arial" w:hAnsi="Arial" w:cs="Arial"/>
          <w:sz w:val="16"/>
          <w:szCs w:val="16"/>
        </w:rPr>
      </w:pPr>
    </w:p>
    <w:p w14:paraId="7DEBA3B3" w14:textId="77777777" w:rsidR="00A232E4" w:rsidRDefault="00A232E4" w:rsidP="00176E7F">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14:paraId="53F3F3E6" w14:textId="77777777" w:rsidR="00A232E4" w:rsidRPr="00176E7F" w:rsidRDefault="00A232E4" w:rsidP="00176E7F">
      <w:pPr>
        <w:pStyle w:val="Prrafodelista"/>
        <w:spacing w:after="0"/>
        <w:ind w:left="284"/>
        <w:jc w:val="both"/>
        <w:rPr>
          <w:rFonts w:ascii="Arial" w:hAnsi="Arial" w:cs="Arial"/>
          <w:sz w:val="16"/>
          <w:szCs w:val="16"/>
          <w:lang w:val="es-PE"/>
        </w:rPr>
      </w:pPr>
    </w:p>
    <w:p w14:paraId="50E0B1B8" w14:textId="77777777" w:rsidR="00A232E4" w:rsidRPr="00F25439" w:rsidRDefault="0027571E" w:rsidP="00176E7F">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14:paraId="570EC0A6" w14:textId="77777777" w:rsidR="00176E7F" w:rsidRPr="00176E7F" w:rsidRDefault="00176E7F" w:rsidP="00176E7F">
      <w:pPr>
        <w:pStyle w:val="Textoindependiente"/>
        <w:spacing w:after="0" w:line="276" w:lineRule="auto"/>
        <w:ind w:left="284"/>
        <w:jc w:val="both"/>
        <w:rPr>
          <w:rFonts w:ascii="Arial" w:hAnsi="Arial" w:cs="Arial"/>
          <w:bCs/>
          <w:sz w:val="16"/>
          <w:szCs w:val="16"/>
        </w:rPr>
      </w:pPr>
    </w:p>
    <w:p w14:paraId="6C019437" w14:textId="77777777" w:rsidR="00A232E4" w:rsidRDefault="00A232E4" w:rsidP="00176E7F">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14:paraId="13A0021C" w14:textId="77777777" w:rsidR="00176E7F" w:rsidRPr="00176E7F" w:rsidRDefault="00176E7F" w:rsidP="00176E7F">
      <w:pPr>
        <w:pStyle w:val="Textoindependiente"/>
        <w:spacing w:after="0" w:line="276" w:lineRule="auto"/>
        <w:ind w:left="284"/>
        <w:jc w:val="both"/>
        <w:rPr>
          <w:rFonts w:ascii="Arial" w:hAnsi="Arial" w:cs="Arial"/>
          <w:bCs/>
          <w:sz w:val="16"/>
          <w:szCs w:val="16"/>
        </w:rPr>
      </w:pPr>
    </w:p>
    <w:p w14:paraId="7C7DB706" w14:textId="77777777" w:rsidR="00A232E4" w:rsidRPr="00BB3C78" w:rsidRDefault="00A232E4" w:rsidP="00176E7F">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14:paraId="7DE34CA0" w14:textId="77777777" w:rsidR="00A232E4" w:rsidRDefault="00A232E4" w:rsidP="00176E7F">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14:paraId="13FF8240" w14:textId="77777777" w:rsidR="00A232E4" w:rsidRPr="00176E7F" w:rsidRDefault="00A232E4" w:rsidP="00176E7F">
      <w:pPr>
        <w:pStyle w:val="Prrafodelista"/>
        <w:spacing w:after="0"/>
        <w:ind w:left="284"/>
        <w:jc w:val="both"/>
        <w:rPr>
          <w:rFonts w:ascii="Arial" w:hAnsi="Arial" w:cs="Arial"/>
          <w:sz w:val="10"/>
          <w:szCs w:val="10"/>
        </w:rPr>
      </w:pPr>
    </w:p>
    <w:p w14:paraId="4C3488EC" w14:textId="77777777" w:rsidR="00734375" w:rsidRDefault="00A232E4" w:rsidP="00176E7F">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14:paraId="16759E01" w14:textId="77777777" w:rsidR="00A232E4" w:rsidRPr="00176E7F" w:rsidRDefault="00A232E4" w:rsidP="00176E7F">
      <w:pPr>
        <w:pStyle w:val="Prrafodelista"/>
        <w:spacing w:after="0"/>
        <w:ind w:left="284"/>
        <w:jc w:val="both"/>
        <w:rPr>
          <w:rFonts w:ascii="Arial" w:hAnsi="Arial" w:cs="Arial"/>
          <w:sz w:val="16"/>
          <w:szCs w:val="16"/>
        </w:rPr>
      </w:pPr>
    </w:p>
    <w:p w14:paraId="393B3ECA" w14:textId="77777777" w:rsidR="00A56BC7" w:rsidRDefault="00A232E4" w:rsidP="00176E7F">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14:paraId="30E4AE97" w14:textId="77777777" w:rsidR="00A56BC7" w:rsidRPr="00176E7F" w:rsidRDefault="00A56BC7" w:rsidP="00176E7F">
      <w:pPr>
        <w:pStyle w:val="Prrafodelista"/>
        <w:spacing w:after="0"/>
        <w:ind w:left="284"/>
        <w:jc w:val="both"/>
        <w:rPr>
          <w:rFonts w:ascii="Arial" w:hAnsi="Arial" w:cs="Arial"/>
          <w:sz w:val="16"/>
          <w:szCs w:val="16"/>
        </w:rPr>
      </w:pPr>
    </w:p>
    <w:p w14:paraId="500A9D36" w14:textId="77777777" w:rsidR="00A232E4" w:rsidRDefault="00A232E4" w:rsidP="00176E7F">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A4311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14:paraId="423E0FF6" w14:textId="77777777" w:rsidR="00A232E4" w:rsidRPr="00176E7F" w:rsidRDefault="00A232E4" w:rsidP="00176E7F">
      <w:pPr>
        <w:pStyle w:val="Prrafodelista"/>
        <w:spacing w:after="0"/>
        <w:ind w:left="284"/>
        <w:jc w:val="both"/>
        <w:rPr>
          <w:rFonts w:ascii="Arial" w:hAnsi="Arial" w:cs="Arial"/>
          <w:sz w:val="16"/>
          <w:szCs w:val="16"/>
        </w:rPr>
      </w:pPr>
    </w:p>
    <w:p w14:paraId="61F7270F"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14:paraId="61A24A5B" w14:textId="77777777" w:rsidR="00A232E4" w:rsidRDefault="00A232E4" w:rsidP="00176E7F">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14:paraId="2A0B7215" w14:textId="77777777" w:rsidR="00A232E4" w:rsidRPr="00A4311C" w:rsidRDefault="00A232E4" w:rsidP="00176E7F">
      <w:pPr>
        <w:pStyle w:val="Prrafodelista"/>
        <w:spacing w:after="0"/>
        <w:ind w:left="284"/>
        <w:jc w:val="both"/>
        <w:rPr>
          <w:rFonts w:ascii="Arial" w:hAnsi="Arial" w:cs="Arial"/>
          <w:sz w:val="16"/>
          <w:szCs w:val="16"/>
        </w:rPr>
      </w:pPr>
    </w:p>
    <w:p w14:paraId="14244E1F"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4FD5C178"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14:paraId="566BFA00"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0762B0F0"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14:paraId="702A9FFB"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14:paraId="2E485440"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Domicilio.</w:t>
      </w:r>
    </w:p>
    <w:p w14:paraId="27D4DCAA" w14:textId="77777777" w:rsidR="00A232E4" w:rsidRDefault="00A232E4" w:rsidP="00176E7F">
      <w:pPr>
        <w:pStyle w:val="Prrafodelista"/>
        <w:tabs>
          <w:tab w:val="left" w:pos="993"/>
        </w:tabs>
        <w:spacing w:after="0"/>
        <w:ind w:left="1353"/>
        <w:jc w:val="both"/>
        <w:rPr>
          <w:rFonts w:ascii="Arial" w:hAnsi="Arial" w:cs="Arial"/>
        </w:rPr>
      </w:pPr>
    </w:p>
    <w:p w14:paraId="2C222F30" w14:textId="77777777" w:rsidR="00A232E4" w:rsidRPr="005410CF" w:rsidRDefault="00A232E4" w:rsidP="00176E7F">
      <w:pPr>
        <w:tabs>
          <w:tab w:val="left" w:pos="993"/>
        </w:tabs>
        <w:spacing w:after="0"/>
        <w:ind w:left="993"/>
        <w:rPr>
          <w:rFonts w:ascii="Arial" w:hAnsi="Arial" w:cs="Arial"/>
        </w:rPr>
      </w:pPr>
      <w:r>
        <w:rPr>
          <w:rFonts w:ascii="Arial" w:hAnsi="Arial" w:cs="Arial"/>
        </w:rPr>
        <w:t>Deberá adjuntar:</w:t>
      </w:r>
    </w:p>
    <w:p w14:paraId="36791E94" w14:textId="77777777" w:rsidR="00A232E4" w:rsidRDefault="00A232E4" w:rsidP="00176E7F">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5F96DAF2" w14:textId="2F84C546" w:rsidR="00A4311C" w:rsidRPr="00353B4E" w:rsidRDefault="00A232E4" w:rsidP="00A4311C">
      <w:pPr>
        <w:pStyle w:val="Prrafodelista"/>
        <w:numPr>
          <w:ilvl w:val="0"/>
          <w:numId w:val="4"/>
        </w:numPr>
        <w:tabs>
          <w:tab w:val="left" w:pos="993"/>
        </w:tabs>
        <w:jc w:val="both"/>
        <w:rPr>
          <w:rFonts w:ascii="Arial" w:hAnsi="Arial" w:cs="Arial"/>
        </w:rPr>
      </w:pPr>
      <w:r w:rsidRPr="00A4311C">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w:t>
      </w:r>
      <w:r w:rsidR="00A4311C" w:rsidRPr="0097163D">
        <w:rPr>
          <w:rFonts w:ascii="Arial" w:hAnsi="Arial" w:cs="Arial"/>
        </w:rPr>
        <w:t xml:space="preserve">por el monto de </w:t>
      </w:r>
      <w:r w:rsidR="00860A57">
        <w:rPr>
          <w:rFonts w:ascii="Arial" w:hAnsi="Arial" w:cs="Arial"/>
        </w:rPr>
        <w:t xml:space="preserve">Bs </w:t>
      </w:r>
      <w:r w:rsidR="00704677">
        <w:rPr>
          <w:rFonts w:ascii="Arial" w:hAnsi="Arial" w:cs="Arial"/>
        </w:rPr>
        <w:t>3.198</w:t>
      </w:r>
      <w:r w:rsidR="00A4311C" w:rsidRPr="00A139A0">
        <w:rPr>
          <w:rFonts w:ascii="Arial" w:hAnsi="Arial" w:cs="Arial"/>
          <w:color w:val="3366FF"/>
        </w:rPr>
        <w:t>,00</w:t>
      </w:r>
      <w:r w:rsidR="00A139A0">
        <w:rPr>
          <w:rFonts w:ascii="Arial" w:hAnsi="Arial" w:cs="Arial"/>
          <w:color w:val="3366FF"/>
        </w:rPr>
        <w:t xml:space="preserve"> </w:t>
      </w:r>
      <w:r w:rsidR="00704677">
        <w:rPr>
          <w:rFonts w:ascii="Arial" w:hAnsi="Arial" w:cs="Arial"/>
          <w:color w:val="3366FF"/>
        </w:rPr>
        <w:t xml:space="preserve">Tres mil ciento noventa y ocho </w:t>
      </w:r>
      <w:r w:rsidR="00A4311C">
        <w:rPr>
          <w:rFonts w:ascii="Arial" w:hAnsi="Arial" w:cs="Arial"/>
        </w:rPr>
        <w:t>00/100 bolivianos</w:t>
      </w:r>
      <w:r w:rsidR="00A4311C" w:rsidRPr="00353B4E">
        <w:rPr>
          <w:rFonts w:ascii="Arial" w:hAnsi="Arial" w:cs="Arial"/>
        </w:rPr>
        <w:t>.</w:t>
      </w:r>
    </w:p>
    <w:p w14:paraId="395A652F" w14:textId="77777777" w:rsidR="00A232E4" w:rsidRPr="00A4311C" w:rsidRDefault="00A232E4" w:rsidP="00176E7F">
      <w:pPr>
        <w:pStyle w:val="Prrafodelista"/>
        <w:numPr>
          <w:ilvl w:val="0"/>
          <w:numId w:val="4"/>
        </w:numPr>
        <w:tabs>
          <w:tab w:val="left" w:pos="993"/>
        </w:tabs>
        <w:spacing w:after="0"/>
        <w:jc w:val="both"/>
        <w:rPr>
          <w:rFonts w:ascii="Arial" w:hAnsi="Arial" w:cs="Arial"/>
        </w:rPr>
      </w:pPr>
      <w:r w:rsidRPr="00A4311C">
        <w:rPr>
          <w:rFonts w:ascii="Arial" w:hAnsi="Arial" w:cs="Arial"/>
        </w:rPr>
        <w:t xml:space="preserve">Otros documentos que el proponente estime pertinentes para fundamentar su recurso. </w:t>
      </w:r>
    </w:p>
    <w:p w14:paraId="5BE88BCC" w14:textId="77777777" w:rsidR="00A232E4" w:rsidRPr="00A4311C" w:rsidRDefault="00A232E4" w:rsidP="00176E7F">
      <w:pPr>
        <w:pStyle w:val="Prrafodelista"/>
        <w:tabs>
          <w:tab w:val="left" w:pos="993"/>
        </w:tabs>
        <w:spacing w:after="0"/>
        <w:ind w:left="1353"/>
        <w:jc w:val="both"/>
        <w:rPr>
          <w:rFonts w:ascii="Arial" w:hAnsi="Arial" w:cs="Arial"/>
          <w:sz w:val="16"/>
          <w:szCs w:val="16"/>
        </w:rPr>
      </w:pPr>
    </w:p>
    <w:p w14:paraId="0347F525" w14:textId="77777777" w:rsidR="001C4153" w:rsidRPr="00C47713" w:rsidRDefault="00A232E4" w:rsidP="001173E5">
      <w:pPr>
        <w:pStyle w:val="Prrafodelista"/>
        <w:numPr>
          <w:ilvl w:val="1"/>
          <w:numId w:val="1"/>
        </w:numPr>
        <w:spacing w:after="0"/>
        <w:ind w:left="993" w:hanging="567"/>
        <w:jc w:val="both"/>
        <w:rPr>
          <w:rFonts w:ascii="Arial" w:hAnsi="Arial" w:cs="Arial"/>
        </w:rPr>
      </w:pPr>
      <w:r>
        <w:rPr>
          <w:rFonts w:ascii="Arial" w:hAnsi="Arial" w:cs="Arial"/>
        </w:rPr>
        <w:t xml:space="preserve">Actividades de la CSBP: </w:t>
      </w:r>
    </w:p>
    <w:p w14:paraId="7A942C5C" w14:textId="77777777" w:rsidR="00A232E4" w:rsidRDefault="008B2050" w:rsidP="00176E7F">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A4311C">
        <w:rPr>
          <w:rFonts w:ascii="Arial" w:hAnsi="Arial" w:cs="Arial"/>
        </w:rPr>
        <w:t xml:space="preserve"> </w:t>
      </w:r>
      <w:r w:rsidR="00A232E4">
        <w:rPr>
          <w:rFonts w:ascii="Arial" w:hAnsi="Arial" w:cs="Arial"/>
        </w:rPr>
        <w:t>que se interpuso recurso y que el proceso de contratación queda suspendido.</w:t>
      </w:r>
    </w:p>
    <w:p w14:paraId="2176ADCD" w14:textId="77777777" w:rsidR="00A232E4" w:rsidRDefault="00A232E4" w:rsidP="00176E7F">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14:paraId="60F65CEC" w14:textId="77777777" w:rsidR="00A232E4"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14:paraId="6657C690" w14:textId="77777777" w:rsidR="00A232E4" w:rsidRPr="001C4153" w:rsidRDefault="00A232E4" w:rsidP="0028010E">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14:paraId="506973AE" w14:textId="77777777"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7887AD3A" w14:textId="77777777" w:rsidR="00A232E4" w:rsidRDefault="00A232E4" w:rsidP="00176E7F">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14:paraId="080D942B" w14:textId="77777777"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BF9E01C" w14:textId="77777777" w:rsidR="00E97319" w:rsidRPr="00861F0B" w:rsidRDefault="00E97319" w:rsidP="00176E7F">
      <w:pPr>
        <w:pStyle w:val="Sangra3detindependiente1"/>
        <w:widowControl/>
        <w:ind w:left="1080" w:firstLine="0"/>
        <w:rPr>
          <w:rFonts w:ascii="Arial" w:hAnsi="Arial"/>
          <w:sz w:val="22"/>
        </w:rPr>
      </w:pPr>
    </w:p>
    <w:p w14:paraId="0C174547" w14:textId="77777777" w:rsidR="00E97319" w:rsidRPr="00861F0B" w:rsidRDefault="00E97319" w:rsidP="00176E7F">
      <w:pPr>
        <w:pStyle w:val="Sangra3detindependiente1"/>
        <w:widowControl/>
        <w:ind w:left="1080"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14:paraId="73C9639F" w14:textId="77777777" w:rsidR="00E97319" w:rsidRDefault="00E97319" w:rsidP="00176E7F">
      <w:pPr>
        <w:pStyle w:val="Sangra3detindependiente1"/>
        <w:widowControl/>
        <w:ind w:left="993" w:hanging="1276"/>
        <w:rPr>
          <w:rFonts w:ascii="Arial" w:hAnsi="Arial"/>
          <w:sz w:val="22"/>
        </w:rPr>
      </w:pPr>
    </w:p>
    <w:p w14:paraId="0FFFB8C2" w14:textId="77777777" w:rsidR="00A232E4" w:rsidRPr="00543C72" w:rsidRDefault="00A232E4" w:rsidP="00176E7F">
      <w:pPr>
        <w:pStyle w:val="Sangra3detindependiente1"/>
        <w:widowControl/>
        <w:ind w:left="993" w:hanging="1276"/>
        <w:rPr>
          <w:rFonts w:ascii="Arial" w:eastAsiaTheme="minorHAnsi" w:hAnsi="Arial" w:cs="Arial"/>
          <w:sz w:val="22"/>
          <w:szCs w:val="22"/>
          <w:lang w:eastAsia="en-US"/>
        </w:rPr>
      </w:pPr>
      <w:r>
        <w:rPr>
          <w:rFonts w:ascii="Arial" w:hAnsi="Arial"/>
          <w:sz w:val="22"/>
        </w:rPr>
        <w:lastRenderedPageBreak/>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605FB6D4" w14:textId="77777777" w:rsidR="00A232E4" w:rsidRPr="00704677" w:rsidRDefault="00A232E4" w:rsidP="00176E7F">
      <w:pPr>
        <w:pStyle w:val="Sangra3detindependiente1"/>
        <w:widowControl/>
        <w:ind w:left="1080" w:firstLine="0"/>
        <w:rPr>
          <w:rFonts w:ascii="Arial" w:eastAsiaTheme="minorHAnsi" w:hAnsi="Arial" w:cs="Arial"/>
          <w:sz w:val="16"/>
          <w:szCs w:val="16"/>
          <w:lang w:eastAsia="en-US"/>
        </w:rPr>
      </w:pPr>
    </w:p>
    <w:p w14:paraId="52F5C060" w14:textId="77777777" w:rsidR="00A232E4" w:rsidRPr="00543C72" w:rsidRDefault="00A232E4" w:rsidP="00176E7F">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14:paraId="38E20927" w14:textId="77777777" w:rsidR="00A3228D" w:rsidRPr="00704677" w:rsidRDefault="00A3228D" w:rsidP="00176E7F">
      <w:pPr>
        <w:tabs>
          <w:tab w:val="left" w:pos="993"/>
          <w:tab w:val="left" w:pos="1418"/>
        </w:tabs>
        <w:spacing w:after="0"/>
        <w:ind w:left="426" w:hanging="426"/>
        <w:jc w:val="both"/>
        <w:rPr>
          <w:rFonts w:ascii="Arial" w:hAnsi="Arial" w:cs="Arial"/>
          <w:sz w:val="16"/>
          <w:szCs w:val="16"/>
        </w:rPr>
      </w:pPr>
    </w:p>
    <w:p w14:paraId="5285F4AF" w14:textId="21C774B7" w:rsidR="00A232E4" w:rsidRDefault="00A232E4" w:rsidP="00176E7F">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14:paraId="7BD55A95" w14:textId="77777777" w:rsidR="00704677" w:rsidRPr="00704677" w:rsidRDefault="00704677" w:rsidP="00176E7F">
      <w:pPr>
        <w:tabs>
          <w:tab w:val="left" w:pos="993"/>
          <w:tab w:val="left" w:pos="1418"/>
        </w:tabs>
        <w:spacing w:after="0"/>
        <w:ind w:left="426" w:hanging="426"/>
        <w:jc w:val="both"/>
        <w:rPr>
          <w:rFonts w:ascii="Arial" w:hAnsi="Arial" w:cs="Arial"/>
          <w:sz w:val="16"/>
          <w:szCs w:val="16"/>
        </w:rPr>
      </w:pPr>
    </w:p>
    <w:p w14:paraId="7808BD68" w14:textId="77777777" w:rsidR="00A232E4" w:rsidRPr="004A29CA" w:rsidRDefault="00A232E4" w:rsidP="00176E7F">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14:paraId="025724D6" w14:textId="77777777" w:rsidR="00A232E4" w:rsidRDefault="00A232E4" w:rsidP="00176E7F">
      <w:pPr>
        <w:pStyle w:val="Prrafodelista"/>
        <w:spacing w:after="0"/>
        <w:ind w:left="284"/>
        <w:jc w:val="center"/>
        <w:rPr>
          <w:rFonts w:ascii="Arial" w:hAnsi="Arial" w:cs="Arial"/>
          <w:b/>
          <w:sz w:val="24"/>
          <w:szCs w:val="24"/>
        </w:rPr>
      </w:pPr>
    </w:p>
    <w:p w14:paraId="642CE880" w14:textId="77777777" w:rsidR="00A4311C" w:rsidRDefault="00A4311C" w:rsidP="00176E7F">
      <w:pPr>
        <w:pStyle w:val="Prrafodelista"/>
        <w:spacing w:after="0"/>
        <w:ind w:left="284"/>
        <w:jc w:val="center"/>
        <w:rPr>
          <w:rFonts w:ascii="Arial" w:hAnsi="Arial" w:cs="Arial"/>
          <w:b/>
          <w:sz w:val="24"/>
          <w:szCs w:val="24"/>
        </w:rPr>
      </w:pPr>
    </w:p>
    <w:p w14:paraId="29E070A3" w14:textId="77777777" w:rsidR="00A4311C" w:rsidRDefault="00A4311C" w:rsidP="00176E7F">
      <w:pPr>
        <w:pStyle w:val="Prrafodelista"/>
        <w:spacing w:after="0"/>
        <w:ind w:left="284"/>
        <w:jc w:val="center"/>
        <w:rPr>
          <w:rFonts w:ascii="Arial" w:hAnsi="Arial" w:cs="Arial"/>
          <w:b/>
          <w:sz w:val="24"/>
          <w:szCs w:val="24"/>
        </w:rPr>
      </w:pPr>
    </w:p>
    <w:p w14:paraId="224DEA8B" w14:textId="77777777" w:rsidR="00A4311C" w:rsidRDefault="00A4311C" w:rsidP="00176E7F">
      <w:pPr>
        <w:pStyle w:val="Prrafodelista"/>
        <w:spacing w:after="0"/>
        <w:ind w:left="284"/>
        <w:jc w:val="center"/>
        <w:rPr>
          <w:rFonts w:ascii="Arial" w:hAnsi="Arial" w:cs="Arial"/>
          <w:b/>
          <w:sz w:val="24"/>
          <w:szCs w:val="24"/>
        </w:rPr>
      </w:pPr>
    </w:p>
    <w:p w14:paraId="222B9B5B" w14:textId="77777777" w:rsidR="00A4311C" w:rsidRDefault="00A4311C" w:rsidP="00176E7F">
      <w:pPr>
        <w:pStyle w:val="Prrafodelista"/>
        <w:spacing w:after="0"/>
        <w:ind w:left="284"/>
        <w:jc w:val="center"/>
        <w:rPr>
          <w:rFonts w:ascii="Arial" w:hAnsi="Arial" w:cs="Arial"/>
          <w:b/>
          <w:sz w:val="24"/>
          <w:szCs w:val="24"/>
        </w:rPr>
      </w:pPr>
    </w:p>
    <w:p w14:paraId="7DF3C91F" w14:textId="77777777" w:rsidR="00A4311C" w:rsidRDefault="00A4311C" w:rsidP="00176E7F">
      <w:pPr>
        <w:pStyle w:val="Prrafodelista"/>
        <w:spacing w:after="0"/>
        <w:ind w:left="284"/>
        <w:jc w:val="center"/>
        <w:rPr>
          <w:rFonts w:ascii="Arial" w:hAnsi="Arial" w:cs="Arial"/>
          <w:b/>
          <w:sz w:val="24"/>
          <w:szCs w:val="24"/>
        </w:rPr>
      </w:pPr>
    </w:p>
    <w:p w14:paraId="0C77AD04" w14:textId="77777777" w:rsidR="00A4311C" w:rsidRDefault="00A4311C" w:rsidP="00176E7F">
      <w:pPr>
        <w:pStyle w:val="Prrafodelista"/>
        <w:spacing w:after="0"/>
        <w:ind w:left="284"/>
        <w:jc w:val="center"/>
        <w:rPr>
          <w:rFonts w:ascii="Arial" w:hAnsi="Arial" w:cs="Arial"/>
          <w:b/>
          <w:sz w:val="24"/>
          <w:szCs w:val="24"/>
        </w:rPr>
      </w:pPr>
    </w:p>
    <w:p w14:paraId="66352494" w14:textId="77777777" w:rsidR="00A4311C" w:rsidRDefault="00A4311C" w:rsidP="00176E7F">
      <w:pPr>
        <w:pStyle w:val="Prrafodelista"/>
        <w:spacing w:after="0"/>
        <w:ind w:left="284"/>
        <w:jc w:val="center"/>
        <w:rPr>
          <w:rFonts w:ascii="Arial" w:hAnsi="Arial" w:cs="Arial"/>
          <w:b/>
          <w:sz w:val="24"/>
          <w:szCs w:val="24"/>
        </w:rPr>
      </w:pPr>
    </w:p>
    <w:p w14:paraId="1FC92F77" w14:textId="77777777" w:rsidR="00A4311C" w:rsidRDefault="00A4311C" w:rsidP="00176E7F">
      <w:pPr>
        <w:pStyle w:val="Prrafodelista"/>
        <w:spacing w:after="0"/>
        <w:ind w:left="284"/>
        <w:jc w:val="center"/>
        <w:rPr>
          <w:rFonts w:ascii="Arial" w:hAnsi="Arial" w:cs="Arial"/>
          <w:b/>
          <w:sz w:val="24"/>
          <w:szCs w:val="24"/>
        </w:rPr>
      </w:pPr>
    </w:p>
    <w:p w14:paraId="042E98B7" w14:textId="77777777" w:rsidR="00A4311C" w:rsidRDefault="00A4311C" w:rsidP="00176E7F">
      <w:pPr>
        <w:pStyle w:val="Prrafodelista"/>
        <w:spacing w:after="0"/>
        <w:ind w:left="284"/>
        <w:jc w:val="center"/>
        <w:rPr>
          <w:rFonts w:ascii="Arial" w:hAnsi="Arial" w:cs="Arial"/>
          <w:b/>
          <w:sz w:val="24"/>
          <w:szCs w:val="24"/>
        </w:rPr>
      </w:pPr>
    </w:p>
    <w:p w14:paraId="0AA5459A" w14:textId="77777777" w:rsidR="00A4311C" w:rsidRDefault="00A4311C" w:rsidP="00176E7F">
      <w:pPr>
        <w:pStyle w:val="Prrafodelista"/>
        <w:spacing w:after="0"/>
        <w:ind w:left="284"/>
        <w:jc w:val="center"/>
        <w:rPr>
          <w:rFonts w:ascii="Arial" w:hAnsi="Arial" w:cs="Arial"/>
          <w:b/>
          <w:sz w:val="24"/>
          <w:szCs w:val="24"/>
        </w:rPr>
      </w:pPr>
    </w:p>
    <w:p w14:paraId="016BE35D" w14:textId="77777777" w:rsidR="00A4311C" w:rsidRDefault="00A4311C" w:rsidP="00176E7F">
      <w:pPr>
        <w:pStyle w:val="Prrafodelista"/>
        <w:spacing w:after="0"/>
        <w:ind w:left="284"/>
        <w:jc w:val="center"/>
        <w:rPr>
          <w:rFonts w:ascii="Arial" w:hAnsi="Arial" w:cs="Arial"/>
          <w:b/>
          <w:sz w:val="24"/>
          <w:szCs w:val="24"/>
        </w:rPr>
      </w:pPr>
    </w:p>
    <w:p w14:paraId="22FE2607" w14:textId="77777777" w:rsidR="00A4311C" w:rsidRDefault="00A4311C" w:rsidP="00176E7F">
      <w:pPr>
        <w:pStyle w:val="Prrafodelista"/>
        <w:spacing w:after="0"/>
        <w:ind w:left="284"/>
        <w:jc w:val="center"/>
        <w:rPr>
          <w:rFonts w:ascii="Arial" w:hAnsi="Arial" w:cs="Arial"/>
          <w:b/>
          <w:sz w:val="24"/>
          <w:szCs w:val="24"/>
        </w:rPr>
      </w:pPr>
    </w:p>
    <w:p w14:paraId="0B0599B6" w14:textId="77777777" w:rsidR="00A4311C" w:rsidRDefault="00A4311C" w:rsidP="00176E7F">
      <w:pPr>
        <w:pStyle w:val="Prrafodelista"/>
        <w:spacing w:after="0"/>
        <w:ind w:left="284"/>
        <w:jc w:val="center"/>
        <w:rPr>
          <w:rFonts w:ascii="Arial" w:hAnsi="Arial" w:cs="Arial"/>
          <w:b/>
          <w:sz w:val="24"/>
          <w:szCs w:val="24"/>
        </w:rPr>
      </w:pPr>
    </w:p>
    <w:p w14:paraId="70E69ED0" w14:textId="77777777" w:rsidR="00A4311C" w:rsidRDefault="00A4311C" w:rsidP="00176E7F">
      <w:pPr>
        <w:pStyle w:val="Prrafodelista"/>
        <w:spacing w:after="0"/>
        <w:ind w:left="284"/>
        <w:jc w:val="center"/>
        <w:rPr>
          <w:rFonts w:ascii="Arial" w:hAnsi="Arial" w:cs="Arial"/>
          <w:b/>
          <w:sz w:val="24"/>
          <w:szCs w:val="24"/>
        </w:rPr>
      </w:pPr>
    </w:p>
    <w:p w14:paraId="5A6782E4" w14:textId="77777777" w:rsidR="00A4311C" w:rsidRDefault="00A4311C" w:rsidP="00176E7F">
      <w:pPr>
        <w:pStyle w:val="Prrafodelista"/>
        <w:spacing w:after="0"/>
        <w:ind w:left="284"/>
        <w:jc w:val="center"/>
        <w:rPr>
          <w:rFonts w:ascii="Arial" w:hAnsi="Arial" w:cs="Arial"/>
          <w:b/>
          <w:sz w:val="24"/>
          <w:szCs w:val="24"/>
        </w:rPr>
      </w:pPr>
    </w:p>
    <w:p w14:paraId="501547A8" w14:textId="77777777" w:rsidR="00A4311C" w:rsidRDefault="00A4311C" w:rsidP="00176E7F">
      <w:pPr>
        <w:pStyle w:val="Prrafodelista"/>
        <w:spacing w:after="0"/>
        <w:ind w:left="284"/>
        <w:jc w:val="center"/>
        <w:rPr>
          <w:rFonts w:ascii="Arial" w:hAnsi="Arial" w:cs="Arial"/>
          <w:b/>
          <w:sz w:val="24"/>
          <w:szCs w:val="24"/>
        </w:rPr>
      </w:pPr>
    </w:p>
    <w:p w14:paraId="5B6AE846" w14:textId="77777777" w:rsidR="00A4311C" w:rsidRDefault="00A4311C" w:rsidP="00176E7F">
      <w:pPr>
        <w:pStyle w:val="Prrafodelista"/>
        <w:spacing w:after="0"/>
        <w:ind w:left="284"/>
        <w:jc w:val="center"/>
        <w:rPr>
          <w:rFonts w:ascii="Arial" w:hAnsi="Arial" w:cs="Arial"/>
          <w:b/>
          <w:sz w:val="24"/>
          <w:szCs w:val="24"/>
        </w:rPr>
      </w:pPr>
    </w:p>
    <w:p w14:paraId="2F5DA304" w14:textId="77777777" w:rsidR="00A4311C" w:rsidRDefault="00A4311C" w:rsidP="00176E7F">
      <w:pPr>
        <w:pStyle w:val="Prrafodelista"/>
        <w:spacing w:after="0"/>
        <w:ind w:left="284"/>
        <w:jc w:val="center"/>
        <w:rPr>
          <w:rFonts w:ascii="Arial" w:hAnsi="Arial" w:cs="Arial"/>
          <w:b/>
          <w:sz w:val="24"/>
          <w:szCs w:val="24"/>
        </w:rPr>
      </w:pPr>
    </w:p>
    <w:p w14:paraId="3643A546" w14:textId="77777777" w:rsidR="00A4311C" w:rsidRDefault="00A4311C" w:rsidP="00176E7F">
      <w:pPr>
        <w:pStyle w:val="Prrafodelista"/>
        <w:spacing w:after="0"/>
        <w:ind w:left="284"/>
        <w:jc w:val="center"/>
        <w:rPr>
          <w:rFonts w:ascii="Arial" w:hAnsi="Arial" w:cs="Arial"/>
          <w:b/>
          <w:sz w:val="24"/>
          <w:szCs w:val="24"/>
        </w:rPr>
      </w:pPr>
    </w:p>
    <w:p w14:paraId="5C283995" w14:textId="77777777" w:rsidR="00A4311C" w:rsidRDefault="00A4311C" w:rsidP="00176E7F">
      <w:pPr>
        <w:pStyle w:val="Prrafodelista"/>
        <w:spacing w:after="0"/>
        <w:ind w:left="284"/>
        <w:jc w:val="center"/>
        <w:rPr>
          <w:rFonts w:ascii="Arial" w:hAnsi="Arial" w:cs="Arial"/>
          <w:b/>
          <w:sz w:val="24"/>
          <w:szCs w:val="24"/>
        </w:rPr>
      </w:pPr>
    </w:p>
    <w:p w14:paraId="0E35EA17" w14:textId="77777777" w:rsidR="00A4311C" w:rsidRDefault="00A4311C" w:rsidP="00176E7F">
      <w:pPr>
        <w:pStyle w:val="Prrafodelista"/>
        <w:spacing w:after="0"/>
        <w:ind w:left="284"/>
        <w:jc w:val="center"/>
        <w:rPr>
          <w:rFonts w:ascii="Arial" w:hAnsi="Arial" w:cs="Arial"/>
          <w:b/>
          <w:sz w:val="24"/>
          <w:szCs w:val="24"/>
        </w:rPr>
      </w:pPr>
    </w:p>
    <w:p w14:paraId="4562297B" w14:textId="77777777" w:rsidR="00A4311C" w:rsidRDefault="00A4311C" w:rsidP="00176E7F">
      <w:pPr>
        <w:pStyle w:val="Prrafodelista"/>
        <w:spacing w:after="0"/>
        <w:ind w:left="284"/>
        <w:jc w:val="center"/>
        <w:rPr>
          <w:rFonts w:ascii="Arial" w:hAnsi="Arial" w:cs="Arial"/>
          <w:b/>
          <w:sz w:val="24"/>
          <w:szCs w:val="24"/>
        </w:rPr>
      </w:pPr>
    </w:p>
    <w:p w14:paraId="61DE2534" w14:textId="77777777" w:rsidR="00A4311C" w:rsidRDefault="00A4311C" w:rsidP="00176E7F">
      <w:pPr>
        <w:pStyle w:val="Prrafodelista"/>
        <w:spacing w:after="0"/>
        <w:ind w:left="284"/>
        <w:jc w:val="center"/>
        <w:rPr>
          <w:rFonts w:ascii="Arial" w:hAnsi="Arial" w:cs="Arial"/>
          <w:b/>
          <w:sz w:val="24"/>
          <w:szCs w:val="24"/>
        </w:rPr>
      </w:pPr>
    </w:p>
    <w:p w14:paraId="22462DB5" w14:textId="77777777" w:rsidR="00A4311C" w:rsidRDefault="00A4311C" w:rsidP="00176E7F">
      <w:pPr>
        <w:pStyle w:val="Prrafodelista"/>
        <w:spacing w:after="0"/>
        <w:ind w:left="284"/>
        <w:jc w:val="center"/>
        <w:rPr>
          <w:rFonts w:ascii="Arial" w:hAnsi="Arial" w:cs="Arial"/>
          <w:b/>
          <w:sz w:val="24"/>
          <w:szCs w:val="24"/>
        </w:rPr>
      </w:pPr>
    </w:p>
    <w:p w14:paraId="79544F38" w14:textId="77777777" w:rsidR="00A4311C" w:rsidRDefault="00A4311C" w:rsidP="00176E7F">
      <w:pPr>
        <w:pStyle w:val="Prrafodelista"/>
        <w:spacing w:after="0"/>
        <w:ind w:left="284"/>
        <w:jc w:val="center"/>
        <w:rPr>
          <w:rFonts w:ascii="Arial" w:hAnsi="Arial" w:cs="Arial"/>
          <w:b/>
          <w:sz w:val="24"/>
          <w:szCs w:val="24"/>
        </w:rPr>
      </w:pPr>
    </w:p>
    <w:p w14:paraId="327008B6" w14:textId="77777777" w:rsidR="00A4311C" w:rsidRDefault="00A4311C" w:rsidP="00176E7F">
      <w:pPr>
        <w:pStyle w:val="Prrafodelista"/>
        <w:spacing w:after="0"/>
        <w:ind w:left="284"/>
        <w:jc w:val="center"/>
        <w:rPr>
          <w:rFonts w:ascii="Arial" w:hAnsi="Arial" w:cs="Arial"/>
          <w:b/>
          <w:sz w:val="24"/>
          <w:szCs w:val="24"/>
        </w:rPr>
      </w:pPr>
    </w:p>
    <w:p w14:paraId="0F0B0137" w14:textId="77777777" w:rsidR="00A4311C" w:rsidRDefault="00A4311C" w:rsidP="00176E7F">
      <w:pPr>
        <w:pStyle w:val="Prrafodelista"/>
        <w:spacing w:after="0"/>
        <w:ind w:left="284"/>
        <w:jc w:val="center"/>
        <w:rPr>
          <w:rFonts w:ascii="Arial" w:hAnsi="Arial" w:cs="Arial"/>
          <w:b/>
          <w:sz w:val="24"/>
          <w:szCs w:val="24"/>
        </w:rPr>
      </w:pPr>
    </w:p>
    <w:p w14:paraId="343A5F51" w14:textId="77777777" w:rsidR="00A4311C" w:rsidRDefault="00A4311C" w:rsidP="00176E7F">
      <w:pPr>
        <w:pStyle w:val="Prrafodelista"/>
        <w:spacing w:after="0"/>
        <w:ind w:left="284"/>
        <w:jc w:val="center"/>
        <w:rPr>
          <w:rFonts w:ascii="Arial" w:hAnsi="Arial" w:cs="Arial"/>
          <w:b/>
          <w:sz w:val="24"/>
          <w:szCs w:val="24"/>
        </w:rPr>
      </w:pPr>
    </w:p>
    <w:p w14:paraId="3E677314" w14:textId="77777777"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SECCIÓN</w:t>
      </w:r>
      <w:r w:rsidR="00A232E4" w:rsidRPr="00BB3C78">
        <w:rPr>
          <w:rFonts w:ascii="Arial" w:hAnsi="Arial" w:cs="Arial"/>
          <w:b/>
          <w:sz w:val="24"/>
          <w:szCs w:val="24"/>
        </w:rPr>
        <w:t xml:space="preserve"> II</w:t>
      </w:r>
    </w:p>
    <w:p w14:paraId="21B69923" w14:textId="77777777" w:rsidR="00A232E4" w:rsidRPr="00BB3C78" w:rsidRDefault="004D701D" w:rsidP="00176E7F">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14:paraId="751DA981" w14:textId="77777777" w:rsidR="00A232E4" w:rsidRDefault="00A232E4" w:rsidP="00176E7F">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14:paraId="0DFCB93F" w14:textId="77777777" w:rsidR="00A4311C" w:rsidRPr="00A4311C" w:rsidRDefault="00A4311C" w:rsidP="00176E7F">
      <w:pPr>
        <w:spacing w:after="0"/>
        <w:ind w:left="-142"/>
        <w:jc w:val="both"/>
        <w:rPr>
          <w:rFonts w:ascii="Arial" w:hAnsi="Arial" w:cs="Arial"/>
          <w:sz w:val="10"/>
          <w:szCs w:val="10"/>
        </w:rPr>
      </w:pPr>
    </w:p>
    <w:p w14:paraId="335B5145"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5149A46C" w14:textId="77777777" w:rsidR="00A232E4" w:rsidRDefault="00A232E4" w:rsidP="00176E7F">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1135B3B4" w14:textId="77777777" w:rsidR="00A232E4" w:rsidRPr="00AD7C72" w:rsidRDefault="00A232E4" w:rsidP="00176E7F">
      <w:pPr>
        <w:pStyle w:val="Prrafodelista"/>
        <w:tabs>
          <w:tab w:val="left" w:pos="993"/>
        </w:tabs>
        <w:suppressAutoHyphens/>
        <w:spacing w:after="0" w:line="240" w:lineRule="auto"/>
        <w:ind w:left="993"/>
        <w:jc w:val="both"/>
        <w:rPr>
          <w:rFonts w:ascii="Arial" w:hAnsi="Arial" w:cs="Arial"/>
        </w:rPr>
      </w:pPr>
    </w:p>
    <w:p w14:paraId="543BCC84" w14:textId="77777777" w:rsidR="00A232E4"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1521D2C6" w14:textId="77777777" w:rsidR="00BD00B0" w:rsidRPr="00BD00B0" w:rsidRDefault="00BD00B0" w:rsidP="00176E7F">
      <w:pPr>
        <w:pStyle w:val="Prrafodelista"/>
        <w:spacing w:after="0"/>
        <w:rPr>
          <w:rFonts w:ascii="Arial" w:hAnsi="Arial" w:cs="Arial"/>
        </w:rPr>
      </w:pPr>
    </w:p>
    <w:p w14:paraId="4D9FC235" w14:textId="77777777" w:rsidR="00A232E4" w:rsidRPr="00AD7C72" w:rsidRDefault="00A232E4" w:rsidP="001173E5">
      <w:pPr>
        <w:pStyle w:val="Prrafodelista"/>
        <w:numPr>
          <w:ilvl w:val="1"/>
          <w:numId w:val="1"/>
        </w:numPr>
        <w:suppressAutoHyphens/>
        <w:spacing w:after="0" w:line="240" w:lineRule="auto"/>
        <w:ind w:left="993" w:hanging="567"/>
        <w:jc w:val="both"/>
        <w:rPr>
          <w:rFonts w:ascii="Arial" w:hAnsi="Arial" w:cs="Arial"/>
          <w:b/>
        </w:rPr>
      </w:pPr>
      <w:r w:rsidRPr="00AD7C72">
        <w:rPr>
          <w:rFonts w:ascii="Arial" w:hAnsi="Arial" w:cs="Arial"/>
          <w:b/>
        </w:rPr>
        <w:t>Fotocopia</w:t>
      </w:r>
      <w:r w:rsidR="00A4311C">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14:paraId="04EA41A6" w14:textId="77777777" w:rsidR="00A232E4" w:rsidRDefault="00A232E4" w:rsidP="00176E7F">
      <w:pPr>
        <w:pStyle w:val="Prrafodelista"/>
        <w:suppressAutoHyphens/>
        <w:spacing w:after="0" w:line="240" w:lineRule="auto"/>
        <w:ind w:left="993" w:hanging="273"/>
        <w:jc w:val="both"/>
        <w:rPr>
          <w:rFonts w:ascii="Arial" w:hAnsi="Arial" w:cs="Arial"/>
        </w:rPr>
      </w:pPr>
    </w:p>
    <w:p w14:paraId="29E54157" w14:textId="77777777" w:rsidR="00A232E4" w:rsidRDefault="00A232E4" w:rsidP="00176E7F">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5B087DBF" w14:textId="77777777" w:rsidR="00A232E4" w:rsidRPr="00E03CD8" w:rsidRDefault="00A232E4" w:rsidP="00176E7F">
      <w:pPr>
        <w:pStyle w:val="Prrafodelista"/>
        <w:suppressAutoHyphens/>
        <w:spacing w:after="0" w:line="240" w:lineRule="auto"/>
        <w:jc w:val="both"/>
        <w:rPr>
          <w:rFonts w:ascii="Arial" w:hAnsi="Arial" w:cs="Arial"/>
        </w:rPr>
      </w:pPr>
    </w:p>
    <w:p w14:paraId="6FCCEBBD" w14:textId="77777777"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237CAC52" w14:textId="77777777" w:rsidR="00A232E4" w:rsidRDefault="00A232E4" w:rsidP="0028010E">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00EB869B" w14:textId="77777777" w:rsidR="00A232E4" w:rsidRDefault="00A232E4" w:rsidP="0028010E">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6697A05A" w14:textId="77777777" w:rsidR="00A232E4" w:rsidRDefault="00A232E4" w:rsidP="0028010E">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61EF97CD" w14:textId="77777777" w:rsidR="00A232E4" w:rsidRDefault="00A232E4" w:rsidP="0028010E">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14:paraId="3F9F897C" w14:textId="77777777" w:rsidR="00A232E4" w:rsidRPr="007C570C" w:rsidRDefault="00A232E4" w:rsidP="00176E7F">
      <w:pPr>
        <w:suppressAutoHyphens/>
        <w:spacing w:after="0" w:line="240" w:lineRule="auto"/>
        <w:jc w:val="both"/>
        <w:rPr>
          <w:rFonts w:ascii="Arial" w:hAnsi="Arial" w:cs="Arial"/>
        </w:rPr>
      </w:pPr>
    </w:p>
    <w:p w14:paraId="666A371B" w14:textId="77777777" w:rsidR="00A232E4" w:rsidRDefault="00A232E4" w:rsidP="00176E7F">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13D0F794" w14:textId="77777777" w:rsidR="00A232E4" w:rsidRDefault="00A232E4" w:rsidP="0028010E">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14:paraId="52B6AA67" w14:textId="77777777"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44B40FC1" w14:textId="77777777" w:rsidR="00A232E4" w:rsidRDefault="00A232E4" w:rsidP="0028010E">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4ACD2CE3" w14:textId="77777777" w:rsidR="00A232E4" w:rsidRDefault="00A232E4" w:rsidP="0028010E">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14:paraId="3C3FEF22" w14:textId="77777777" w:rsidR="00A232E4" w:rsidRDefault="00A232E4" w:rsidP="00176E7F">
      <w:pPr>
        <w:suppressAutoHyphens/>
        <w:spacing w:after="0" w:line="240" w:lineRule="auto"/>
        <w:jc w:val="both"/>
        <w:rPr>
          <w:rFonts w:ascii="Arial" w:hAnsi="Arial" w:cs="Arial"/>
        </w:rPr>
      </w:pPr>
    </w:p>
    <w:p w14:paraId="7BC5D00D" w14:textId="77777777" w:rsidR="00A232E4" w:rsidRDefault="00A232E4" w:rsidP="00176E7F">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6ECB87B8" w14:textId="77777777" w:rsidR="00A232E4" w:rsidRPr="00F31ECC" w:rsidRDefault="00A232E4" w:rsidP="00176E7F">
      <w:pPr>
        <w:suppressAutoHyphens/>
        <w:spacing w:after="0" w:line="240" w:lineRule="auto"/>
        <w:ind w:left="1418"/>
        <w:jc w:val="both"/>
        <w:rPr>
          <w:rFonts w:ascii="Arial" w:hAnsi="Arial" w:cs="Arial"/>
        </w:rPr>
      </w:pPr>
    </w:p>
    <w:p w14:paraId="11228792" w14:textId="77777777" w:rsidR="006E6E4D" w:rsidRDefault="00A232E4" w:rsidP="001173E5">
      <w:pPr>
        <w:pStyle w:val="Prrafodelista"/>
        <w:numPr>
          <w:ilvl w:val="1"/>
          <w:numId w:val="1"/>
        </w:numPr>
        <w:tabs>
          <w:tab w:val="left" w:pos="993"/>
        </w:tabs>
        <w:suppressAutoHyphens/>
        <w:spacing w:after="0" w:line="240" w:lineRule="auto"/>
        <w:ind w:left="993" w:hanging="567"/>
        <w:jc w:val="both"/>
        <w:rPr>
          <w:rFonts w:ascii="Arial" w:hAnsi="Arial" w:cs="Arial"/>
        </w:rPr>
      </w:pPr>
      <w:r w:rsidRPr="009E4962">
        <w:rPr>
          <w:rFonts w:ascii="Arial" w:hAnsi="Arial" w:cs="Arial"/>
          <w:b/>
        </w:rPr>
        <w:t>Boleta de Garantía (Fianza bancaria) de Seriedad de propuesta, en</w:t>
      </w:r>
      <w:r w:rsidR="00C343F7">
        <w:rPr>
          <w:rFonts w:ascii="Arial" w:hAnsi="Arial" w:cs="Arial"/>
          <w:b/>
        </w:rPr>
        <w:t xml:space="preserve"> </w:t>
      </w:r>
      <w:r w:rsidRPr="00AD7C72">
        <w:rPr>
          <w:rFonts w:ascii="Arial" w:hAnsi="Arial" w:cs="Arial"/>
          <w:b/>
        </w:rPr>
        <w:t>original</w:t>
      </w:r>
    </w:p>
    <w:p w14:paraId="74B7AAE7" w14:textId="77777777" w:rsidR="004978CC" w:rsidRPr="00C343F7" w:rsidRDefault="004978CC" w:rsidP="00C343F7">
      <w:pPr>
        <w:tabs>
          <w:tab w:val="left" w:pos="1134"/>
          <w:tab w:val="left" w:pos="1276"/>
          <w:tab w:val="left" w:pos="1701"/>
        </w:tabs>
        <w:suppressAutoHyphens/>
        <w:spacing w:after="0" w:line="240" w:lineRule="auto"/>
        <w:jc w:val="both"/>
        <w:rPr>
          <w:rFonts w:ascii="Arial" w:hAnsi="Arial" w:cs="Arial"/>
          <w:sz w:val="10"/>
          <w:szCs w:val="10"/>
        </w:rPr>
      </w:pPr>
    </w:p>
    <w:p w14:paraId="452448F8" w14:textId="31C774C0" w:rsidR="00C343F7" w:rsidRPr="00A139A0" w:rsidRDefault="00C343F7" w:rsidP="00C343F7">
      <w:pPr>
        <w:pStyle w:val="Prrafodelista"/>
        <w:tabs>
          <w:tab w:val="left" w:pos="1134"/>
          <w:tab w:val="left" w:pos="1276"/>
          <w:tab w:val="left" w:pos="1701"/>
        </w:tabs>
        <w:suppressAutoHyphens/>
        <w:spacing w:after="0" w:line="240" w:lineRule="auto"/>
        <w:ind w:left="993"/>
        <w:jc w:val="both"/>
        <w:rPr>
          <w:rFonts w:ascii="Arial" w:hAnsi="Arial" w:cs="Arial"/>
          <w:color w:val="3366FF"/>
        </w:rPr>
      </w:pPr>
      <w:r>
        <w:rPr>
          <w:rFonts w:ascii="Arial" w:hAnsi="Arial" w:cs="Arial"/>
        </w:rPr>
        <w:t xml:space="preserve">El proponente debe presentar una Boleta de Seriedad de Propuesta </w:t>
      </w:r>
      <w:r w:rsidRPr="00AD7C72">
        <w:rPr>
          <w:rFonts w:ascii="Arial" w:hAnsi="Arial" w:cs="Arial"/>
        </w:rPr>
        <w:t xml:space="preserve">por </w:t>
      </w:r>
      <w:r w:rsidRPr="00A139A0">
        <w:rPr>
          <w:rFonts w:ascii="Arial" w:hAnsi="Arial" w:cs="Arial"/>
          <w:color w:val="3366FF"/>
        </w:rPr>
        <w:t xml:space="preserve">Bs </w:t>
      </w:r>
      <w:r w:rsidR="00704677">
        <w:rPr>
          <w:rFonts w:ascii="Arial" w:hAnsi="Arial" w:cs="Arial"/>
          <w:color w:val="3366FF"/>
        </w:rPr>
        <w:t>3.198</w:t>
      </w:r>
      <w:r w:rsidRPr="00A139A0">
        <w:rPr>
          <w:rFonts w:ascii="Arial" w:hAnsi="Arial" w:cs="Arial"/>
          <w:color w:val="3366FF"/>
        </w:rPr>
        <w:t>,00 (</w:t>
      </w:r>
      <w:r w:rsidR="00704677">
        <w:rPr>
          <w:rFonts w:ascii="Arial" w:hAnsi="Arial" w:cs="Arial"/>
          <w:color w:val="3366FF"/>
        </w:rPr>
        <w:t>Tres mil ciento noventa y ocho</w:t>
      </w:r>
      <w:r w:rsidR="00C803D9">
        <w:rPr>
          <w:rFonts w:ascii="Arial" w:hAnsi="Arial" w:cs="Arial"/>
          <w:color w:val="3366FF"/>
        </w:rPr>
        <w:t xml:space="preserve"> </w:t>
      </w:r>
      <w:r w:rsidRPr="00A139A0">
        <w:rPr>
          <w:rFonts w:ascii="Arial" w:hAnsi="Arial" w:cs="Arial"/>
          <w:color w:val="3366FF"/>
        </w:rPr>
        <w:t>00/100 bolivianos)</w:t>
      </w:r>
    </w:p>
    <w:p w14:paraId="1C101F0C" w14:textId="77777777" w:rsidR="00453E30" w:rsidRPr="00704677" w:rsidRDefault="00453E30" w:rsidP="00C343F7">
      <w:pPr>
        <w:pStyle w:val="Prrafodelista"/>
        <w:suppressAutoHyphens/>
        <w:spacing w:after="0" w:line="240" w:lineRule="auto"/>
        <w:ind w:left="993"/>
        <w:jc w:val="both"/>
        <w:rPr>
          <w:rFonts w:ascii="Arial" w:hAnsi="Arial" w:cs="Arial"/>
          <w:sz w:val="16"/>
          <w:szCs w:val="16"/>
        </w:rPr>
      </w:pPr>
    </w:p>
    <w:p w14:paraId="3183D7BE" w14:textId="77777777" w:rsidR="00A232E4" w:rsidRDefault="00A232E4" w:rsidP="00C343F7">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14:paraId="29F85955" w14:textId="77777777" w:rsidR="00FE2CDD" w:rsidRPr="00704677" w:rsidRDefault="00FE2CDD" w:rsidP="00176E7F">
      <w:pPr>
        <w:pStyle w:val="Prrafodelista"/>
        <w:tabs>
          <w:tab w:val="left" w:pos="1134"/>
          <w:tab w:val="left" w:pos="1701"/>
        </w:tabs>
        <w:suppressAutoHyphens/>
        <w:spacing w:after="0" w:line="240" w:lineRule="auto"/>
        <w:ind w:left="1134"/>
        <w:jc w:val="both"/>
        <w:rPr>
          <w:rFonts w:ascii="Arial" w:hAnsi="Arial" w:cs="Arial"/>
          <w:b/>
          <w:i/>
          <w:sz w:val="16"/>
          <w:szCs w:val="16"/>
        </w:rPr>
      </w:pPr>
    </w:p>
    <w:p w14:paraId="3787EC65" w14:textId="77777777" w:rsidR="00FE2CDD" w:rsidRDefault="00C343F7" w:rsidP="00C343F7">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14:paraId="7484A259" w14:textId="77777777" w:rsidR="00A232E4" w:rsidRPr="00C30655" w:rsidRDefault="00A232E4" w:rsidP="00176E7F">
      <w:pPr>
        <w:tabs>
          <w:tab w:val="left" w:pos="1134"/>
          <w:tab w:val="left" w:pos="1701"/>
        </w:tabs>
        <w:suppressAutoHyphens/>
        <w:spacing w:after="0" w:line="240" w:lineRule="auto"/>
        <w:jc w:val="both"/>
        <w:rPr>
          <w:rFonts w:ascii="Arial" w:hAnsi="Arial" w:cs="Arial"/>
        </w:rPr>
      </w:pPr>
    </w:p>
    <w:p w14:paraId="1F55315C" w14:textId="77777777" w:rsidR="00A232E4" w:rsidRDefault="00A232E4" w:rsidP="00176E7F">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2253682C" w14:textId="77777777" w:rsidR="00A232E4" w:rsidRPr="00474E26" w:rsidRDefault="00A232E4" w:rsidP="00176E7F">
      <w:pPr>
        <w:pStyle w:val="Prrafodelista"/>
        <w:tabs>
          <w:tab w:val="left" w:pos="1134"/>
          <w:tab w:val="left" w:pos="1701"/>
        </w:tabs>
        <w:suppressAutoHyphens/>
        <w:spacing w:after="0" w:line="240" w:lineRule="auto"/>
        <w:ind w:left="1134"/>
        <w:jc w:val="both"/>
        <w:rPr>
          <w:rFonts w:ascii="Arial" w:hAnsi="Arial" w:cs="Arial"/>
        </w:rPr>
      </w:pPr>
    </w:p>
    <w:p w14:paraId="74D019FA"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6E817C49"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7889EF15"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5EA5EE7D" w14:textId="77777777" w:rsidR="00A232E4" w:rsidRDefault="00A232E4" w:rsidP="0028010E">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1EBB26FA" w14:textId="77777777" w:rsidR="00A232E4" w:rsidRPr="00040A53" w:rsidRDefault="00A232E4" w:rsidP="00176E7F">
      <w:pPr>
        <w:pStyle w:val="Prrafodelista"/>
        <w:tabs>
          <w:tab w:val="left" w:pos="1134"/>
          <w:tab w:val="left" w:pos="1701"/>
        </w:tabs>
        <w:suppressAutoHyphens/>
        <w:spacing w:after="0" w:line="240" w:lineRule="auto"/>
        <w:ind w:left="1494"/>
        <w:jc w:val="both"/>
        <w:rPr>
          <w:rFonts w:ascii="Arial" w:hAnsi="Arial" w:cs="Arial"/>
          <w:u w:val="single"/>
        </w:rPr>
      </w:pPr>
    </w:p>
    <w:p w14:paraId="0CD2F813" w14:textId="77777777" w:rsidR="00A232E4" w:rsidRDefault="00A232E4" w:rsidP="00176E7F">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1483ADAC" w14:textId="77777777" w:rsidR="00A232E4" w:rsidRDefault="00A232E4" w:rsidP="00176E7F">
      <w:pPr>
        <w:tabs>
          <w:tab w:val="left" w:pos="1134"/>
          <w:tab w:val="left" w:pos="1701"/>
        </w:tabs>
        <w:suppressAutoHyphens/>
        <w:spacing w:after="0" w:line="240" w:lineRule="auto"/>
        <w:ind w:left="1134"/>
        <w:jc w:val="both"/>
        <w:rPr>
          <w:rFonts w:ascii="Arial" w:hAnsi="Arial" w:cs="Arial"/>
        </w:rPr>
      </w:pPr>
    </w:p>
    <w:p w14:paraId="1AAA5EE0"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14:paraId="1506847B"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14:paraId="361512A3" w14:textId="77777777" w:rsidR="00A232E4" w:rsidRDefault="00A232E4"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14:paraId="6178DAA5" w14:textId="77777777" w:rsidR="005C5675" w:rsidRPr="00474E26" w:rsidRDefault="005C5675" w:rsidP="0028010E">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14:paraId="7468C734" w14:textId="77777777" w:rsidR="00A232E4" w:rsidRPr="00B66D63" w:rsidRDefault="00A232E4" w:rsidP="00176E7F">
      <w:pPr>
        <w:suppressAutoHyphens/>
        <w:spacing w:after="0" w:line="240" w:lineRule="auto"/>
        <w:jc w:val="both"/>
        <w:rPr>
          <w:rFonts w:ascii="Arial" w:hAnsi="Arial" w:cs="Arial"/>
        </w:rPr>
      </w:pPr>
    </w:p>
    <w:p w14:paraId="72AEF8DE" w14:textId="77777777" w:rsidR="00A232E4" w:rsidRPr="00BB3C78" w:rsidRDefault="00A232E4" w:rsidP="00176E7F">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3D8E5AE7" w14:textId="77777777" w:rsidR="00C343F7" w:rsidRPr="00D62C13" w:rsidRDefault="00C343F7" w:rsidP="00C343F7">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19422C4F" w14:textId="77777777" w:rsidR="00C343F7" w:rsidRDefault="00C343F7" w:rsidP="00C343F7">
      <w:pPr>
        <w:pStyle w:val="Prrafodelista"/>
        <w:suppressAutoHyphens/>
        <w:spacing w:after="0" w:line="240" w:lineRule="auto"/>
        <w:ind w:left="284"/>
        <w:jc w:val="both"/>
        <w:rPr>
          <w:rFonts w:ascii="Arial" w:hAnsi="Arial" w:cs="Arial"/>
        </w:rPr>
      </w:pPr>
    </w:p>
    <w:p w14:paraId="1AAA84C1" w14:textId="77777777" w:rsidR="00C343F7" w:rsidRPr="005230AE" w:rsidRDefault="00C343F7" w:rsidP="00C343F7">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14:paraId="1AB3A07B" w14:textId="77777777" w:rsidR="00A232E4" w:rsidRPr="00C343F7" w:rsidRDefault="00A232E4" w:rsidP="00C343F7">
      <w:pPr>
        <w:spacing w:after="0"/>
        <w:rPr>
          <w:rFonts w:ascii="Arial" w:hAnsi="Arial" w:cs="Arial"/>
          <w:sz w:val="10"/>
          <w:szCs w:val="10"/>
        </w:rPr>
      </w:pPr>
    </w:p>
    <w:p w14:paraId="78204348" w14:textId="77777777" w:rsidR="00A232E4"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14:paraId="08C20EA1" w14:textId="77777777" w:rsidR="00B155C3" w:rsidRPr="0097163D" w:rsidRDefault="00B155C3" w:rsidP="00B155C3">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14:paraId="17B7F881" w14:textId="77777777" w:rsidR="00B155C3" w:rsidRPr="0097163D" w:rsidRDefault="00B155C3" w:rsidP="00B155C3">
      <w:pPr>
        <w:pStyle w:val="Prrafodelista"/>
        <w:spacing w:after="0"/>
        <w:ind w:left="284"/>
        <w:jc w:val="both"/>
        <w:rPr>
          <w:rFonts w:ascii="Arial" w:hAnsi="Arial" w:cs="Arial"/>
          <w:b/>
          <w:sz w:val="16"/>
          <w:szCs w:val="16"/>
        </w:rPr>
      </w:pPr>
    </w:p>
    <w:p w14:paraId="07C52151" w14:textId="77777777" w:rsidR="00E726D0" w:rsidRDefault="00B155C3" w:rsidP="00B155C3">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por estudio requerido</w:t>
      </w:r>
      <w:r w:rsidRPr="006E5D50">
        <w:rPr>
          <w:rFonts w:ascii="Arial" w:hAnsi="Arial" w:cs="Arial"/>
        </w:rPr>
        <w:t>.</w:t>
      </w:r>
    </w:p>
    <w:p w14:paraId="309BD999" w14:textId="77777777" w:rsidR="00B155C3" w:rsidRPr="00B155C3" w:rsidRDefault="00B155C3" w:rsidP="00B155C3">
      <w:pPr>
        <w:pStyle w:val="Prrafodelista"/>
        <w:ind w:left="284"/>
        <w:jc w:val="both"/>
        <w:rPr>
          <w:rFonts w:ascii="Arial" w:hAnsi="Arial" w:cs="Arial"/>
          <w:sz w:val="10"/>
          <w:szCs w:val="10"/>
        </w:rPr>
      </w:pPr>
    </w:p>
    <w:p w14:paraId="65F78CC2" w14:textId="77777777" w:rsidR="0071654A" w:rsidRPr="00B155C3" w:rsidRDefault="00A232E4" w:rsidP="00B155C3">
      <w:pPr>
        <w:pStyle w:val="Prrafodelista"/>
        <w:numPr>
          <w:ilvl w:val="0"/>
          <w:numId w:val="1"/>
        </w:numPr>
        <w:spacing w:after="0"/>
        <w:ind w:left="284" w:hanging="426"/>
        <w:rPr>
          <w:rFonts w:ascii="Arial" w:hAnsi="Arial" w:cs="Arial"/>
          <w:b/>
        </w:rPr>
      </w:pPr>
      <w:r>
        <w:rPr>
          <w:rFonts w:ascii="Arial" w:hAnsi="Arial" w:cs="Arial"/>
          <w:b/>
        </w:rPr>
        <w:t>VALIDEZ DE LA PROPUESTA</w:t>
      </w:r>
    </w:p>
    <w:p w14:paraId="64DFE7EF" w14:textId="77777777" w:rsidR="00A232E4" w:rsidRDefault="00A232E4" w:rsidP="00176E7F">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7CD1A685" w14:textId="77777777" w:rsidR="00A232E4" w:rsidRDefault="00A232E4" w:rsidP="00176E7F">
      <w:pPr>
        <w:pStyle w:val="Prrafodelista"/>
        <w:spacing w:after="0"/>
        <w:ind w:left="284"/>
        <w:jc w:val="both"/>
        <w:rPr>
          <w:rFonts w:ascii="Arial" w:hAnsi="Arial" w:cs="Arial"/>
        </w:rPr>
      </w:pPr>
    </w:p>
    <w:p w14:paraId="11EE2F56" w14:textId="77777777" w:rsidR="00A232E4" w:rsidRDefault="00A232E4" w:rsidP="00176E7F">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14:paraId="799AA2D2" w14:textId="77777777" w:rsidR="00A232E4" w:rsidRPr="00C03450" w:rsidRDefault="00A232E4" w:rsidP="00176E7F">
      <w:pPr>
        <w:pStyle w:val="Prrafodelista"/>
        <w:spacing w:after="0"/>
        <w:ind w:left="284"/>
        <w:jc w:val="both"/>
        <w:rPr>
          <w:rFonts w:ascii="Arial" w:hAnsi="Arial" w:cs="Arial"/>
        </w:rPr>
      </w:pPr>
    </w:p>
    <w:p w14:paraId="3C65556A" w14:textId="77777777" w:rsidR="00A232E4" w:rsidRDefault="00A232E4" w:rsidP="00176E7F">
      <w:pPr>
        <w:pStyle w:val="Prrafodelista"/>
        <w:spacing w:after="0"/>
        <w:ind w:left="709" w:hanging="425"/>
        <w:jc w:val="both"/>
        <w:rPr>
          <w:rFonts w:ascii="Arial" w:hAnsi="Arial" w:cs="Arial"/>
        </w:rPr>
      </w:pPr>
      <w:r w:rsidRPr="00C03450">
        <w:rPr>
          <w:rFonts w:ascii="Arial" w:hAnsi="Arial" w:cs="Arial"/>
        </w:rPr>
        <w:t xml:space="preserve">a) </w:t>
      </w:r>
      <w:r w:rsidR="00B155C3">
        <w:rPr>
          <w:rFonts w:ascii="Arial" w:hAnsi="Arial" w:cs="Arial"/>
        </w:rPr>
        <w:tab/>
      </w:r>
      <w:r w:rsidRPr="00C03450">
        <w:rPr>
          <w:rFonts w:ascii="Arial" w:hAnsi="Arial" w:cs="Arial"/>
        </w:rPr>
        <w:t>El proponente que rehúse aceptar la solicitud, será excluido del proceso, no siendo sujeto de ejecución de la Garantía de Seriedad de Propuesta</w:t>
      </w:r>
      <w:r w:rsidR="00E550FF">
        <w:rPr>
          <w:rFonts w:ascii="Arial" w:hAnsi="Arial" w:cs="Arial"/>
        </w:rPr>
        <w:t>, si ésta hubiera solicitado.</w:t>
      </w:r>
    </w:p>
    <w:p w14:paraId="168A988E" w14:textId="77777777" w:rsidR="00A232E4" w:rsidRDefault="00A232E4" w:rsidP="00176E7F">
      <w:pPr>
        <w:pStyle w:val="Prrafodelista"/>
        <w:spacing w:after="0"/>
        <w:ind w:left="709" w:hanging="425"/>
        <w:rPr>
          <w:rFonts w:ascii="Arial" w:hAnsi="Arial" w:cs="Arial"/>
        </w:rPr>
      </w:pPr>
    </w:p>
    <w:p w14:paraId="5E0B3947" w14:textId="77777777" w:rsidR="00A232E4" w:rsidRDefault="00A232E4" w:rsidP="0028010E">
      <w:pPr>
        <w:pStyle w:val="Prrafodelista"/>
        <w:numPr>
          <w:ilvl w:val="0"/>
          <w:numId w:val="6"/>
        </w:numPr>
        <w:spacing w:after="0"/>
        <w:ind w:hanging="151"/>
        <w:rPr>
          <w:rFonts w:ascii="Arial" w:hAnsi="Arial" w:cs="Arial"/>
        </w:rPr>
      </w:pPr>
      <w:r w:rsidRPr="00C03450">
        <w:rPr>
          <w:rFonts w:ascii="Arial" w:hAnsi="Arial" w:cs="Arial"/>
        </w:rPr>
        <w:lastRenderedPageBreak/>
        <w:t>Los proponentes que accedan a la prórroga, no podrán modificar su propuesta.</w:t>
      </w:r>
    </w:p>
    <w:p w14:paraId="6FA153BF" w14:textId="77777777" w:rsidR="00A232E4" w:rsidRPr="00704677" w:rsidRDefault="00A232E4" w:rsidP="00176E7F">
      <w:pPr>
        <w:pStyle w:val="Prrafodelista"/>
        <w:spacing w:after="0"/>
        <w:ind w:left="435"/>
        <w:rPr>
          <w:rFonts w:ascii="Arial" w:hAnsi="Arial" w:cs="Arial"/>
          <w:sz w:val="16"/>
          <w:szCs w:val="16"/>
        </w:rPr>
      </w:pPr>
    </w:p>
    <w:p w14:paraId="1B16C95D" w14:textId="77777777" w:rsidR="005065B3" w:rsidRDefault="00A232E4" w:rsidP="0028010E">
      <w:pPr>
        <w:pStyle w:val="Prrafodelista"/>
        <w:numPr>
          <w:ilvl w:val="0"/>
          <w:numId w:val="6"/>
        </w:numPr>
        <w:tabs>
          <w:tab w:val="clear" w:pos="435"/>
          <w:tab w:val="num" w:pos="709"/>
        </w:tabs>
        <w:spacing w:after="0"/>
        <w:ind w:left="709" w:hanging="425"/>
        <w:jc w:val="both"/>
        <w:rPr>
          <w:rFonts w:ascii="Arial" w:hAnsi="Arial" w:cs="Arial"/>
        </w:rPr>
      </w:pPr>
      <w:r w:rsidRPr="00B155C3">
        <w:rPr>
          <w:rFonts w:ascii="Arial" w:hAnsi="Arial" w:cs="Arial"/>
        </w:rPr>
        <w:t>Para mantener la validez de la propuesta, el proponente deberá necesariamente presentar una garantía que cubra el nuevo plazo de validez de su propuesta</w:t>
      </w:r>
      <w:r w:rsidR="00B155C3">
        <w:rPr>
          <w:rFonts w:ascii="Arial" w:hAnsi="Arial" w:cs="Arial"/>
        </w:rPr>
        <w:t>.</w:t>
      </w:r>
    </w:p>
    <w:p w14:paraId="5437BBBE" w14:textId="77777777" w:rsidR="00B155C3" w:rsidRPr="00B155C3" w:rsidRDefault="00B155C3" w:rsidP="00B155C3">
      <w:pPr>
        <w:pStyle w:val="Prrafodelista"/>
        <w:rPr>
          <w:rFonts w:ascii="Arial" w:hAnsi="Arial" w:cs="Arial"/>
        </w:rPr>
      </w:pPr>
    </w:p>
    <w:p w14:paraId="792A4262" w14:textId="77777777" w:rsidR="00B155C3" w:rsidRDefault="00B155C3" w:rsidP="00B155C3">
      <w:pPr>
        <w:tabs>
          <w:tab w:val="num" w:pos="709"/>
        </w:tabs>
        <w:spacing w:after="0"/>
        <w:jc w:val="both"/>
        <w:rPr>
          <w:rFonts w:ascii="Arial" w:hAnsi="Arial" w:cs="Arial"/>
        </w:rPr>
      </w:pPr>
    </w:p>
    <w:p w14:paraId="6541AC0D" w14:textId="77777777" w:rsidR="00B155C3" w:rsidRDefault="00B155C3" w:rsidP="00B155C3">
      <w:pPr>
        <w:tabs>
          <w:tab w:val="num" w:pos="709"/>
        </w:tabs>
        <w:spacing w:after="0"/>
        <w:jc w:val="both"/>
        <w:rPr>
          <w:rFonts w:ascii="Arial" w:hAnsi="Arial" w:cs="Arial"/>
        </w:rPr>
      </w:pPr>
    </w:p>
    <w:p w14:paraId="237251B4" w14:textId="77777777" w:rsidR="00B155C3" w:rsidRDefault="00B155C3" w:rsidP="00B155C3">
      <w:pPr>
        <w:tabs>
          <w:tab w:val="num" w:pos="709"/>
        </w:tabs>
        <w:spacing w:after="0"/>
        <w:jc w:val="both"/>
        <w:rPr>
          <w:rFonts w:ascii="Arial" w:hAnsi="Arial" w:cs="Arial"/>
        </w:rPr>
      </w:pPr>
    </w:p>
    <w:p w14:paraId="73B53E34" w14:textId="77777777" w:rsidR="00B155C3" w:rsidRDefault="00B155C3" w:rsidP="00B155C3">
      <w:pPr>
        <w:tabs>
          <w:tab w:val="num" w:pos="709"/>
        </w:tabs>
        <w:spacing w:after="0"/>
        <w:jc w:val="both"/>
        <w:rPr>
          <w:rFonts w:ascii="Arial" w:hAnsi="Arial" w:cs="Arial"/>
        </w:rPr>
      </w:pPr>
    </w:p>
    <w:p w14:paraId="0B204C9A" w14:textId="77777777" w:rsidR="00B155C3" w:rsidRDefault="00B155C3" w:rsidP="00B155C3">
      <w:pPr>
        <w:tabs>
          <w:tab w:val="num" w:pos="709"/>
        </w:tabs>
        <w:spacing w:after="0"/>
        <w:jc w:val="both"/>
        <w:rPr>
          <w:rFonts w:ascii="Arial" w:hAnsi="Arial" w:cs="Arial"/>
        </w:rPr>
      </w:pPr>
    </w:p>
    <w:p w14:paraId="71275F39" w14:textId="77777777" w:rsidR="00B155C3" w:rsidRDefault="00B155C3" w:rsidP="00B155C3">
      <w:pPr>
        <w:tabs>
          <w:tab w:val="num" w:pos="709"/>
        </w:tabs>
        <w:spacing w:after="0"/>
        <w:jc w:val="both"/>
        <w:rPr>
          <w:rFonts w:ascii="Arial" w:hAnsi="Arial" w:cs="Arial"/>
        </w:rPr>
      </w:pPr>
    </w:p>
    <w:p w14:paraId="0E7CFF27" w14:textId="77777777" w:rsidR="00B155C3" w:rsidRDefault="00B155C3" w:rsidP="00B155C3">
      <w:pPr>
        <w:tabs>
          <w:tab w:val="num" w:pos="709"/>
        </w:tabs>
        <w:spacing w:after="0"/>
        <w:jc w:val="both"/>
        <w:rPr>
          <w:rFonts w:ascii="Arial" w:hAnsi="Arial" w:cs="Arial"/>
        </w:rPr>
      </w:pPr>
    </w:p>
    <w:p w14:paraId="6C552EF1" w14:textId="77777777" w:rsidR="00B155C3" w:rsidRDefault="00B155C3" w:rsidP="00B155C3">
      <w:pPr>
        <w:tabs>
          <w:tab w:val="num" w:pos="709"/>
        </w:tabs>
        <w:spacing w:after="0"/>
        <w:jc w:val="both"/>
        <w:rPr>
          <w:rFonts w:ascii="Arial" w:hAnsi="Arial" w:cs="Arial"/>
        </w:rPr>
      </w:pPr>
    </w:p>
    <w:p w14:paraId="1AF6C119" w14:textId="77777777" w:rsidR="00B155C3" w:rsidRDefault="00B155C3" w:rsidP="00B155C3">
      <w:pPr>
        <w:tabs>
          <w:tab w:val="num" w:pos="709"/>
        </w:tabs>
        <w:spacing w:after="0"/>
        <w:jc w:val="both"/>
        <w:rPr>
          <w:rFonts w:ascii="Arial" w:hAnsi="Arial" w:cs="Arial"/>
        </w:rPr>
      </w:pPr>
    </w:p>
    <w:p w14:paraId="075AA524" w14:textId="77777777" w:rsidR="00B155C3" w:rsidRDefault="00B155C3" w:rsidP="00B155C3">
      <w:pPr>
        <w:tabs>
          <w:tab w:val="num" w:pos="709"/>
        </w:tabs>
        <w:spacing w:after="0"/>
        <w:jc w:val="both"/>
        <w:rPr>
          <w:rFonts w:ascii="Arial" w:hAnsi="Arial" w:cs="Arial"/>
        </w:rPr>
      </w:pPr>
    </w:p>
    <w:p w14:paraId="3B7E0D60" w14:textId="77777777" w:rsidR="00B155C3" w:rsidRDefault="00B155C3" w:rsidP="00B155C3">
      <w:pPr>
        <w:tabs>
          <w:tab w:val="num" w:pos="709"/>
        </w:tabs>
        <w:spacing w:after="0"/>
        <w:jc w:val="both"/>
        <w:rPr>
          <w:rFonts w:ascii="Arial" w:hAnsi="Arial" w:cs="Arial"/>
        </w:rPr>
      </w:pPr>
    </w:p>
    <w:p w14:paraId="6DD3F7A9" w14:textId="77777777" w:rsidR="00B155C3" w:rsidRDefault="00B155C3" w:rsidP="00B155C3">
      <w:pPr>
        <w:tabs>
          <w:tab w:val="num" w:pos="709"/>
        </w:tabs>
        <w:spacing w:after="0"/>
        <w:jc w:val="both"/>
        <w:rPr>
          <w:rFonts w:ascii="Arial" w:hAnsi="Arial" w:cs="Arial"/>
        </w:rPr>
      </w:pPr>
    </w:p>
    <w:p w14:paraId="77D0FBC9" w14:textId="77777777" w:rsidR="00B155C3" w:rsidRDefault="00B155C3" w:rsidP="00B155C3">
      <w:pPr>
        <w:tabs>
          <w:tab w:val="num" w:pos="709"/>
        </w:tabs>
        <w:spacing w:after="0"/>
        <w:jc w:val="both"/>
        <w:rPr>
          <w:rFonts w:ascii="Arial" w:hAnsi="Arial" w:cs="Arial"/>
        </w:rPr>
      </w:pPr>
    </w:p>
    <w:p w14:paraId="275855B7" w14:textId="77777777" w:rsidR="00B155C3" w:rsidRDefault="00B155C3" w:rsidP="00B155C3">
      <w:pPr>
        <w:tabs>
          <w:tab w:val="num" w:pos="709"/>
        </w:tabs>
        <w:spacing w:after="0"/>
        <w:jc w:val="both"/>
        <w:rPr>
          <w:rFonts w:ascii="Arial" w:hAnsi="Arial" w:cs="Arial"/>
        </w:rPr>
      </w:pPr>
    </w:p>
    <w:p w14:paraId="02DD2586" w14:textId="77777777" w:rsidR="00B155C3" w:rsidRDefault="00B155C3" w:rsidP="00B155C3">
      <w:pPr>
        <w:tabs>
          <w:tab w:val="num" w:pos="709"/>
        </w:tabs>
        <w:spacing w:after="0"/>
        <w:jc w:val="both"/>
        <w:rPr>
          <w:rFonts w:ascii="Arial" w:hAnsi="Arial" w:cs="Arial"/>
        </w:rPr>
      </w:pPr>
    </w:p>
    <w:p w14:paraId="78F54990" w14:textId="77777777" w:rsidR="00B155C3" w:rsidRDefault="00B155C3" w:rsidP="00B155C3">
      <w:pPr>
        <w:tabs>
          <w:tab w:val="num" w:pos="709"/>
        </w:tabs>
        <w:spacing w:after="0"/>
        <w:jc w:val="both"/>
        <w:rPr>
          <w:rFonts w:ascii="Arial" w:hAnsi="Arial" w:cs="Arial"/>
        </w:rPr>
      </w:pPr>
    </w:p>
    <w:p w14:paraId="751408E1" w14:textId="77777777" w:rsidR="00B155C3" w:rsidRDefault="00B155C3" w:rsidP="00B155C3">
      <w:pPr>
        <w:tabs>
          <w:tab w:val="num" w:pos="709"/>
        </w:tabs>
        <w:spacing w:after="0"/>
        <w:jc w:val="both"/>
        <w:rPr>
          <w:rFonts w:ascii="Arial" w:hAnsi="Arial" w:cs="Arial"/>
        </w:rPr>
      </w:pPr>
    </w:p>
    <w:p w14:paraId="1CA5A257" w14:textId="77777777" w:rsidR="00B155C3" w:rsidRDefault="00B155C3" w:rsidP="00B155C3">
      <w:pPr>
        <w:tabs>
          <w:tab w:val="num" w:pos="709"/>
        </w:tabs>
        <w:spacing w:after="0"/>
        <w:jc w:val="both"/>
        <w:rPr>
          <w:rFonts w:ascii="Arial" w:hAnsi="Arial" w:cs="Arial"/>
        </w:rPr>
      </w:pPr>
    </w:p>
    <w:p w14:paraId="1951AE29" w14:textId="77777777" w:rsidR="00B155C3" w:rsidRDefault="00B155C3" w:rsidP="00B155C3">
      <w:pPr>
        <w:tabs>
          <w:tab w:val="num" w:pos="709"/>
        </w:tabs>
        <w:spacing w:after="0"/>
        <w:jc w:val="both"/>
        <w:rPr>
          <w:rFonts w:ascii="Arial" w:hAnsi="Arial" w:cs="Arial"/>
        </w:rPr>
      </w:pPr>
    </w:p>
    <w:p w14:paraId="6D932A77" w14:textId="77777777" w:rsidR="00B155C3" w:rsidRDefault="00B155C3" w:rsidP="00B155C3">
      <w:pPr>
        <w:tabs>
          <w:tab w:val="num" w:pos="709"/>
        </w:tabs>
        <w:spacing w:after="0"/>
        <w:jc w:val="both"/>
        <w:rPr>
          <w:rFonts w:ascii="Arial" w:hAnsi="Arial" w:cs="Arial"/>
        </w:rPr>
      </w:pPr>
    </w:p>
    <w:p w14:paraId="41D113B0" w14:textId="77777777" w:rsidR="00B155C3" w:rsidRDefault="00B155C3" w:rsidP="00B155C3">
      <w:pPr>
        <w:tabs>
          <w:tab w:val="num" w:pos="709"/>
        </w:tabs>
        <w:spacing w:after="0"/>
        <w:jc w:val="both"/>
        <w:rPr>
          <w:rFonts w:ascii="Arial" w:hAnsi="Arial" w:cs="Arial"/>
        </w:rPr>
      </w:pPr>
    </w:p>
    <w:p w14:paraId="0CED158A" w14:textId="77777777" w:rsidR="00B155C3" w:rsidRDefault="00B155C3" w:rsidP="00B155C3">
      <w:pPr>
        <w:tabs>
          <w:tab w:val="num" w:pos="709"/>
        </w:tabs>
        <w:spacing w:after="0"/>
        <w:jc w:val="both"/>
        <w:rPr>
          <w:rFonts w:ascii="Arial" w:hAnsi="Arial" w:cs="Arial"/>
        </w:rPr>
      </w:pPr>
    </w:p>
    <w:p w14:paraId="7E60175C" w14:textId="77777777" w:rsidR="00B155C3" w:rsidRDefault="00B155C3" w:rsidP="00B155C3">
      <w:pPr>
        <w:tabs>
          <w:tab w:val="num" w:pos="709"/>
        </w:tabs>
        <w:spacing w:after="0"/>
        <w:jc w:val="both"/>
        <w:rPr>
          <w:rFonts w:ascii="Arial" w:hAnsi="Arial" w:cs="Arial"/>
        </w:rPr>
      </w:pPr>
    </w:p>
    <w:p w14:paraId="476D2885" w14:textId="77777777" w:rsidR="00B155C3" w:rsidRDefault="00B155C3" w:rsidP="00B155C3">
      <w:pPr>
        <w:tabs>
          <w:tab w:val="num" w:pos="709"/>
        </w:tabs>
        <w:spacing w:after="0"/>
        <w:jc w:val="both"/>
        <w:rPr>
          <w:rFonts w:ascii="Arial" w:hAnsi="Arial" w:cs="Arial"/>
        </w:rPr>
      </w:pPr>
    </w:p>
    <w:p w14:paraId="41B85926" w14:textId="77777777" w:rsidR="00B155C3" w:rsidRDefault="00B155C3" w:rsidP="00B155C3">
      <w:pPr>
        <w:tabs>
          <w:tab w:val="num" w:pos="709"/>
        </w:tabs>
        <w:spacing w:after="0"/>
        <w:jc w:val="both"/>
        <w:rPr>
          <w:rFonts w:ascii="Arial" w:hAnsi="Arial" w:cs="Arial"/>
        </w:rPr>
      </w:pPr>
    </w:p>
    <w:p w14:paraId="5840D0AF" w14:textId="77777777" w:rsidR="00B155C3" w:rsidRDefault="00B155C3" w:rsidP="00B155C3">
      <w:pPr>
        <w:tabs>
          <w:tab w:val="num" w:pos="709"/>
        </w:tabs>
        <w:spacing w:after="0"/>
        <w:jc w:val="both"/>
        <w:rPr>
          <w:rFonts w:ascii="Arial" w:hAnsi="Arial" w:cs="Arial"/>
        </w:rPr>
      </w:pPr>
    </w:p>
    <w:p w14:paraId="4992A729" w14:textId="77777777" w:rsidR="00B155C3" w:rsidRDefault="00B155C3" w:rsidP="00B155C3">
      <w:pPr>
        <w:tabs>
          <w:tab w:val="num" w:pos="709"/>
        </w:tabs>
        <w:spacing w:after="0"/>
        <w:jc w:val="both"/>
        <w:rPr>
          <w:rFonts w:ascii="Arial" w:hAnsi="Arial" w:cs="Arial"/>
        </w:rPr>
      </w:pPr>
    </w:p>
    <w:p w14:paraId="1A23A4B7" w14:textId="77777777" w:rsidR="00B155C3" w:rsidRDefault="00B155C3" w:rsidP="00B155C3">
      <w:pPr>
        <w:tabs>
          <w:tab w:val="num" w:pos="709"/>
        </w:tabs>
        <w:spacing w:after="0"/>
        <w:jc w:val="both"/>
        <w:rPr>
          <w:rFonts w:ascii="Arial" w:hAnsi="Arial" w:cs="Arial"/>
        </w:rPr>
      </w:pPr>
    </w:p>
    <w:p w14:paraId="6472CBA2" w14:textId="77777777" w:rsidR="00B155C3" w:rsidRDefault="00B155C3" w:rsidP="00B155C3">
      <w:pPr>
        <w:tabs>
          <w:tab w:val="num" w:pos="709"/>
        </w:tabs>
        <w:spacing w:after="0"/>
        <w:jc w:val="both"/>
        <w:rPr>
          <w:rFonts w:ascii="Arial" w:hAnsi="Arial" w:cs="Arial"/>
        </w:rPr>
      </w:pPr>
    </w:p>
    <w:p w14:paraId="22FAE6D0" w14:textId="77777777" w:rsidR="00B155C3" w:rsidRDefault="00B155C3" w:rsidP="00B155C3">
      <w:pPr>
        <w:tabs>
          <w:tab w:val="num" w:pos="709"/>
        </w:tabs>
        <w:spacing w:after="0"/>
        <w:jc w:val="both"/>
        <w:rPr>
          <w:rFonts w:ascii="Arial" w:hAnsi="Arial" w:cs="Arial"/>
        </w:rPr>
      </w:pPr>
    </w:p>
    <w:p w14:paraId="0E756EB1" w14:textId="77777777" w:rsidR="00B155C3" w:rsidRDefault="00B155C3" w:rsidP="00B155C3">
      <w:pPr>
        <w:tabs>
          <w:tab w:val="num" w:pos="709"/>
        </w:tabs>
        <w:spacing w:after="0"/>
        <w:jc w:val="both"/>
        <w:rPr>
          <w:rFonts w:ascii="Arial" w:hAnsi="Arial" w:cs="Arial"/>
        </w:rPr>
      </w:pPr>
    </w:p>
    <w:p w14:paraId="4A242776" w14:textId="77777777" w:rsidR="00B155C3" w:rsidRDefault="00B155C3" w:rsidP="00B155C3">
      <w:pPr>
        <w:tabs>
          <w:tab w:val="num" w:pos="709"/>
        </w:tabs>
        <w:spacing w:after="0"/>
        <w:jc w:val="both"/>
        <w:rPr>
          <w:rFonts w:ascii="Arial" w:hAnsi="Arial" w:cs="Arial"/>
        </w:rPr>
      </w:pPr>
    </w:p>
    <w:p w14:paraId="680AA551" w14:textId="77777777" w:rsidR="00B155C3" w:rsidRDefault="00B155C3" w:rsidP="00B155C3">
      <w:pPr>
        <w:tabs>
          <w:tab w:val="num" w:pos="709"/>
        </w:tabs>
        <w:spacing w:after="0"/>
        <w:jc w:val="both"/>
        <w:rPr>
          <w:rFonts w:ascii="Arial" w:hAnsi="Arial" w:cs="Arial"/>
        </w:rPr>
      </w:pPr>
    </w:p>
    <w:p w14:paraId="7B751141" w14:textId="77777777" w:rsidR="00B155C3" w:rsidRDefault="00B155C3" w:rsidP="00B155C3">
      <w:pPr>
        <w:tabs>
          <w:tab w:val="num" w:pos="709"/>
        </w:tabs>
        <w:spacing w:after="0"/>
        <w:jc w:val="both"/>
        <w:rPr>
          <w:rFonts w:ascii="Arial" w:hAnsi="Arial" w:cs="Arial"/>
        </w:rPr>
      </w:pPr>
    </w:p>
    <w:p w14:paraId="5523DBFB" w14:textId="77777777" w:rsidR="00B155C3" w:rsidRDefault="00B155C3" w:rsidP="00B155C3">
      <w:pPr>
        <w:tabs>
          <w:tab w:val="num" w:pos="709"/>
        </w:tabs>
        <w:spacing w:after="0"/>
        <w:jc w:val="both"/>
        <w:rPr>
          <w:rFonts w:ascii="Arial" w:hAnsi="Arial" w:cs="Arial"/>
        </w:rPr>
      </w:pPr>
    </w:p>
    <w:p w14:paraId="5BBAFF47" w14:textId="77777777" w:rsidR="00B155C3" w:rsidRDefault="00B155C3" w:rsidP="00B155C3">
      <w:pPr>
        <w:tabs>
          <w:tab w:val="num" w:pos="709"/>
        </w:tabs>
        <w:spacing w:after="0"/>
        <w:jc w:val="both"/>
        <w:rPr>
          <w:rFonts w:ascii="Arial" w:hAnsi="Arial" w:cs="Arial"/>
        </w:rPr>
      </w:pPr>
    </w:p>
    <w:p w14:paraId="2FE0317E" w14:textId="77777777" w:rsidR="00B155C3" w:rsidRDefault="00B155C3" w:rsidP="00B155C3">
      <w:pPr>
        <w:tabs>
          <w:tab w:val="num" w:pos="709"/>
        </w:tabs>
        <w:spacing w:after="0"/>
        <w:jc w:val="both"/>
        <w:rPr>
          <w:rFonts w:ascii="Arial" w:hAnsi="Arial" w:cs="Arial"/>
        </w:rPr>
      </w:pPr>
    </w:p>
    <w:p w14:paraId="46D77B6D" w14:textId="77777777" w:rsidR="00B155C3" w:rsidRDefault="00B155C3" w:rsidP="00B155C3">
      <w:pPr>
        <w:tabs>
          <w:tab w:val="num" w:pos="709"/>
        </w:tabs>
        <w:spacing w:after="0"/>
        <w:jc w:val="both"/>
        <w:rPr>
          <w:rFonts w:ascii="Arial" w:hAnsi="Arial" w:cs="Arial"/>
        </w:rPr>
      </w:pPr>
    </w:p>
    <w:p w14:paraId="53A6D778" w14:textId="77777777" w:rsidR="005065B3" w:rsidRPr="00B155C3" w:rsidRDefault="005065B3" w:rsidP="00B155C3">
      <w:pPr>
        <w:spacing w:after="0"/>
        <w:jc w:val="both"/>
        <w:rPr>
          <w:rFonts w:ascii="Arial" w:hAnsi="Arial" w:cs="Arial"/>
        </w:rPr>
      </w:pPr>
    </w:p>
    <w:p w14:paraId="42A4EC63" w14:textId="77777777"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SECCIÓN III</w:t>
      </w:r>
    </w:p>
    <w:p w14:paraId="4C0D6AFB" w14:textId="77777777" w:rsidR="00A232E4" w:rsidRPr="00BB3C78" w:rsidRDefault="00A232E4" w:rsidP="00176E7F">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14:paraId="39CDF0EE" w14:textId="77777777" w:rsidR="00A232E4" w:rsidRPr="00704677" w:rsidRDefault="00A232E4" w:rsidP="00176E7F">
      <w:pPr>
        <w:pStyle w:val="Prrafodelista"/>
        <w:spacing w:after="0"/>
        <w:ind w:left="284"/>
        <w:rPr>
          <w:rFonts w:ascii="Arial" w:hAnsi="Arial" w:cs="Arial"/>
          <w:b/>
          <w:sz w:val="16"/>
          <w:szCs w:val="16"/>
        </w:rPr>
      </w:pPr>
    </w:p>
    <w:p w14:paraId="2CA0BAD2" w14:textId="77777777" w:rsidR="008503C2" w:rsidRPr="005065B3"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2D2BD465" w14:textId="77777777" w:rsidR="006A1862" w:rsidRDefault="006A1862" w:rsidP="00176E7F">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14:paraId="057FF2D3" w14:textId="77777777" w:rsidR="00D607CC" w:rsidRPr="00704677" w:rsidRDefault="00D607CC" w:rsidP="00176E7F">
      <w:pPr>
        <w:pStyle w:val="Prrafodelista"/>
        <w:tabs>
          <w:tab w:val="left" w:pos="993"/>
        </w:tabs>
        <w:spacing w:after="0"/>
        <w:ind w:left="993"/>
        <w:jc w:val="both"/>
        <w:rPr>
          <w:rFonts w:ascii="Arial" w:hAnsi="Arial" w:cs="Arial"/>
          <w:sz w:val="16"/>
          <w:szCs w:val="16"/>
        </w:rPr>
      </w:pPr>
    </w:p>
    <w:p w14:paraId="18932ABF" w14:textId="5E247512"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14:paraId="60DBADA9" w14:textId="77777777" w:rsidR="00A232E4" w:rsidRPr="00704677" w:rsidRDefault="00A232E4" w:rsidP="00176E7F">
      <w:pPr>
        <w:pStyle w:val="Prrafodelista"/>
        <w:tabs>
          <w:tab w:val="left" w:pos="993"/>
        </w:tabs>
        <w:spacing w:after="0"/>
        <w:ind w:left="993"/>
        <w:jc w:val="both"/>
        <w:rPr>
          <w:rFonts w:ascii="Arial" w:hAnsi="Arial" w:cs="Arial"/>
          <w:sz w:val="16"/>
          <w:szCs w:val="16"/>
        </w:rPr>
      </w:pPr>
    </w:p>
    <w:p w14:paraId="66A22926" w14:textId="77777777" w:rsidR="00A232E4" w:rsidRDefault="00A232E4" w:rsidP="00176E7F">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14:paraId="76118133" w14:textId="77777777" w:rsidR="00A232E4" w:rsidRPr="00704677" w:rsidRDefault="00A232E4" w:rsidP="00176E7F">
      <w:pPr>
        <w:pStyle w:val="Prrafodelista"/>
        <w:spacing w:after="0"/>
        <w:rPr>
          <w:rFonts w:ascii="Arial" w:hAnsi="Arial" w:cs="Arial"/>
          <w:sz w:val="16"/>
          <w:szCs w:val="16"/>
        </w:rPr>
      </w:pPr>
    </w:p>
    <w:p w14:paraId="18967F09" w14:textId="77777777" w:rsidR="00A232E4" w:rsidRPr="00827F94" w:rsidRDefault="00A232E4" w:rsidP="00176E7F">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60943956" w14:textId="77777777" w:rsidR="00A232E4" w:rsidRPr="00704677" w:rsidRDefault="00A232E4" w:rsidP="00176E7F">
      <w:pPr>
        <w:pStyle w:val="Prrafodelista"/>
        <w:spacing w:after="0"/>
        <w:ind w:left="284"/>
        <w:rPr>
          <w:rFonts w:ascii="Arial" w:hAnsi="Arial" w:cs="Arial"/>
          <w:b/>
          <w:sz w:val="16"/>
          <w:szCs w:val="16"/>
        </w:rPr>
      </w:pPr>
    </w:p>
    <w:p w14:paraId="31687382"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0F23FED9" w14:textId="77777777" w:rsidR="00A232E4" w:rsidRDefault="00A232E4" w:rsidP="00176E7F">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14:paraId="72F47C48" w14:textId="77777777" w:rsidR="00BB4DB1" w:rsidRPr="00B155C3" w:rsidRDefault="00BB4DB1" w:rsidP="00B155C3">
      <w:pPr>
        <w:spacing w:after="0"/>
        <w:jc w:val="both"/>
        <w:rPr>
          <w:rFonts w:ascii="Arial" w:hAnsi="Arial" w:cs="Arial"/>
        </w:rPr>
      </w:pPr>
    </w:p>
    <w:p w14:paraId="2850D1DD" w14:textId="77777777" w:rsidR="00A232E4" w:rsidRPr="00BB3C78" w:rsidRDefault="00A232E4" w:rsidP="00176E7F">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3F8FE0EE" w14:textId="77777777" w:rsidR="00A232E4" w:rsidRDefault="00A232E4" w:rsidP="00176E7F">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14:paraId="0DB4D58B" w14:textId="77777777" w:rsidR="00A232E4" w:rsidRPr="00B155C3" w:rsidRDefault="00A232E4" w:rsidP="00B155C3">
      <w:pPr>
        <w:spacing w:after="0"/>
        <w:rPr>
          <w:rFonts w:ascii="Arial" w:hAnsi="Arial" w:cs="Arial"/>
          <w:sz w:val="18"/>
          <w:szCs w:val="18"/>
        </w:rPr>
      </w:pPr>
    </w:p>
    <w:tbl>
      <w:tblPr>
        <w:tblStyle w:val="Tablaconcuadrcula"/>
        <w:tblW w:w="0" w:type="auto"/>
        <w:tblInd w:w="817" w:type="dxa"/>
        <w:tblLook w:val="04A0" w:firstRow="1" w:lastRow="0" w:firstColumn="1" w:lastColumn="0" w:noHBand="0" w:noVBand="1"/>
      </w:tblPr>
      <w:tblGrid>
        <w:gridCol w:w="7796"/>
      </w:tblGrid>
      <w:tr w:rsidR="00A232E4" w14:paraId="17D27135" w14:textId="77777777" w:rsidTr="00B155C3">
        <w:trPr>
          <w:trHeight w:val="4323"/>
        </w:trPr>
        <w:tc>
          <w:tcPr>
            <w:tcW w:w="7796" w:type="dxa"/>
          </w:tcPr>
          <w:p w14:paraId="6D70E91F" w14:textId="77777777" w:rsidR="00A232E4" w:rsidRDefault="00A232E4" w:rsidP="00176E7F">
            <w:pPr>
              <w:pStyle w:val="Prrafodelista"/>
              <w:ind w:left="0"/>
              <w:rPr>
                <w:rFonts w:ascii="Arial" w:hAnsi="Arial" w:cs="Arial"/>
              </w:rPr>
            </w:pPr>
          </w:p>
          <w:p w14:paraId="1FAC29DF" w14:textId="77777777"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CAJA DE SALUD DE LA BANCA PRIVADA</w:t>
            </w:r>
          </w:p>
          <w:p w14:paraId="2ACF2129" w14:textId="77777777" w:rsidR="00B155C3" w:rsidRPr="00996FF8" w:rsidRDefault="00B155C3" w:rsidP="00B155C3">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6737F0DE" w14:textId="77777777" w:rsidR="00B155C3" w:rsidRPr="00C211BE" w:rsidRDefault="00B155C3" w:rsidP="00B155C3">
            <w:pPr>
              <w:ind w:left="180" w:right="180"/>
              <w:jc w:val="both"/>
              <w:rPr>
                <w:rFonts w:ascii="Arial Narrow" w:hAnsi="Arial Narrow" w:cs="Arial"/>
                <w:sz w:val="10"/>
                <w:szCs w:val="10"/>
              </w:rPr>
            </w:pPr>
          </w:p>
          <w:p w14:paraId="68205FB8" w14:textId="77777777" w:rsidR="00B155C3" w:rsidRDefault="00B155C3" w:rsidP="00B155C3">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14:paraId="3D050556" w14:textId="77777777" w:rsidR="00B155C3" w:rsidRDefault="00B155C3" w:rsidP="00B155C3">
            <w:pPr>
              <w:ind w:left="180" w:right="180"/>
              <w:jc w:val="center"/>
              <w:rPr>
                <w:rFonts w:ascii="Arial Narrow" w:eastAsia="Times New Roman" w:hAnsi="Arial Narrow" w:cs="Times New Roman"/>
                <w:bCs/>
              </w:rPr>
            </w:pPr>
          </w:p>
          <w:p w14:paraId="04AA98E0" w14:textId="77777777" w:rsidR="00B155C3" w:rsidRDefault="00B155C3" w:rsidP="00B155C3">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1FB77AAE" w14:textId="77777777" w:rsidR="00B155C3" w:rsidRDefault="00B155C3" w:rsidP="00B155C3">
            <w:pPr>
              <w:ind w:left="180" w:right="180"/>
              <w:jc w:val="both"/>
              <w:rPr>
                <w:rFonts w:ascii="Arial Narrow" w:hAnsi="Arial Narrow" w:cs="Arial"/>
                <w:b/>
                <w:bCs/>
              </w:rPr>
            </w:pPr>
          </w:p>
          <w:p w14:paraId="5CEA2C9E" w14:textId="77777777" w:rsidR="00B155C3" w:rsidRPr="00996FF8" w:rsidRDefault="00B155C3" w:rsidP="00B155C3">
            <w:pPr>
              <w:ind w:left="180" w:right="180"/>
              <w:jc w:val="both"/>
              <w:rPr>
                <w:rFonts w:ascii="Arial Narrow" w:hAnsi="Arial Narrow" w:cs="Arial"/>
                <w:b/>
                <w:bCs/>
              </w:rPr>
            </w:pPr>
            <w:r>
              <w:rPr>
                <w:rFonts w:ascii="Arial Narrow" w:hAnsi="Arial Narrow" w:cs="Arial"/>
                <w:b/>
                <w:bCs/>
              </w:rPr>
              <w:t>_____________________________________________________________</w:t>
            </w:r>
          </w:p>
          <w:p w14:paraId="1EBE8736" w14:textId="77777777" w:rsidR="00B155C3" w:rsidRPr="00B155C3" w:rsidRDefault="00B155C3" w:rsidP="00B155C3">
            <w:pPr>
              <w:ind w:left="180" w:right="180"/>
              <w:jc w:val="both"/>
              <w:rPr>
                <w:rFonts w:ascii="Arial Narrow" w:hAnsi="Arial Narrow" w:cs="Arial"/>
                <w:sz w:val="10"/>
                <w:szCs w:val="10"/>
              </w:rPr>
            </w:pPr>
          </w:p>
          <w:p w14:paraId="0E55E5FB" w14:textId="6EA0DBDB" w:rsidR="00B155C3" w:rsidRPr="00996FF8" w:rsidRDefault="00B155C3" w:rsidP="00B155C3">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sidR="00704677">
              <w:rPr>
                <w:rFonts w:ascii="Arial Narrow" w:hAnsi="Arial Narrow"/>
                <w:color w:val="0000FF"/>
                <w:sz w:val="22"/>
                <w:szCs w:val="22"/>
                <w:lang w:val="pt-BR"/>
              </w:rPr>
              <w:t>9</w:t>
            </w:r>
            <w:r w:rsidRPr="00996FF8">
              <w:rPr>
                <w:rFonts w:ascii="Arial Narrow" w:hAnsi="Arial Narrow"/>
                <w:sz w:val="22"/>
                <w:szCs w:val="22"/>
                <w:lang w:val="pt-BR"/>
              </w:rPr>
              <w:t>/20</w:t>
            </w:r>
            <w:r>
              <w:rPr>
                <w:rFonts w:ascii="Arial Narrow" w:hAnsi="Arial Narrow"/>
                <w:sz w:val="22"/>
                <w:szCs w:val="22"/>
                <w:lang w:val="pt-BR"/>
              </w:rPr>
              <w:t>21</w:t>
            </w:r>
          </w:p>
          <w:p w14:paraId="10648CFA" w14:textId="77777777" w:rsidR="00B155C3" w:rsidRPr="00996FF8" w:rsidRDefault="00B155C3" w:rsidP="00B155C3">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14:paraId="7C810E89" w14:textId="77777777" w:rsidR="00B155C3" w:rsidRPr="00C211BE" w:rsidRDefault="00B155C3" w:rsidP="00B155C3">
            <w:pPr>
              <w:ind w:left="180" w:right="180"/>
              <w:jc w:val="center"/>
              <w:rPr>
                <w:rFonts w:ascii="Arial Narrow" w:hAnsi="Arial Narrow" w:cs="Arial"/>
                <w:b/>
                <w:bCs/>
                <w:sz w:val="10"/>
                <w:szCs w:val="10"/>
                <w:lang w:val="pt-BR"/>
              </w:rPr>
            </w:pPr>
          </w:p>
          <w:p w14:paraId="7E17950D" w14:textId="67293F25" w:rsidR="00B155C3" w:rsidRPr="00704677" w:rsidRDefault="00704677" w:rsidP="007322DF">
            <w:pPr>
              <w:ind w:left="708" w:right="180"/>
              <w:jc w:val="center"/>
              <w:rPr>
                <w:rFonts w:ascii="Arial Narrow" w:hAnsi="Arial Narrow" w:cs="Arial"/>
                <w:b/>
                <w:color w:val="0000FF"/>
              </w:rPr>
            </w:pPr>
            <w:r w:rsidRPr="00704677">
              <w:rPr>
                <w:rFonts w:ascii="Arial Narrow" w:hAnsi="Arial Narrow" w:cs="Arial"/>
                <w:b/>
                <w:color w:val="0000FF"/>
              </w:rPr>
              <w:t>CIRUGIAS Y PROCEDIMIENTOS DIAGNOSTICOS NEUROLOGICOS</w:t>
            </w:r>
          </w:p>
          <w:p w14:paraId="69BE1A84" w14:textId="1D3A9293" w:rsidR="00A232E4" w:rsidRDefault="00B155C3" w:rsidP="00704677">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4C571D">
              <w:rPr>
                <w:rFonts w:ascii="Arial Narrow" w:hAnsi="Arial Narrow" w:cs="Arial"/>
                <w:b/>
                <w:color w:val="0000FF"/>
              </w:rPr>
              <w:t>0</w:t>
            </w:r>
            <w:r w:rsidR="00474AAD">
              <w:rPr>
                <w:rFonts w:ascii="Arial Narrow" w:hAnsi="Arial Narrow" w:cs="Arial"/>
                <w:b/>
                <w:color w:val="0000FF"/>
              </w:rPr>
              <w:t>8</w:t>
            </w:r>
            <w:r>
              <w:rPr>
                <w:rFonts w:ascii="Arial Narrow" w:hAnsi="Arial Narrow" w:cs="Arial"/>
                <w:b/>
                <w:color w:val="0000FF"/>
              </w:rPr>
              <w:t xml:space="preserve"> de </w:t>
            </w:r>
            <w:r w:rsidR="004C571D">
              <w:rPr>
                <w:rFonts w:ascii="Arial Narrow" w:hAnsi="Arial Narrow" w:cs="Arial"/>
                <w:b/>
                <w:color w:val="0000FF"/>
              </w:rPr>
              <w:t>julio</w:t>
            </w:r>
            <w:r w:rsidR="00860A57">
              <w:rPr>
                <w:rFonts w:ascii="Arial Narrow" w:hAnsi="Arial Narrow" w:cs="Arial"/>
                <w:b/>
                <w:color w:val="0000FF"/>
              </w:rPr>
              <w:t xml:space="preserve"> </w:t>
            </w:r>
            <w:r>
              <w:rPr>
                <w:rFonts w:ascii="Arial Narrow" w:hAnsi="Arial Narrow" w:cs="Arial"/>
                <w:b/>
                <w:color w:val="0000FF"/>
              </w:rPr>
              <w:t>de 2021</w:t>
            </w:r>
          </w:p>
          <w:p w14:paraId="3D0C3177" w14:textId="77777777" w:rsidR="00A232E4" w:rsidRDefault="00A232E4" w:rsidP="00176E7F">
            <w:pPr>
              <w:pStyle w:val="Prrafodelista"/>
              <w:ind w:left="0"/>
              <w:rPr>
                <w:rFonts w:ascii="Arial" w:hAnsi="Arial" w:cs="Arial"/>
              </w:rPr>
            </w:pPr>
          </w:p>
        </w:tc>
      </w:tr>
    </w:tbl>
    <w:p w14:paraId="7F4DC2F6" w14:textId="77777777" w:rsidR="00BB4DB1" w:rsidRPr="00996FF8" w:rsidRDefault="00BB4DB1" w:rsidP="00176E7F">
      <w:pPr>
        <w:spacing w:after="0"/>
        <w:rPr>
          <w:rFonts w:ascii="Arial" w:hAnsi="Arial" w:cs="Arial"/>
          <w:b/>
        </w:rPr>
      </w:pPr>
    </w:p>
    <w:p w14:paraId="653D46DC" w14:textId="77777777" w:rsidR="00A232E4" w:rsidRPr="00106235" w:rsidRDefault="00A232E4" w:rsidP="00176E7F">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7AD44A8C" w14:textId="77777777" w:rsidR="00A232E4" w:rsidRDefault="00A232E4" w:rsidP="00176E7F">
      <w:pPr>
        <w:tabs>
          <w:tab w:val="num" w:pos="1985"/>
        </w:tabs>
        <w:spacing w:after="0" w:line="240" w:lineRule="auto"/>
        <w:ind w:left="851" w:hanging="567"/>
        <w:jc w:val="both"/>
        <w:rPr>
          <w:rFonts w:ascii="Arial" w:hAnsi="Arial" w:cs="Arial"/>
        </w:rPr>
      </w:pPr>
      <w:r w:rsidRPr="00765B2A">
        <w:rPr>
          <w:rFonts w:ascii="Arial" w:hAnsi="Arial" w:cs="Arial"/>
          <w:b/>
        </w:rPr>
        <w:lastRenderedPageBreak/>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14:paraId="3D3CDAE4" w14:textId="77777777" w:rsidR="00E6190A" w:rsidRPr="00B155C3" w:rsidRDefault="00E6190A" w:rsidP="00B155C3">
      <w:pPr>
        <w:tabs>
          <w:tab w:val="num" w:pos="1985"/>
        </w:tabs>
        <w:spacing w:after="0" w:line="240" w:lineRule="auto"/>
        <w:jc w:val="both"/>
        <w:rPr>
          <w:rFonts w:ascii="Arial" w:hAnsi="Arial" w:cs="Arial"/>
          <w:b/>
          <w:i/>
          <w:sz w:val="10"/>
          <w:szCs w:val="10"/>
        </w:rPr>
      </w:pPr>
    </w:p>
    <w:p w14:paraId="62A62462" w14:textId="77777777" w:rsidR="00A232E4" w:rsidRPr="00D03F87" w:rsidRDefault="00A232E4" w:rsidP="00176E7F">
      <w:pPr>
        <w:spacing w:after="0"/>
        <w:ind w:left="851"/>
        <w:jc w:val="both"/>
        <w:rPr>
          <w:rFonts w:ascii="Arial" w:hAnsi="Arial" w:cs="Arial"/>
        </w:rPr>
      </w:pPr>
      <w:r w:rsidRPr="00D03F87">
        <w:rPr>
          <w:rFonts w:ascii="Arial" w:hAnsi="Arial" w:cs="Arial"/>
        </w:rPr>
        <w:t>Efectuadas las modificaciones, podrá proceder a su presentación.</w:t>
      </w:r>
    </w:p>
    <w:p w14:paraId="1ACEAF5A" w14:textId="77777777" w:rsidR="00B155C3" w:rsidRPr="00B155C3" w:rsidRDefault="00B155C3" w:rsidP="00176E7F">
      <w:pPr>
        <w:spacing w:after="0"/>
        <w:ind w:left="851"/>
        <w:jc w:val="both"/>
        <w:rPr>
          <w:rFonts w:ascii="Arial" w:hAnsi="Arial" w:cs="Arial"/>
          <w:sz w:val="10"/>
          <w:szCs w:val="10"/>
        </w:rPr>
      </w:pPr>
    </w:p>
    <w:p w14:paraId="0629CAD1" w14:textId="77777777" w:rsidR="00A232E4" w:rsidRDefault="00A232E4" w:rsidP="00176E7F">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w:t>
      </w:r>
      <w:r w:rsidRPr="0041164C">
        <w:rPr>
          <w:rFonts w:ascii="Arial" w:hAnsi="Arial" w:cs="Arial"/>
        </w:rPr>
        <w:t xml:space="preserve">del </w:t>
      </w:r>
      <w:r w:rsidRPr="0041164C">
        <w:rPr>
          <w:rFonts w:ascii="Arial" w:hAnsi="Arial" w:cs="Arial"/>
          <w:color w:val="008AF2"/>
        </w:rPr>
        <w:t xml:space="preserve">numeral </w:t>
      </w:r>
      <w:r w:rsidR="00A7029A" w:rsidRPr="0041164C">
        <w:rPr>
          <w:rFonts w:ascii="Arial" w:hAnsi="Arial" w:cs="Arial"/>
          <w:color w:val="008AF2"/>
        </w:rPr>
        <w:t>39</w:t>
      </w:r>
      <w:r w:rsidR="00A837A6" w:rsidRPr="0041164C">
        <w:rPr>
          <w:rFonts w:ascii="Arial" w:hAnsi="Arial" w:cs="Arial"/>
          <w:color w:val="008AF2"/>
        </w:rPr>
        <w:t>.</w:t>
      </w:r>
      <w:r w:rsidR="00B155C3" w:rsidRPr="0041164C">
        <w:rPr>
          <w:rFonts w:ascii="Arial" w:hAnsi="Arial" w:cs="Arial"/>
          <w:color w:val="008AF2"/>
        </w:rPr>
        <w:t>1</w:t>
      </w:r>
      <w:r w:rsidR="00B155C3">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14:paraId="0C567378" w14:textId="77777777" w:rsidR="00B155C3" w:rsidRPr="00B155C3" w:rsidRDefault="00B155C3" w:rsidP="00176E7F">
      <w:pPr>
        <w:spacing w:after="0"/>
        <w:ind w:left="851"/>
        <w:jc w:val="both"/>
        <w:rPr>
          <w:rFonts w:ascii="Arial" w:hAnsi="Arial" w:cs="Arial"/>
          <w:sz w:val="16"/>
          <w:szCs w:val="16"/>
        </w:rPr>
      </w:pPr>
    </w:p>
    <w:p w14:paraId="6B987744" w14:textId="77777777" w:rsidR="00A232E4" w:rsidRDefault="00A232E4" w:rsidP="00176E7F">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3246024" w14:textId="77777777" w:rsidR="00A232E4" w:rsidRDefault="00A232E4" w:rsidP="00176E7F">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14:paraId="35892968" w14:textId="77777777" w:rsidR="00B155C3" w:rsidRPr="00B155C3" w:rsidRDefault="00B155C3" w:rsidP="00176E7F">
      <w:pPr>
        <w:spacing w:after="0"/>
        <w:ind w:left="851"/>
        <w:jc w:val="both"/>
        <w:rPr>
          <w:rFonts w:ascii="Arial" w:hAnsi="Arial" w:cs="Arial"/>
          <w:sz w:val="16"/>
          <w:szCs w:val="16"/>
        </w:rPr>
      </w:pPr>
    </w:p>
    <w:p w14:paraId="6A065CEF" w14:textId="77777777" w:rsidR="00A232E4" w:rsidRDefault="00A232E4" w:rsidP="00B155C3">
      <w:pPr>
        <w:spacing w:after="0"/>
        <w:ind w:left="284"/>
        <w:jc w:val="both"/>
        <w:rPr>
          <w:rFonts w:ascii="Arial" w:hAnsi="Arial" w:cs="Arial"/>
        </w:rPr>
      </w:pPr>
      <w:r w:rsidRPr="00D03F87">
        <w:rPr>
          <w:rFonts w:ascii="Arial" w:hAnsi="Arial" w:cs="Arial"/>
        </w:rPr>
        <w:t>La devolución de la propuesta cerrada se realizará bajo constancia escrita.</w:t>
      </w:r>
    </w:p>
    <w:p w14:paraId="11283B15" w14:textId="77777777" w:rsidR="00B155C3" w:rsidRPr="00B155C3" w:rsidRDefault="00B155C3" w:rsidP="00176E7F">
      <w:pPr>
        <w:spacing w:after="0"/>
        <w:jc w:val="both"/>
        <w:rPr>
          <w:rFonts w:ascii="Arial" w:hAnsi="Arial" w:cs="Arial"/>
          <w:sz w:val="16"/>
          <w:szCs w:val="16"/>
        </w:rPr>
      </w:pPr>
    </w:p>
    <w:p w14:paraId="4F6F4A94" w14:textId="77777777"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14:paraId="7B8CE136" w14:textId="77777777" w:rsidR="006A1862" w:rsidRDefault="006A1862" w:rsidP="00B155C3">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B155C3">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14:paraId="66A8BF77" w14:textId="77777777" w:rsidR="00B155C3" w:rsidRPr="00B155C3" w:rsidRDefault="00B155C3" w:rsidP="00B155C3">
      <w:pPr>
        <w:spacing w:after="0"/>
        <w:ind w:left="284"/>
        <w:jc w:val="both"/>
        <w:rPr>
          <w:rFonts w:ascii="Arial" w:eastAsia="Calibri" w:hAnsi="Arial" w:cs="Arial"/>
          <w:sz w:val="16"/>
          <w:szCs w:val="16"/>
        </w:rPr>
      </w:pPr>
    </w:p>
    <w:p w14:paraId="72C612F7" w14:textId="77777777" w:rsidR="006A1862" w:rsidRPr="008D0356" w:rsidRDefault="006A1862" w:rsidP="00B155C3">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33D28CA9" w14:textId="77777777" w:rsidR="00B155C3" w:rsidRPr="00B155C3" w:rsidRDefault="00B155C3" w:rsidP="00B155C3">
      <w:pPr>
        <w:spacing w:after="0"/>
        <w:ind w:left="284"/>
        <w:jc w:val="both"/>
        <w:rPr>
          <w:rFonts w:ascii="Arial" w:eastAsia="Calibri" w:hAnsi="Arial" w:cs="Arial"/>
          <w:sz w:val="10"/>
          <w:szCs w:val="10"/>
        </w:rPr>
      </w:pPr>
    </w:p>
    <w:p w14:paraId="2F6AFDD9" w14:textId="77777777" w:rsidR="006A1862" w:rsidRDefault="006A1862" w:rsidP="00B155C3">
      <w:pPr>
        <w:spacing w:after="0"/>
        <w:ind w:left="284"/>
        <w:jc w:val="both"/>
        <w:rPr>
          <w:rFonts w:ascii="Arial" w:eastAsia="Calibri" w:hAnsi="Arial" w:cs="Arial"/>
        </w:rPr>
      </w:pPr>
      <w:r w:rsidRPr="008D0356">
        <w:rPr>
          <w:rFonts w:ascii="Arial" w:eastAsia="Calibri" w:hAnsi="Arial" w:cs="Arial"/>
        </w:rPr>
        <w:t>Se considerará la hora de la CSBP como oficial.</w:t>
      </w:r>
    </w:p>
    <w:p w14:paraId="36992821" w14:textId="77777777" w:rsidR="00B155C3" w:rsidRPr="00B155C3" w:rsidRDefault="00B155C3" w:rsidP="00B155C3">
      <w:pPr>
        <w:spacing w:after="0"/>
        <w:ind w:left="284"/>
        <w:jc w:val="both"/>
        <w:rPr>
          <w:rFonts w:ascii="Arial" w:eastAsia="Calibri" w:hAnsi="Arial" w:cs="Arial"/>
          <w:sz w:val="16"/>
          <w:szCs w:val="16"/>
        </w:rPr>
      </w:pPr>
    </w:p>
    <w:p w14:paraId="2CA5399B" w14:textId="77777777" w:rsidR="006A1862" w:rsidRPr="00D37915" w:rsidRDefault="006A1862" w:rsidP="00B155C3">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14:paraId="599FAAF3" w14:textId="77777777" w:rsidR="006A1862" w:rsidRDefault="006A1862" w:rsidP="00B155C3">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B155C3">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5D6E1C98" w14:textId="77777777" w:rsidR="00B155C3" w:rsidRDefault="00B155C3" w:rsidP="00B155C3">
      <w:pPr>
        <w:spacing w:after="0"/>
        <w:ind w:left="284"/>
        <w:jc w:val="both"/>
        <w:rPr>
          <w:rFonts w:ascii="Arial" w:eastAsia="Calibri" w:hAnsi="Arial" w:cs="Arial"/>
          <w:b/>
        </w:rPr>
      </w:pPr>
    </w:p>
    <w:p w14:paraId="644BD7C5" w14:textId="77777777" w:rsidR="00B155C3" w:rsidRDefault="00B155C3" w:rsidP="00B155C3">
      <w:pPr>
        <w:spacing w:after="0"/>
        <w:ind w:left="284"/>
        <w:jc w:val="both"/>
        <w:rPr>
          <w:rFonts w:ascii="Arial" w:eastAsia="Calibri" w:hAnsi="Arial" w:cs="Arial"/>
          <w:b/>
        </w:rPr>
      </w:pPr>
    </w:p>
    <w:p w14:paraId="4CA197A1" w14:textId="77777777" w:rsidR="00B155C3" w:rsidRDefault="00B155C3" w:rsidP="00B155C3">
      <w:pPr>
        <w:spacing w:after="0"/>
        <w:ind w:left="284"/>
        <w:jc w:val="both"/>
        <w:rPr>
          <w:rFonts w:ascii="Arial" w:eastAsia="Calibri" w:hAnsi="Arial" w:cs="Arial"/>
          <w:b/>
        </w:rPr>
      </w:pPr>
    </w:p>
    <w:p w14:paraId="6E42C703" w14:textId="77777777" w:rsidR="00B155C3" w:rsidRDefault="00B155C3" w:rsidP="00B155C3">
      <w:pPr>
        <w:spacing w:after="0"/>
        <w:ind w:left="284"/>
        <w:jc w:val="both"/>
        <w:rPr>
          <w:rFonts w:ascii="Arial" w:eastAsia="Calibri" w:hAnsi="Arial" w:cs="Arial"/>
          <w:b/>
        </w:rPr>
      </w:pPr>
    </w:p>
    <w:p w14:paraId="12D9C1E4" w14:textId="77777777" w:rsidR="00B155C3" w:rsidRDefault="00B155C3" w:rsidP="00B155C3">
      <w:pPr>
        <w:spacing w:after="0"/>
        <w:ind w:left="284"/>
        <w:jc w:val="both"/>
        <w:rPr>
          <w:rFonts w:ascii="Arial" w:eastAsia="Calibri" w:hAnsi="Arial" w:cs="Arial"/>
          <w:b/>
        </w:rPr>
      </w:pPr>
    </w:p>
    <w:p w14:paraId="46F00EC9" w14:textId="77777777" w:rsidR="00B155C3" w:rsidRDefault="00B155C3" w:rsidP="00B155C3">
      <w:pPr>
        <w:spacing w:after="0"/>
        <w:ind w:left="284"/>
        <w:jc w:val="both"/>
        <w:rPr>
          <w:rFonts w:ascii="Arial" w:eastAsia="Calibri" w:hAnsi="Arial" w:cs="Arial"/>
          <w:b/>
        </w:rPr>
      </w:pPr>
    </w:p>
    <w:p w14:paraId="02740F63" w14:textId="77777777" w:rsidR="00B155C3" w:rsidRDefault="00B155C3" w:rsidP="00B155C3">
      <w:pPr>
        <w:spacing w:after="0"/>
        <w:ind w:left="284"/>
        <w:jc w:val="both"/>
        <w:rPr>
          <w:rFonts w:ascii="Arial" w:eastAsia="Calibri" w:hAnsi="Arial" w:cs="Arial"/>
          <w:b/>
        </w:rPr>
      </w:pPr>
    </w:p>
    <w:p w14:paraId="397EFEB0" w14:textId="77777777" w:rsidR="00B155C3" w:rsidRDefault="00B155C3" w:rsidP="00B155C3">
      <w:pPr>
        <w:spacing w:after="0"/>
        <w:ind w:left="284"/>
        <w:jc w:val="both"/>
        <w:rPr>
          <w:rFonts w:ascii="Arial" w:eastAsia="Calibri" w:hAnsi="Arial" w:cs="Arial"/>
          <w:b/>
        </w:rPr>
      </w:pPr>
    </w:p>
    <w:p w14:paraId="57FD88D8" w14:textId="77777777" w:rsidR="00B155C3" w:rsidRDefault="00B155C3" w:rsidP="00B155C3">
      <w:pPr>
        <w:spacing w:after="0"/>
        <w:ind w:left="284"/>
        <w:jc w:val="both"/>
        <w:rPr>
          <w:rFonts w:ascii="Arial" w:eastAsia="Calibri" w:hAnsi="Arial" w:cs="Arial"/>
          <w:b/>
        </w:rPr>
      </w:pPr>
    </w:p>
    <w:p w14:paraId="3477AE52" w14:textId="77777777" w:rsidR="00B155C3" w:rsidRPr="00D37915" w:rsidRDefault="00B155C3" w:rsidP="00B155C3">
      <w:pPr>
        <w:spacing w:after="0"/>
        <w:ind w:left="284"/>
        <w:jc w:val="both"/>
        <w:rPr>
          <w:rFonts w:ascii="Arial" w:eastAsia="Calibri" w:hAnsi="Arial" w:cs="Arial"/>
          <w:b/>
        </w:rPr>
      </w:pPr>
    </w:p>
    <w:p w14:paraId="6E67502F" w14:textId="77777777"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14:paraId="0C7C1775" w14:textId="77777777" w:rsidR="00A232E4" w:rsidRPr="00996FF8" w:rsidRDefault="00A232E4" w:rsidP="00176E7F">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14:paraId="0F9CAB10" w14:textId="77777777" w:rsidR="00A232E4" w:rsidRPr="00B66D63" w:rsidRDefault="00A232E4" w:rsidP="00176E7F">
      <w:pPr>
        <w:pStyle w:val="Prrafodelista"/>
        <w:spacing w:after="0"/>
        <w:ind w:left="284"/>
        <w:jc w:val="center"/>
        <w:rPr>
          <w:rFonts w:ascii="Arial" w:hAnsi="Arial" w:cs="Arial"/>
          <w:b/>
        </w:rPr>
      </w:pPr>
    </w:p>
    <w:p w14:paraId="085B4A33"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PLAZO</w:t>
      </w:r>
    </w:p>
    <w:p w14:paraId="313A41A6" w14:textId="77777777" w:rsidR="00541CD9" w:rsidRPr="00920E52" w:rsidRDefault="00A232E4" w:rsidP="00176E7F">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14:paraId="22F53CD9" w14:textId="77777777" w:rsidR="00A232E4" w:rsidRPr="00920E52" w:rsidRDefault="00A232E4" w:rsidP="00176E7F">
      <w:pPr>
        <w:spacing w:after="0" w:line="240" w:lineRule="auto"/>
        <w:ind w:left="284"/>
        <w:jc w:val="both"/>
        <w:rPr>
          <w:rFonts w:ascii="Arial" w:hAnsi="Arial" w:cs="Arial"/>
          <w:b/>
        </w:rPr>
      </w:pPr>
    </w:p>
    <w:p w14:paraId="352C0582"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ACTO DE APERTURA</w:t>
      </w:r>
    </w:p>
    <w:p w14:paraId="74DC1A4D" w14:textId="77777777" w:rsidR="00A232E4" w:rsidRDefault="00A232E4" w:rsidP="00C33C8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3AE9E027" w14:textId="77777777" w:rsidR="00C33C80" w:rsidRPr="00C33C80" w:rsidRDefault="00C33C80" w:rsidP="00C33C80">
      <w:pPr>
        <w:pStyle w:val="Prrafodelista"/>
        <w:tabs>
          <w:tab w:val="left" w:pos="1276"/>
        </w:tabs>
        <w:spacing w:after="0"/>
        <w:ind w:left="284"/>
        <w:jc w:val="both"/>
        <w:rPr>
          <w:rFonts w:ascii="Arial" w:hAnsi="Arial" w:cs="Arial"/>
          <w:sz w:val="16"/>
          <w:szCs w:val="16"/>
        </w:rPr>
      </w:pPr>
    </w:p>
    <w:p w14:paraId="39490C77" w14:textId="77777777" w:rsidR="00A232E4" w:rsidRPr="00564C5A" w:rsidRDefault="00A232E4" w:rsidP="00C33C80">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26FF1F8" w14:textId="77777777" w:rsidR="00A232E4" w:rsidRDefault="00A232E4" w:rsidP="00C33C80">
      <w:pPr>
        <w:spacing w:after="0"/>
        <w:ind w:left="284"/>
        <w:jc w:val="both"/>
        <w:rPr>
          <w:rFonts w:ascii="Arial" w:hAnsi="Arial" w:cs="Arial"/>
        </w:rPr>
      </w:pPr>
      <w:r w:rsidRPr="00564C5A">
        <w:rPr>
          <w:rFonts w:ascii="Arial" w:hAnsi="Arial" w:cs="Arial"/>
        </w:rPr>
        <w:t>El</w:t>
      </w:r>
      <w:r w:rsidR="00C33C80">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5BA28E89" w14:textId="77777777" w:rsidR="00C33C80" w:rsidRPr="00C33C80" w:rsidRDefault="00C33C80" w:rsidP="00C33C80">
      <w:pPr>
        <w:spacing w:after="0"/>
        <w:ind w:left="284"/>
        <w:jc w:val="both"/>
        <w:rPr>
          <w:rFonts w:ascii="Arial" w:hAnsi="Arial" w:cs="Arial"/>
          <w:sz w:val="16"/>
          <w:szCs w:val="16"/>
        </w:rPr>
      </w:pPr>
    </w:p>
    <w:p w14:paraId="0642F6A3" w14:textId="77777777" w:rsidR="00A232E4" w:rsidRDefault="00A232E4" w:rsidP="00C33C80">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14:paraId="51FC8F06" w14:textId="77777777" w:rsidR="00C33C80" w:rsidRPr="00C33C80" w:rsidRDefault="00C33C80" w:rsidP="00C33C80">
      <w:pPr>
        <w:spacing w:after="0"/>
        <w:ind w:left="284"/>
        <w:jc w:val="both"/>
        <w:rPr>
          <w:rFonts w:ascii="Arial" w:hAnsi="Arial" w:cs="Arial"/>
          <w:sz w:val="16"/>
          <w:szCs w:val="16"/>
        </w:rPr>
      </w:pPr>
    </w:p>
    <w:p w14:paraId="6107C1C7" w14:textId="77777777" w:rsidR="00C33C80" w:rsidRDefault="00A232E4" w:rsidP="00C33C80">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14:paraId="01A1DF04" w14:textId="77777777" w:rsidR="00C33C80" w:rsidRDefault="00C33C80" w:rsidP="00C33C80">
      <w:pPr>
        <w:spacing w:after="0"/>
        <w:ind w:left="284"/>
        <w:jc w:val="both"/>
        <w:rPr>
          <w:rFonts w:ascii="Arial" w:hAnsi="Arial" w:cs="Arial"/>
        </w:rPr>
      </w:pPr>
    </w:p>
    <w:p w14:paraId="39F54943" w14:textId="77777777" w:rsidR="00A232E4" w:rsidRDefault="00A232E4" w:rsidP="00C33C80">
      <w:pPr>
        <w:spacing w:after="0"/>
        <w:ind w:left="284"/>
        <w:jc w:val="both"/>
        <w:rPr>
          <w:rFonts w:ascii="Arial" w:hAnsi="Arial" w:cs="Arial"/>
        </w:rPr>
      </w:pPr>
      <w:r>
        <w:rPr>
          <w:rFonts w:ascii="Arial" w:hAnsi="Arial" w:cs="Arial"/>
        </w:rPr>
        <w:t>Se dará lectura a los documentos legales, administrativos y técnicos.</w:t>
      </w:r>
    </w:p>
    <w:p w14:paraId="12085AA6" w14:textId="77777777" w:rsidR="00C33C80" w:rsidRPr="00C33C80" w:rsidRDefault="00C33C80" w:rsidP="00C33C80">
      <w:pPr>
        <w:spacing w:after="0"/>
        <w:ind w:left="284"/>
        <w:jc w:val="both"/>
        <w:rPr>
          <w:rFonts w:ascii="Arial" w:hAnsi="Arial" w:cs="Arial"/>
          <w:sz w:val="16"/>
          <w:szCs w:val="16"/>
        </w:rPr>
      </w:pPr>
    </w:p>
    <w:p w14:paraId="658A3FEF" w14:textId="77777777" w:rsidR="00A232E4" w:rsidRDefault="00A232E4" w:rsidP="00C33C80">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14:paraId="03C3A56B" w14:textId="77777777" w:rsidR="00C33C80" w:rsidRPr="00C33C80" w:rsidRDefault="00C33C80" w:rsidP="00C33C80">
      <w:pPr>
        <w:spacing w:after="0"/>
        <w:ind w:left="284"/>
        <w:jc w:val="both"/>
        <w:rPr>
          <w:rFonts w:ascii="Arial" w:hAnsi="Arial" w:cs="Arial"/>
          <w:b/>
          <w:i/>
          <w:sz w:val="16"/>
          <w:szCs w:val="16"/>
        </w:rPr>
      </w:pPr>
    </w:p>
    <w:p w14:paraId="03ADBB70" w14:textId="77777777" w:rsidR="00A232E4" w:rsidRDefault="00A232E4" w:rsidP="00C33C80">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3AFC68B1" w14:textId="77777777" w:rsidR="00C33C80" w:rsidRPr="0028699F" w:rsidRDefault="00C33C80" w:rsidP="00C33C80">
      <w:pPr>
        <w:spacing w:after="0"/>
        <w:ind w:left="284"/>
        <w:jc w:val="both"/>
        <w:rPr>
          <w:rFonts w:ascii="Arial" w:hAnsi="Arial" w:cs="Arial"/>
        </w:rPr>
      </w:pPr>
    </w:p>
    <w:p w14:paraId="00492034" w14:textId="77777777" w:rsidR="00A232E4" w:rsidRPr="00920E52" w:rsidRDefault="004D701D" w:rsidP="00176E7F">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14:paraId="10650C76" w14:textId="77777777" w:rsidR="00A232E4" w:rsidRDefault="00A232E4" w:rsidP="00176E7F">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14:paraId="0F9BCCBC" w14:textId="77777777" w:rsidR="00A232E4" w:rsidRDefault="00A232E4" w:rsidP="00176E7F">
      <w:pPr>
        <w:pStyle w:val="Prrafodelista"/>
        <w:spacing w:after="0"/>
        <w:ind w:left="284"/>
        <w:jc w:val="both"/>
        <w:rPr>
          <w:rFonts w:ascii="Arial" w:hAnsi="Arial" w:cs="Arial"/>
        </w:rPr>
      </w:pPr>
    </w:p>
    <w:p w14:paraId="6709FD2D" w14:textId="77777777" w:rsidR="00A232E4" w:rsidRPr="00920E52" w:rsidRDefault="00A232E4" w:rsidP="00176E7F">
      <w:pPr>
        <w:pStyle w:val="Prrafodelista"/>
        <w:numPr>
          <w:ilvl w:val="0"/>
          <w:numId w:val="1"/>
        </w:numPr>
        <w:spacing w:after="0"/>
        <w:ind w:left="284" w:hanging="426"/>
        <w:rPr>
          <w:rFonts w:ascii="Arial" w:hAnsi="Arial" w:cs="Arial"/>
          <w:b/>
        </w:rPr>
      </w:pPr>
      <w:r w:rsidRPr="00920E52">
        <w:rPr>
          <w:rFonts w:ascii="Arial" w:hAnsi="Arial" w:cs="Arial"/>
          <w:b/>
        </w:rPr>
        <w:t>POSTERGACIÓN</w:t>
      </w:r>
    </w:p>
    <w:p w14:paraId="0542922E" w14:textId="77777777" w:rsidR="00A232E4" w:rsidRDefault="00A232E4" w:rsidP="00176E7F">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14:paraId="65EEAACD" w14:textId="77777777" w:rsidR="00A232E4" w:rsidRDefault="00A232E4" w:rsidP="00176E7F">
      <w:pPr>
        <w:pStyle w:val="Prrafodelista"/>
        <w:spacing w:after="0"/>
        <w:ind w:left="284"/>
        <w:jc w:val="both"/>
        <w:rPr>
          <w:rFonts w:ascii="Arial" w:hAnsi="Arial" w:cs="Arial"/>
        </w:rPr>
      </w:pPr>
    </w:p>
    <w:p w14:paraId="101B6E3D" w14:textId="77777777" w:rsidR="00A232E4" w:rsidRDefault="00A232E4" w:rsidP="00176E7F">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14:paraId="0760E5FE" w14:textId="77777777" w:rsidR="00A63C16" w:rsidRPr="00657F32" w:rsidRDefault="00A63C16" w:rsidP="00176E7F">
      <w:pPr>
        <w:pStyle w:val="Prrafodelista"/>
        <w:spacing w:after="0"/>
        <w:ind w:left="284"/>
        <w:rPr>
          <w:rFonts w:ascii="Arial" w:hAnsi="Arial" w:cs="Arial"/>
        </w:rPr>
      </w:pPr>
    </w:p>
    <w:p w14:paraId="2B63EDDB" w14:textId="77777777" w:rsidR="00C33C80" w:rsidRDefault="00C33C80" w:rsidP="00176E7F">
      <w:pPr>
        <w:pStyle w:val="Prrafodelista"/>
        <w:spacing w:after="0"/>
        <w:ind w:left="284"/>
        <w:jc w:val="center"/>
        <w:rPr>
          <w:rFonts w:ascii="Arial" w:hAnsi="Arial" w:cs="Arial"/>
          <w:b/>
          <w:sz w:val="24"/>
          <w:szCs w:val="24"/>
        </w:rPr>
      </w:pPr>
    </w:p>
    <w:p w14:paraId="33A8C752" w14:textId="77777777" w:rsidR="00C33C80" w:rsidRDefault="00C33C80" w:rsidP="00176E7F">
      <w:pPr>
        <w:pStyle w:val="Prrafodelista"/>
        <w:spacing w:after="0"/>
        <w:ind w:left="284"/>
        <w:jc w:val="center"/>
        <w:rPr>
          <w:rFonts w:ascii="Arial" w:hAnsi="Arial" w:cs="Arial"/>
          <w:b/>
          <w:sz w:val="24"/>
          <w:szCs w:val="24"/>
        </w:rPr>
      </w:pPr>
    </w:p>
    <w:p w14:paraId="6CF369AE" w14:textId="77777777" w:rsidR="00C33C80" w:rsidRDefault="00C33C80" w:rsidP="00176E7F">
      <w:pPr>
        <w:pStyle w:val="Prrafodelista"/>
        <w:spacing w:after="0"/>
        <w:ind w:left="284"/>
        <w:jc w:val="center"/>
        <w:rPr>
          <w:rFonts w:ascii="Arial" w:hAnsi="Arial" w:cs="Arial"/>
          <w:b/>
          <w:sz w:val="24"/>
          <w:szCs w:val="24"/>
        </w:rPr>
      </w:pPr>
    </w:p>
    <w:p w14:paraId="512A30B2" w14:textId="77777777" w:rsidR="00C33C80" w:rsidRDefault="00C33C80" w:rsidP="00176E7F">
      <w:pPr>
        <w:pStyle w:val="Prrafodelista"/>
        <w:spacing w:after="0"/>
        <w:ind w:left="284"/>
        <w:jc w:val="center"/>
        <w:rPr>
          <w:rFonts w:ascii="Arial" w:hAnsi="Arial" w:cs="Arial"/>
          <w:b/>
          <w:sz w:val="24"/>
          <w:szCs w:val="24"/>
        </w:rPr>
      </w:pPr>
    </w:p>
    <w:p w14:paraId="5A9AF980" w14:textId="77777777" w:rsidR="00C33C80" w:rsidRDefault="00C33C80" w:rsidP="00176E7F">
      <w:pPr>
        <w:pStyle w:val="Prrafodelista"/>
        <w:spacing w:after="0"/>
        <w:ind w:left="284"/>
        <w:jc w:val="center"/>
        <w:rPr>
          <w:rFonts w:ascii="Arial" w:hAnsi="Arial" w:cs="Arial"/>
          <w:b/>
          <w:sz w:val="24"/>
          <w:szCs w:val="24"/>
        </w:rPr>
      </w:pPr>
    </w:p>
    <w:p w14:paraId="06627F5E" w14:textId="77777777" w:rsidR="00C33C80" w:rsidRDefault="00C33C80" w:rsidP="00176E7F">
      <w:pPr>
        <w:pStyle w:val="Prrafodelista"/>
        <w:spacing w:after="0"/>
        <w:ind w:left="284"/>
        <w:jc w:val="center"/>
        <w:rPr>
          <w:rFonts w:ascii="Arial" w:hAnsi="Arial" w:cs="Arial"/>
          <w:b/>
          <w:sz w:val="24"/>
          <w:szCs w:val="24"/>
        </w:rPr>
      </w:pPr>
    </w:p>
    <w:p w14:paraId="0BBCE0CA" w14:textId="77777777" w:rsidR="00C33C80" w:rsidRDefault="00C33C80" w:rsidP="00176E7F">
      <w:pPr>
        <w:pStyle w:val="Prrafodelista"/>
        <w:spacing w:after="0"/>
        <w:ind w:left="284"/>
        <w:jc w:val="center"/>
        <w:rPr>
          <w:rFonts w:ascii="Arial" w:hAnsi="Arial" w:cs="Arial"/>
          <w:b/>
          <w:sz w:val="24"/>
          <w:szCs w:val="24"/>
        </w:rPr>
      </w:pPr>
    </w:p>
    <w:p w14:paraId="68085C3A" w14:textId="77777777" w:rsidR="00C33C80" w:rsidRDefault="00C33C80" w:rsidP="00176E7F">
      <w:pPr>
        <w:pStyle w:val="Prrafodelista"/>
        <w:spacing w:after="0"/>
        <w:ind w:left="284"/>
        <w:jc w:val="center"/>
        <w:rPr>
          <w:rFonts w:ascii="Arial" w:hAnsi="Arial" w:cs="Arial"/>
          <w:b/>
          <w:sz w:val="24"/>
          <w:szCs w:val="24"/>
        </w:rPr>
      </w:pPr>
    </w:p>
    <w:p w14:paraId="23C71BC7" w14:textId="77777777" w:rsidR="00C33C80" w:rsidRDefault="00C33C80" w:rsidP="00176E7F">
      <w:pPr>
        <w:pStyle w:val="Prrafodelista"/>
        <w:spacing w:after="0"/>
        <w:ind w:left="284"/>
        <w:jc w:val="center"/>
        <w:rPr>
          <w:rFonts w:ascii="Arial" w:hAnsi="Arial" w:cs="Arial"/>
          <w:b/>
          <w:sz w:val="24"/>
          <w:szCs w:val="24"/>
        </w:rPr>
      </w:pPr>
    </w:p>
    <w:p w14:paraId="28815AB1" w14:textId="77777777" w:rsidR="00C33C80" w:rsidRDefault="00C33C80" w:rsidP="00176E7F">
      <w:pPr>
        <w:pStyle w:val="Prrafodelista"/>
        <w:spacing w:after="0"/>
        <w:ind w:left="284"/>
        <w:jc w:val="center"/>
        <w:rPr>
          <w:rFonts w:ascii="Arial" w:hAnsi="Arial" w:cs="Arial"/>
          <w:b/>
          <w:sz w:val="24"/>
          <w:szCs w:val="24"/>
        </w:rPr>
      </w:pPr>
    </w:p>
    <w:p w14:paraId="0580F107" w14:textId="77777777" w:rsidR="00C33C80" w:rsidRDefault="00C33C80" w:rsidP="00176E7F">
      <w:pPr>
        <w:pStyle w:val="Prrafodelista"/>
        <w:spacing w:after="0"/>
        <w:ind w:left="284"/>
        <w:jc w:val="center"/>
        <w:rPr>
          <w:rFonts w:ascii="Arial" w:hAnsi="Arial" w:cs="Arial"/>
          <w:b/>
          <w:sz w:val="24"/>
          <w:szCs w:val="24"/>
        </w:rPr>
      </w:pPr>
    </w:p>
    <w:p w14:paraId="3EAB39EA" w14:textId="77777777" w:rsidR="00C33C80" w:rsidRDefault="00C33C80" w:rsidP="00176E7F">
      <w:pPr>
        <w:pStyle w:val="Prrafodelista"/>
        <w:spacing w:after="0"/>
        <w:ind w:left="284"/>
        <w:jc w:val="center"/>
        <w:rPr>
          <w:rFonts w:ascii="Arial" w:hAnsi="Arial" w:cs="Arial"/>
          <w:b/>
          <w:sz w:val="24"/>
          <w:szCs w:val="24"/>
        </w:rPr>
      </w:pPr>
    </w:p>
    <w:p w14:paraId="49D98B77" w14:textId="77777777" w:rsidR="00C33C80" w:rsidRDefault="00C33C80" w:rsidP="00176E7F">
      <w:pPr>
        <w:pStyle w:val="Prrafodelista"/>
        <w:spacing w:after="0"/>
        <w:ind w:left="284"/>
        <w:jc w:val="center"/>
        <w:rPr>
          <w:rFonts w:ascii="Arial" w:hAnsi="Arial" w:cs="Arial"/>
          <w:b/>
          <w:sz w:val="24"/>
          <w:szCs w:val="24"/>
        </w:rPr>
      </w:pPr>
    </w:p>
    <w:p w14:paraId="39C83CAE" w14:textId="77777777" w:rsidR="00C33C80" w:rsidRDefault="00C33C80" w:rsidP="00176E7F">
      <w:pPr>
        <w:pStyle w:val="Prrafodelista"/>
        <w:spacing w:after="0"/>
        <w:ind w:left="284"/>
        <w:jc w:val="center"/>
        <w:rPr>
          <w:rFonts w:ascii="Arial" w:hAnsi="Arial" w:cs="Arial"/>
          <w:b/>
          <w:sz w:val="24"/>
          <w:szCs w:val="24"/>
        </w:rPr>
      </w:pPr>
    </w:p>
    <w:p w14:paraId="51CCC0FE" w14:textId="77777777" w:rsidR="00C33C80" w:rsidRDefault="00C33C80" w:rsidP="00176E7F">
      <w:pPr>
        <w:pStyle w:val="Prrafodelista"/>
        <w:spacing w:after="0"/>
        <w:ind w:left="284"/>
        <w:jc w:val="center"/>
        <w:rPr>
          <w:rFonts w:ascii="Arial" w:hAnsi="Arial" w:cs="Arial"/>
          <w:b/>
          <w:sz w:val="24"/>
          <w:szCs w:val="24"/>
        </w:rPr>
      </w:pPr>
    </w:p>
    <w:p w14:paraId="3714ABB0" w14:textId="77777777" w:rsidR="00C33C80" w:rsidRDefault="00C33C80" w:rsidP="00176E7F">
      <w:pPr>
        <w:pStyle w:val="Prrafodelista"/>
        <w:spacing w:after="0"/>
        <w:ind w:left="284"/>
        <w:jc w:val="center"/>
        <w:rPr>
          <w:rFonts w:ascii="Arial" w:hAnsi="Arial" w:cs="Arial"/>
          <w:b/>
          <w:sz w:val="24"/>
          <w:szCs w:val="24"/>
        </w:rPr>
      </w:pPr>
    </w:p>
    <w:p w14:paraId="2F0B497E" w14:textId="77777777" w:rsidR="00C33C80" w:rsidRDefault="00C33C80" w:rsidP="00176E7F">
      <w:pPr>
        <w:pStyle w:val="Prrafodelista"/>
        <w:spacing w:after="0"/>
        <w:ind w:left="284"/>
        <w:jc w:val="center"/>
        <w:rPr>
          <w:rFonts w:ascii="Arial" w:hAnsi="Arial" w:cs="Arial"/>
          <w:b/>
          <w:sz w:val="24"/>
          <w:szCs w:val="24"/>
        </w:rPr>
      </w:pPr>
    </w:p>
    <w:p w14:paraId="5F0F3659" w14:textId="77777777" w:rsidR="00C33C80" w:rsidRDefault="00C33C80" w:rsidP="00176E7F">
      <w:pPr>
        <w:pStyle w:val="Prrafodelista"/>
        <w:spacing w:after="0"/>
        <w:ind w:left="284"/>
        <w:jc w:val="center"/>
        <w:rPr>
          <w:rFonts w:ascii="Arial" w:hAnsi="Arial" w:cs="Arial"/>
          <w:b/>
          <w:sz w:val="24"/>
          <w:szCs w:val="24"/>
        </w:rPr>
      </w:pPr>
    </w:p>
    <w:p w14:paraId="65A4CA6C" w14:textId="77777777" w:rsidR="00C33C80" w:rsidRDefault="00C33C80" w:rsidP="00176E7F">
      <w:pPr>
        <w:pStyle w:val="Prrafodelista"/>
        <w:spacing w:after="0"/>
        <w:ind w:left="284"/>
        <w:jc w:val="center"/>
        <w:rPr>
          <w:rFonts w:ascii="Arial" w:hAnsi="Arial" w:cs="Arial"/>
          <w:b/>
          <w:sz w:val="24"/>
          <w:szCs w:val="24"/>
        </w:rPr>
      </w:pPr>
    </w:p>
    <w:p w14:paraId="7DF6861E" w14:textId="77777777" w:rsidR="00C33C80" w:rsidRDefault="00C33C80" w:rsidP="00176E7F">
      <w:pPr>
        <w:pStyle w:val="Prrafodelista"/>
        <w:spacing w:after="0"/>
        <w:ind w:left="284"/>
        <w:jc w:val="center"/>
        <w:rPr>
          <w:rFonts w:ascii="Arial" w:hAnsi="Arial" w:cs="Arial"/>
          <w:b/>
          <w:sz w:val="24"/>
          <w:szCs w:val="24"/>
        </w:rPr>
      </w:pPr>
    </w:p>
    <w:p w14:paraId="75843AE2" w14:textId="77777777" w:rsidR="00C33C80" w:rsidRDefault="00C33C80" w:rsidP="00176E7F">
      <w:pPr>
        <w:pStyle w:val="Prrafodelista"/>
        <w:spacing w:after="0"/>
        <w:ind w:left="284"/>
        <w:jc w:val="center"/>
        <w:rPr>
          <w:rFonts w:ascii="Arial" w:hAnsi="Arial" w:cs="Arial"/>
          <w:b/>
          <w:sz w:val="24"/>
          <w:szCs w:val="24"/>
        </w:rPr>
      </w:pPr>
    </w:p>
    <w:p w14:paraId="6CD3F865" w14:textId="77777777" w:rsidR="00C33C80" w:rsidRDefault="00C33C80" w:rsidP="00176E7F">
      <w:pPr>
        <w:pStyle w:val="Prrafodelista"/>
        <w:spacing w:after="0"/>
        <w:ind w:left="284"/>
        <w:jc w:val="center"/>
        <w:rPr>
          <w:rFonts w:ascii="Arial" w:hAnsi="Arial" w:cs="Arial"/>
          <w:b/>
          <w:sz w:val="24"/>
          <w:szCs w:val="24"/>
        </w:rPr>
      </w:pPr>
    </w:p>
    <w:p w14:paraId="1AED241E" w14:textId="77777777" w:rsidR="00C33C80" w:rsidRDefault="00C33C80" w:rsidP="00176E7F">
      <w:pPr>
        <w:pStyle w:val="Prrafodelista"/>
        <w:spacing w:after="0"/>
        <w:ind w:left="284"/>
        <w:jc w:val="center"/>
        <w:rPr>
          <w:rFonts w:ascii="Arial" w:hAnsi="Arial" w:cs="Arial"/>
          <w:b/>
          <w:sz w:val="24"/>
          <w:szCs w:val="24"/>
        </w:rPr>
      </w:pPr>
    </w:p>
    <w:p w14:paraId="168F5C42" w14:textId="77777777" w:rsidR="00C33C80" w:rsidRDefault="00C33C80" w:rsidP="00176E7F">
      <w:pPr>
        <w:pStyle w:val="Prrafodelista"/>
        <w:spacing w:after="0"/>
        <w:ind w:left="284"/>
        <w:jc w:val="center"/>
        <w:rPr>
          <w:rFonts w:ascii="Arial" w:hAnsi="Arial" w:cs="Arial"/>
          <w:b/>
          <w:sz w:val="24"/>
          <w:szCs w:val="24"/>
        </w:rPr>
      </w:pPr>
    </w:p>
    <w:p w14:paraId="14D2FCC9" w14:textId="77777777" w:rsidR="00C33C80" w:rsidRDefault="00C33C80" w:rsidP="00176E7F">
      <w:pPr>
        <w:pStyle w:val="Prrafodelista"/>
        <w:spacing w:after="0"/>
        <w:ind w:left="284"/>
        <w:jc w:val="center"/>
        <w:rPr>
          <w:rFonts w:ascii="Arial" w:hAnsi="Arial" w:cs="Arial"/>
          <w:b/>
          <w:sz w:val="24"/>
          <w:szCs w:val="24"/>
        </w:rPr>
      </w:pPr>
    </w:p>
    <w:p w14:paraId="7D387652" w14:textId="77777777" w:rsidR="00C33C80" w:rsidRDefault="00C33C80" w:rsidP="00176E7F">
      <w:pPr>
        <w:pStyle w:val="Prrafodelista"/>
        <w:spacing w:after="0"/>
        <w:ind w:left="284"/>
        <w:jc w:val="center"/>
        <w:rPr>
          <w:rFonts w:ascii="Arial" w:hAnsi="Arial" w:cs="Arial"/>
          <w:b/>
          <w:sz w:val="24"/>
          <w:szCs w:val="24"/>
        </w:rPr>
      </w:pPr>
    </w:p>
    <w:p w14:paraId="7A2016AE" w14:textId="77777777" w:rsidR="00C33C80" w:rsidRDefault="00C33C80" w:rsidP="00176E7F">
      <w:pPr>
        <w:pStyle w:val="Prrafodelista"/>
        <w:spacing w:after="0"/>
        <w:ind w:left="284"/>
        <w:jc w:val="center"/>
        <w:rPr>
          <w:rFonts w:ascii="Arial" w:hAnsi="Arial" w:cs="Arial"/>
          <w:b/>
          <w:sz w:val="24"/>
          <w:szCs w:val="24"/>
        </w:rPr>
      </w:pPr>
    </w:p>
    <w:p w14:paraId="3C130AD2" w14:textId="77777777" w:rsidR="00C33C80" w:rsidRDefault="00C33C80" w:rsidP="00176E7F">
      <w:pPr>
        <w:pStyle w:val="Prrafodelista"/>
        <w:spacing w:after="0"/>
        <w:ind w:left="284"/>
        <w:jc w:val="center"/>
        <w:rPr>
          <w:rFonts w:ascii="Arial" w:hAnsi="Arial" w:cs="Arial"/>
          <w:b/>
          <w:sz w:val="24"/>
          <w:szCs w:val="24"/>
        </w:rPr>
      </w:pPr>
    </w:p>
    <w:p w14:paraId="4192ECA3" w14:textId="77777777" w:rsidR="00C33C80" w:rsidRDefault="00C33C80" w:rsidP="00176E7F">
      <w:pPr>
        <w:pStyle w:val="Prrafodelista"/>
        <w:spacing w:after="0"/>
        <w:ind w:left="284"/>
        <w:jc w:val="center"/>
        <w:rPr>
          <w:rFonts w:ascii="Arial" w:hAnsi="Arial" w:cs="Arial"/>
          <w:b/>
          <w:sz w:val="24"/>
          <w:szCs w:val="24"/>
        </w:rPr>
      </w:pPr>
    </w:p>
    <w:p w14:paraId="3C8CF498" w14:textId="77777777" w:rsidR="00C33C80" w:rsidRDefault="00C33C80" w:rsidP="00176E7F">
      <w:pPr>
        <w:pStyle w:val="Prrafodelista"/>
        <w:spacing w:after="0"/>
        <w:ind w:left="284"/>
        <w:jc w:val="center"/>
        <w:rPr>
          <w:rFonts w:ascii="Arial" w:hAnsi="Arial" w:cs="Arial"/>
          <w:b/>
          <w:sz w:val="24"/>
          <w:szCs w:val="24"/>
        </w:rPr>
      </w:pPr>
    </w:p>
    <w:p w14:paraId="06903AB9" w14:textId="77777777" w:rsidR="00C33C80" w:rsidRDefault="00C33C80" w:rsidP="00176E7F">
      <w:pPr>
        <w:pStyle w:val="Prrafodelista"/>
        <w:spacing w:after="0"/>
        <w:ind w:left="284"/>
        <w:jc w:val="center"/>
        <w:rPr>
          <w:rFonts w:ascii="Arial" w:hAnsi="Arial" w:cs="Arial"/>
          <w:b/>
          <w:sz w:val="24"/>
          <w:szCs w:val="24"/>
        </w:rPr>
      </w:pPr>
    </w:p>
    <w:p w14:paraId="662973F7" w14:textId="77777777" w:rsidR="00C33C80" w:rsidRDefault="00C33C80" w:rsidP="00176E7F">
      <w:pPr>
        <w:pStyle w:val="Prrafodelista"/>
        <w:spacing w:after="0"/>
        <w:ind w:left="284"/>
        <w:jc w:val="center"/>
        <w:rPr>
          <w:rFonts w:ascii="Arial" w:hAnsi="Arial" w:cs="Arial"/>
          <w:b/>
          <w:sz w:val="24"/>
          <w:szCs w:val="24"/>
        </w:rPr>
      </w:pPr>
    </w:p>
    <w:p w14:paraId="5F52C3BD" w14:textId="77777777" w:rsidR="00C33C80" w:rsidRDefault="00C33C80" w:rsidP="00176E7F">
      <w:pPr>
        <w:pStyle w:val="Prrafodelista"/>
        <w:spacing w:after="0"/>
        <w:ind w:left="284"/>
        <w:jc w:val="center"/>
        <w:rPr>
          <w:rFonts w:ascii="Arial" w:hAnsi="Arial" w:cs="Arial"/>
          <w:b/>
          <w:sz w:val="24"/>
          <w:szCs w:val="24"/>
        </w:rPr>
      </w:pPr>
    </w:p>
    <w:p w14:paraId="052C10EA" w14:textId="77777777" w:rsidR="00C33C80" w:rsidRDefault="00C33C80" w:rsidP="00176E7F">
      <w:pPr>
        <w:pStyle w:val="Prrafodelista"/>
        <w:spacing w:after="0"/>
        <w:ind w:left="284"/>
        <w:jc w:val="center"/>
        <w:rPr>
          <w:rFonts w:ascii="Arial" w:hAnsi="Arial" w:cs="Arial"/>
          <w:b/>
          <w:sz w:val="24"/>
          <w:szCs w:val="24"/>
        </w:rPr>
      </w:pPr>
    </w:p>
    <w:p w14:paraId="0691A007" w14:textId="77777777" w:rsidR="001173E5" w:rsidRDefault="001173E5" w:rsidP="001173E5">
      <w:pPr>
        <w:spacing w:after="0"/>
        <w:rPr>
          <w:rFonts w:ascii="Arial" w:hAnsi="Arial" w:cs="Arial"/>
          <w:b/>
          <w:sz w:val="24"/>
          <w:szCs w:val="24"/>
        </w:rPr>
      </w:pPr>
    </w:p>
    <w:p w14:paraId="1BB4D6CE" w14:textId="77777777" w:rsidR="006F6F89" w:rsidRPr="004C571D" w:rsidRDefault="006F6F89" w:rsidP="001173E5">
      <w:pPr>
        <w:spacing w:after="0"/>
        <w:jc w:val="center"/>
        <w:rPr>
          <w:rFonts w:ascii="Arial" w:hAnsi="Arial" w:cs="Arial"/>
          <w:b/>
        </w:rPr>
      </w:pPr>
      <w:r w:rsidRPr="004C571D">
        <w:rPr>
          <w:rFonts w:ascii="Arial" w:hAnsi="Arial" w:cs="Arial"/>
          <w:b/>
        </w:rPr>
        <w:t>CAPÍTULO III</w:t>
      </w:r>
    </w:p>
    <w:p w14:paraId="03A16166" w14:textId="77777777" w:rsidR="00BC3CE6" w:rsidRPr="004C571D" w:rsidRDefault="001D50A8" w:rsidP="00176E7F">
      <w:pPr>
        <w:pStyle w:val="Prrafodelista"/>
        <w:spacing w:after="0"/>
        <w:ind w:left="284"/>
        <w:jc w:val="center"/>
        <w:rPr>
          <w:rFonts w:ascii="Arial" w:hAnsi="Arial" w:cs="Arial"/>
          <w:b/>
          <w:sz w:val="20"/>
          <w:szCs w:val="20"/>
        </w:rPr>
      </w:pPr>
      <w:r w:rsidRPr="004C571D">
        <w:rPr>
          <w:rFonts w:ascii="Arial" w:hAnsi="Arial" w:cs="Arial"/>
          <w:b/>
        </w:rPr>
        <w:t>EVALUACIÓN</w:t>
      </w:r>
      <w:r w:rsidR="006F6F89" w:rsidRPr="004C571D">
        <w:rPr>
          <w:rFonts w:ascii="Arial" w:hAnsi="Arial" w:cs="Arial"/>
          <w:b/>
        </w:rPr>
        <w:t xml:space="preserve"> Y RESULTADOS</w:t>
      </w:r>
    </w:p>
    <w:p w14:paraId="6122413F" w14:textId="77777777" w:rsidR="0056271E" w:rsidRPr="004C571D" w:rsidRDefault="0056271E" w:rsidP="00176E7F">
      <w:pPr>
        <w:pStyle w:val="Prrafodelista"/>
        <w:spacing w:after="0"/>
        <w:ind w:left="284"/>
        <w:jc w:val="center"/>
        <w:rPr>
          <w:rFonts w:ascii="Arial" w:hAnsi="Arial" w:cs="Arial"/>
          <w:b/>
          <w:sz w:val="10"/>
          <w:szCs w:val="10"/>
        </w:rPr>
      </w:pPr>
    </w:p>
    <w:p w14:paraId="7A2DFAC1" w14:textId="77777777" w:rsidR="00830EA0" w:rsidRPr="004C571D" w:rsidRDefault="00830EA0" w:rsidP="00176E7F">
      <w:pPr>
        <w:pStyle w:val="Prrafodelista"/>
        <w:spacing w:after="0"/>
        <w:ind w:left="284"/>
        <w:jc w:val="center"/>
        <w:rPr>
          <w:rFonts w:ascii="Arial" w:hAnsi="Arial" w:cs="Arial"/>
          <w:b/>
        </w:rPr>
      </w:pPr>
      <w:r w:rsidRPr="004C571D">
        <w:rPr>
          <w:rFonts w:ascii="Arial" w:hAnsi="Arial" w:cs="Arial"/>
          <w:b/>
        </w:rPr>
        <w:t>SECCIÓN I</w:t>
      </w:r>
    </w:p>
    <w:p w14:paraId="50F9BB65" w14:textId="77777777" w:rsidR="00830EA0" w:rsidRPr="00C33C80" w:rsidRDefault="001D50A8" w:rsidP="00176E7F">
      <w:pPr>
        <w:pStyle w:val="Prrafodelista"/>
        <w:spacing w:after="0"/>
        <w:ind w:left="284"/>
        <w:jc w:val="center"/>
        <w:rPr>
          <w:rFonts w:ascii="Arial" w:hAnsi="Arial" w:cs="Arial"/>
          <w:b/>
        </w:rPr>
      </w:pPr>
      <w:r w:rsidRPr="004C571D">
        <w:rPr>
          <w:rFonts w:ascii="Arial" w:hAnsi="Arial" w:cs="Arial"/>
          <w:b/>
        </w:rPr>
        <w:t>EVALUACIÓ</w:t>
      </w:r>
      <w:r w:rsidRPr="00C33C80">
        <w:rPr>
          <w:rFonts w:ascii="Arial" w:hAnsi="Arial" w:cs="Arial"/>
          <w:b/>
        </w:rPr>
        <w:t>N</w:t>
      </w:r>
      <w:r w:rsidR="00830EA0" w:rsidRPr="00C33C80">
        <w:rPr>
          <w:rFonts w:ascii="Arial" w:hAnsi="Arial" w:cs="Arial"/>
          <w:b/>
        </w:rPr>
        <w:t xml:space="preserve"> DE LAS PROPUESTAS</w:t>
      </w:r>
    </w:p>
    <w:p w14:paraId="1796E025" w14:textId="77777777" w:rsidR="00657F32" w:rsidRPr="00657F32" w:rsidRDefault="00657F32" w:rsidP="00176E7F">
      <w:pPr>
        <w:pStyle w:val="Prrafodelista"/>
        <w:spacing w:after="0"/>
        <w:ind w:left="-142" w:hanging="284"/>
        <w:jc w:val="center"/>
        <w:rPr>
          <w:rFonts w:ascii="Arial" w:hAnsi="Arial" w:cs="Arial"/>
        </w:rPr>
      </w:pPr>
    </w:p>
    <w:p w14:paraId="1221A5BD" w14:textId="77777777" w:rsidR="0056271E" w:rsidRDefault="0056271E" w:rsidP="00176E7F">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14:paraId="2FE00347" w14:textId="77777777" w:rsidR="00430161" w:rsidRPr="002F35C9" w:rsidRDefault="00430161" w:rsidP="002F35C9">
      <w:pPr>
        <w:pStyle w:val="Prrafodelista"/>
        <w:spacing w:after="0"/>
        <w:ind w:left="284"/>
        <w:jc w:val="both"/>
        <w:rPr>
          <w:rFonts w:ascii="Arial" w:hAnsi="Arial" w:cs="Arial"/>
          <w:b/>
        </w:rPr>
      </w:pPr>
      <w:r>
        <w:rPr>
          <w:rFonts w:ascii="Arial" w:hAnsi="Arial" w:cs="Arial"/>
        </w:rPr>
        <w:t>La calificación de propuestas</w:t>
      </w:r>
      <w:r w:rsidR="0056271E">
        <w:rPr>
          <w:rFonts w:ascii="Arial" w:hAnsi="Arial" w:cs="Arial"/>
        </w:rPr>
        <w:t xml:space="preserve"> se efectuará utilizando el sistema de evaluación y adjudicación: </w:t>
      </w:r>
      <w:r w:rsidRPr="002F35C9">
        <w:rPr>
          <w:rFonts w:ascii="Arial" w:hAnsi="Arial" w:cs="Arial"/>
          <w:b/>
        </w:rPr>
        <w:t>CALIDAD Y COSTO.</w:t>
      </w:r>
    </w:p>
    <w:p w14:paraId="3FEA7670" w14:textId="77777777" w:rsidR="00D142FF" w:rsidRPr="00D142FF" w:rsidRDefault="00D142FF" w:rsidP="00176E7F">
      <w:pPr>
        <w:pStyle w:val="Prrafodelista"/>
        <w:spacing w:after="0"/>
        <w:ind w:left="284"/>
        <w:jc w:val="both"/>
        <w:rPr>
          <w:rFonts w:ascii="Arial" w:hAnsi="Arial" w:cs="Arial"/>
        </w:rPr>
      </w:pPr>
    </w:p>
    <w:p w14:paraId="20CE70A5" w14:textId="77777777" w:rsidR="00507FAA" w:rsidRPr="002C54E4" w:rsidRDefault="0056271E" w:rsidP="00176E7F">
      <w:pPr>
        <w:pStyle w:val="Prrafodelista"/>
        <w:numPr>
          <w:ilvl w:val="0"/>
          <w:numId w:val="1"/>
        </w:numPr>
        <w:spacing w:after="0"/>
        <w:ind w:left="284" w:hanging="426"/>
        <w:rPr>
          <w:rFonts w:ascii="Arial" w:hAnsi="Arial" w:cs="Arial"/>
          <w:b/>
          <w:i/>
        </w:rPr>
      </w:pPr>
      <w:r>
        <w:rPr>
          <w:rFonts w:ascii="Arial" w:hAnsi="Arial" w:cs="Arial"/>
          <w:b/>
        </w:rPr>
        <w:t>EVALUACIÓN</w:t>
      </w:r>
      <w:r w:rsidR="00430161" w:rsidRPr="000C662C">
        <w:rPr>
          <w:rFonts w:ascii="Arial" w:hAnsi="Arial" w:cs="Arial"/>
          <w:b/>
          <w:i/>
        </w:rPr>
        <w:t>:</w:t>
      </w:r>
      <w:r w:rsidR="002C54E4">
        <w:rPr>
          <w:rFonts w:ascii="Arial" w:hAnsi="Arial" w:cs="Arial"/>
          <w:b/>
          <w:i/>
        </w:rPr>
        <w:t xml:space="preserve"> </w:t>
      </w:r>
      <w:r w:rsidR="009F7751" w:rsidRPr="00860A57">
        <w:rPr>
          <w:rFonts w:ascii="Arial" w:hAnsi="Arial" w:cs="Arial"/>
          <w:b/>
        </w:rPr>
        <w:t>CALIDAD Y COSTO</w:t>
      </w:r>
    </w:p>
    <w:p w14:paraId="2AC42822" w14:textId="77777777" w:rsidR="00054BD2" w:rsidRPr="002C54E4" w:rsidRDefault="00734148" w:rsidP="007A191D">
      <w:pPr>
        <w:pStyle w:val="Prrafodelista"/>
        <w:numPr>
          <w:ilvl w:val="1"/>
          <w:numId w:val="1"/>
        </w:numPr>
        <w:spacing w:after="0"/>
        <w:ind w:left="993" w:hanging="709"/>
        <w:jc w:val="both"/>
        <w:rPr>
          <w:rFonts w:ascii="Arial" w:hAnsi="Arial" w:cs="Arial"/>
        </w:rPr>
      </w:pPr>
      <w:r w:rsidRPr="002C54E4">
        <w:rPr>
          <w:rFonts w:ascii="Arial" w:hAnsi="Arial" w:cs="Arial"/>
        </w:rPr>
        <w:t xml:space="preserve">Inicialmente </w:t>
      </w:r>
      <w:r w:rsidR="00054BD2" w:rsidRPr="002C54E4">
        <w:rPr>
          <w:rFonts w:ascii="Arial" w:hAnsi="Arial" w:cs="Arial"/>
        </w:rPr>
        <w:t>se evaluarán los documentos legales y administrativos presentados por todos los proponentes, aplicando el método CUMPLE/ NO CUMPLE, utilizando</w:t>
      </w:r>
      <w:r w:rsidR="002C54E4" w:rsidRPr="002C54E4">
        <w:rPr>
          <w:rFonts w:ascii="Arial" w:hAnsi="Arial" w:cs="Arial"/>
        </w:rPr>
        <w:t xml:space="preserve"> </w:t>
      </w:r>
      <w:r w:rsidR="00054BD2" w:rsidRPr="002C54E4">
        <w:rPr>
          <w:rFonts w:ascii="Arial" w:hAnsi="Arial" w:cs="Arial"/>
        </w:rPr>
        <w:t>el Formulario E-1.</w:t>
      </w:r>
    </w:p>
    <w:p w14:paraId="4244710D" w14:textId="77777777" w:rsidR="007A191D" w:rsidRPr="007A191D" w:rsidRDefault="007A191D" w:rsidP="007A191D">
      <w:pPr>
        <w:pStyle w:val="Prrafodelista"/>
        <w:spacing w:after="0"/>
        <w:ind w:left="993"/>
        <w:jc w:val="both"/>
        <w:rPr>
          <w:rFonts w:ascii="Arial" w:hAnsi="Arial" w:cs="Arial"/>
          <w:sz w:val="16"/>
          <w:szCs w:val="16"/>
        </w:rPr>
      </w:pPr>
    </w:p>
    <w:p w14:paraId="56B1CB40" w14:textId="77777777" w:rsidR="00054BD2" w:rsidRPr="007A191D" w:rsidRDefault="00054BD2" w:rsidP="007A191D">
      <w:pPr>
        <w:pStyle w:val="Prrafodelista"/>
        <w:spacing w:after="0"/>
        <w:ind w:left="993"/>
        <w:jc w:val="both"/>
        <w:rPr>
          <w:rFonts w:ascii="Arial" w:hAnsi="Arial" w:cs="Arial"/>
        </w:rPr>
      </w:pPr>
      <w:r w:rsidRPr="007A191D">
        <w:rPr>
          <w:rFonts w:ascii="Arial" w:hAnsi="Arial" w:cs="Arial"/>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7DCF33AF" w14:textId="77777777" w:rsidR="007A191D" w:rsidRPr="007A191D" w:rsidRDefault="007A191D" w:rsidP="00176E7F">
      <w:pPr>
        <w:spacing w:after="0"/>
        <w:ind w:left="993"/>
        <w:jc w:val="both"/>
        <w:rPr>
          <w:rFonts w:ascii="Arial" w:hAnsi="Arial" w:cs="Arial"/>
          <w:sz w:val="16"/>
          <w:szCs w:val="16"/>
        </w:rPr>
      </w:pPr>
    </w:p>
    <w:p w14:paraId="10FEADD3" w14:textId="77777777" w:rsidR="00054BD2" w:rsidRPr="00F056FD" w:rsidRDefault="00054BD2" w:rsidP="00176E7F">
      <w:pPr>
        <w:spacing w:after="0"/>
        <w:ind w:left="993"/>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p>
    <w:p w14:paraId="155F24D6"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7E14ED85" w14:textId="77777777" w:rsidR="00054BD2" w:rsidRDefault="00054BD2" w:rsidP="00176E7F">
      <w:pPr>
        <w:pStyle w:val="Prrafodelista"/>
        <w:tabs>
          <w:tab w:val="left" w:pos="993"/>
        </w:tabs>
        <w:spacing w:after="0"/>
        <w:ind w:left="993"/>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p>
    <w:p w14:paraId="03E907F9"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1DE38A4A" w14:textId="77777777" w:rsidR="00054BD2" w:rsidRDefault="00054BD2" w:rsidP="007A191D">
      <w:pPr>
        <w:pStyle w:val="Prrafodelista"/>
        <w:numPr>
          <w:ilvl w:val="1"/>
          <w:numId w:val="1"/>
        </w:numPr>
        <w:spacing w:after="0"/>
        <w:ind w:left="993" w:hanging="709"/>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14:paraId="3D3D0084" w14:textId="77777777" w:rsidR="007A191D" w:rsidRPr="004C571D" w:rsidRDefault="007A191D" w:rsidP="007A191D">
      <w:pPr>
        <w:pStyle w:val="Prrafodelista"/>
        <w:spacing w:after="0"/>
        <w:ind w:left="993"/>
        <w:jc w:val="both"/>
        <w:rPr>
          <w:rFonts w:ascii="Arial" w:hAnsi="Arial" w:cs="Arial"/>
          <w:sz w:val="10"/>
          <w:szCs w:val="10"/>
        </w:rPr>
      </w:pPr>
    </w:p>
    <w:p w14:paraId="6849944E" w14:textId="77777777"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14:paraId="69CB51B2" w14:textId="77777777" w:rsidR="00054BD2" w:rsidRDefault="00054BD2" w:rsidP="00176E7F">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14:paraId="3809FFF1" w14:textId="77777777" w:rsidR="00746B38" w:rsidRDefault="00746B38" w:rsidP="00176E7F">
      <w:pPr>
        <w:tabs>
          <w:tab w:val="left" w:pos="993"/>
          <w:tab w:val="left" w:pos="1418"/>
        </w:tabs>
        <w:spacing w:after="0" w:line="240" w:lineRule="auto"/>
        <w:ind w:left="992" w:hanging="992"/>
        <w:jc w:val="both"/>
        <w:rPr>
          <w:rFonts w:ascii="Arial" w:hAnsi="Arial" w:cs="Arial"/>
        </w:rPr>
      </w:pPr>
    </w:p>
    <w:p w14:paraId="72AC9810" w14:textId="77777777" w:rsidR="00054BD2" w:rsidRDefault="008F4B32" w:rsidP="007A191D">
      <w:pPr>
        <w:pStyle w:val="Prrafodelista"/>
        <w:numPr>
          <w:ilvl w:val="1"/>
          <w:numId w:val="1"/>
        </w:numPr>
        <w:spacing w:after="0"/>
        <w:ind w:left="993" w:hanging="709"/>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14:paraId="6252A402" w14:textId="77777777" w:rsidR="00003830" w:rsidRPr="00003830" w:rsidRDefault="00003830" w:rsidP="00003830">
      <w:pPr>
        <w:pStyle w:val="Prrafodelista"/>
        <w:spacing w:after="0"/>
        <w:ind w:left="993"/>
        <w:jc w:val="both"/>
        <w:rPr>
          <w:rFonts w:ascii="Arial" w:hAnsi="Arial" w:cs="Arial"/>
          <w:sz w:val="16"/>
          <w:szCs w:val="16"/>
        </w:rPr>
      </w:pPr>
    </w:p>
    <w:p w14:paraId="176AC6DB" w14:textId="77777777" w:rsidR="00003830" w:rsidRPr="001538D7" w:rsidRDefault="00003830" w:rsidP="00003830">
      <w:pPr>
        <w:pStyle w:val="Prrafodelista"/>
        <w:spacing w:after="0"/>
        <w:ind w:left="993"/>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14:paraId="765B8923" w14:textId="77777777" w:rsidR="00003830" w:rsidRPr="001538D7" w:rsidRDefault="00003830" w:rsidP="00003830">
      <w:pPr>
        <w:pStyle w:val="Prrafodelista"/>
        <w:spacing w:after="0"/>
        <w:ind w:left="993"/>
        <w:jc w:val="both"/>
        <w:rPr>
          <w:rFonts w:ascii="Arial" w:hAnsi="Arial" w:cs="Arial"/>
          <w:b/>
          <w:sz w:val="10"/>
          <w:szCs w:val="10"/>
        </w:rPr>
      </w:pPr>
    </w:p>
    <w:p w14:paraId="30A8EBCB" w14:textId="77777777" w:rsidR="00003830" w:rsidRPr="00003830" w:rsidRDefault="00003830" w:rsidP="00003830">
      <w:pPr>
        <w:pStyle w:val="Prrafodelista"/>
        <w:spacing w:after="0"/>
        <w:ind w:left="993"/>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14:paraId="5B6A89C2" w14:textId="77777777" w:rsidR="00003830" w:rsidRPr="00853278" w:rsidRDefault="00003830" w:rsidP="00003830">
      <w:pPr>
        <w:spacing w:after="0"/>
        <w:jc w:val="both"/>
        <w:rPr>
          <w:rFonts w:ascii="Arial" w:hAnsi="Arial" w:cs="Arial"/>
          <w:sz w:val="10"/>
          <w:szCs w:val="10"/>
        </w:rPr>
      </w:pPr>
    </w:p>
    <w:p w14:paraId="2133CE77" w14:textId="5E30BABB"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 xml:space="preserve">Autorización SEDES: </w:t>
      </w:r>
      <w:r w:rsidR="00AE25DD">
        <w:rPr>
          <w:rFonts w:ascii="Arial" w:hAnsi="Arial" w:cs="Arial"/>
          <w:u w:val="single"/>
        </w:rPr>
        <w:t>5</w:t>
      </w:r>
      <w:r w:rsidRPr="001048DA">
        <w:rPr>
          <w:rFonts w:ascii="Arial" w:hAnsi="Arial" w:cs="Arial"/>
          <w:u w:val="single"/>
        </w:rPr>
        <w:t xml:space="preserve"> Puntos</w:t>
      </w:r>
    </w:p>
    <w:p w14:paraId="5B846FCA" w14:textId="3E836129" w:rsidR="00003830" w:rsidRPr="001048DA" w:rsidRDefault="00003830" w:rsidP="00003830">
      <w:pPr>
        <w:pStyle w:val="Prrafodelista"/>
        <w:spacing w:after="0"/>
        <w:ind w:left="993"/>
        <w:jc w:val="both"/>
        <w:rPr>
          <w:rFonts w:ascii="Arial" w:hAnsi="Arial" w:cs="Arial"/>
        </w:rPr>
      </w:pPr>
      <w:r w:rsidRPr="001048DA">
        <w:rPr>
          <w:rFonts w:ascii="Arial" w:hAnsi="Arial" w:cs="Arial"/>
        </w:rPr>
        <w:t xml:space="preserve">Se asignará </w:t>
      </w:r>
      <w:r w:rsidR="00AE25DD">
        <w:rPr>
          <w:rFonts w:ascii="Arial" w:hAnsi="Arial" w:cs="Arial"/>
        </w:rPr>
        <w:t>5</w:t>
      </w:r>
      <w:r w:rsidRPr="001048DA">
        <w:rPr>
          <w:rFonts w:ascii="Arial" w:hAnsi="Arial" w:cs="Arial"/>
        </w:rPr>
        <w:t xml:space="preserve"> puntos al Centro Médico que cuente con la Autorización de Funciona</w:t>
      </w:r>
      <w:r w:rsidR="001048DA">
        <w:rPr>
          <w:rFonts w:ascii="Arial" w:hAnsi="Arial" w:cs="Arial"/>
        </w:rPr>
        <w:t>miento o la certificación de trá</w:t>
      </w:r>
      <w:r w:rsidRPr="001048DA">
        <w:rPr>
          <w:rFonts w:ascii="Arial" w:hAnsi="Arial" w:cs="Arial"/>
        </w:rPr>
        <w:t>mite en proceso emitida por el SEDES</w:t>
      </w:r>
    </w:p>
    <w:p w14:paraId="02C179F2" w14:textId="77777777" w:rsidR="00003830" w:rsidRPr="003C2BB9" w:rsidRDefault="00003830" w:rsidP="00003830">
      <w:pPr>
        <w:pStyle w:val="Prrafodelista"/>
        <w:spacing w:after="0"/>
        <w:ind w:left="993"/>
        <w:jc w:val="both"/>
        <w:rPr>
          <w:rFonts w:ascii="Arial" w:hAnsi="Arial" w:cs="Arial"/>
          <w:sz w:val="10"/>
          <w:szCs w:val="10"/>
          <w:highlight w:val="yellow"/>
          <w:u w:val="single"/>
        </w:rPr>
      </w:pPr>
    </w:p>
    <w:p w14:paraId="760D4548" w14:textId="4AE375DD" w:rsidR="00AE25DD" w:rsidRPr="001048DA" w:rsidRDefault="00704D65" w:rsidP="00AE25DD">
      <w:pPr>
        <w:pStyle w:val="Prrafodelista"/>
        <w:spacing w:after="0"/>
        <w:ind w:left="993"/>
        <w:jc w:val="both"/>
        <w:rPr>
          <w:rFonts w:ascii="Arial" w:hAnsi="Arial" w:cs="Arial"/>
          <w:u w:val="single"/>
        </w:rPr>
      </w:pPr>
      <w:r>
        <w:rPr>
          <w:rFonts w:ascii="Arial" w:hAnsi="Arial" w:cs="Arial"/>
          <w:u w:val="single"/>
        </w:rPr>
        <w:lastRenderedPageBreak/>
        <w:t>Protocolos de Procedimientos</w:t>
      </w:r>
      <w:r w:rsidR="00AE25DD" w:rsidRPr="001048DA">
        <w:rPr>
          <w:rFonts w:ascii="Arial" w:hAnsi="Arial" w:cs="Arial"/>
          <w:u w:val="single"/>
        </w:rPr>
        <w:t>:</w:t>
      </w:r>
      <w:r w:rsidR="00AE25DD">
        <w:rPr>
          <w:rFonts w:ascii="Arial" w:hAnsi="Arial" w:cs="Arial"/>
          <w:u w:val="single"/>
        </w:rPr>
        <w:t xml:space="preserve"> </w:t>
      </w:r>
      <w:r w:rsidR="00AE25DD" w:rsidRPr="001048DA">
        <w:rPr>
          <w:rFonts w:ascii="Arial" w:hAnsi="Arial" w:cs="Arial"/>
          <w:u w:val="single"/>
        </w:rPr>
        <w:t xml:space="preserve"> </w:t>
      </w:r>
    </w:p>
    <w:p w14:paraId="3F0E6B10" w14:textId="77777777" w:rsidR="00704D65" w:rsidRDefault="00704D65" w:rsidP="000D790A">
      <w:pPr>
        <w:pStyle w:val="Prrafodelista"/>
        <w:spacing w:after="0"/>
        <w:ind w:left="993"/>
        <w:jc w:val="both"/>
        <w:rPr>
          <w:rFonts w:ascii="Arial" w:hAnsi="Arial" w:cs="Arial"/>
        </w:rPr>
      </w:pPr>
      <w:r w:rsidRPr="00704D65">
        <w:rPr>
          <w:rFonts w:ascii="Arial" w:hAnsi="Arial" w:cs="Arial"/>
        </w:rPr>
        <w:t>Se asignar</w:t>
      </w:r>
      <w:r>
        <w:rPr>
          <w:rFonts w:ascii="Arial" w:hAnsi="Arial" w:cs="Arial"/>
        </w:rPr>
        <w:t>á</w:t>
      </w:r>
      <w:r w:rsidRPr="00704D65">
        <w:rPr>
          <w:rFonts w:ascii="Arial" w:hAnsi="Arial" w:cs="Arial"/>
        </w:rPr>
        <w:t xml:space="preserve"> 5 puntos al Proponente que cuente con Normas y Protocolos de procedimientos</w:t>
      </w:r>
      <w:r>
        <w:rPr>
          <w:rFonts w:ascii="Arial" w:hAnsi="Arial" w:cs="Arial"/>
        </w:rPr>
        <w:t>.</w:t>
      </w:r>
    </w:p>
    <w:p w14:paraId="29E05A9A" w14:textId="431A0049" w:rsidR="000D790A" w:rsidRPr="00704D65" w:rsidRDefault="000D790A" w:rsidP="00704D65">
      <w:pPr>
        <w:pStyle w:val="Prrafodelista"/>
        <w:spacing w:after="0"/>
        <w:ind w:left="993"/>
        <w:jc w:val="both"/>
        <w:rPr>
          <w:rFonts w:ascii="Arial" w:hAnsi="Arial" w:cs="Arial"/>
          <w:sz w:val="16"/>
          <w:szCs w:val="16"/>
        </w:rPr>
      </w:pPr>
    </w:p>
    <w:p w14:paraId="1F009D8A" w14:textId="6825F97A"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 xml:space="preserve">Profesionales Asignados para Prestación del Servicio:  </w:t>
      </w:r>
      <w:r w:rsidR="00704D65">
        <w:rPr>
          <w:rFonts w:ascii="Arial" w:hAnsi="Arial" w:cs="Arial"/>
          <w:u w:val="single"/>
        </w:rPr>
        <w:t>20</w:t>
      </w:r>
      <w:r w:rsidRPr="001048DA">
        <w:rPr>
          <w:rFonts w:ascii="Arial" w:hAnsi="Arial" w:cs="Arial"/>
          <w:u w:val="single"/>
        </w:rPr>
        <w:t xml:space="preserve"> Puntos</w:t>
      </w:r>
    </w:p>
    <w:p w14:paraId="75A87791" w14:textId="77777777"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w:t>
      </w:r>
      <w:r w:rsidR="000D790A">
        <w:rPr>
          <w:rFonts w:ascii="Arial" w:hAnsi="Arial" w:cs="Arial"/>
        </w:rPr>
        <w:t>1</w:t>
      </w:r>
      <w:r w:rsidR="001730DE">
        <w:rPr>
          <w:rFonts w:ascii="Arial" w:hAnsi="Arial" w:cs="Arial"/>
        </w:rPr>
        <w:t>0</w:t>
      </w:r>
      <w:r w:rsidRPr="001048DA">
        <w:rPr>
          <w:rFonts w:ascii="Arial" w:hAnsi="Arial" w:cs="Arial"/>
        </w:rPr>
        <w:t xml:space="preserve"> puntos al proponente que cuente con el  mayor número de profesionales con formación y experiencia en la especialidad (certificada) y a los demás en forma proporcional.</w:t>
      </w:r>
    </w:p>
    <w:p w14:paraId="5AFFFDF8" w14:textId="77777777" w:rsidR="00604E52" w:rsidRPr="003C2BB9" w:rsidRDefault="00604E52" w:rsidP="001048DA">
      <w:pPr>
        <w:tabs>
          <w:tab w:val="left" w:pos="993"/>
          <w:tab w:val="left" w:pos="1418"/>
        </w:tabs>
        <w:spacing w:after="0"/>
        <w:jc w:val="both"/>
        <w:rPr>
          <w:rFonts w:ascii="Arial" w:hAnsi="Arial" w:cs="Arial"/>
          <w:sz w:val="10"/>
          <w:szCs w:val="10"/>
          <w:highlight w:val="yellow"/>
        </w:rPr>
      </w:pPr>
    </w:p>
    <w:p w14:paraId="29BEFC85" w14:textId="006A3D8B" w:rsidR="00003830" w:rsidRDefault="001730DE" w:rsidP="001730DE">
      <w:pPr>
        <w:tabs>
          <w:tab w:val="left" w:pos="993"/>
          <w:tab w:val="left" w:pos="1418"/>
        </w:tabs>
        <w:spacing w:after="0"/>
        <w:ind w:left="993"/>
        <w:jc w:val="both"/>
        <w:rPr>
          <w:rFonts w:ascii="Arial" w:hAnsi="Arial" w:cs="Arial"/>
        </w:rPr>
      </w:pPr>
      <w:r w:rsidRPr="001730DE">
        <w:rPr>
          <w:rFonts w:ascii="Arial" w:hAnsi="Arial" w:cs="Arial"/>
        </w:rPr>
        <w:t xml:space="preserve">Se </w:t>
      </w:r>
      <w:r>
        <w:rPr>
          <w:rFonts w:ascii="Arial" w:hAnsi="Arial" w:cs="Arial"/>
        </w:rPr>
        <w:t xml:space="preserve">asignará </w:t>
      </w:r>
      <w:r w:rsidR="00704D65">
        <w:rPr>
          <w:rFonts w:ascii="Arial" w:hAnsi="Arial" w:cs="Arial"/>
        </w:rPr>
        <w:t>4</w:t>
      </w:r>
      <w:r>
        <w:rPr>
          <w:rFonts w:ascii="Arial" w:hAnsi="Arial" w:cs="Arial"/>
        </w:rPr>
        <w:t xml:space="preserve"> puntos al proponente que cuente con la mayor cantidad de Licenciadas Auxiliares de enfermería y a los demás en forma proporcional.</w:t>
      </w:r>
    </w:p>
    <w:p w14:paraId="1B534E7A" w14:textId="77777777" w:rsidR="00704D65" w:rsidRPr="00704D65" w:rsidRDefault="00704D65" w:rsidP="001730DE">
      <w:pPr>
        <w:tabs>
          <w:tab w:val="left" w:pos="993"/>
          <w:tab w:val="left" w:pos="1418"/>
        </w:tabs>
        <w:spacing w:after="0"/>
        <w:ind w:left="993"/>
        <w:jc w:val="both"/>
        <w:rPr>
          <w:rFonts w:ascii="Arial" w:hAnsi="Arial" w:cs="Arial"/>
          <w:sz w:val="16"/>
          <w:szCs w:val="16"/>
        </w:rPr>
      </w:pPr>
    </w:p>
    <w:p w14:paraId="06C7B433" w14:textId="1822C0CE" w:rsidR="00704D65" w:rsidRDefault="00704D65" w:rsidP="001730DE">
      <w:pPr>
        <w:tabs>
          <w:tab w:val="left" w:pos="993"/>
          <w:tab w:val="left" w:pos="1418"/>
        </w:tabs>
        <w:spacing w:after="0"/>
        <w:ind w:left="993"/>
        <w:jc w:val="both"/>
        <w:rPr>
          <w:rFonts w:ascii="Arial" w:hAnsi="Arial" w:cs="Arial"/>
        </w:rPr>
      </w:pPr>
      <w:r w:rsidRPr="00704D65">
        <w:rPr>
          <w:rFonts w:ascii="Arial" w:hAnsi="Arial" w:cs="Arial"/>
        </w:rPr>
        <w:t>Se asignarán 4 puntos al proponente que cuente con la mayor cantidad de Equipo quirúrgico de apoyo y a los demás en forma proporcional</w:t>
      </w:r>
      <w:r>
        <w:rPr>
          <w:rFonts w:ascii="Arial" w:hAnsi="Arial" w:cs="Arial"/>
        </w:rPr>
        <w:t>.</w:t>
      </w:r>
    </w:p>
    <w:p w14:paraId="084B58E9" w14:textId="4D9E8D5A" w:rsidR="00704D65" w:rsidRPr="00704D65" w:rsidRDefault="00704D65" w:rsidP="001730DE">
      <w:pPr>
        <w:tabs>
          <w:tab w:val="left" w:pos="993"/>
          <w:tab w:val="left" w:pos="1418"/>
        </w:tabs>
        <w:spacing w:after="0"/>
        <w:ind w:left="993"/>
        <w:jc w:val="both"/>
        <w:rPr>
          <w:rFonts w:ascii="Arial" w:hAnsi="Arial" w:cs="Arial"/>
          <w:sz w:val="16"/>
          <w:szCs w:val="16"/>
        </w:rPr>
      </w:pPr>
    </w:p>
    <w:p w14:paraId="56A1A410" w14:textId="27119029" w:rsidR="00704D65" w:rsidRDefault="00704D65" w:rsidP="001730DE">
      <w:pPr>
        <w:tabs>
          <w:tab w:val="left" w:pos="993"/>
          <w:tab w:val="left" w:pos="1418"/>
        </w:tabs>
        <w:spacing w:after="0"/>
        <w:ind w:left="993"/>
        <w:jc w:val="both"/>
        <w:rPr>
          <w:rFonts w:ascii="Arial" w:hAnsi="Arial" w:cs="Arial"/>
        </w:rPr>
      </w:pPr>
      <w:r w:rsidRPr="00704D65">
        <w:rPr>
          <w:rFonts w:ascii="Arial" w:hAnsi="Arial" w:cs="Arial"/>
        </w:rPr>
        <w:t>Se asignarán 2 puntos al proponente que cuente con la mayor cantidad de Personal administrativo y a los demás en forma proporcional</w:t>
      </w:r>
    </w:p>
    <w:p w14:paraId="1EEA4399" w14:textId="77777777" w:rsidR="001730DE" w:rsidRPr="001730DE" w:rsidRDefault="001730DE" w:rsidP="001730DE">
      <w:pPr>
        <w:tabs>
          <w:tab w:val="left" w:pos="993"/>
          <w:tab w:val="left" w:pos="1418"/>
        </w:tabs>
        <w:spacing w:after="0"/>
        <w:ind w:left="993"/>
        <w:jc w:val="both"/>
        <w:rPr>
          <w:rFonts w:ascii="Arial" w:hAnsi="Arial" w:cs="Arial"/>
          <w:sz w:val="16"/>
          <w:szCs w:val="16"/>
        </w:rPr>
      </w:pPr>
    </w:p>
    <w:p w14:paraId="1C3010C9" w14:textId="77777777" w:rsidR="00003830" w:rsidRPr="001048DA" w:rsidRDefault="00003830" w:rsidP="00003830">
      <w:pPr>
        <w:pStyle w:val="Prrafodelista"/>
        <w:spacing w:after="0"/>
        <w:ind w:left="993"/>
        <w:jc w:val="both"/>
        <w:rPr>
          <w:rFonts w:ascii="Arial" w:hAnsi="Arial" w:cs="Arial"/>
          <w:u w:val="single"/>
        </w:rPr>
      </w:pPr>
      <w:r w:rsidRPr="001048DA">
        <w:rPr>
          <w:rFonts w:ascii="Arial" w:hAnsi="Arial" w:cs="Arial"/>
          <w:u w:val="single"/>
        </w:rPr>
        <w:t xml:space="preserve">Equipamiento: </w:t>
      </w:r>
      <w:r w:rsidR="001730DE">
        <w:rPr>
          <w:rFonts w:ascii="Arial" w:hAnsi="Arial" w:cs="Arial"/>
          <w:u w:val="single"/>
        </w:rPr>
        <w:t>15</w:t>
      </w:r>
      <w:r w:rsidRPr="001048DA">
        <w:rPr>
          <w:rFonts w:ascii="Arial" w:hAnsi="Arial" w:cs="Arial"/>
          <w:u w:val="single"/>
        </w:rPr>
        <w:t xml:space="preserve"> Puntos</w:t>
      </w:r>
    </w:p>
    <w:p w14:paraId="7B00BE71" w14:textId="77777777" w:rsidR="000D790A" w:rsidRPr="001730DE" w:rsidRDefault="000D790A" w:rsidP="000D790A">
      <w:pPr>
        <w:pStyle w:val="Prrafodelista"/>
        <w:tabs>
          <w:tab w:val="left" w:pos="1418"/>
        </w:tabs>
        <w:spacing w:after="0"/>
        <w:ind w:left="993"/>
        <w:jc w:val="both"/>
        <w:rPr>
          <w:rFonts w:ascii="Arial" w:hAnsi="Arial" w:cs="Arial"/>
          <w:sz w:val="16"/>
          <w:szCs w:val="16"/>
        </w:rPr>
      </w:pPr>
    </w:p>
    <w:p w14:paraId="2F5AD74D" w14:textId="1A518774" w:rsidR="00704D65" w:rsidRPr="001048DA" w:rsidRDefault="001730DE" w:rsidP="00704D65">
      <w:pPr>
        <w:pStyle w:val="Prrafodelista"/>
        <w:tabs>
          <w:tab w:val="left" w:pos="1418"/>
        </w:tabs>
        <w:spacing w:after="0"/>
        <w:ind w:left="993"/>
        <w:jc w:val="both"/>
        <w:rPr>
          <w:rFonts w:ascii="Arial" w:hAnsi="Arial" w:cs="Arial"/>
        </w:rPr>
      </w:pPr>
      <w:r>
        <w:rPr>
          <w:rFonts w:ascii="Arial" w:hAnsi="Arial" w:cs="Arial"/>
        </w:rPr>
        <w:t xml:space="preserve">Tipo de equipo - </w:t>
      </w:r>
      <w:r w:rsidRPr="001048DA">
        <w:rPr>
          <w:rFonts w:ascii="Arial" w:hAnsi="Arial" w:cs="Arial"/>
        </w:rPr>
        <w:t xml:space="preserve">Tecnología: Se asignará </w:t>
      </w:r>
      <w:r w:rsidR="00704D65">
        <w:rPr>
          <w:rFonts w:ascii="Arial" w:hAnsi="Arial" w:cs="Arial"/>
        </w:rPr>
        <w:t>7</w:t>
      </w:r>
      <w:r w:rsidRPr="001048DA">
        <w:rPr>
          <w:rFonts w:ascii="Arial" w:hAnsi="Arial" w:cs="Arial"/>
        </w:rPr>
        <w:t xml:space="preserve"> puntos al proponente que cuente con el</w:t>
      </w:r>
      <w:r w:rsidR="00704D65">
        <w:rPr>
          <w:rFonts w:ascii="Arial" w:hAnsi="Arial" w:cs="Arial"/>
        </w:rPr>
        <w:t xml:space="preserve"> total de las características mínimas solicitadas, a los demás </w:t>
      </w:r>
      <w:r w:rsidR="00704D65" w:rsidRPr="001048DA">
        <w:rPr>
          <w:rFonts w:ascii="Arial" w:hAnsi="Arial" w:cs="Arial"/>
        </w:rPr>
        <w:t>se les asignará la puntuación en forma proporcional decreciente.</w:t>
      </w:r>
    </w:p>
    <w:p w14:paraId="109E0C7B" w14:textId="77777777" w:rsidR="00704D65" w:rsidRDefault="00704D65" w:rsidP="001730DE">
      <w:pPr>
        <w:pStyle w:val="Prrafodelista"/>
        <w:tabs>
          <w:tab w:val="left" w:pos="1418"/>
        </w:tabs>
        <w:spacing w:after="0"/>
        <w:ind w:left="993"/>
        <w:jc w:val="both"/>
        <w:rPr>
          <w:rFonts w:ascii="Arial" w:hAnsi="Arial" w:cs="Arial"/>
        </w:rPr>
      </w:pPr>
    </w:p>
    <w:p w14:paraId="6696E391" w14:textId="17FA8F32" w:rsidR="001730DE" w:rsidRPr="001048DA" w:rsidRDefault="00704D65" w:rsidP="001730DE">
      <w:pPr>
        <w:pStyle w:val="Prrafodelista"/>
        <w:tabs>
          <w:tab w:val="left" w:pos="1418"/>
        </w:tabs>
        <w:spacing w:after="0"/>
        <w:ind w:left="993"/>
        <w:jc w:val="both"/>
        <w:rPr>
          <w:rFonts w:ascii="Arial" w:hAnsi="Arial" w:cs="Arial"/>
        </w:rPr>
      </w:pPr>
      <w:r>
        <w:rPr>
          <w:rFonts w:ascii="Arial" w:hAnsi="Arial" w:cs="Arial"/>
        </w:rPr>
        <w:t xml:space="preserve">Se asignará 5 puntos al proponente </w:t>
      </w:r>
      <w:r w:rsidR="00130176">
        <w:rPr>
          <w:rFonts w:ascii="Arial" w:hAnsi="Arial" w:cs="Arial"/>
        </w:rPr>
        <w:t>que cuente con la mayor cantidad de Equipos destinados a la prestación del servicio</w:t>
      </w:r>
      <w:r w:rsidR="001730DE" w:rsidRPr="001048DA">
        <w:rPr>
          <w:rFonts w:ascii="Arial" w:hAnsi="Arial" w:cs="Arial"/>
        </w:rPr>
        <w:t>, a los demás se les asignará la puntuación en forma proporcional decreciente.</w:t>
      </w:r>
    </w:p>
    <w:p w14:paraId="45A52EE2" w14:textId="77777777" w:rsidR="001730DE" w:rsidRPr="003C2BB9" w:rsidRDefault="001730DE" w:rsidP="001730DE">
      <w:pPr>
        <w:pStyle w:val="Prrafodelista"/>
        <w:tabs>
          <w:tab w:val="left" w:pos="1418"/>
        </w:tabs>
        <w:spacing w:after="0"/>
        <w:ind w:left="993"/>
        <w:jc w:val="both"/>
        <w:rPr>
          <w:rFonts w:ascii="Arial" w:hAnsi="Arial" w:cs="Arial"/>
          <w:highlight w:val="yellow"/>
        </w:rPr>
      </w:pPr>
    </w:p>
    <w:p w14:paraId="6D045B95" w14:textId="1408E804" w:rsidR="001730DE" w:rsidRPr="001048DA" w:rsidRDefault="001730DE" w:rsidP="001730DE">
      <w:pPr>
        <w:pStyle w:val="Prrafodelista"/>
        <w:tabs>
          <w:tab w:val="left" w:pos="993"/>
          <w:tab w:val="left" w:pos="1418"/>
        </w:tabs>
        <w:spacing w:after="0"/>
        <w:ind w:left="993"/>
        <w:jc w:val="both"/>
        <w:rPr>
          <w:rFonts w:ascii="Arial" w:hAnsi="Arial" w:cs="Arial"/>
        </w:rPr>
      </w:pPr>
      <w:r w:rsidRPr="001048DA">
        <w:rPr>
          <w:rFonts w:ascii="Arial" w:hAnsi="Arial" w:cs="Arial"/>
        </w:rPr>
        <w:t xml:space="preserve">Se asignará </w:t>
      </w:r>
      <w:r w:rsidR="00130176">
        <w:rPr>
          <w:rFonts w:ascii="Arial" w:hAnsi="Arial" w:cs="Arial"/>
        </w:rPr>
        <w:t>3</w:t>
      </w:r>
      <w:r w:rsidRPr="001048DA">
        <w:rPr>
          <w:rFonts w:ascii="Arial" w:hAnsi="Arial" w:cs="Arial"/>
        </w:rPr>
        <w:t xml:space="preserve"> puntos al proponente que cuente con la totalidad de equipamiento detallado en el </w:t>
      </w:r>
      <w:r w:rsidRPr="00750B65">
        <w:rPr>
          <w:rFonts w:ascii="Arial" w:hAnsi="Arial" w:cs="Arial"/>
        </w:rPr>
        <w:t xml:space="preserve">punto </w:t>
      </w:r>
      <w:r w:rsidR="00750B65" w:rsidRPr="00750B65">
        <w:rPr>
          <w:rFonts w:ascii="Arial" w:hAnsi="Arial" w:cs="Arial"/>
        </w:rPr>
        <w:t>10</w:t>
      </w:r>
      <w:r w:rsidRPr="00750B65">
        <w:rPr>
          <w:rFonts w:ascii="Arial" w:hAnsi="Arial" w:cs="Arial"/>
        </w:rPr>
        <w:t>.2 y a</w:t>
      </w:r>
      <w:r w:rsidRPr="001048DA">
        <w:rPr>
          <w:rFonts w:ascii="Arial" w:hAnsi="Arial" w:cs="Arial"/>
        </w:rPr>
        <w:t xml:space="preserve"> los demás en forma proporcional.</w:t>
      </w:r>
    </w:p>
    <w:p w14:paraId="5B3A47E8" w14:textId="77777777" w:rsidR="00003830" w:rsidRPr="003C2BB9" w:rsidRDefault="00003830" w:rsidP="004C7103">
      <w:pPr>
        <w:tabs>
          <w:tab w:val="left" w:pos="851"/>
          <w:tab w:val="left" w:pos="1418"/>
        </w:tabs>
        <w:spacing w:after="0"/>
        <w:jc w:val="both"/>
        <w:rPr>
          <w:rFonts w:ascii="Arial" w:hAnsi="Arial" w:cs="Arial"/>
          <w:sz w:val="10"/>
          <w:szCs w:val="10"/>
          <w:highlight w:val="yellow"/>
          <w:u w:val="single"/>
        </w:rPr>
      </w:pPr>
    </w:p>
    <w:p w14:paraId="65E574F5" w14:textId="77777777" w:rsidR="00003830" w:rsidRPr="001048DA" w:rsidRDefault="00003830" w:rsidP="00003830">
      <w:pPr>
        <w:pStyle w:val="Prrafodelista"/>
        <w:tabs>
          <w:tab w:val="left" w:pos="851"/>
          <w:tab w:val="left" w:pos="1418"/>
        </w:tabs>
        <w:spacing w:after="0"/>
        <w:ind w:left="993"/>
        <w:jc w:val="both"/>
        <w:rPr>
          <w:rFonts w:ascii="Arial" w:hAnsi="Arial" w:cs="Arial"/>
          <w:u w:val="single"/>
        </w:rPr>
      </w:pPr>
      <w:r w:rsidRPr="001048DA">
        <w:rPr>
          <w:rFonts w:ascii="Arial" w:hAnsi="Arial" w:cs="Arial"/>
          <w:u w:val="single"/>
        </w:rPr>
        <w:t>Ubicación: 5 Puntos</w:t>
      </w:r>
    </w:p>
    <w:p w14:paraId="2EC4C780" w14:textId="77777777" w:rsidR="00003830" w:rsidRPr="001048DA" w:rsidRDefault="00003830" w:rsidP="00003830">
      <w:pPr>
        <w:pStyle w:val="Prrafodelista"/>
        <w:tabs>
          <w:tab w:val="left" w:pos="851"/>
          <w:tab w:val="left" w:pos="1418"/>
        </w:tabs>
        <w:spacing w:after="0"/>
        <w:ind w:left="993"/>
        <w:jc w:val="both"/>
        <w:rPr>
          <w:rFonts w:ascii="Arial" w:hAnsi="Arial" w:cs="Arial"/>
        </w:rPr>
      </w:pPr>
      <w:r w:rsidRPr="001048DA">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14:paraId="4E2653F0" w14:textId="77777777"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14:paraId="2F6F013E" w14:textId="77777777" w:rsidR="00003830" w:rsidRPr="001048DA" w:rsidRDefault="00003830" w:rsidP="00003830">
      <w:pPr>
        <w:pStyle w:val="Prrafodelista"/>
        <w:tabs>
          <w:tab w:val="left" w:pos="851"/>
          <w:tab w:val="left" w:pos="1418"/>
        </w:tabs>
        <w:spacing w:after="0"/>
        <w:ind w:left="851"/>
        <w:jc w:val="both"/>
        <w:rPr>
          <w:rFonts w:ascii="Arial" w:hAnsi="Arial" w:cs="Arial"/>
          <w:sz w:val="6"/>
          <w:szCs w:val="6"/>
        </w:rPr>
      </w:pPr>
    </w:p>
    <w:p w14:paraId="508F864F" w14:textId="77777777"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Acceso para discapacitados: se asignará 1 punto al centro o gabinete que cuente con acceso para discapacitados.</w:t>
      </w:r>
    </w:p>
    <w:p w14:paraId="2D2055EC" w14:textId="77777777"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 xml:space="preserve"> </w:t>
      </w:r>
    </w:p>
    <w:p w14:paraId="4C8D14AD" w14:textId="77777777"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Señaletica: Se asignara 1 puntos al proponente que cuente con Señaletica  respectiva que permita mayor facilidad en la ubicación.</w:t>
      </w:r>
    </w:p>
    <w:p w14:paraId="5B5F17CC" w14:textId="77777777" w:rsidR="00003830" w:rsidRPr="001048DA" w:rsidRDefault="00003830" w:rsidP="00003830">
      <w:pPr>
        <w:pStyle w:val="Prrafodelista"/>
        <w:tabs>
          <w:tab w:val="left" w:pos="993"/>
          <w:tab w:val="left" w:pos="1418"/>
        </w:tabs>
        <w:spacing w:after="0"/>
        <w:ind w:left="993"/>
        <w:jc w:val="both"/>
        <w:rPr>
          <w:rFonts w:ascii="Arial" w:hAnsi="Arial" w:cs="Arial"/>
          <w:sz w:val="10"/>
          <w:szCs w:val="10"/>
        </w:rPr>
      </w:pPr>
    </w:p>
    <w:p w14:paraId="6A20DCFA" w14:textId="77777777"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rPr>
        <w:t>Teléfono Fax: Se asignará 1 punto al centro que cuente con teléfono y fax.</w:t>
      </w:r>
    </w:p>
    <w:p w14:paraId="09CA43EE" w14:textId="77777777" w:rsidR="00003830" w:rsidRPr="001048DA" w:rsidRDefault="00003830" w:rsidP="00003830">
      <w:pPr>
        <w:pStyle w:val="Prrafodelista"/>
        <w:tabs>
          <w:tab w:val="left" w:pos="3240"/>
        </w:tabs>
        <w:spacing w:after="0"/>
        <w:ind w:left="851"/>
        <w:jc w:val="both"/>
        <w:rPr>
          <w:rFonts w:ascii="Arial" w:hAnsi="Arial" w:cs="Arial"/>
          <w:sz w:val="10"/>
          <w:szCs w:val="10"/>
        </w:rPr>
      </w:pPr>
      <w:r w:rsidRPr="001048DA">
        <w:rPr>
          <w:rFonts w:ascii="Arial" w:hAnsi="Arial" w:cs="Arial"/>
          <w:sz w:val="10"/>
          <w:szCs w:val="10"/>
        </w:rPr>
        <w:tab/>
      </w:r>
    </w:p>
    <w:p w14:paraId="2F9CC486" w14:textId="77777777" w:rsidR="00003830" w:rsidRPr="001048DA" w:rsidRDefault="00003830" w:rsidP="00003830">
      <w:pPr>
        <w:pStyle w:val="Prrafodelista"/>
        <w:tabs>
          <w:tab w:val="left" w:pos="993"/>
          <w:tab w:val="left" w:pos="1418"/>
        </w:tabs>
        <w:spacing w:after="0"/>
        <w:ind w:left="993"/>
        <w:jc w:val="both"/>
        <w:rPr>
          <w:rFonts w:ascii="Arial" w:hAnsi="Arial" w:cs="Arial"/>
        </w:rPr>
      </w:pPr>
      <w:r w:rsidRPr="001048DA">
        <w:rPr>
          <w:rFonts w:ascii="Arial" w:hAnsi="Arial" w:cs="Arial"/>
          <w:u w:val="single"/>
        </w:rPr>
        <w:t xml:space="preserve">Infraestructura: </w:t>
      </w:r>
      <w:r w:rsidR="001048DA" w:rsidRPr="001048DA">
        <w:rPr>
          <w:rFonts w:ascii="Arial" w:hAnsi="Arial" w:cs="Arial"/>
          <w:u w:val="single"/>
        </w:rPr>
        <w:t>10</w:t>
      </w:r>
      <w:r w:rsidRPr="001048DA">
        <w:rPr>
          <w:rFonts w:ascii="Arial" w:hAnsi="Arial" w:cs="Arial"/>
          <w:u w:val="single"/>
        </w:rPr>
        <w:t xml:space="preserve"> Puntos</w:t>
      </w:r>
      <w:r w:rsidRPr="001048DA">
        <w:rPr>
          <w:rFonts w:ascii="Arial" w:hAnsi="Arial" w:cs="Arial"/>
        </w:rPr>
        <w:t>.</w:t>
      </w:r>
    </w:p>
    <w:p w14:paraId="183E72FF" w14:textId="77777777" w:rsidR="00130176" w:rsidRDefault="00130176" w:rsidP="00003830">
      <w:pPr>
        <w:pStyle w:val="Prrafodelista"/>
        <w:tabs>
          <w:tab w:val="left" w:pos="993"/>
        </w:tabs>
        <w:spacing w:after="0"/>
        <w:ind w:left="993"/>
        <w:jc w:val="both"/>
        <w:rPr>
          <w:rFonts w:ascii="Arial" w:hAnsi="Arial" w:cs="Arial"/>
        </w:rPr>
      </w:pPr>
      <w:r>
        <w:rPr>
          <w:rFonts w:ascii="Arial" w:hAnsi="Arial" w:cs="Arial"/>
        </w:rPr>
        <w:t xml:space="preserve">Área de Internación: </w:t>
      </w:r>
      <w:r w:rsidRPr="00130176">
        <w:rPr>
          <w:rFonts w:ascii="Arial" w:hAnsi="Arial" w:cs="Arial"/>
        </w:rPr>
        <w:t xml:space="preserve">Se asignará 4 puntos al proponente que cuente con la con la mayor cantidad de ambientes, a los demás se les asignará la puntuación en forma proporcional. </w:t>
      </w:r>
    </w:p>
    <w:p w14:paraId="2C2C11F6" w14:textId="52185EE1" w:rsidR="00003830" w:rsidRPr="001048DA" w:rsidRDefault="00003830" w:rsidP="00003830">
      <w:pPr>
        <w:pStyle w:val="Prrafodelista"/>
        <w:tabs>
          <w:tab w:val="left" w:pos="993"/>
        </w:tabs>
        <w:spacing w:after="0"/>
        <w:ind w:left="993"/>
        <w:jc w:val="both"/>
        <w:rPr>
          <w:rFonts w:ascii="Arial" w:hAnsi="Arial" w:cs="Arial"/>
        </w:rPr>
      </w:pPr>
      <w:r w:rsidRPr="001048DA">
        <w:rPr>
          <w:rFonts w:ascii="Arial" w:hAnsi="Arial" w:cs="Arial"/>
        </w:rPr>
        <w:lastRenderedPageBreak/>
        <w:t>Área Técnica: Se asignará</w:t>
      </w:r>
      <w:r w:rsidR="00130176">
        <w:rPr>
          <w:rFonts w:ascii="Arial" w:hAnsi="Arial" w:cs="Arial"/>
        </w:rPr>
        <w:t xml:space="preserve"> 4</w:t>
      </w:r>
      <w:r w:rsidRPr="001048DA">
        <w:rPr>
          <w:rFonts w:ascii="Arial" w:hAnsi="Arial" w:cs="Arial"/>
        </w:rPr>
        <w:t xml:space="preserve"> puntos al proponente que cuente con la mayor cantidad de ambientes destinados para la prestación del servicio, a los demás se les asignara la puntuación en forma proporcional. </w:t>
      </w:r>
    </w:p>
    <w:p w14:paraId="31B9D692" w14:textId="77777777" w:rsidR="00003830" w:rsidRPr="003C2BB9" w:rsidRDefault="00003830" w:rsidP="00003830">
      <w:pPr>
        <w:tabs>
          <w:tab w:val="left" w:pos="851"/>
        </w:tabs>
        <w:spacing w:after="0"/>
        <w:ind w:left="993"/>
        <w:jc w:val="both"/>
        <w:rPr>
          <w:rFonts w:ascii="Arial" w:hAnsi="Arial" w:cs="Arial"/>
          <w:sz w:val="10"/>
          <w:szCs w:val="10"/>
          <w:highlight w:val="yellow"/>
        </w:rPr>
      </w:pPr>
    </w:p>
    <w:p w14:paraId="41696E77" w14:textId="4E83964E" w:rsidR="00003830" w:rsidRPr="001048DA" w:rsidRDefault="00003830" w:rsidP="00003830">
      <w:pPr>
        <w:pStyle w:val="Prrafodelista"/>
        <w:spacing w:after="0"/>
        <w:ind w:left="993"/>
        <w:jc w:val="both"/>
        <w:rPr>
          <w:rFonts w:ascii="Arial" w:hAnsi="Arial" w:cs="Arial"/>
        </w:rPr>
      </w:pPr>
      <w:r w:rsidRPr="001048DA">
        <w:rPr>
          <w:rFonts w:ascii="Arial" w:hAnsi="Arial" w:cs="Arial"/>
        </w:rPr>
        <w:t xml:space="preserve">Área de Apoyo técnico: Se asignará </w:t>
      </w:r>
      <w:r w:rsidR="00130176">
        <w:rPr>
          <w:rFonts w:ascii="Arial" w:hAnsi="Arial" w:cs="Arial"/>
        </w:rPr>
        <w:t>2</w:t>
      </w:r>
      <w:r w:rsidRPr="001048DA">
        <w:rPr>
          <w:rFonts w:ascii="Arial" w:hAnsi="Arial" w:cs="Arial"/>
        </w:rPr>
        <w:t xml:space="preserve"> puntos al proponente que cuente con la mayor cantidad de ambientes, de acuerdo a lo especificado en el </w:t>
      </w:r>
      <w:r w:rsidRPr="00750B65">
        <w:rPr>
          <w:rFonts w:ascii="Arial" w:hAnsi="Arial" w:cs="Arial"/>
        </w:rPr>
        <w:t xml:space="preserve">punto </w:t>
      </w:r>
      <w:r w:rsidR="00750B65" w:rsidRPr="00750B65">
        <w:rPr>
          <w:rFonts w:ascii="Arial" w:hAnsi="Arial" w:cs="Arial"/>
        </w:rPr>
        <w:t>12</w:t>
      </w:r>
      <w:r w:rsidRPr="00750B65">
        <w:rPr>
          <w:rFonts w:ascii="Arial" w:hAnsi="Arial" w:cs="Arial"/>
        </w:rPr>
        <w:t>.</w:t>
      </w:r>
      <w:r w:rsidR="00750B65" w:rsidRPr="00750B65">
        <w:rPr>
          <w:rFonts w:ascii="Arial" w:hAnsi="Arial" w:cs="Arial"/>
        </w:rPr>
        <w:t>3</w:t>
      </w:r>
      <w:r w:rsidRPr="00750B65">
        <w:rPr>
          <w:rFonts w:ascii="Arial" w:hAnsi="Arial" w:cs="Arial"/>
        </w:rPr>
        <w:t xml:space="preserve"> a</w:t>
      </w:r>
      <w:r w:rsidRPr="00B11BF4">
        <w:rPr>
          <w:rFonts w:ascii="Arial" w:hAnsi="Arial" w:cs="Arial"/>
        </w:rPr>
        <w:t xml:space="preserve"> los</w:t>
      </w:r>
      <w:r w:rsidRPr="00F90158">
        <w:rPr>
          <w:rFonts w:ascii="Arial" w:hAnsi="Arial" w:cs="Arial"/>
        </w:rPr>
        <w:t xml:space="preserve"> demás se les asignará una puntuación proporcional.</w:t>
      </w:r>
      <w:r w:rsidRPr="001048DA">
        <w:rPr>
          <w:rFonts w:ascii="Arial" w:hAnsi="Arial" w:cs="Arial"/>
        </w:rPr>
        <w:t xml:space="preserve"> </w:t>
      </w:r>
    </w:p>
    <w:p w14:paraId="04BF9364" w14:textId="77777777" w:rsidR="00003830" w:rsidRPr="003C2BB9" w:rsidRDefault="00003830" w:rsidP="00003830">
      <w:pPr>
        <w:pStyle w:val="Prrafodelista"/>
        <w:spacing w:after="0"/>
        <w:ind w:left="709"/>
        <w:jc w:val="both"/>
        <w:rPr>
          <w:rFonts w:ascii="Arial" w:hAnsi="Arial" w:cs="Arial"/>
          <w:sz w:val="16"/>
          <w:szCs w:val="16"/>
          <w:highlight w:val="yellow"/>
        </w:rPr>
      </w:pPr>
    </w:p>
    <w:p w14:paraId="448613BB" w14:textId="77777777" w:rsidR="00003830" w:rsidRDefault="00003830" w:rsidP="00003830">
      <w:pPr>
        <w:pStyle w:val="Prrafodelista"/>
        <w:spacing w:after="0"/>
        <w:ind w:left="993"/>
        <w:jc w:val="both"/>
        <w:rPr>
          <w:rFonts w:ascii="Arial" w:hAnsi="Arial" w:cs="Arial"/>
        </w:rPr>
      </w:pPr>
      <w:r w:rsidRPr="001048DA">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14:paraId="66AFD3CF" w14:textId="77777777" w:rsidR="00003830" w:rsidRPr="00D54A9C" w:rsidRDefault="00003830" w:rsidP="00003830">
      <w:pPr>
        <w:pStyle w:val="Prrafodelista"/>
        <w:spacing w:after="0"/>
        <w:ind w:left="993"/>
        <w:jc w:val="both"/>
        <w:rPr>
          <w:rFonts w:ascii="Arial" w:hAnsi="Arial" w:cs="Arial"/>
          <w:sz w:val="16"/>
          <w:szCs w:val="16"/>
        </w:rPr>
      </w:pPr>
      <w:r>
        <w:rPr>
          <w:rFonts w:ascii="Arial" w:hAnsi="Arial" w:cs="Arial"/>
        </w:rPr>
        <w:t xml:space="preserve"> </w:t>
      </w:r>
    </w:p>
    <w:p w14:paraId="025D951A" w14:textId="77777777" w:rsidR="00003830" w:rsidRDefault="00003830" w:rsidP="00003830">
      <w:pPr>
        <w:pStyle w:val="Prrafodelista"/>
        <w:spacing w:after="0"/>
        <w:ind w:left="993"/>
        <w:jc w:val="both"/>
        <w:rPr>
          <w:rFonts w:ascii="Arial" w:hAnsi="Arial" w:cs="Arial"/>
        </w:rPr>
      </w:pPr>
      <w:r>
        <w:rPr>
          <w:rFonts w:ascii="Arial" w:hAnsi="Arial" w:cs="Arial"/>
        </w:rPr>
        <w:t>La Comisión de Calificación podrá realizar visitas a los centros médicos con la finalidad de verificación de los puntos ofertados.</w:t>
      </w:r>
    </w:p>
    <w:p w14:paraId="5B2DC54F" w14:textId="77777777" w:rsidR="00003830" w:rsidRPr="00854486" w:rsidRDefault="00003830" w:rsidP="00003830">
      <w:pPr>
        <w:tabs>
          <w:tab w:val="left" w:pos="993"/>
          <w:tab w:val="left" w:pos="1418"/>
        </w:tabs>
        <w:spacing w:after="0"/>
        <w:jc w:val="both"/>
        <w:rPr>
          <w:rFonts w:ascii="Arial" w:hAnsi="Arial" w:cs="Arial"/>
          <w:b/>
          <w:i/>
          <w:sz w:val="10"/>
          <w:szCs w:val="10"/>
        </w:rPr>
      </w:pPr>
    </w:p>
    <w:p w14:paraId="05F750C1" w14:textId="77777777" w:rsidR="007A7010" w:rsidRDefault="00746B38" w:rsidP="007A7010">
      <w:pPr>
        <w:pStyle w:val="Prrafodelista"/>
        <w:numPr>
          <w:ilvl w:val="1"/>
          <w:numId w:val="1"/>
        </w:numPr>
        <w:spacing w:after="0"/>
        <w:ind w:left="993" w:hanging="709"/>
        <w:jc w:val="both"/>
        <w:rPr>
          <w:rFonts w:ascii="Arial" w:hAnsi="Arial" w:cs="Arial"/>
        </w:rPr>
      </w:pPr>
      <w:r w:rsidRPr="007A7010">
        <w:rPr>
          <w:rFonts w:ascii="Arial" w:hAnsi="Arial" w:cs="Arial"/>
        </w:rPr>
        <w:t xml:space="preserve">Para la evaluación de la propuesta económica, inicialmente se procederá a verificaren el </w:t>
      </w:r>
      <w:r w:rsidR="00734148" w:rsidRPr="007A7010">
        <w:rPr>
          <w:rFonts w:ascii="Arial" w:hAnsi="Arial" w:cs="Arial"/>
        </w:rPr>
        <w:t>Formulario Nº B-1 de Propuesta Económica</w:t>
      </w:r>
      <w:r w:rsidR="007A7010" w:rsidRPr="00734148">
        <w:rPr>
          <w:rFonts w:ascii="Arial" w:hAnsi="Arial" w:cs="Arial"/>
        </w:rPr>
        <w:t xml:space="preserve">, el monto </w:t>
      </w:r>
      <w:r w:rsidR="007A7010">
        <w:rPr>
          <w:rFonts w:ascii="Arial" w:hAnsi="Arial" w:cs="Arial"/>
        </w:rPr>
        <w:t xml:space="preserve">del precio unitario </w:t>
      </w:r>
      <w:r w:rsidR="007A7010" w:rsidRPr="00734148">
        <w:rPr>
          <w:rFonts w:ascii="Arial" w:hAnsi="Arial" w:cs="Arial"/>
        </w:rPr>
        <w:t>propuesto por ítem.</w:t>
      </w:r>
    </w:p>
    <w:p w14:paraId="7BE1B98D" w14:textId="77777777" w:rsidR="007A191D" w:rsidRPr="007A7010" w:rsidRDefault="007A191D" w:rsidP="007A7010">
      <w:pPr>
        <w:pStyle w:val="Prrafodelista"/>
        <w:spacing w:after="0"/>
        <w:ind w:left="993"/>
        <w:jc w:val="both"/>
        <w:rPr>
          <w:rFonts w:ascii="Arial" w:hAnsi="Arial" w:cs="Arial"/>
          <w:sz w:val="16"/>
          <w:szCs w:val="16"/>
        </w:rPr>
      </w:pPr>
    </w:p>
    <w:p w14:paraId="1D985454" w14:textId="77777777" w:rsidR="007A7010" w:rsidRDefault="007A7010" w:rsidP="007A7010">
      <w:pPr>
        <w:pStyle w:val="Prrafodelista"/>
        <w:tabs>
          <w:tab w:val="left" w:pos="993"/>
        </w:tabs>
        <w:spacing w:after="0"/>
        <w:ind w:left="993"/>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77E7E8F6" w14:textId="77777777" w:rsidR="007A191D" w:rsidRPr="007A191D" w:rsidRDefault="007A191D" w:rsidP="00176E7F">
      <w:pPr>
        <w:pStyle w:val="Prrafodelista"/>
        <w:tabs>
          <w:tab w:val="left" w:pos="993"/>
        </w:tabs>
        <w:spacing w:after="0"/>
        <w:ind w:left="993"/>
        <w:jc w:val="both"/>
        <w:rPr>
          <w:rFonts w:ascii="Arial" w:hAnsi="Arial" w:cs="Arial"/>
          <w:sz w:val="16"/>
          <w:szCs w:val="16"/>
        </w:rPr>
      </w:pPr>
    </w:p>
    <w:p w14:paraId="16E12C64" w14:textId="5537AE35" w:rsidR="007A7010" w:rsidRDefault="007A7010" w:rsidP="007A7010">
      <w:pPr>
        <w:pStyle w:val="Prrafodelista"/>
        <w:tabs>
          <w:tab w:val="left" w:pos="993"/>
        </w:tabs>
        <w:spacing w:after="0"/>
        <w:ind w:left="993"/>
        <w:jc w:val="both"/>
        <w:rPr>
          <w:rFonts w:ascii="Arial" w:hAnsi="Arial" w:cs="Arial"/>
        </w:rPr>
      </w:pPr>
      <w:r w:rsidRPr="004A23FE">
        <w:rPr>
          <w:rFonts w:ascii="Arial" w:hAnsi="Arial" w:cs="Arial"/>
        </w:rPr>
        <w:t xml:space="preserve">Concluido el llenado de información, procederá con la evaluación de las ofertas económicas, </w:t>
      </w:r>
      <w:r>
        <w:rPr>
          <w:rFonts w:ascii="Arial" w:hAnsi="Arial" w:cs="Arial"/>
        </w:rPr>
        <w:t xml:space="preserve">identificando a la propuesta con el menor precio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p w14:paraId="5770B817" w14:textId="77777777" w:rsidR="008F4B32" w:rsidRPr="00854486" w:rsidRDefault="008F4B32" w:rsidP="00176E7F">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8F4B32" w:rsidRPr="002625BA" w14:paraId="7146E7E0" w14:textId="77777777" w:rsidTr="00A01944">
        <w:trPr>
          <w:trHeight w:val="689"/>
        </w:trPr>
        <w:tc>
          <w:tcPr>
            <w:tcW w:w="3260" w:type="dxa"/>
          </w:tcPr>
          <w:p w14:paraId="1A533A4D" w14:textId="77777777" w:rsidR="008F4B32" w:rsidRPr="002625BA" w:rsidRDefault="008F4B32" w:rsidP="00176E7F">
            <w:pPr>
              <w:spacing w:after="0"/>
              <w:jc w:val="center"/>
              <w:rPr>
                <w:rFonts w:ascii="Arial" w:hAnsi="Arial" w:cs="Arial"/>
              </w:rPr>
            </w:pPr>
          </w:p>
          <w:p w14:paraId="05F05DB0" w14:textId="77777777" w:rsidR="008F4B32" w:rsidRPr="002625BA" w:rsidRDefault="008F4B32" w:rsidP="00176E7F">
            <w:pPr>
              <w:spacing w:after="0"/>
              <w:jc w:val="center"/>
              <w:rPr>
                <w:rFonts w:ascii="Arial" w:hAnsi="Arial" w:cs="Arial"/>
                <w:b/>
              </w:rPr>
            </w:pPr>
            <w:r w:rsidRPr="002625BA">
              <w:rPr>
                <w:rFonts w:ascii="Arial" w:hAnsi="Arial" w:cs="Arial"/>
                <w:b/>
              </w:rPr>
              <w:t>PEP  = (MPO/PP)*PA</w:t>
            </w:r>
          </w:p>
        </w:tc>
      </w:tr>
    </w:tbl>
    <w:p w14:paraId="483A6C65" w14:textId="77777777" w:rsidR="008F4B32" w:rsidRPr="00854486" w:rsidRDefault="008F4B32" w:rsidP="00176E7F">
      <w:pPr>
        <w:spacing w:after="0"/>
        <w:ind w:left="660"/>
        <w:rPr>
          <w:rFonts w:ascii="Arial" w:hAnsi="Arial" w:cs="Arial"/>
          <w:sz w:val="16"/>
          <w:szCs w:val="16"/>
        </w:rPr>
      </w:pPr>
    </w:p>
    <w:p w14:paraId="045D2773"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t>Donde:</w:t>
      </w:r>
    </w:p>
    <w:p w14:paraId="04BF2891"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34840896"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484A2807"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5FEE5D99" w14:textId="77777777" w:rsidR="008F4B32" w:rsidRDefault="008F4B32" w:rsidP="00176E7F">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5689943E" w14:textId="77777777" w:rsidR="008F4B32" w:rsidRDefault="008F4B32" w:rsidP="007A191D">
      <w:pPr>
        <w:pStyle w:val="Prrafodelista"/>
        <w:numPr>
          <w:ilvl w:val="1"/>
          <w:numId w:val="1"/>
        </w:numPr>
        <w:spacing w:after="0"/>
        <w:ind w:left="993" w:hanging="709"/>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14:paraId="7708EA4F" w14:textId="77777777" w:rsidR="007A191D" w:rsidRPr="00645088" w:rsidRDefault="007A191D" w:rsidP="007A191D">
      <w:pPr>
        <w:pStyle w:val="Prrafodelista"/>
        <w:spacing w:after="0"/>
        <w:ind w:left="993"/>
        <w:jc w:val="both"/>
        <w:rPr>
          <w:rFonts w:ascii="Arial" w:hAnsi="Arial" w:cs="Arial"/>
        </w:rPr>
      </w:pPr>
    </w:p>
    <w:p w14:paraId="2C11C619" w14:textId="77777777" w:rsidR="009F7751" w:rsidRDefault="00EE55BF" w:rsidP="001173E5">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w:t>
      </w:r>
      <w:r w:rsidR="007A191D">
        <w:rPr>
          <w:rFonts w:ascii="Arial" w:hAnsi="Arial" w:cs="Arial"/>
        </w:rPr>
        <w:t>del servicio</w:t>
      </w:r>
      <w:r w:rsidRPr="00EE55BF">
        <w:rPr>
          <w:rFonts w:ascii="Arial" w:hAnsi="Arial" w:cs="Arial"/>
        </w:rPr>
        <w:t xml:space="preserve"> que tengan la propuesta con el </w:t>
      </w:r>
      <w:r>
        <w:rPr>
          <w:rFonts w:ascii="Arial" w:hAnsi="Arial" w:cs="Arial"/>
        </w:rPr>
        <w:t>MAYOR PUNTAJE resultante de la suma obtenida en la evaluación técnica y la evaluación económica.</w:t>
      </w:r>
    </w:p>
    <w:p w14:paraId="40E9680D" w14:textId="77777777" w:rsidR="009A7EA3" w:rsidRDefault="009A7EA3" w:rsidP="001173E5">
      <w:pPr>
        <w:tabs>
          <w:tab w:val="left" w:pos="993"/>
        </w:tabs>
        <w:spacing w:after="0"/>
        <w:ind w:left="284"/>
        <w:jc w:val="both"/>
        <w:rPr>
          <w:rFonts w:ascii="Arial" w:hAnsi="Arial" w:cs="Arial"/>
        </w:rPr>
      </w:pPr>
    </w:p>
    <w:p w14:paraId="554992B0" w14:textId="77777777" w:rsidR="009A7EA3" w:rsidRPr="00887020" w:rsidRDefault="009A7EA3" w:rsidP="009A7EA3">
      <w:pPr>
        <w:pStyle w:val="Prrafodelista"/>
        <w:numPr>
          <w:ilvl w:val="0"/>
          <w:numId w:val="1"/>
        </w:numPr>
        <w:ind w:left="284" w:hanging="426"/>
        <w:rPr>
          <w:rFonts w:ascii="Arial" w:hAnsi="Arial" w:cs="Arial"/>
          <w:b/>
        </w:rPr>
      </w:pPr>
      <w:r w:rsidRPr="004820C6">
        <w:rPr>
          <w:rFonts w:ascii="Arial" w:hAnsi="Arial" w:cs="Arial"/>
          <w:b/>
        </w:rPr>
        <w:t>ERRORES NO SUBSANABLES</w:t>
      </w:r>
    </w:p>
    <w:p w14:paraId="028D4D39" w14:textId="77777777" w:rsidR="009A7EA3" w:rsidRDefault="009A7EA3" w:rsidP="009A7EA3">
      <w:pPr>
        <w:pStyle w:val="Prrafodelista"/>
        <w:spacing w:after="0"/>
        <w:ind w:left="284"/>
        <w:jc w:val="both"/>
        <w:rPr>
          <w:rFonts w:ascii="Arial" w:hAnsi="Arial" w:cs="Arial"/>
        </w:rPr>
      </w:pPr>
      <w:r>
        <w:rPr>
          <w:rFonts w:ascii="Arial" w:hAnsi="Arial" w:cs="Arial"/>
        </w:rPr>
        <w:lastRenderedPageBreak/>
        <w:t>Son aquellos que inciden en la propuesta presentada y son objeto de inhabilitación por la ausencia total o parcial de los siguientes documentos y formalidades:</w:t>
      </w:r>
    </w:p>
    <w:p w14:paraId="01D82AAD" w14:textId="77777777" w:rsidR="009A7EA3" w:rsidRPr="00C00B19" w:rsidRDefault="009A7EA3" w:rsidP="009A7EA3">
      <w:pPr>
        <w:pStyle w:val="Prrafodelista"/>
        <w:spacing w:after="0"/>
        <w:ind w:left="284"/>
        <w:jc w:val="both"/>
        <w:rPr>
          <w:rFonts w:ascii="Arial" w:hAnsi="Arial" w:cs="Arial"/>
          <w:sz w:val="16"/>
          <w:szCs w:val="16"/>
        </w:rPr>
      </w:pPr>
    </w:p>
    <w:p w14:paraId="5CE9CD58"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técnica</w:t>
      </w:r>
    </w:p>
    <w:p w14:paraId="10779709"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Ausencia total o parcial de la propuesta económica</w:t>
      </w:r>
    </w:p>
    <w:p w14:paraId="56E9FFF2"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14:paraId="6A0CD249" w14:textId="77777777"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14:paraId="08EC1F87" w14:textId="77777777" w:rsidR="009A7EA3" w:rsidRDefault="009A7EA3" w:rsidP="0028010E">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14:paraId="65822BD2" w14:textId="77777777" w:rsidR="009A7EA3"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14:paraId="4DD816D1" w14:textId="77777777" w:rsidR="009A7EA3" w:rsidRPr="00400F29" w:rsidRDefault="009A7EA3" w:rsidP="0028010E">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75F02F9B" w14:textId="77777777" w:rsidR="009A7EA3" w:rsidRPr="00C00B19" w:rsidRDefault="009A7EA3" w:rsidP="009A7EA3">
      <w:pPr>
        <w:pStyle w:val="Prrafodelista"/>
        <w:spacing w:after="0"/>
        <w:ind w:left="1134"/>
        <w:jc w:val="both"/>
        <w:rPr>
          <w:rFonts w:ascii="Arial" w:hAnsi="Arial" w:cs="Arial"/>
          <w:sz w:val="10"/>
          <w:szCs w:val="10"/>
        </w:rPr>
      </w:pPr>
    </w:p>
    <w:p w14:paraId="1A5F4BCA"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54EB4F3C" w14:textId="77777777" w:rsidR="009A7EA3" w:rsidRDefault="009A7EA3" w:rsidP="0028010E">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14:paraId="624B9C3E" w14:textId="77777777" w:rsidR="007A191D" w:rsidRDefault="007A191D" w:rsidP="00176E7F">
      <w:pPr>
        <w:tabs>
          <w:tab w:val="left" w:pos="993"/>
        </w:tabs>
        <w:spacing w:after="0"/>
        <w:jc w:val="both"/>
        <w:rPr>
          <w:rFonts w:ascii="Arial" w:hAnsi="Arial" w:cs="Arial"/>
        </w:rPr>
      </w:pPr>
    </w:p>
    <w:p w14:paraId="09B5E280" w14:textId="77777777" w:rsidR="00F1393F" w:rsidRPr="002B1464" w:rsidRDefault="00F1393F" w:rsidP="001173E5">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14:paraId="21BEF22A" w14:textId="77777777" w:rsidR="00F1393F" w:rsidRDefault="00F1393F" w:rsidP="001173E5">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355CE86F" w14:textId="77777777" w:rsidR="001173E5" w:rsidRPr="007716D9" w:rsidRDefault="001173E5" w:rsidP="001173E5">
      <w:pPr>
        <w:pStyle w:val="BodyText210"/>
        <w:widowControl/>
        <w:ind w:left="284"/>
        <w:rPr>
          <w:rFonts w:ascii="Arial" w:hAnsi="Arial" w:cs="Arial"/>
          <w:sz w:val="22"/>
          <w:szCs w:val="22"/>
        </w:rPr>
      </w:pPr>
    </w:p>
    <w:p w14:paraId="484DC67C"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6AC46CEB" w14:textId="77777777" w:rsidR="00F1393F" w:rsidRPr="007716D9" w:rsidRDefault="00F1393F" w:rsidP="00176E7F">
      <w:pPr>
        <w:pStyle w:val="BodyText210"/>
        <w:widowControl/>
        <w:ind w:left="709"/>
        <w:rPr>
          <w:rFonts w:ascii="Arial" w:hAnsi="Arial" w:cs="Arial"/>
          <w:sz w:val="22"/>
          <w:szCs w:val="22"/>
        </w:rPr>
      </w:pPr>
    </w:p>
    <w:p w14:paraId="0C936677"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0DCE96B6" w14:textId="77777777" w:rsidR="00F1393F" w:rsidRPr="007716D9" w:rsidRDefault="00F1393F" w:rsidP="00176E7F">
      <w:pPr>
        <w:pStyle w:val="BodyText210"/>
        <w:widowControl/>
        <w:rPr>
          <w:rFonts w:ascii="Arial" w:hAnsi="Arial" w:cs="Arial"/>
          <w:sz w:val="22"/>
          <w:szCs w:val="22"/>
        </w:rPr>
      </w:pPr>
    </w:p>
    <w:p w14:paraId="49786F6D"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2C5781FD" w14:textId="77777777" w:rsidR="00F1393F" w:rsidRPr="007716D9" w:rsidRDefault="00F1393F" w:rsidP="00176E7F">
      <w:pPr>
        <w:pStyle w:val="BodyText210"/>
        <w:widowControl/>
        <w:rPr>
          <w:rFonts w:ascii="Arial" w:hAnsi="Arial" w:cs="Arial"/>
          <w:sz w:val="22"/>
          <w:szCs w:val="22"/>
        </w:rPr>
      </w:pPr>
    </w:p>
    <w:p w14:paraId="34229523"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2DC02B78" w14:textId="77777777" w:rsidR="00F1393F" w:rsidRPr="007716D9" w:rsidRDefault="00F1393F" w:rsidP="00176E7F">
      <w:pPr>
        <w:pStyle w:val="BodyText210"/>
        <w:widowControl/>
        <w:rPr>
          <w:rFonts w:ascii="Arial" w:hAnsi="Arial" w:cs="Arial"/>
          <w:sz w:val="22"/>
          <w:szCs w:val="22"/>
        </w:rPr>
      </w:pPr>
    </w:p>
    <w:p w14:paraId="40506692"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w:t>
      </w:r>
      <w:r w:rsidR="001173E5">
        <w:rPr>
          <w:rFonts w:ascii="Arial" w:hAnsi="Arial" w:cs="Arial"/>
          <w:sz w:val="22"/>
          <w:szCs w:val="22"/>
        </w:rPr>
        <w:t>7</w:t>
      </w:r>
      <w:r>
        <w:rPr>
          <w:rFonts w:ascii="Arial" w:hAnsi="Arial" w:cs="Arial"/>
          <w:sz w:val="22"/>
          <w:szCs w:val="22"/>
        </w:rPr>
        <w:t xml:space="preserve"> del presente Reglamento.</w:t>
      </w:r>
    </w:p>
    <w:p w14:paraId="677BCFEB" w14:textId="77777777" w:rsidR="00E95E92" w:rsidRPr="00E95E92" w:rsidRDefault="00E95E92" w:rsidP="00176E7F">
      <w:pPr>
        <w:pStyle w:val="BodyText210"/>
        <w:widowControl/>
        <w:rPr>
          <w:rFonts w:ascii="Arial" w:hAnsi="Arial" w:cs="Arial"/>
          <w:sz w:val="22"/>
          <w:szCs w:val="22"/>
        </w:rPr>
      </w:pPr>
    </w:p>
    <w:p w14:paraId="13E46542" w14:textId="77777777" w:rsidR="00F1393F" w:rsidRPr="007716D9"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 xml:space="preserve">Cuando en un proceso de contratación se demuestre cualquier relacionamiento por parte de cualquier funcionario del proponente o potencial proponente hacia cualquier </w:t>
      </w:r>
      <w:r w:rsidR="00EF1CD5">
        <w:rPr>
          <w:rFonts w:ascii="Arial" w:hAnsi="Arial" w:cs="Arial"/>
          <w:sz w:val="22"/>
          <w:szCs w:val="22"/>
        </w:rPr>
        <w:t>funcionario</w:t>
      </w:r>
      <w:r>
        <w:rPr>
          <w:rFonts w:ascii="Arial" w:hAnsi="Arial" w:cs="Arial"/>
          <w:sz w:val="22"/>
          <w:szCs w:val="22"/>
        </w:rPr>
        <w:t xml:space="preserve"> de la CSBP que no sea en forma escrita.</w:t>
      </w:r>
    </w:p>
    <w:p w14:paraId="3C0D4442" w14:textId="77777777" w:rsidR="00F1393F" w:rsidRPr="007716D9" w:rsidRDefault="00F1393F" w:rsidP="00176E7F">
      <w:pPr>
        <w:pStyle w:val="BodyText210"/>
        <w:widowControl/>
        <w:rPr>
          <w:rFonts w:ascii="Arial" w:hAnsi="Arial" w:cs="Arial"/>
          <w:sz w:val="22"/>
          <w:szCs w:val="22"/>
        </w:rPr>
      </w:pPr>
    </w:p>
    <w:p w14:paraId="6400630E" w14:textId="77777777" w:rsidR="00F1393F" w:rsidRPr="007716D9"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9A7EA3">
        <w:rPr>
          <w:rFonts w:ascii="Arial" w:hAnsi="Arial" w:cs="Arial"/>
          <w:sz w:val="22"/>
          <w:szCs w:val="22"/>
        </w:rPr>
        <w:t xml:space="preserve">40 </w:t>
      </w:r>
      <w:r w:rsidRPr="00DB7A95">
        <w:rPr>
          <w:rFonts w:ascii="Arial" w:hAnsi="Arial" w:cs="Arial"/>
          <w:sz w:val="22"/>
          <w:szCs w:val="22"/>
        </w:rPr>
        <w:t>del presente Reglamento</w:t>
      </w:r>
      <w:r w:rsidRPr="007716D9">
        <w:rPr>
          <w:rFonts w:ascii="Arial" w:hAnsi="Arial" w:cs="Arial"/>
          <w:sz w:val="22"/>
          <w:szCs w:val="22"/>
        </w:rPr>
        <w:t>.</w:t>
      </w:r>
    </w:p>
    <w:p w14:paraId="7DE4EA12" w14:textId="77777777" w:rsidR="00F1393F" w:rsidRPr="007716D9" w:rsidRDefault="00F1393F" w:rsidP="00176E7F">
      <w:pPr>
        <w:pStyle w:val="BodyText210"/>
        <w:widowControl/>
        <w:rPr>
          <w:rFonts w:ascii="Arial" w:hAnsi="Arial" w:cs="Arial"/>
          <w:sz w:val="22"/>
          <w:szCs w:val="22"/>
        </w:rPr>
      </w:pPr>
    </w:p>
    <w:p w14:paraId="51F4BA83" w14:textId="77777777" w:rsidR="00F1393F" w:rsidRDefault="00F1393F" w:rsidP="0028010E">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14:paraId="34A404BD" w14:textId="77777777" w:rsidR="00F1393F" w:rsidRPr="00A76252" w:rsidRDefault="00F1393F" w:rsidP="00176E7F">
      <w:pPr>
        <w:pStyle w:val="BodyText210"/>
        <w:widowControl/>
        <w:rPr>
          <w:rFonts w:ascii="Arial" w:hAnsi="Arial" w:cs="Arial"/>
          <w:sz w:val="22"/>
          <w:szCs w:val="22"/>
        </w:rPr>
      </w:pPr>
    </w:p>
    <w:p w14:paraId="135695A3" w14:textId="77777777"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7BB752EC" w14:textId="77777777" w:rsidR="00F1393F" w:rsidRPr="00A76252" w:rsidRDefault="00F1393F" w:rsidP="00176E7F">
      <w:pPr>
        <w:pStyle w:val="BodyText210"/>
        <w:widowControl/>
        <w:rPr>
          <w:rFonts w:ascii="Arial" w:hAnsi="Arial" w:cs="Arial"/>
          <w:sz w:val="22"/>
          <w:szCs w:val="22"/>
        </w:rPr>
      </w:pPr>
    </w:p>
    <w:p w14:paraId="42F5173A" w14:textId="77777777" w:rsidR="00F1393F" w:rsidRDefault="00F1393F" w:rsidP="0028010E">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14:paraId="4F88F0B3" w14:textId="77777777" w:rsidR="00F1393F" w:rsidRPr="002A0CDB" w:rsidRDefault="00F1393F" w:rsidP="00176E7F">
      <w:pPr>
        <w:pStyle w:val="Prrafodelista"/>
        <w:spacing w:after="0"/>
        <w:ind w:left="644"/>
        <w:jc w:val="both"/>
        <w:rPr>
          <w:rFonts w:ascii="Arial" w:hAnsi="Arial" w:cs="Arial"/>
          <w:sz w:val="10"/>
          <w:szCs w:val="10"/>
        </w:rPr>
      </w:pPr>
    </w:p>
    <w:p w14:paraId="5386DAB1" w14:textId="77777777" w:rsidR="00F1393F" w:rsidRPr="00996FF8" w:rsidRDefault="00F1393F" w:rsidP="002A0CDB">
      <w:pPr>
        <w:pStyle w:val="Prrafodelista"/>
        <w:numPr>
          <w:ilvl w:val="0"/>
          <w:numId w:val="1"/>
        </w:numPr>
        <w:spacing w:after="0"/>
        <w:ind w:left="284" w:hanging="426"/>
        <w:rPr>
          <w:rFonts w:ascii="Arial" w:hAnsi="Arial" w:cs="Arial"/>
          <w:b/>
        </w:rPr>
      </w:pPr>
      <w:r w:rsidRPr="00996FF8">
        <w:rPr>
          <w:rFonts w:ascii="Arial" w:hAnsi="Arial" w:cs="Arial"/>
          <w:b/>
        </w:rPr>
        <w:lastRenderedPageBreak/>
        <w:t>PLAZO DE EVALUACIÓN</w:t>
      </w:r>
    </w:p>
    <w:p w14:paraId="7780A611" w14:textId="77777777" w:rsidR="00F1393F" w:rsidRDefault="00F1393F" w:rsidP="00176E7F">
      <w:pPr>
        <w:pStyle w:val="Prrafodelista"/>
        <w:spacing w:after="0"/>
        <w:ind w:left="284"/>
        <w:jc w:val="both"/>
        <w:rPr>
          <w:rFonts w:ascii="Arial" w:hAnsi="Arial" w:cs="Arial"/>
        </w:rPr>
      </w:pPr>
      <w:r>
        <w:rPr>
          <w:rFonts w:ascii="Arial" w:hAnsi="Arial" w:cs="Arial"/>
        </w:rPr>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14:paraId="1D6FDE5A" w14:textId="77777777" w:rsidR="00F1393F" w:rsidRPr="002A0CDB" w:rsidRDefault="00F1393F" w:rsidP="00176E7F">
      <w:pPr>
        <w:pStyle w:val="Prrafodelista"/>
        <w:spacing w:after="0"/>
        <w:ind w:left="284"/>
        <w:jc w:val="both"/>
        <w:rPr>
          <w:rFonts w:ascii="Arial" w:hAnsi="Arial" w:cs="Arial"/>
          <w:sz w:val="16"/>
          <w:szCs w:val="16"/>
        </w:rPr>
      </w:pPr>
    </w:p>
    <w:p w14:paraId="67B1E60E" w14:textId="77777777" w:rsidR="00F1393F" w:rsidRDefault="00F1393F" w:rsidP="00176E7F">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2ED38C3E" w14:textId="77777777" w:rsidR="00F1393F" w:rsidRPr="002A0CDB" w:rsidRDefault="00F1393F" w:rsidP="00176E7F">
      <w:pPr>
        <w:pStyle w:val="Prrafodelista"/>
        <w:spacing w:after="0"/>
        <w:ind w:left="284"/>
        <w:jc w:val="both"/>
        <w:rPr>
          <w:rFonts w:ascii="Arial" w:hAnsi="Arial" w:cs="Arial"/>
          <w:sz w:val="16"/>
          <w:szCs w:val="16"/>
        </w:rPr>
      </w:pPr>
    </w:p>
    <w:p w14:paraId="04B7E23F" w14:textId="77777777" w:rsidR="00F1393F" w:rsidRDefault="00F1393F" w:rsidP="00176E7F">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1D6F3573" w14:textId="77777777" w:rsidR="00F1393F" w:rsidRPr="002A0CDB" w:rsidRDefault="00F1393F" w:rsidP="00176E7F">
      <w:pPr>
        <w:pStyle w:val="Prrafodelista"/>
        <w:spacing w:after="0"/>
        <w:ind w:left="284"/>
        <w:rPr>
          <w:rFonts w:ascii="Arial" w:hAnsi="Arial" w:cs="Arial"/>
          <w:sz w:val="16"/>
          <w:szCs w:val="16"/>
        </w:rPr>
      </w:pPr>
    </w:p>
    <w:p w14:paraId="4E6236D9" w14:textId="77777777" w:rsidR="00F1393F" w:rsidRPr="00D13D2A" w:rsidRDefault="00F1393F" w:rsidP="002A0CDB">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14:paraId="28DEF3E8" w14:textId="77777777" w:rsidR="00F1393F" w:rsidRDefault="00F1393F" w:rsidP="00176E7F">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14:paraId="0C3FD34A" w14:textId="77777777" w:rsidR="002A0CDB" w:rsidRDefault="002A0CDB" w:rsidP="00176E7F">
      <w:pPr>
        <w:pStyle w:val="Prrafodelista"/>
        <w:spacing w:after="0"/>
        <w:ind w:left="284"/>
        <w:jc w:val="both"/>
        <w:rPr>
          <w:rFonts w:ascii="Arial" w:hAnsi="Arial" w:cs="Arial"/>
        </w:rPr>
      </w:pPr>
    </w:p>
    <w:p w14:paraId="079986B8"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Nómina de los proponentes y precios ofertados</w:t>
      </w:r>
    </w:p>
    <w:p w14:paraId="27D1E33D"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comparativos</w:t>
      </w:r>
    </w:p>
    <w:p w14:paraId="3A075CF3"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14:paraId="47859C2F"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14:paraId="6BC5A2F8"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Detalle de errores subsanables, cuando corresponda.</w:t>
      </w:r>
    </w:p>
    <w:p w14:paraId="1809F384"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50CFC653" w14:textId="77777777" w:rsidR="00F1393F" w:rsidRDefault="00F1393F" w:rsidP="0028010E">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14:paraId="4DF840E8" w14:textId="77777777" w:rsidR="00543132" w:rsidRDefault="00F1393F" w:rsidP="0028010E">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14:paraId="47DEED8E" w14:textId="77777777" w:rsidR="00F1393F" w:rsidRPr="00996FF8" w:rsidRDefault="00543132" w:rsidP="00176E7F">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14:paraId="4E4C424B" w14:textId="77777777" w:rsidR="00F1393F" w:rsidRPr="00996FF8" w:rsidRDefault="00F1393F" w:rsidP="00176E7F">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14:paraId="5E980BB0" w14:textId="77777777" w:rsidR="00F1393F" w:rsidRDefault="00F1393F" w:rsidP="00176E7F">
      <w:pPr>
        <w:pStyle w:val="Prrafodelista"/>
        <w:spacing w:after="0"/>
        <w:ind w:left="284"/>
        <w:rPr>
          <w:rFonts w:ascii="Arial" w:hAnsi="Arial" w:cs="Arial"/>
        </w:rPr>
      </w:pPr>
    </w:p>
    <w:p w14:paraId="0A0553FB"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PLAZO</w:t>
      </w:r>
    </w:p>
    <w:p w14:paraId="09736D06" w14:textId="77777777" w:rsidR="00F1393F" w:rsidRPr="00827C40" w:rsidRDefault="006B57BA" w:rsidP="00176E7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14:paraId="2C2A326F" w14:textId="77777777" w:rsidR="00F1393F" w:rsidRPr="00827C40" w:rsidRDefault="00F1393F" w:rsidP="00176E7F">
      <w:pPr>
        <w:pStyle w:val="BodyText210"/>
        <w:widowControl/>
        <w:ind w:left="284"/>
        <w:rPr>
          <w:rFonts w:ascii="Arial" w:eastAsiaTheme="minorHAnsi" w:hAnsi="Arial" w:cs="Arial"/>
          <w:sz w:val="22"/>
          <w:szCs w:val="22"/>
          <w:lang w:eastAsia="en-US"/>
        </w:rPr>
      </w:pPr>
    </w:p>
    <w:p w14:paraId="69DD8917" w14:textId="77777777" w:rsidR="00F1393F" w:rsidRPr="00827C40" w:rsidRDefault="00F1393F" w:rsidP="00176E7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14:paraId="72E11D1B" w14:textId="77777777" w:rsidR="00F1393F" w:rsidRDefault="00F1393F" w:rsidP="00176E7F">
      <w:pPr>
        <w:pStyle w:val="Prrafodelista"/>
        <w:spacing w:after="0"/>
        <w:ind w:left="284"/>
        <w:jc w:val="both"/>
        <w:rPr>
          <w:rFonts w:ascii="Arial" w:hAnsi="Arial" w:cs="Arial"/>
        </w:rPr>
      </w:pPr>
    </w:p>
    <w:p w14:paraId="41268846" w14:textId="77777777" w:rsidR="00F1393F" w:rsidRDefault="00F1393F" w:rsidP="00176E7F">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14:paraId="7E46BBD2" w14:textId="77777777" w:rsidR="00F1393F" w:rsidRPr="004C7103" w:rsidRDefault="00F1393F" w:rsidP="004C7103">
      <w:pPr>
        <w:spacing w:after="0"/>
        <w:jc w:val="both"/>
        <w:rPr>
          <w:rFonts w:ascii="Arial" w:hAnsi="Arial" w:cs="Arial"/>
          <w:b/>
          <w:i/>
          <w:sz w:val="10"/>
          <w:szCs w:val="10"/>
        </w:rPr>
      </w:pPr>
    </w:p>
    <w:p w14:paraId="7AA051AF"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CONTENIDO</w:t>
      </w:r>
    </w:p>
    <w:p w14:paraId="736AA414" w14:textId="77777777" w:rsidR="00F1393F" w:rsidRDefault="00F1393F" w:rsidP="00176E7F">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14:paraId="5D2576B2" w14:textId="77777777" w:rsidR="00F1393F" w:rsidRDefault="00F1393F" w:rsidP="0028010E">
      <w:pPr>
        <w:pStyle w:val="Prrafodelista"/>
        <w:numPr>
          <w:ilvl w:val="0"/>
          <w:numId w:val="11"/>
        </w:numPr>
        <w:spacing w:after="0"/>
        <w:rPr>
          <w:rFonts w:ascii="Arial" w:hAnsi="Arial" w:cs="Arial"/>
        </w:rPr>
      </w:pPr>
      <w:r>
        <w:rPr>
          <w:rFonts w:ascii="Arial" w:hAnsi="Arial" w:cs="Arial"/>
        </w:rPr>
        <w:t>Nómina de los participantes y precios ofertados</w:t>
      </w:r>
    </w:p>
    <w:p w14:paraId="01476601" w14:textId="77777777" w:rsidR="00F1393F" w:rsidRDefault="00F1393F" w:rsidP="0028010E">
      <w:pPr>
        <w:pStyle w:val="Prrafodelista"/>
        <w:numPr>
          <w:ilvl w:val="0"/>
          <w:numId w:val="11"/>
        </w:numPr>
        <w:spacing w:after="0"/>
        <w:rPr>
          <w:rFonts w:ascii="Arial" w:hAnsi="Arial" w:cs="Arial"/>
        </w:rPr>
      </w:pPr>
      <w:r>
        <w:rPr>
          <w:rFonts w:ascii="Arial" w:hAnsi="Arial" w:cs="Arial"/>
        </w:rPr>
        <w:t>Los resultados de la calificación</w:t>
      </w:r>
    </w:p>
    <w:p w14:paraId="2B20F7F3" w14:textId="77777777" w:rsidR="00F1393F" w:rsidRPr="00996FF8" w:rsidRDefault="00F1393F" w:rsidP="0028010E">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14:paraId="2AD4F8FA" w14:textId="77777777" w:rsidR="00F1393F" w:rsidRPr="00C3418C" w:rsidRDefault="00F1393F" w:rsidP="00176E7F">
      <w:pPr>
        <w:pStyle w:val="Prrafodelista"/>
        <w:spacing w:after="0"/>
        <w:ind w:left="644"/>
        <w:rPr>
          <w:rFonts w:ascii="Arial" w:hAnsi="Arial" w:cs="Arial"/>
        </w:rPr>
      </w:pPr>
    </w:p>
    <w:p w14:paraId="476049AD" w14:textId="77777777" w:rsidR="00F1393F" w:rsidRDefault="00F1393F" w:rsidP="009A7EA3">
      <w:pPr>
        <w:pStyle w:val="Prrafodelista"/>
        <w:numPr>
          <w:ilvl w:val="0"/>
          <w:numId w:val="1"/>
        </w:numPr>
        <w:spacing w:after="0"/>
        <w:ind w:left="284" w:hanging="426"/>
        <w:rPr>
          <w:rFonts w:ascii="Arial" w:hAnsi="Arial" w:cs="Arial"/>
          <w:b/>
        </w:rPr>
      </w:pPr>
      <w:r>
        <w:rPr>
          <w:rFonts w:ascii="Arial" w:hAnsi="Arial" w:cs="Arial"/>
          <w:b/>
        </w:rPr>
        <w:t>DECLARATORIA DESIERTA</w:t>
      </w:r>
    </w:p>
    <w:p w14:paraId="53F7528B" w14:textId="77777777" w:rsidR="00F1393F" w:rsidRDefault="00F1393F" w:rsidP="00176E7F">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522674D0" w14:textId="77777777" w:rsidR="00F1393F" w:rsidRDefault="00F1393F" w:rsidP="0028010E">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285C32FE" w14:textId="77777777"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14:paraId="741D1589" w14:textId="77777777" w:rsidR="00F1393F" w:rsidRDefault="00F1393F" w:rsidP="0028010E">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14:paraId="1AD00BC1" w14:textId="77777777" w:rsidR="00F1393F" w:rsidRPr="00996FF8" w:rsidRDefault="00F1393F" w:rsidP="00176E7F">
      <w:pPr>
        <w:pStyle w:val="BodyText210"/>
        <w:widowControl/>
        <w:ind w:left="709"/>
        <w:rPr>
          <w:rFonts w:ascii="Arial" w:hAnsi="Arial" w:cs="Arial"/>
          <w:bCs/>
          <w:sz w:val="22"/>
          <w:szCs w:val="22"/>
        </w:rPr>
      </w:pPr>
    </w:p>
    <w:p w14:paraId="3A5F9CA4" w14:textId="77777777" w:rsidR="00F1393F" w:rsidRPr="00996FF8"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NOTIFICACIÓN</w:t>
      </w:r>
    </w:p>
    <w:p w14:paraId="01091BE5" w14:textId="77777777" w:rsidR="00F1393F" w:rsidRDefault="00F1393F" w:rsidP="00176E7F">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14:paraId="557FCB46" w14:textId="77777777" w:rsidR="0070758E" w:rsidRDefault="0070758E" w:rsidP="00176E7F">
      <w:pPr>
        <w:pStyle w:val="Prrafodelista"/>
        <w:spacing w:after="0"/>
        <w:ind w:left="284"/>
        <w:jc w:val="both"/>
        <w:rPr>
          <w:rFonts w:ascii="Arial" w:hAnsi="Arial" w:cs="Arial"/>
        </w:rPr>
      </w:pPr>
    </w:p>
    <w:p w14:paraId="22A62748" w14:textId="77777777" w:rsidR="0070758E" w:rsidRPr="0070758E" w:rsidRDefault="0070758E" w:rsidP="009A7EA3">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14:paraId="5B3DB4D8" w14:textId="77777777" w:rsidR="0070758E" w:rsidRPr="00A04CE2" w:rsidRDefault="0070758E" w:rsidP="00176E7F">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694FAB71" w14:textId="77777777" w:rsidR="00F1393F" w:rsidRDefault="00F1393F" w:rsidP="00176E7F">
      <w:pPr>
        <w:pStyle w:val="Prrafodelista"/>
        <w:spacing w:after="0"/>
        <w:ind w:left="284"/>
        <w:jc w:val="both"/>
        <w:rPr>
          <w:rFonts w:ascii="Arial" w:hAnsi="Arial" w:cs="Arial"/>
        </w:rPr>
      </w:pPr>
    </w:p>
    <w:p w14:paraId="3070FA40" w14:textId="77777777" w:rsidR="009A7EA3" w:rsidRDefault="009A7EA3" w:rsidP="00176E7F">
      <w:pPr>
        <w:pStyle w:val="Prrafodelista"/>
        <w:spacing w:after="0"/>
        <w:ind w:left="284"/>
        <w:jc w:val="both"/>
        <w:rPr>
          <w:rFonts w:ascii="Arial" w:hAnsi="Arial" w:cs="Arial"/>
        </w:rPr>
      </w:pPr>
    </w:p>
    <w:p w14:paraId="793D27D0" w14:textId="77777777" w:rsidR="009A7EA3" w:rsidRDefault="009A7EA3" w:rsidP="00176E7F">
      <w:pPr>
        <w:pStyle w:val="Prrafodelista"/>
        <w:spacing w:after="0"/>
        <w:ind w:left="284"/>
        <w:jc w:val="both"/>
        <w:rPr>
          <w:rFonts w:ascii="Arial" w:hAnsi="Arial" w:cs="Arial"/>
        </w:rPr>
      </w:pPr>
    </w:p>
    <w:p w14:paraId="3A2D4A1A" w14:textId="77777777" w:rsidR="009A7EA3" w:rsidRDefault="009A7EA3" w:rsidP="00176E7F">
      <w:pPr>
        <w:pStyle w:val="Prrafodelista"/>
        <w:spacing w:after="0"/>
        <w:ind w:left="284"/>
        <w:jc w:val="both"/>
        <w:rPr>
          <w:rFonts w:ascii="Arial" w:hAnsi="Arial" w:cs="Arial"/>
        </w:rPr>
      </w:pPr>
    </w:p>
    <w:p w14:paraId="7680A4E1" w14:textId="77777777" w:rsidR="009A7EA3" w:rsidRDefault="009A7EA3" w:rsidP="00176E7F">
      <w:pPr>
        <w:pStyle w:val="Prrafodelista"/>
        <w:spacing w:after="0"/>
        <w:ind w:left="284"/>
        <w:jc w:val="both"/>
        <w:rPr>
          <w:rFonts w:ascii="Arial" w:hAnsi="Arial" w:cs="Arial"/>
        </w:rPr>
      </w:pPr>
    </w:p>
    <w:p w14:paraId="404238FC" w14:textId="77777777" w:rsidR="009A7EA3" w:rsidRDefault="009A7EA3" w:rsidP="00176E7F">
      <w:pPr>
        <w:pStyle w:val="Prrafodelista"/>
        <w:spacing w:after="0"/>
        <w:ind w:left="284"/>
        <w:jc w:val="both"/>
        <w:rPr>
          <w:rFonts w:ascii="Arial" w:hAnsi="Arial" w:cs="Arial"/>
        </w:rPr>
      </w:pPr>
    </w:p>
    <w:p w14:paraId="4790EF17" w14:textId="77777777" w:rsidR="004C7103" w:rsidRDefault="004C7103" w:rsidP="00176E7F">
      <w:pPr>
        <w:pStyle w:val="Prrafodelista"/>
        <w:spacing w:after="0"/>
        <w:ind w:left="284"/>
        <w:jc w:val="both"/>
        <w:rPr>
          <w:rFonts w:ascii="Arial" w:hAnsi="Arial" w:cs="Arial"/>
        </w:rPr>
      </w:pPr>
    </w:p>
    <w:p w14:paraId="1E313381" w14:textId="77777777" w:rsidR="00F1393F" w:rsidRPr="00996FF8" w:rsidRDefault="00F1393F" w:rsidP="00176E7F">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14:paraId="60918FC9" w14:textId="77777777" w:rsidR="00F1393F" w:rsidRPr="00996FF8" w:rsidRDefault="00F1393F" w:rsidP="00176E7F">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14:paraId="4B460D80" w14:textId="77777777" w:rsidR="00F1393F" w:rsidRDefault="00F1393F" w:rsidP="00176E7F">
      <w:pPr>
        <w:pStyle w:val="Prrafodelista"/>
        <w:spacing w:after="0" w:line="240" w:lineRule="auto"/>
        <w:ind w:left="284"/>
        <w:jc w:val="center"/>
        <w:rPr>
          <w:rFonts w:ascii="Arial" w:hAnsi="Arial" w:cs="Arial"/>
        </w:rPr>
      </w:pPr>
    </w:p>
    <w:p w14:paraId="5980CE86" w14:textId="77777777" w:rsidR="00F1393F" w:rsidRPr="00920E52" w:rsidRDefault="00F1393F" w:rsidP="009A7EA3">
      <w:pPr>
        <w:pStyle w:val="Prrafodelista"/>
        <w:numPr>
          <w:ilvl w:val="0"/>
          <w:numId w:val="1"/>
        </w:numPr>
        <w:spacing w:after="0"/>
        <w:ind w:left="284" w:hanging="426"/>
        <w:rPr>
          <w:rFonts w:ascii="Arial" w:hAnsi="Arial" w:cs="Arial"/>
          <w:b/>
        </w:rPr>
      </w:pPr>
      <w:r w:rsidRPr="00920E52">
        <w:rPr>
          <w:rFonts w:ascii="Arial" w:hAnsi="Arial" w:cs="Arial"/>
          <w:b/>
        </w:rPr>
        <w:t>RECURRENTES</w:t>
      </w:r>
    </w:p>
    <w:p w14:paraId="3D7FE184" w14:textId="77777777" w:rsidR="00F1393F" w:rsidRPr="00F827CB" w:rsidRDefault="00F1393F" w:rsidP="00176E7F">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14:paraId="6DFB61F0" w14:textId="77777777" w:rsidR="00F1393F" w:rsidRPr="00BF4E3B"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14:paraId="5FE91DFC" w14:textId="77777777" w:rsidR="00F1393F" w:rsidRDefault="00F1393F" w:rsidP="00B732A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14:paraId="0D3038AC" w14:textId="77777777" w:rsidR="00F1393F" w:rsidRDefault="00F1393F" w:rsidP="00B732A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14:paraId="0DFAD616" w14:textId="77777777"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6AF3B4EC" w14:textId="77777777" w:rsidR="00F1393F" w:rsidRPr="00CA0AD6" w:rsidRDefault="00F1393F" w:rsidP="0028010E">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14:paraId="2270C503"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Domicilio.</w:t>
      </w:r>
    </w:p>
    <w:p w14:paraId="5B42C08E" w14:textId="77777777" w:rsidR="00F1393F" w:rsidRPr="005410CF" w:rsidRDefault="00F1393F" w:rsidP="00176E7F">
      <w:pPr>
        <w:tabs>
          <w:tab w:val="left" w:pos="993"/>
        </w:tabs>
        <w:spacing w:after="0"/>
        <w:ind w:left="993"/>
        <w:rPr>
          <w:rFonts w:ascii="Arial" w:hAnsi="Arial" w:cs="Arial"/>
        </w:rPr>
      </w:pPr>
      <w:r>
        <w:rPr>
          <w:rFonts w:ascii="Arial" w:hAnsi="Arial" w:cs="Arial"/>
        </w:rPr>
        <w:t>Deberá adjuntar:</w:t>
      </w:r>
    </w:p>
    <w:p w14:paraId="2AE1F7D5"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39ED5D9A" w14:textId="424CE2FA"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w:t>
      </w:r>
      <w:r w:rsidR="003C2BB9">
        <w:rPr>
          <w:rFonts w:ascii="Arial" w:hAnsi="Arial" w:cs="Arial"/>
        </w:rPr>
        <w:t>por Bs</w:t>
      </w:r>
      <w:r w:rsidR="003C2BB9">
        <w:rPr>
          <w:rFonts w:ascii="Arial" w:hAnsi="Arial" w:cs="Arial"/>
          <w:color w:val="0070C0"/>
        </w:rPr>
        <w:t xml:space="preserve"> </w:t>
      </w:r>
      <w:r w:rsidR="00B732A3" w:rsidRPr="004C7103">
        <w:rPr>
          <w:rFonts w:ascii="Arial" w:hAnsi="Arial" w:cs="Arial"/>
          <w:color w:val="0070C0"/>
        </w:rPr>
        <w:t xml:space="preserve"> </w:t>
      </w:r>
      <w:r w:rsidR="00130176">
        <w:rPr>
          <w:rFonts w:ascii="Arial" w:hAnsi="Arial" w:cs="Arial"/>
          <w:color w:val="0070C0"/>
        </w:rPr>
        <w:t>3.198</w:t>
      </w:r>
      <w:r w:rsidR="004C7103" w:rsidRPr="00A139A0">
        <w:rPr>
          <w:rFonts w:ascii="Arial" w:hAnsi="Arial" w:cs="Arial"/>
          <w:color w:val="3366FF"/>
        </w:rPr>
        <w:t>,00</w:t>
      </w:r>
      <w:r>
        <w:rPr>
          <w:rFonts w:ascii="Arial" w:hAnsi="Arial" w:cs="Arial"/>
        </w:rPr>
        <w:t xml:space="preserve">, con una validez de </w:t>
      </w:r>
      <w:r w:rsidR="00336EF9">
        <w:rPr>
          <w:rFonts w:ascii="Arial" w:hAnsi="Arial" w:cs="Arial"/>
        </w:rPr>
        <w:t>3</w:t>
      </w:r>
      <w:r>
        <w:rPr>
          <w:rFonts w:ascii="Arial" w:hAnsi="Arial" w:cs="Arial"/>
        </w:rPr>
        <w:t>0 días calendario computables a partir de la presentación del recurso de impugnación.</w:t>
      </w:r>
    </w:p>
    <w:p w14:paraId="622CB1C3" w14:textId="77777777" w:rsidR="00F1393F" w:rsidRDefault="00F1393F" w:rsidP="0028010E">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67AC775B" w14:textId="77777777" w:rsidR="00F1393F" w:rsidRDefault="00F1393F" w:rsidP="00B732A3">
      <w:pPr>
        <w:pStyle w:val="Prrafodelista"/>
        <w:numPr>
          <w:ilvl w:val="1"/>
          <w:numId w:val="1"/>
        </w:numPr>
        <w:tabs>
          <w:tab w:val="left" w:pos="993"/>
          <w:tab w:val="left" w:pos="1560"/>
        </w:tabs>
        <w:spacing w:after="0"/>
        <w:ind w:left="993" w:hanging="567"/>
        <w:rPr>
          <w:rFonts w:ascii="Arial" w:hAnsi="Arial" w:cs="Arial"/>
        </w:rPr>
      </w:pPr>
      <w:r>
        <w:rPr>
          <w:rFonts w:ascii="Arial" w:hAnsi="Arial" w:cs="Arial"/>
        </w:rPr>
        <w:t xml:space="preserve">Actividades de la CSBP: </w:t>
      </w:r>
    </w:p>
    <w:p w14:paraId="5E6BBF04" w14:textId="77777777" w:rsidR="00F1393F" w:rsidRPr="00CA0AD6" w:rsidRDefault="00F1393F" w:rsidP="0028010E">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14:paraId="668BD7F0" w14:textId="77777777" w:rsidR="00F1393F" w:rsidRDefault="00F1393F" w:rsidP="0028010E">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14:paraId="1DE80A13" w14:textId="77777777" w:rsidR="00F1393F"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14:paraId="69D7465A" w14:textId="77777777" w:rsidR="00F1393F" w:rsidRPr="00397342" w:rsidRDefault="00F1393F" w:rsidP="0028010E">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14:paraId="02B2E788" w14:textId="77777777"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14:paraId="2468F10C" w14:textId="77777777" w:rsidR="00F1393F" w:rsidRDefault="00F1393F" w:rsidP="0028010E">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14:paraId="68F42C61" w14:textId="77777777" w:rsidR="00F1393F" w:rsidRDefault="00F1393F" w:rsidP="00176E7F">
      <w:pPr>
        <w:tabs>
          <w:tab w:val="left" w:pos="1418"/>
        </w:tabs>
        <w:spacing w:after="0"/>
        <w:ind w:left="1418"/>
        <w:jc w:val="both"/>
        <w:rPr>
          <w:rFonts w:ascii="Arial" w:hAnsi="Arial" w:cs="Arial"/>
        </w:rPr>
      </w:pPr>
      <w:r>
        <w:rPr>
          <w:rFonts w:ascii="Arial" w:hAnsi="Arial" w:cs="Arial"/>
        </w:rPr>
        <w:lastRenderedPageBreak/>
        <w:t>Agotada la vía administrativa y en caso de haberse confirmado la resolución impugnada, la CSBP procederá a la ejecución de la boleta de garantía (fianza bancaria) presentada por el proponente como requisito para ser atendido con el recurso presentado.</w:t>
      </w:r>
    </w:p>
    <w:p w14:paraId="7A577FF8" w14:textId="77777777" w:rsidR="00B732A3" w:rsidRPr="00B732A3" w:rsidRDefault="00B732A3" w:rsidP="00176E7F">
      <w:pPr>
        <w:tabs>
          <w:tab w:val="left" w:pos="1418"/>
        </w:tabs>
        <w:spacing w:after="0"/>
        <w:ind w:left="1418"/>
        <w:jc w:val="both"/>
        <w:rPr>
          <w:rFonts w:ascii="Arial" w:hAnsi="Arial" w:cs="Arial"/>
          <w:sz w:val="10"/>
          <w:szCs w:val="10"/>
        </w:rPr>
      </w:pPr>
    </w:p>
    <w:p w14:paraId="09D53B2B" w14:textId="77777777" w:rsidR="00F1393F" w:rsidRDefault="00F1393F" w:rsidP="00176E7F">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14:paraId="544B8DA7" w14:textId="77777777" w:rsidR="00B732A3" w:rsidRPr="00B732A3" w:rsidRDefault="00B732A3" w:rsidP="00176E7F">
      <w:pPr>
        <w:tabs>
          <w:tab w:val="left" w:pos="1418"/>
        </w:tabs>
        <w:spacing w:after="0"/>
        <w:ind w:left="1418"/>
        <w:jc w:val="both"/>
        <w:rPr>
          <w:rFonts w:ascii="Arial" w:hAnsi="Arial" w:cs="Arial"/>
          <w:sz w:val="16"/>
          <w:szCs w:val="16"/>
        </w:rPr>
      </w:pPr>
    </w:p>
    <w:p w14:paraId="71861FE0" w14:textId="77777777" w:rsidR="00F1393F" w:rsidRDefault="00F1393F" w:rsidP="00176E7F">
      <w:pPr>
        <w:tabs>
          <w:tab w:val="left" w:pos="993"/>
          <w:tab w:val="left" w:pos="1418"/>
        </w:tabs>
        <w:spacing w:after="0"/>
        <w:ind w:left="426" w:hanging="426"/>
        <w:jc w:val="both"/>
        <w:rPr>
          <w:rFonts w:ascii="Arial" w:hAnsi="Arial" w:cs="Arial"/>
        </w:rPr>
      </w:pPr>
      <w:r>
        <w:rPr>
          <w:rFonts w:ascii="Arial" w:hAnsi="Arial" w:cs="Arial"/>
        </w:rPr>
        <w:t xml:space="preserve">       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14:paraId="4181B6E8" w14:textId="77777777" w:rsidR="00B732A3" w:rsidRPr="00B732A3" w:rsidRDefault="00B732A3" w:rsidP="00176E7F">
      <w:pPr>
        <w:tabs>
          <w:tab w:val="left" w:pos="993"/>
          <w:tab w:val="left" w:pos="1418"/>
        </w:tabs>
        <w:spacing w:after="0"/>
        <w:ind w:left="426" w:hanging="426"/>
        <w:jc w:val="both"/>
        <w:rPr>
          <w:rFonts w:ascii="Arial" w:hAnsi="Arial" w:cs="Arial"/>
          <w:sz w:val="16"/>
          <w:szCs w:val="16"/>
        </w:rPr>
      </w:pPr>
    </w:p>
    <w:p w14:paraId="2852B6BA" w14:textId="77777777" w:rsidR="00F1393F" w:rsidRDefault="00F1393F" w:rsidP="00176E7F">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0838CC40" w14:textId="77777777" w:rsidR="00392804" w:rsidRDefault="00392804" w:rsidP="00176E7F">
      <w:pPr>
        <w:tabs>
          <w:tab w:val="left" w:pos="993"/>
          <w:tab w:val="left" w:pos="1418"/>
        </w:tabs>
        <w:spacing w:after="0"/>
        <w:jc w:val="both"/>
        <w:rPr>
          <w:rFonts w:ascii="Arial" w:hAnsi="Arial" w:cs="Arial"/>
        </w:rPr>
      </w:pPr>
    </w:p>
    <w:p w14:paraId="06005C17" w14:textId="77777777" w:rsidR="00F50067" w:rsidRDefault="00F50067" w:rsidP="00176E7F">
      <w:pPr>
        <w:spacing w:after="0"/>
        <w:rPr>
          <w:rFonts w:ascii="Arial" w:hAnsi="Arial" w:cs="Arial"/>
          <w:b/>
          <w:sz w:val="24"/>
          <w:szCs w:val="24"/>
        </w:rPr>
      </w:pPr>
      <w:r>
        <w:rPr>
          <w:rFonts w:ascii="Arial" w:hAnsi="Arial" w:cs="Arial"/>
          <w:b/>
          <w:sz w:val="24"/>
          <w:szCs w:val="24"/>
        </w:rPr>
        <w:br w:type="page"/>
      </w:r>
    </w:p>
    <w:p w14:paraId="56D9919B" w14:textId="77777777"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lastRenderedPageBreak/>
        <w:t>CAPITULO IV</w:t>
      </w:r>
    </w:p>
    <w:p w14:paraId="73B3CA70" w14:textId="77777777" w:rsidR="0017182D" w:rsidRPr="00EF373B" w:rsidRDefault="004D701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SUSCRIPCIÓN</w:t>
      </w:r>
      <w:r w:rsidR="0017182D" w:rsidRPr="00EF373B">
        <w:rPr>
          <w:rFonts w:ascii="Arial" w:hAnsi="Arial" w:cs="Arial"/>
          <w:b/>
        </w:rPr>
        <w:t xml:space="preserve"> DE CONTRATO Y </w:t>
      </w:r>
      <w:r w:rsidRPr="00EF373B">
        <w:rPr>
          <w:rFonts w:ascii="Arial" w:hAnsi="Arial" w:cs="Arial"/>
          <w:b/>
        </w:rPr>
        <w:t>RECEPCIÓN</w:t>
      </w:r>
      <w:r w:rsidR="0017182D" w:rsidRPr="00EF373B">
        <w:rPr>
          <w:rFonts w:ascii="Arial" w:hAnsi="Arial" w:cs="Arial"/>
          <w:b/>
        </w:rPr>
        <w:t xml:space="preserve"> DE </w:t>
      </w:r>
      <w:r w:rsidR="00F1393F" w:rsidRPr="00EF373B">
        <w:rPr>
          <w:rFonts w:ascii="Arial" w:hAnsi="Arial" w:cs="Arial"/>
          <w:b/>
        </w:rPr>
        <w:t>BIENES</w:t>
      </w:r>
    </w:p>
    <w:p w14:paraId="536A1070" w14:textId="77777777" w:rsidR="002F52A6" w:rsidRPr="00EF373B" w:rsidRDefault="002F52A6" w:rsidP="00176E7F">
      <w:pPr>
        <w:tabs>
          <w:tab w:val="left" w:pos="993"/>
          <w:tab w:val="left" w:pos="1418"/>
        </w:tabs>
        <w:spacing w:after="0" w:line="240" w:lineRule="auto"/>
        <w:ind w:left="425"/>
        <w:jc w:val="center"/>
        <w:rPr>
          <w:rFonts w:ascii="Arial" w:hAnsi="Arial" w:cs="Arial"/>
          <w:b/>
          <w:sz w:val="16"/>
          <w:szCs w:val="16"/>
        </w:rPr>
      </w:pPr>
    </w:p>
    <w:p w14:paraId="27058C4E" w14:textId="77777777" w:rsidR="0017182D" w:rsidRPr="00EF373B" w:rsidRDefault="0017182D"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SECCIÓN I</w:t>
      </w:r>
    </w:p>
    <w:p w14:paraId="1AE44A3B" w14:textId="77777777" w:rsidR="0017182D" w:rsidRPr="00EF373B" w:rsidRDefault="00590AF2" w:rsidP="00176E7F">
      <w:pPr>
        <w:tabs>
          <w:tab w:val="left" w:pos="993"/>
          <w:tab w:val="left" w:pos="1418"/>
        </w:tabs>
        <w:spacing w:after="0" w:line="240" w:lineRule="auto"/>
        <w:ind w:left="425"/>
        <w:jc w:val="center"/>
        <w:rPr>
          <w:rFonts w:ascii="Arial" w:hAnsi="Arial" w:cs="Arial"/>
          <w:b/>
        </w:rPr>
      </w:pPr>
      <w:r w:rsidRPr="00EF373B">
        <w:rPr>
          <w:rFonts w:ascii="Arial" w:hAnsi="Arial" w:cs="Arial"/>
          <w:b/>
        </w:rPr>
        <w:t>DE LOS CONTRATOS</w:t>
      </w:r>
    </w:p>
    <w:p w14:paraId="43006E42" w14:textId="77777777" w:rsidR="0017182D" w:rsidRPr="00EF373B" w:rsidRDefault="0017182D" w:rsidP="00176E7F">
      <w:pPr>
        <w:tabs>
          <w:tab w:val="left" w:pos="993"/>
          <w:tab w:val="left" w:pos="1418"/>
        </w:tabs>
        <w:spacing w:after="0" w:line="240" w:lineRule="auto"/>
        <w:ind w:left="425"/>
        <w:jc w:val="center"/>
        <w:rPr>
          <w:rFonts w:ascii="Arial" w:hAnsi="Arial" w:cs="Arial"/>
          <w:sz w:val="10"/>
          <w:szCs w:val="10"/>
        </w:rPr>
      </w:pPr>
    </w:p>
    <w:p w14:paraId="0292B5FE" w14:textId="77777777" w:rsidR="004B0082" w:rsidRPr="008F358C" w:rsidRDefault="004D701D" w:rsidP="00B732A3">
      <w:pPr>
        <w:pStyle w:val="Prrafodelista"/>
        <w:numPr>
          <w:ilvl w:val="0"/>
          <w:numId w:val="1"/>
        </w:numPr>
        <w:spacing w:after="0"/>
        <w:ind w:left="284" w:hanging="426"/>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14:paraId="515C86D9" w14:textId="77777777" w:rsidR="00EF373B" w:rsidRDefault="00EF373B" w:rsidP="00EF373B">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w:t>
      </w:r>
    </w:p>
    <w:p w14:paraId="65AE07CD" w14:textId="77777777" w:rsidR="00EF373B" w:rsidRPr="007B3DD3" w:rsidRDefault="00EF373B" w:rsidP="00EF373B">
      <w:pPr>
        <w:pStyle w:val="Prrafodelista"/>
        <w:spacing w:after="0"/>
        <w:ind w:left="284"/>
        <w:jc w:val="both"/>
        <w:rPr>
          <w:rFonts w:ascii="Arial" w:hAnsi="Arial" w:cs="Arial"/>
          <w:sz w:val="16"/>
          <w:szCs w:val="16"/>
        </w:rPr>
      </w:pPr>
    </w:p>
    <w:p w14:paraId="606E3390" w14:textId="77777777" w:rsidR="00EF373B" w:rsidRDefault="00EF373B" w:rsidP="00EF373B">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7EBD1152" w14:textId="77777777" w:rsidR="00EF373B" w:rsidRDefault="00EF373B" w:rsidP="00EF373B">
      <w:pPr>
        <w:pStyle w:val="Prrafodelista"/>
        <w:spacing w:after="0"/>
        <w:ind w:left="284"/>
        <w:jc w:val="both"/>
        <w:rPr>
          <w:rFonts w:ascii="Arial" w:hAnsi="Arial" w:cs="Arial"/>
        </w:rPr>
      </w:pPr>
    </w:p>
    <w:p w14:paraId="364E7A37" w14:textId="77777777" w:rsidR="00EF373B" w:rsidRDefault="00EF373B" w:rsidP="00EF373B">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p>
    <w:p w14:paraId="7BB35A88" w14:textId="77777777" w:rsidR="00EF373B" w:rsidRDefault="00EF373B" w:rsidP="00EF373B">
      <w:pPr>
        <w:pStyle w:val="Prrafodelista"/>
        <w:spacing w:after="0"/>
        <w:ind w:left="284"/>
        <w:jc w:val="both"/>
        <w:rPr>
          <w:rFonts w:ascii="Arial" w:hAnsi="Arial" w:cs="Arial"/>
        </w:rPr>
      </w:pPr>
    </w:p>
    <w:p w14:paraId="2AA50958" w14:textId="77777777" w:rsidR="00EF373B" w:rsidRDefault="00EF373B" w:rsidP="00EF373B">
      <w:pPr>
        <w:pStyle w:val="Prrafodelista"/>
        <w:spacing w:after="0"/>
        <w:ind w:left="284"/>
        <w:jc w:val="both"/>
        <w:rPr>
          <w:rFonts w:ascii="Arial" w:hAnsi="Arial" w:cs="Arial"/>
        </w:rPr>
      </w:pPr>
      <w:r>
        <w:rPr>
          <w:rFonts w:ascii="Arial" w:hAnsi="Arial" w:cs="Arial"/>
        </w:rPr>
        <w:t xml:space="preserve">Si el proponente adjudicado no cumpliese con la presentación de documentos requeridos para la firma del contrato, se ejecutará la garantía de seriedad de propuesta. </w:t>
      </w:r>
    </w:p>
    <w:p w14:paraId="18644B37" w14:textId="77777777" w:rsidR="00EF373B" w:rsidRDefault="00EF373B" w:rsidP="00EF373B">
      <w:pPr>
        <w:pStyle w:val="Prrafodelista"/>
        <w:spacing w:after="0"/>
        <w:ind w:left="284"/>
        <w:jc w:val="both"/>
        <w:rPr>
          <w:rFonts w:ascii="Arial" w:hAnsi="Arial" w:cs="Arial"/>
        </w:rPr>
      </w:pPr>
    </w:p>
    <w:p w14:paraId="5AA63314" w14:textId="77777777" w:rsidR="00EF373B" w:rsidRDefault="00EF373B" w:rsidP="00EF373B">
      <w:pPr>
        <w:pStyle w:val="Prrafodelista"/>
        <w:spacing w:after="0"/>
        <w:ind w:left="284"/>
        <w:jc w:val="both"/>
        <w:rPr>
          <w:rFonts w:ascii="Arial" w:hAnsi="Arial" w:cs="Arial"/>
        </w:rPr>
      </w:pPr>
      <w:r>
        <w:rPr>
          <w:rFonts w:ascii="Arial" w:hAnsi="Arial" w:cs="Arial"/>
        </w:rPr>
        <w:t>Si en la calificación se ha utilizado el sistema de evaluación MENOR COSTO, la Comisión de Calificación procederá a evaluar la propuesta con el segundo menor precio unitario y así sucesivamente siempre que se requiera.</w:t>
      </w:r>
    </w:p>
    <w:p w14:paraId="350265A6" w14:textId="77777777" w:rsidR="00EF373B" w:rsidRDefault="00EF373B" w:rsidP="00EF373B">
      <w:pPr>
        <w:pStyle w:val="Prrafodelista"/>
        <w:spacing w:after="0"/>
        <w:ind w:left="284"/>
        <w:jc w:val="both"/>
        <w:rPr>
          <w:rFonts w:ascii="Arial" w:hAnsi="Arial" w:cs="Arial"/>
        </w:rPr>
      </w:pPr>
    </w:p>
    <w:p w14:paraId="380273E9" w14:textId="77777777" w:rsidR="00EF373B" w:rsidRDefault="00EF373B" w:rsidP="00EF373B">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14:paraId="51258CFB" w14:textId="77777777" w:rsidR="00EF373B" w:rsidRDefault="00EF373B" w:rsidP="00EF373B">
      <w:pPr>
        <w:pStyle w:val="Prrafodelista"/>
        <w:spacing w:after="0"/>
        <w:ind w:left="284"/>
        <w:jc w:val="both"/>
        <w:rPr>
          <w:rFonts w:ascii="Arial" w:hAnsi="Arial" w:cs="Arial"/>
        </w:rPr>
      </w:pPr>
    </w:p>
    <w:p w14:paraId="289E6322" w14:textId="77777777" w:rsidR="00EF373B" w:rsidRDefault="00EF373B" w:rsidP="00EF373B">
      <w:pPr>
        <w:pStyle w:val="Prrafodelista"/>
        <w:spacing w:after="0"/>
        <w:ind w:left="284"/>
        <w:jc w:val="both"/>
        <w:rPr>
          <w:rFonts w:ascii="Arial" w:hAnsi="Arial" w:cs="Arial"/>
        </w:rPr>
      </w:pPr>
      <w:r>
        <w:rPr>
          <w:rFonts w:ascii="Arial" w:hAnsi="Arial" w:cs="Arial"/>
        </w:rPr>
        <w:t>En estos casos los plazos se computarán nuevamente a partir de la notificación con la Resolución de Adjudicación.</w:t>
      </w:r>
    </w:p>
    <w:p w14:paraId="5F4DE30B" w14:textId="77777777" w:rsidR="00507472" w:rsidRPr="00EF373B" w:rsidRDefault="00507472" w:rsidP="00176E7F">
      <w:pPr>
        <w:pStyle w:val="Prrafodelista"/>
        <w:spacing w:after="0"/>
        <w:ind w:left="284"/>
        <w:rPr>
          <w:rFonts w:ascii="Arial" w:hAnsi="Arial" w:cs="Arial"/>
          <w:sz w:val="16"/>
          <w:szCs w:val="16"/>
        </w:rPr>
      </w:pPr>
    </w:p>
    <w:p w14:paraId="4A0C1914" w14:textId="77777777" w:rsidR="00CA7400" w:rsidRPr="008F358C" w:rsidRDefault="008472E0" w:rsidP="00B732A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14:paraId="4D2AE650" w14:textId="77777777" w:rsidR="00CA7400" w:rsidRDefault="00012E38" w:rsidP="00176E7F">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14:paraId="01D260EF" w14:textId="77777777" w:rsidR="00CA7400" w:rsidRPr="00CA7400" w:rsidRDefault="00CA7400" w:rsidP="00176E7F">
      <w:pPr>
        <w:pStyle w:val="Prrafodelista"/>
        <w:spacing w:after="0"/>
        <w:ind w:left="284"/>
        <w:jc w:val="both"/>
        <w:rPr>
          <w:rFonts w:ascii="Arial" w:hAnsi="Arial" w:cs="Arial"/>
        </w:rPr>
      </w:pPr>
    </w:p>
    <w:p w14:paraId="7EDD6A71" w14:textId="77777777"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ANTICIPO</w:t>
      </w:r>
    </w:p>
    <w:p w14:paraId="0F49650C" w14:textId="77777777" w:rsidR="00920E52" w:rsidRDefault="00012E38" w:rsidP="00176E7F">
      <w:pPr>
        <w:pStyle w:val="Prrafodelista"/>
        <w:spacing w:after="0"/>
        <w:ind w:left="284"/>
        <w:jc w:val="both"/>
        <w:rPr>
          <w:rFonts w:ascii="Arial" w:hAnsi="Arial" w:cs="Arial"/>
        </w:rPr>
      </w:pPr>
      <w:r>
        <w:rPr>
          <w:rFonts w:ascii="Arial" w:hAnsi="Arial" w:cs="Arial"/>
        </w:rPr>
        <w:t>No corresponde para este tipo de contratación.</w:t>
      </w:r>
    </w:p>
    <w:p w14:paraId="0DB62872" w14:textId="77777777" w:rsidR="00012E38" w:rsidRDefault="00012E38" w:rsidP="00176E7F">
      <w:pPr>
        <w:pStyle w:val="Prrafodelista"/>
        <w:spacing w:after="0"/>
        <w:ind w:left="284"/>
        <w:jc w:val="both"/>
        <w:rPr>
          <w:rFonts w:ascii="Arial" w:hAnsi="Arial" w:cs="Arial"/>
        </w:rPr>
      </w:pPr>
    </w:p>
    <w:p w14:paraId="203A61E7" w14:textId="77777777" w:rsidR="00590AF2" w:rsidRPr="00920E52" w:rsidRDefault="008472E0" w:rsidP="00B732A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7ACA8F24" w14:textId="77777777" w:rsidR="00521A43" w:rsidRDefault="00521A43" w:rsidP="00176E7F">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47E24912" w14:textId="77777777" w:rsidR="00C1488F" w:rsidRDefault="00C1488F" w:rsidP="00176E7F">
      <w:pPr>
        <w:pStyle w:val="Prrafodelista"/>
        <w:spacing w:after="0"/>
        <w:ind w:left="284"/>
        <w:jc w:val="both"/>
        <w:rPr>
          <w:rFonts w:ascii="Arial" w:hAnsi="Arial" w:cs="Arial"/>
        </w:rPr>
      </w:pPr>
    </w:p>
    <w:p w14:paraId="4F1A0E15" w14:textId="77777777" w:rsidR="00521A43" w:rsidRDefault="00521A43" w:rsidP="00176E7F">
      <w:pPr>
        <w:pStyle w:val="Prrafodelista"/>
        <w:spacing w:after="0"/>
        <w:ind w:left="284"/>
        <w:jc w:val="both"/>
        <w:rPr>
          <w:rFonts w:ascii="Arial" w:hAnsi="Arial" w:cs="Arial"/>
        </w:rPr>
      </w:pPr>
      <w:r>
        <w:rPr>
          <w:rFonts w:ascii="Arial" w:hAnsi="Arial" w:cs="Arial"/>
        </w:rPr>
        <w:lastRenderedPageBreak/>
        <w:t>La suscripción deberá efectuarse en un plazo no mayor a tres (3) días hábiles desde la notificación al proveedor.</w:t>
      </w:r>
    </w:p>
    <w:p w14:paraId="359B0D9A" w14:textId="77777777" w:rsidR="00577856" w:rsidRPr="00EF373B" w:rsidRDefault="00577856" w:rsidP="00176E7F">
      <w:pPr>
        <w:pStyle w:val="Prrafodelista"/>
        <w:spacing w:after="0"/>
        <w:ind w:left="284"/>
        <w:rPr>
          <w:rFonts w:ascii="Arial" w:hAnsi="Arial" w:cs="Arial"/>
          <w:sz w:val="10"/>
          <w:szCs w:val="10"/>
        </w:rPr>
      </w:pPr>
    </w:p>
    <w:p w14:paraId="18659BD9" w14:textId="77777777" w:rsidR="00C1488F" w:rsidRPr="00F1393F" w:rsidRDefault="00577856" w:rsidP="00B732A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14:paraId="0D189194" w14:textId="77777777" w:rsidR="005F45EB" w:rsidRDefault="00741B15" w:rsidP="00176E7F">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EF373B">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14:paraId="029581A8" w14:textId="77777777" w:rsidR="00F212C6" w:rsidRPr="00F212C6" w:rsidRDefault="00F212C6" w:rsidP="00176E7F">
      <w:pPr>
        <w:pStyle w:val="Prrafodelista"/>
        <w:spacing w:after="0"/>
        <w:ind w:left="284"/>
        <w:jc w:val="both"/>
        <w:rPr>
          <w:rFonts w:ascii="Arial" w:hAnsi="Arial" w:cs="Arial"/>
        </w:rPr>
      </w:pPr>
    </w:p>
    <w:p w14:paraId="3C9BC7EC" w14:textId="77777777" w:rsidR="00590AF2"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MODIFICACIONES</w:t>
      </w:r>
    </w:p>
    <w:p w14:paraId="3F5183ED" w14:textId="77777777" w:rsidR="00920E52" w:rsidRDefault="00063703" w:rsidP="00EF373B">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14:paraId="353EE7C0" w14:textId="77777777" w:rsidR="00EF373B" w:rsidRPr="00EF373B" w:rsidRDefault="00EF373B" w:rsidP="00EF373B">
      <w:pPr>
        <w:pStyle w:val="Prrafodelista"/>
        <w:spacing w:after="0"/>
        <w:ind w:left="284"/>
        <w:jc w:val="both"/>
        <w:rPr>
          <w:rFonts w:ascii="Arial" w:hAnsi="Arial" w:cs="Arial"/>
        </w:rPr>
      </w:pPr>
    </w:p>
    <w:p w14:paraId="494D839F" w14:textId="77777777" w:rsidR="00577856" w:rsidRPr="00920E52" w:rsidRDefault="00590AF2" w:rsidP="00B732A3">
      <w:pPr>
        <w:pStyle w:val="Prrafodelista"/>
        <w:numPr>
          <w:ilvl w:val="0"/>
          <w:numId w:val="1"/>
        </w:numPr>
        <w:spacing w:after="0"/>
        <w:ind w:left="284" w:hanging="426"/>
        <w:rPr>
          <w:rFonts w:ascii="Arial" w:hAnsi="Arial" w:cs="Arial"/>
          <w:b/>
        </w:rPr>
      </w:pPr>
      <w:r w:rsidRPr="00920E52">
        <w:rPr>
          <w:rFonts w:ascii="Arial" w:hAnsi="Arial" w:cs="Arial"/>
          <w:b/>
        </w:rPr>
        <w:t>RESOLUCIÓN</w:t>
      </w:r>
    </w:p>
    <w:p w14:paraId="3DBF408E" w14:textId="77777777" w:rsidR="00F212C6" w:rsidRPr="00D142FF" w:rsidRDefault="00577856" w:rsidP="00176E7F">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6D1C6099" w14:textId="77777777" w:rsidR="00F212C6" w:rsidRDefault="00F212C6" w:rsidP="00176E7F">
      <w:pPr>
        <w:spacing w:after="0"/>
        <w:rPr>
          <w:rFonts w:ascii="Arial" w:hAnsi="Arial" w:cs="Arial"/>
          <w:b/>
        </w:rPr>
      </w:pPr>
    </w:p>
    <w:p w14:paraId="74B2C5B0" w14:textId="77777777" w:rsidR="00EF373B" w:rsidRDefault="00EF373B" w:rsidP="00176E7F">
      <w:pPr>
        <w:spacing w:after="0"/>
        <w:rPr>
          <w:rFonts w:ascii="Arial" w:hAnsi="Arial" w:cs="Arial"/>
          <w:b/>
        </w:rPr>
      </w:pPr>
    </w:p>
    <w:p w14:paraId="0956F7BD" w14:textId="77777777" w:rsidR="00EF373B" w:rsidRDefault="00EF373B" w:rsidP="00176E7F">
      <w:pPr>
        <w:spacing w:after="0"/>
        <w:rPr>
          <w:rFonts w:ascii="Arial" w:hAnsi="Arial" w:cs="Arial"/>
          <w:b/>
        </w:rPr>
      </w:pPr>
    </w:p>
    <w:p w14:paraId="686AB871" w14:textId="77777777" w:rsidR="00EF373B" w:rsidRDefault="00EF373B" w:rsidP="00176E7F">
      <w:pPr>
        <w:spacing w:after="0"/>
        <w:rPr>
          <w:rFonts w:ascii="Arial" w:hAnsi="Arial" w:cs="Arial"/>
          <w:b/>
        </w:rPr>
      </w:pPr>
    </w:p>
    <w:p w14:paraId="6132BC63" w14:textId="77777777" w:rsidR="00EF373B" w:rsidRDefault="00EF373B" w:rsidP="00176E7F">
      <w:pPr>
        <w:spacing w:after="0"/>
        <w:rPr>
          <w:rFonts w:ascii="Arial" w:hAnsi="Arial" w:cs="Arial"/>
          <w:b/>
        </w:rPr>
      </w:pPr>
    </w:p>
    <w:p w14:paraId="72720D09" w14:textId="77777777" w:rsidR="00EF373B" w:rsidRDefault="00EF373B" w:rsidP="00176E7F">
      <w:pPr>
        <w:spacing w:after="0"/>
        <w:rPr>
          <w:rFonts w:ascii="Arial" w:hAnsi="Arial" w:cs="Arial"/>
          <w:b/>
        </w:rPr>
      </w:pPr>
    </w:p>
    <w:p w14:paraId="1C6B01C4" w14:textId="77777777" w:rsidR="00EF373B" w:rsidRDefault="00EF373B" w:rsidP="00176E7F">
      <w:pPr>
        <w:spacing w:after="0"/>
        <w:rPr>
          <w:rFonts w:ascii="Arial" w:hAnsi="Arial" w:cs="Arial"/>
          <w:b/>
        </w:rPr>
      </w:pPr>
    </w:p>
    <w:p w14:paraId="502F7A78" w14:textId="77777777" w:rsidR="00EF373B" w:rsidRDefault="00EF373B" w:rsidP="00176E7F">
      <w:pPr>
        <w:spacing w:after="0"/>
        <w:rPr>
          <w:rFonts w:ascii="Arial" w:hAnsi="Arial" w:cs="Arial"/>
          <w:b/>
        </w:rPr>
      </w:pPr>
    </w:p>
    <w:p w14:paraId="487A2542" w14:textId="77777777" w:rsidR="00EF373B" w:rsidRDefault="00EF373B" w:rsidP="00176E7F">
      <w:pPr>
        <w:spacing w:after="0"/>
        <w:rPr>
          <w:rFonts w:ascii="Arial" w:hAnsi="Arial" w:cs="Arial"/>
          <w:b/>
        </w:rPr>
      </w:pPr>
    </w:p>
    <w:p w14:paraId="10F442C0" w14:textId="77777777" w:rsidR="00EF373B" w:rsidRDefault="00EF373B" w:rsidP="00176E7F">
      <w:pPr>
        <w:spacing w:after="0"/>
        <w:rPr>
          <w:rFonts w:ascii="Arial" w:hAnsi="Arial" w:cs="Arial"/>
          <w:b/>
        </w:rPr>
      </w:pPr>
    </w:p>
    <w:p w14:paraId="05B17733" w14:textId="77777777" w:rsidR="00EF373B" w:rsidRDefault="00EF373B" w:rsidP="00176E7F">
      <w:pPr>
        <w:spacing w:after="0"/>
        <w:rPr>
          <w:rFonts w:ascii="Arial" w:hAnsi="Arial" w:cs="Arial"/>
          <w:b/>
        </w:rPr>
      </w:pPr>
    </w:p>
    <w:p w14:paraId="0436A2E4" w14:textId="77777777" w:rsidR="00EF373B" w:rsidRDefault="00EF373B" w:rsidP="00176E7F">
      <w:pPr>
        <w:spacing w:after="0"/>
        <w:rPr>
          <w:rFonts w:ascii="Arial" w:hAnsi="Arial" w:cs="Arial"/>
          <w:b/>
        </w:rPr>
      </w:pPr>
    </w:p>
    <w:p w14:paraId="3F13C39E" w14:textId="77777777" w:rsidR="00EF373B" w:rsidRDefault="00EF373B" w:rsidP="00176E7F">
      <w:pPr>
        <w:spacing w:after="0"/>
        <w:rPr>
          <w:rFonts w:ascii="Arial" w:hAnsi="Arial" w:cs="Arial"/>
          <w:b/>
        </w:rPr>
      </w:pPr>
    </w:p>
    <w:p w14:paraId="7444667A" w14:textId="77777777" w:rsidR="00EF373B" w:rsidRDefault="00EF373B" w:rsidP="00176E7F">
      <w:pPr>
        <w:spacing w:after="0"/>
        <w:rPr>
          <w:rFonts w:ascii="Arial" w:hAnsi="Arial" w:cs="Arial"/>
          <w:b/>
        </w:rPr>
      </w:pPr>
    </w:p>
    <w:p w14:paraId="7F1C4D9A" w14:textId="77777777" w:rsidR="00EF373B" w:rsidRDefault="00EF373B" w:rsidP="00176E7F">
      <w:pPr>
        <w:spacing w:after="0"/>
        <w:rPr>
          <w:rFonts w:ascii="Arial" w:hAnsi="Arial" w:cs="Arial"/>
          <w:b/>
        </w:rPr>
      </w:pPr>
    </w:p>
    <w:p w14:paraId="7BDA13BD" w14:textId="77777777" w:rsidR="00EF373B" w:rsidRDefault="00EF373B" w:rsidP="00176E7F">
      <w:pPr>
        <w:spacing w:after="0"/>
        <w:rPr>
          <w:rFonts w:ascii="Arial" w:hAnsi="Arial" w:cs="Arial"/>
          <w:b/>
        </w:rPr>
      </w:pPr>
    </w:p>
    <w:p w14:paraId="7834312B" w14:textId="77777777" w:rsidR="00EF373B" w:rsidRDefault="00EF373B" w:rsidP="00176E7F">
      <w:pPr>
        <w:spacing w:after="0"/>
        <w:rPr>
          <w:rFonts w:ascii="Arial" w:hAnsi="Arial" w:cs="Arial"/>
          <w:b/>
        </w:rPr>
      </w:pPr>
    </w:p>
    <w:p w14:paraId="054F340A" w14:textId="77777777" w:rsidR="00EF373B" w:rsidRDefault="00EF373B" w:rsidP="00176E7F">
      <w:pPr>
        <w:spacing w:after="0"/>
        <w:rPr>
          <w:rFonts w:ascii="Arial" w:hAnsi="Arial" w:cs="Arial"/>
          <w:b/>
        </w:rPr>
      </w:pPr>
    </w:p>
    <w:p w14:paraId="4A8C0906" w14:textId="77777777" w:rsidR="00EF373B" w:rsidRDefault="00EF373B" w:rsidP="00176E7F">
      <w:pPr>
        <w:spacing w:after="0"/>
        <w:rPr>
          <w:rFonts w:ascii="Arial" w:hAnsi="Arial" w:cs="Arial"/>
          <w:b/>
        </w:rPr>
      </w:pPr>
    </w:p>
    <w:p w14:paraId="7942F727" w14:textId="77777777" w:rsidR="00EF373B" w:rsidRDefault="00EF373B" w:rsidP="00176E7F">
      <w:pPr>
        <w:spacing w:after="0"/>
        <w:rPr>
          <w:rFonts w:ascii="Arial" w:hAnsi="Arial" w:cs="Arial"/>
          <w:b/>
        </w:rPr>
      </w:pPr>
    </w:p>
    <w:p w14:paraId="19109A6B" w14:textId="77777777" w:rsidR="00EF373B" w:rsidRDefault="00EF373B" w:rsidP="00176E7F">
      <w:pPr>
        <w:spacing w:after="0"/>
        <w:rPr>
          <w:rFonts w:ascii="Arial" w:hAnsi="Arial" w:cs="Arial"/>
          <w:b/>
        </w:rPr>
      </w:pPr>
    </w:p>
    <w:p w14:paraId="2D00A91A" w14:textId="77777777" w:rsidR="00EF373B" w:rsidRDefault="00EF373B" w:rsidP="00176E7F">
      <w:pPr>
        <w:spacing w:after="0"/>
        <w:rPr>
          <w:rFonts w:ascii="Arial" w:hAnsi="Arial" w:cs="Arial"/>
          <w:b/>
        </w:rPr>
      </w:pPr>
    </w:p>
    <w:p w14:paraId="0D64270F" w14:textId="77777777" w:rsidR="00EF373B" w:rsidRDefault="00EF373B" w:rsidP="00176E7F">
      <w:pPr>
        <w:spacing w:after="0"/>
        <w:rPr>
          <w:rFonts w:ascii="Arial" w:hAnsi="Arial" w:cs="Arial"/>
          <w:b/>
        </w:rPr>
      </w:pPr>
    </w:p>
    <w:p w14:paraId="563B3168" w14:textId="77777777" w:rsidR="00EF373B" w:rsidRDefault="00EF373B" w:rsidP="00176E7F">
      <w:pPr>
        <w:spacing w:after="0"/>
        <w:rPr>
          <w:rFonts w:ascii="Arial" w:hAnsi="Arial" w:cs="Arial"/>
          <w:b/>
        </w:rPr>
      </w:pPr>
    </w:p>
    <w:p w14:paraId="37E33D25" w14:textId="77777777" w:rsidR="00EF373B" w:rsidRDefault="00EF373B" w:rsidP="00176E7F">
      <w:pPr>
        <w:spacing w:after="0"/>
        <w:rPr>
          <w:rFonts w:ascii="Arial" w:hAnsi="Arial" w:cs="Arial"/>
          <w:b/>
        </w:rPr>
      </w:pPr>
    </w:p>
    <w:p w14:paraId="23AD9088" w14:textId="77777777" w:rsidR="00EF373B" w:rsidRDefault="00EF373B" w:rsidP="00176E7F">
      <w:pPr>
        <w:spacing w:after="0"/>
        <w:rPr>
          <w:rFonts w:ascii="Arial" w:hAnsi="Arial" w:cs="Arial"/>
          <w:b/>
        </w:rPr>
      </w:pPr>
    </w:p>
    <w:p w14:paraId="548E6DF3" w14:textId="77777777" w:rsidR="00EF373B" w:rsidRDefault="00EF373B" w:rsidP="00176E7F">
      <w:pPr>
        <w:spacing w:after="0"/>
        <w:rPr>
          <w:rFonts w:ascii="Arial" w:hAnsi="Arial" w:cs="Arial"/>
          <w:b/>
        </w:rPr>
      </w:pPr>
    </w:p>
    <w:p w14:paraId="771CD41F" w14:textId="77777777" w:rsidR="00EF373B" w:rsidRDefault="00EF373B" w:rsidP="00176E7F">
      <w:pPr>
        <w:spacing w:after="0"/>
        <w:rPr>
          <w:rFonts w:ascii="Arial" w:hAnsi="Arial" w:cs="Arial"/>
          <w:b/>
        </w:rPr>
      </w:pPr>
    </w:p>
    <w:p w14:paraId="2802A917" w14:textId="77777777" w:rsidR="00EF373B" w:rsidRDefault="00EF373B" w:rsidP="00176E7F">
      <w:pPr>
        <w:spacing w:after="0"/>
        <w:rPr>
          <w:rFonts w:ascii="Arial" w:hAnsi="Arial" w:cs="Arial"/>
          <w:b/>
        </w:rPr>
      </w:pPr>
    </w:p>
    <w:p w14:paraId="091DACB4" w14:textId="77777777" w:rsidR="00EF373B" w:rsidRDefault="00EF373B" w:rsidP="00176E7F">
      <w:pPr>
        <w:spacing w:after="0"/>
        <w:rPr>
          <w:rFonts w:ascii="Arial" w:hAnsi="Arial" w:cs="Arial"/>
          <w:b/>
        </w:rPr>
      </w:pPr>
    </w:p>
    <w:p w14:paraId="52772498" w14:textId="77777777" w:rsidR="00EF373B" w:rsidRDefault="00EF373B" w:rsidP="00176E7F">
      <w:pPr>
        <w:spacing w:after="0"/>
        <w:rPr>
          <w:rFonts w:ascii="Arial" w:hAnsi="Arial" w:cs="Arial"/>
          <w:b/>
        </w:rPr>
      </w:pPr>
    </w:p>
    <w:p w14:paraId="3FC3C5B1" w14:textId="77777777" w:rsidR="00EF373B" w:rsidRPr="00745E63" w:rsidRDefault="00EF373B" w:rsidP="00176E7F">
      <w:pPr>
        <w:spacing w:after="0"/>
        <w:rPr>
          <w:rFonts w:ascii="Arial" w:hAnsi="Arial" w:cs="Arial"/>
          <w:b/>
        </w:rPr>
      </w:pPr>
    </w:p>
    <w:p w14:paraId="5483F569" w14:textId="77777777" w:rsidR="00590AF2" w:rsidRPr="00D142FF" w:rsidRDefault="004D701D" w:rsidP="00176E7F">
      <w:pPr>
        <w:pStyle w:val="Prrafodelista"/>
        <w:spacing w:after="0"/>
        <w:ind w:left="284"/>
        <w:jc w:val="center"/>
        <w:rPr>
          <w:rFonts w:ascii="Arial" w:hAnsi="Arial" w:cs="Arial"/>
          <w:b/>
          <w:sz w:val="24"/>
          <w:szCs w:val="24"/>
        </w:rPr>
      </w:pPr>
      <w:r w:rsidRPr="00D142FF">
        <w:rPr>
          <w:rFonts w:ascii="Arial" w:hAnsi="Arial" w:cs="Arial"/>
          <w:b/>
          <w:sz w:val="24"/>
          <w:szCs w:val="24"/>
        </w:rPr>
        <w:t>SECCIÓN</w:t>
      </w:r>
      <w:r w:rsidR="00590AF2" w:rsidRPr="00D142FF">
        <w:rPr>
          <w:rFonts w:ascii="Arial" w:hAnsi="Arial" w:cs="Arial"/>
          <w:b/>
          <w:sz w:val="24"/>
          <w:szCs w:val="24"/>
        </w:rPr>
        <w:t xml:space="preserve"> II</w:t>
      </w:r>
    </w:p>
    <w:p w14:paraId="656A9C60" w14:textId="77777777" w:rsidR="00590AF2" w:rsidRPr="00D142FF" w:rsidRDefault="00830EA0" w:rsidP="00176E7F">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14:paraId="45FE09E8" w14:textId="77777777" w:rsidR="007465D2" w:rsidRDefault="007465D2" w:rsidP="00176E7F">
      <w:pPr>
        <w:pStyle w:val="Prrafodelista"/>
        <w:spacing w:after="0"/>
        <w:ind w:left="284"/>
        <w:rPr>
          <w:rFonts w:ascii="Arial" w:hAnsi="Arial" w:cs="Arial"/>
          <w:b/>
        </w:rPr>
      </w:pPr>
    </w:p>
    <w:p w14:paraId="3DCEECDD" w14:textId="77777777" w:rsidR="00207886" w:rsidRDefault="007465D2" w:rsidP="00EF373B">
      <w:pPr>
        <w:pStyle w:val="Prrafodelista"/>
        <w:spacing w:after="0"/>
        <w:ind w:left="284"/>
        <w:jc w:val="both"/>
        <w:rPr>
          <w:rFonts w:ascii="Arial" w:hAnsi="Arial" w:cs="Arial"/>
        </w:rPr>
      </w:pPr>
      <w:r>
        <w:rPr>
          <w:rFonts w:ascii="Arial" w:hAnsi="Arial" w:cs="Arial"/>
        </w:rPr>
        <w:t xml:space="preserve">La CSBP implementará los documentos necesarios para que tanto las unidades solicitantes como los proveedores puedan alcanzar niveles de eficiencia en la provisión de los bienes adjudicados bajo la modalidad de </w:t>
      </w:r>
      <w:r w:rsidR="00161B26">
        <w:rPr>
          <w:rFonts w:ascii="Arial" w:hAnsi="Arial" w:cs="Arial"/>
        </w:rPr>
        <w:t>L</w:t>
      </w:r>
      <w:r>
        <w:rPr>
          <w:rFonts w:ascii="Arial" w:hAnsi="Arial" w:cs="Arial"/>
        </w:rPr>
        <w:t xml:space="preserve">icitación </w:t>
      </w:r>
      <w:r w:rsidR="00161B26">
        <w:rPr>
          <w:rFonts w:ascii="Arial" w:hAnsi="Arial" w:cs="Arial"/>
        </w:rPr>
        <w:t xml:space="preserve">Pública </w:t>
      </w:r>
      <w:r>
        <w:rPr>
          <w:rFonts w:ascii="Arial" w:hAnsi="Arial" w:cs="Arial"/>
        </w:rPr>
        <w:t xml:space="preserve">de </w:t>
      </w:r>
      <w:r w:rsidR="00161B26">
        <w:rPr>
          <w:rFonts w:ascii="Arial" w:hAnsi="Arial" w:cs="Arial"/>
        </w:rPr>
        <w:t>P</w:t>
      </w:r>
      <w:r>
        <w:rPr>
          <w:rFonts w:ascii="Arial" w:hAnsi="Arial" w:cs="Arial"/>
        </w:rPr>
        <w:t>roveedores</w:t>
      </w:r>
      <w:r w:rsidR="00741B15">
        <w:rPr>
          <w:rFonts w:ascii="Arial" w:hAnsi="Arial" w:cs="Arial"/>
        </w:rPr>
        <w:t xml:space="preserve"> y que sean requeridos “por evento”</w:t>
      </w:r>
      <w:r>
        <w:rPr>
          <w:rFonts w:ascii="Arial" w:hAnsi="Arial" w:cs="Arial"/>
        </w:rPr>
        <w:t>.</w:t>
      </w:r>
    </w:p>
    <w:p w14:paraId="46619D1F" w14:textId="77777777" w:rsidR="00EF373B" w:rsidRPr="00EF373B" w:rsidRDefault="00EF373B" w:rsidP="00EF373B">
      <w:pPr>
        <w:pStyle w:val="Prrafodelista"/>
        <w:spacing w:after="0"/>
        <w:ind w:left="284"/>
        <w:jc w:val="both"/>
        <w:rPr>
          <w:rFonts w:ascii="Arial" w:hAnsi="Arial" w:cs="Arial"/>
          <w:sz w:val="10"/>
          <w:szCs w:val="10"/>
        </w:rPr>
      </w:pPr>
    </w:p>
    <w:p w14:paraId="29D58900" w14:textId="77777777" w:rsidR="00EF373B" w:rsidRPr="006E3FF2" w:rsidRDefault="00EF373B" w:rsidP="00EF373B">
      <w:pPr>
        <w:pStyle w:val="Prrafodelista"/>
        <w:numPr>
          <w:ilvl w:val="0"/>
          <w:numId w:val="1"/>
        </w:numPr>
        <w:ind w:left="284" w:hanging="426"/>
        <w:rPr>
          <w:rFonts w:ascii="Arial" w:hAnsi="Arial" w:cs="Arial"/>
          <w:b/>
        </w:rPr>
      </w:pPr>
      <w:r w:rsidRPr="006E3FF2">
        <w:rPr>
          <w:rFonts w:ascii="Arial" w:hAnsi="Arial" w:cs="Arial"/>
          <w:b/>
        </w:rPr>
        <w:t>FISCAL DE SERVICIO</w:t>
      </w:r>
    </w:p>
    <w:p w14:paraId="7FF59D90" w14:textId="77777777" w:rsidR="00EF373B" w:rsidRDefault="00EF373B" w:rsidP="00EF373B">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14:paraId="0CAA91FB" w14:textId="77777777" w:rsidR="00EF373B" w:rsidRPr="009D32D8" w:rsidRDefault="00EF373B" w:rsidP="00EF373B">
      <w:pPr>
        <w:pStyle w:val="Prrafodelista"/>
        <w:spacing w:after="0"/>
        <w:ind w:left="284"/>
        <w:jc w:val="both"/>
        <w:rPr>
          <w:rFonts w:ascii="Arial" w:hAnsi="Arial" w:cs="Arial"/>
          <w:sz w:val="10"/>
          <w:szCs w:val="10"/>
        </w:rPr>
      </w:pPr>
    </w:p>
    <w:p w14:paraId="06AEF69F" w14:textId="77777777" w:rsidR="00EF373B" w:rsidRDefault="00EF373B" w:rsidP="00EF373B">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14:paraId="0137DA3A" w14:textId="77777777" w:rsidR="00EF373B" w:rsidRPr="009D32D8" w:rsidRDefault="00EF373B" w:rsidP="00EF373B">
      <w:pPr>
        <w:pStyle w:val="Prrafodelista"/>
        <w:spacing w:after="0"/>
        <w:ind w:left="284"/>
        <w:jc w:val="both"/>
        <w:rPr>
          <w:rFonts w:ascii="Arial" w:hAnsi="Arial" w:cs="Arial"/>
          <w:sz w:val="10"/>
          <w:szCs w:val="10"/>
        </w:rPr>
      </w:pPr>
    </w:p>
    <w:p w14:paraId="56BB99D8" w14:textId="77777777" w:rsidR="006E53B3" w:rsidRDefault="00EF373B" w:rsidP="00EF373B">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7609C4D7" w14:textId="77777777" w:rsidR="00EF373B" w:rsidRPr="00EF373B" w:rsidRDefault="00EF373B" w:rsidP="00EF373B">
      <w:pPr>
        <w:pStyle w:val="Prrafodelista"/>
        <w:spacing w:after="0"/>
        <w:ind w:left="284"/>
        <w:jc w:val="both"/>
        <w:rPr>
          <w:rFonts w:ascii="Arial" w:hAnsi="Arial" w:cs="Arial"/>
          <w:sz w:val="16"/>
          <w:szCs w:val="16"/>
        </w:rPr>
      </w:pPr>
    </w:p>
    <w:p w14:paraId="6FD15B72" w14:textId="77777777" w:rsidR="00EF373B" w:rsidRPr="004B51FA" w:rsidRDefault="00EF373B" w:rsidP="00EF373B">
      <w:pPr>
        <w:pStyle w:val="Prrafodelista"/>
        <w:numPr>
          <w:ilvl w:val="0"/>
          <w:numId w:val="1"/>
        </w:numPr>
        <w:ind w:left="284" w:hanging="426"/>
        <w:rPr>
          <w:rFonts w:ascii="Arial" w:hAnsi="Arial" w:cs="Arial"/>
          <w:b/>
        </w:rPr>
      </w:pPr>
      <w:r w:rsidRPr="00920E52">
        <w:rPr>
          <w:rFonts w:ascii="Arial" w:hAnsi="Arial" w:cs="Arial"/>
          <w:b/>
        </w:rPr>
        <w:t>DOCUMENTOS</w:t>
      </w:r>
    </w:p>
    <w:p w14:paraId="4DAE219E" w14:textId="77777777" w:rsidR="00EF373B" w:rsidRDefault="00EF373B" w:rsidP="00EF373B">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14:paraId="2C4C9852" w14:textId="77777777" w:rsidR="00EF373B" w:rsidRPr="004B51FA" w:rsidRDefault="00EF373B" w:rsidP="00EF373B">
      <w:pPr>
        <w:pStyle w:val="Prrafodelista"/>
        <w:spacing w:after="0"/>
        <w:ind w:left="284"/>
        <w:jc w:val="both"/>
        <w:rPr>
          <w:rFonts w:ascii="Arial" w:hAnsi="Arial" w:cs="Arial"/>
          <w:sz w:val="16"/>
          <w:szCs w:val="16"/>
        </w:rPr>
      </w:pPr>
    </w:p>
    <w:p w14:paraId="117C472D" w14:textId="77777777" w:rsidR="00EF373B" w:rsidRDefault="00EF373B" w:rsidP="00EF373B">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14:paraId="67C34477" w14:textId="77777777" w:rsidR="00EF373B" w:rsidRPr="004B51FA" w:rsidRDefault="00EF373B" w:rsidP="00EF373B">
      <w:pPr>
        <w:pStyle w:val="Prrafodelista"/>
        <w:spacing w:after="0"/>
        <w:ind w:left="284"/>
        <w:jc w:val="both"/>
        <w:rPr>
          <w:rFonts w:ascii="Arial" w:hAnsi="Arial" w:cs="Arial"/>
          <w:sz w:val="16"/>
          <w:szCs w:val="16"/>
        </w:rPr>
      </w:pPr>
    </w:p>
    <w:p w14:paraId="49266F22" w14:textId="77777777" w:rsidR="00EF373B" w:rsidRDefault="00EF373B" w:rsidP="00EF373B">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62824663" w14:textId="77777777" w:rsidR="00EF373B" w:rsidRDefault="00EF373B" w:rsidP="00EF373B">
      <w:pPr>
        <w:pStyle w:val="Prrafodelista"/>
        <w:spacing w:after="0"/>
        <w:ind w:left="284"/>
        <w:jc w:val="both"/>
        <w:rPr>
          <w:rFonts w:ascii="Arial" w:hAnsi="Arial" w:cs="Arial"/>
        </w:rPr>
      </w:pPr>
    </w:p>
    <w:p w14:paraId="3AD33867" w14:textId="77777777" w:rsidR="00EF373B" w:rsidRPr="00486CF0" w:rsidRDefault="00EF373B" w:rsidP="00EF373B">
      <w:pPr>
        <w:pStyle w:val="Prrafodelista"/>
        <w:numPr>
          <w:ilvl w:val="0"/>
          <w:numId w:val="1"/>
        </w:numPr>
        <w:ind w:left="284" w:hanging="426"/>
        <w:rPr>
          <w:rFonts w:ascii="Arial" w:hAnsi="Arial" w:cs="Arial"/>
          <w:b/>
        </w:rPr>
      </w:pPr>
      <w:r w:rsidRPr="00486CF0">
        <w:rPr>
          <w:rFonts w:ascii="Arial" w:hAnsi="Arial" w:cs="Arial"/>
          <w:b/>
        </w:rPr>
        <w:t>FACTURACIÓN Y PAGO</w:t>
      </w:r>
    </w:p>
    <w:p w14:paraId="5427AB99" w14:textId="77777777" w:rsidR="00EF373B" w:rsidRDefault="00EF373B" w:rsidP="00EF373B">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14:paraId="10EEE0CE" w14:textId="77777777" w:rsidR="00EF373B" w:rsidRPr="00F4286F" w:rsidRDefault="00EF373B" w:rsidP="00EF373B">
      <w:pPr>
        <w:pStyle w:val="Prrafodelista"/>
        <w:spacing w:after="0"/>
        <w:ind w:left="284"/>
        <w:jc w:val="both"/>
        <w:rPr>
          <w:rFonts w:ascii="Arial" w:hAnsi="Arial" w:cs="Arial"/>
          <w:sz w:val="16"/>
          <w:szCs w:val="16"/>
        </w:rPr>
      </w:pPr>
    </w:p>
    <w:p w14:paraId="3732F89B" w14:textId="77777777" w:rsidR="00EF373B" w:rsidRDefault="00EF373B" w:rsidP="00EF373B">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14:paraId="39782DDF" w14:textId="77777777" w:rsidR="00EF373B" w:rsidRPr="008236EB" w:rsidRDefault="00EF373B" w:rsidP="00EF373B">
      <w:pPr>
        <w:pStyle w:val="Prrafodelista"/>
        <w:spacing w:after="0"/>
        <w:ind w:left="284"/>
        <w:jc w:val="both"/>
        <w:rPr>
          <w:rFonts w:ascii="Arial" w:hAnsi="Arial" w:cs="Arial"/>
          <w:color w:val="172FDF"/>
        </w:rPr>
      </w:pPr>
    </w:p>
    <w:p w14:paraId="52849C80" w14:textId="77777777" w:rsidR="00EF373B" w:rsidRDefault="00EF373B" w:rsidP="00EF373B">
      <w:pPr>
        <w:pStyle w:val="Prrafodelista"/>
        <w:spacing w:after="0"/>
        <w:ind w:left="284"/>
        <w:jc w:val="both"/>
        <w:rPr>
          <w:rFonts w:ascii="Arial" w:hAnsi="Arial" w:cs="Arial"/>
        </w:rPr>
      </w:pPr>
      <w:r w:rsidRPr="00594BFB">
        <w:rPr>
          <w:rFonts w:ascii="Arial" w:hAnsi="Arial" w:cs="Arial"/>
          <w:noProof/>
          <w:lang w:val="es-ES" w:eastAsia="es-ES"/>
        </w:rPr>
        <w:lastRenderedPageBreak/>
        <w:drawing>
          <wp:inline distT="0" distB="0" distL="0" distR="0" wp14:anchorId="66941FCD" wp14:editId="5B94F561">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14:paraId="4474C832" w14:textId="77777777" w:rsidR="00EF373B" w:rsidRDefault="00EF373B" w:rsidP="00EF373B">
      <w:pPr>
        <w:pStyle w:val="Prrafodelista"/>
        <w:spacing w:after="0"/>
        <w:ind w:left="284"/>
        <w:jc w:val="both"/>
        <w:rPr>
          <w:rFonts w:ascii="Arial" w:hAnsi="Arial" w:cs="Arial"/>
        </w:rPr>
      </w:pPr>
      <w:r w:rsidRPr="00744D55">
        <w:rPr>
          <w:rFonts w:ascii="Arial" w:hAnsi="Arial" w:cs="Arial"/>
        </w:rPr>
        <w:t xml:space="preserve"> </w:t>
      </w:r>
    </w:p>
    <w:p w14:paraId="4F30FD01" w14:textId="77777777" w:rsidR="00EF373B" w:rsidRPr="00E97814" w:rsidRDefault="00EF373B" w:rsidP="00EF373B">
      <w:pPr>
        <w:pStyle w:val="Prrafodelista"/>
        <w:spacing w:after="0"/>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2566FD36" w14:textId="77777777" w:rsidR="00EF373B" w:rsidRDefault="00EF373B" w:rsidP="00EF373B">
      <w:pPr>
        <w:pStyle w:val="Prrafodelista"/>
        <w:spacing w:after="0"/>
        <w:ind w:left="284"/>
        <w:jc w:val="both"/>
        <w:rPr>
          <w:rFonts w:ascii="Arial" w:hAnsi="Arial" w:cs="Arial"/>
        </w:rPr>
      </w:pPr>
    </w:p>
    <w:p w14:paraId="7B0CBF07" w14:textId="77777777" w:rsidR="00D142FF" w:rsidRDefault="00D142FF" w:rsidP="00176E7F">
      <w:pPr>
        <w:spacing w:after="0"/>
        <w:rPr>
          <w:rFonts w:ascii="Arial" w:hAnsi="Arial" w:cs="Arial"/>
        </w:rPr>
      </w:pPr>
    </w:p>
    <w:p w14:paraId="33097B83" w14:textId="77777777" w:rsidR="00D142FF" w:rsidRDefault="00D142FF" w:rsidP="00176E7F">
      <w:pPr>
        <w:spacing w:after="0"/>
        <w:rPr>
          <w:rFonts w:ascii="Arial" w:hAnsi="Arial" w:cs="Arial"/>
        </w:rPr>
      </w:pPr>
    </w:p>
    <w:p w14:paraId="0DD40FC2" w14:textId="77777777" w:rsidR="00D142FF" w:rsidRDefault="00D142FF" w:rsidP="00176E7F">
      <w:pPr>
        <w:spacing w:after="0"/>
        <w:rPr>
          <w:rFonts w:ascii="Arial" w:hAnsi="Arial" w:cs="Arial"/>
        </w:rPr>
      </w:pPr>
    </w:p>
    <w:p w14:paraId="1B6D3DAD" w14:textId="77777777" w:rsidR="0043585D" w:rsidRDefault="0043585D" w:rsidP="00176E7F">
      <w:pPr>
        <w:spacing w:after="0"/>
        <w:rPr>
          <w:rFonts w:ascii="Arial" w:hAnsi="Arial" w:cs="Arial"/>
        </w:rPr>
      </w:pPr>
    </w:p>
    <w:p w14:paraId="48E3D22A" w14:textId="77777777" w:rsidR="0043585D" w:rsidRDefault="0043585D" w:rsidP="00176E7F">
      <w:pPr>
        <w:spacing w:after="0"/>
        <w:rPr>
          <w:rFonts w:ascii="Arial" w:hAnsi="Arial" w:cs="Arial"/>
        </w:rPr>
      </w:pPr>
    </w:p>
    <w:p w14:paraId="67027790" w14:textId="77777777" w:rsidR="0043585D" w:rsidRDefault="0043585D" w:rsidP="00176E7F">
      <w:pPr>
        <w:spacing w:after="0"/>
        <w:rPr>
          <w:rFonts w:ascii="Arial" w:hAnsi="Arial" w:cs="Arial"/>
        </w:rPr>
      </w:pPr>
    </w:p>
    <w:p w14:paraId="64B1B523" w14:textId="77777777" w:rsidR="0043585D" w:rsidRPr="00103417" w:rsidRDefault="0043585D" w:rsidP="00176E7F">
      <w:pPr>
        <w:spacing w:after="0"/>
        <w:rPr>
          <w:rFonts w:ascii="Arial" w:hAnsi="Arial" w:cs="Arial"/>
        </w:rPr>
      </w:pPr>
    </w:p>
    <w:p w14:paraId="107EFA27" w14:textId="77777777" w:rsidR="00392804" w:rsidRDefault="00392804" w:rsidP="00176E7F">
      <w:pPr>
        <w:spacing w:after="0" w:line="240" w:lineRule="auto"/>
        <w:jc w:val="center"/>
        <w:rPr>
          <w:rFonts w:ascii="Arial" w:hAnsi="Arial" w:cs="Arial"/>
          <w:b/>
        </w:rPr>
      </w:pPr>
    </w:p>
    <w:p w14:paraId="724F5600" w14:textId="77777777" w:rsidR="00F50067" w:rsidRDefault="00F50067" w:rsidP="00176E7F">
      <w:pPr>
        <w:spacing w:after="0"/>
        <w:rPr>
          <w:rFonts w:ascii="Arial" w:hAnsi="Arial" w:cs="Arial"/>
          <w:b/>
        </w:rPr>
      </w:pPr>
      <w:r>
        <w:rPr>
          <w:rFonts w:ascii="Arial" w:hAnsi="Arial" w:cs="Arial"/>
          <w:b/>
        </w:rPr>
        <w:br w:type="page"/>
      </w:r>
    </w:p>
    <w:p w14:paraId="68A321CD" w14:textId="77777777" w:rsidR="00103417" w:rsidRPr="00C213EB" w:rsidRDefault="00103417" w:rsidP="00176E7F">
      <w:pPr>
        <w:spacing w:after="0" w:line="240" w:lineRule="auto"/>
        <w:jc w:val="center"/>
        <w:rPr>
          <w:rFonts w:ascii="Arial" w:hAnsi="Arial" w:cs="Arial"/>
          <w:b/>
        </w:rPr>
      </w:pPr>
      <w:r w:rsidRPr="00C213EB">
        <w:rPr>
          <w:rFonts w:ascii="Arial" w:hAnsi="Arial" w:cs="Arial"/>
          <w:b/>
        </w:rPr>
        <w:lastRenderedPageBreak/>
        <w:t>CAPÍTULO V</w:t>
      </w:r>
    </w:p>
    <w:p w14:paraId="5554B393" w14:textId="77777777" w:rsidR="00103417" w:rsidRPr="00C213EB" w:rsidRDefault="00103417" w:rsidP="00103417">
      <w:pPr>
        <w:spacing w:after="0" w:line="240" w:lineRule="auto"/>
        <w:jc w:val="center"/>
        <w:rPr>
          <w:rFonts w:ascii="Arial" w:hAnsi="Arial" w:cs="Arial"/>
          <w:b/>
        </w:rPr>
      </w:pPr>
      <w:r w:rsidRPr="00C213EB">
        <w:rPr>
          <w:rFonts w:ascii="Arial" w:hAnsi="Arial" w:cs="Arial"/>
          <w:b/>
        </w:rPr>
        <w:t>ESPECIFICACIONES TÉCNICAS</w:t>
      </w:r>
    </w:p>
    <w:p w14:paraId="2D7A0324" w14:textId="77777777" w:rsidR="00103417" w:rsidRDefault="00103417" w:rsidP="00103417">
      <w:pPr>
        <w:spacing w:after="0" w:line="240" w:lineRule="auto"/>
        <w:jc w:val="center"/>
        <w:rPr>
          <w:rFonts w:ascii="Arial" w:hAnsi="Arial" w:cs="Arial"/>
        </w:rPr>
      </w:pPr>
    </w:p>
    <w:p w14:paraId="3CD755C5" w14:textId="560C966D" w:rsidR="009940DB" w:rsidRDefault="0068505C" w:rsidP="0068505C">
      <w:pPr>
        <w:spacing w:after="0"/>
        <w:jc w:val="both"/>
        <w:rPr>
          <w:rFonts w:ascii="Arial" w:hAnsi="Arial" w:cs="Arial"/>
        </w:rPr>
      </w:pPr>
      <w:r w:rsidRPr="003F46A1">
        <w:rPr>
          <w:rFonts w:ascii="Arial" w:hAnsi="Arial" w:cs="Arial"/>
        </w:rPr>
        <w:t xml:space="preserve">La </w:t>
      </w:r>
      <w:r>
        <w:rPr>
          <w:rFonts w:ascii="Arial" w:hAnsi="Arial" w:cs="Arial"/>
        </w:rPr>
        <w:t>Caja de Salud de la Banca privada Regional Santa Cruz requiere realizar la compra por EVENTO de</w:t>
      </w:r>
      <w:r w:rsidR="00CE334F">
        <w:rPr>
          <w:rFonts w:ascii="Arial" w:hAnsi="Arial" w:cs="Arial"/>
        </w:rPr>
        <w:t xml:space="preserve">l Servicio de </w:t>
      </w:r>
      <w:r w:rsidR="00130176">
        <w:rPr>
          <w:rFonts w:ascii="Arial" w:hAnsi="Arial" w:cs="Arial"/>
        </w:rPr>
        <w:t>Cirugías y procedimientos diagnósticos neurológicos,</w:t>
      </w:r>
      <w:r>
        <w:rPr>
          <w:rFonts w:ascii="Arial" w:hAnsi="Arial" w:cs="Arial"/>
        </w:rPr>
        <w:t xml:space="preserve"> para cubrir las necesidades de los asegurados de acuerdo a lo requerido por los médicos de las distintas especialidades a ser cancelado de manera mensual.</w:t>
      </w:r>
    </w:p>
    <w:p w14:paraId="2C022A4E" w14:textId="77777777" w:rsidR="0068505C" w:rsidRPr="00A074D2" w:rsidRDefault="0068505C" w:rsidP="0068505C">
      <w:pPr>
        <w:spacing w:after="0"/>
        <w:jc w:val="both"/>
        <w:rPr>
          <w:rFonts w:ascii="Arial" w:hAnsi="Arial" w:cs="Arial"/>
          <w:sz w:val="10"/>
          <w:szCs w:val="10"/>
        </w:rPr>
      </w:pPr>
    </w:p>
    <w:p w14:paraId="6A1DAD9A" w14:textId="77777777" w:rsidR="0068505C" w:rsidRPr="00B02C5D" w:rsidRDefault="0068505C" w:rsidP="0068505C">
      <w:pPr>
        <w:spacing w:after="0"/>
        <w:jc w:val="both"/>
        <w:rPr>
          <w:rFonts w:ascii="Arial" w:hAnsi="Arial" w:cs="Arial"/>
          <w:b/>
        </w:rPr>
      </w:pPr>
      <w:r w:rsidRPr="00B02C5D">
        <w:rPr>
          <w:rFonts w:ascii="Arial" w:hAnsi="Arial" w:cs="Arial"/>
          <w:b/>
        </w:rPr>
        <w:t>FORMA EN LA CUAL SE SOLICITARA EL SERVICIO</w:t>
      </w:r>
    </w:p>
    <w:p w14:paraId="0F99E0CA" w14:textId="77777777" w:rsidR="0068505C" w:rsidRDefault="0068505C" w:rsidP="0068505C">
      <w:pPr>
        <w:spacing w:after="0"/>
        <w:jc w:val="both"/>
        <w:rPr>
          <w:rFonts w:ascii="Arial" w:hAnsi="Arial" w:cs="Arial"/>
        </w:rPr>
      </w:pPr>
      <w:r>
        <w:rPr>
          <w:rFonts w:ascii="Arial" w:hAnsi="Arial" w:cs="Arial"/>
        </w:rPr>
        <w:t>El procedimiento será el siguiente:</w:t>
      </w:r>
    </w:p>
    <w:p w14:paraId="1D5151D1" w14:textId="77777777" w:rsidR="0068505C" w:rsidRPr="00081422" w:rsidRDefault="0068505C" w:rsidP="0068505C">
      <w:pPr>
        <w:spacing w:after="0"/>
        <w:jc w:val="both"/>
        <w:rPr>
          <w:rFonts w:ascii="Arial" w:hAnsi="Arial" w:cs="Arial"/>
          <w:sz w:val="10"/>
          <w:szCs w:val="10"/>
        </w:rPr>
      </w:pPr>
    </w:p>
    <w:p w14:paraId="53BC8DC0" w14:textId="1999D852" w:rsidR="003834D1" w:rsidRPr="003834D1" w:rsidRDefault="003834D1" w:rsidP="00E331DE">
      <w:pPr>
        <w:pStyle w:val="Prrafodelista"/>
        <w:numPr>
          <w:ilvl w:val="0"/>
          <w:numId w:val="31"/>
        </w:numPr>
        <w:autoSpaceDE w:val="0"/>
        <w:autoSpaceDN w:val="0"/>
        <w:adjustRightInd w:val="0"/>
        <w:spacing w:after="0" w:line="240" w:lineRule="auto"/>
        <w:ind w:left="426"/>
        <w:jc w:val="both"/>
        <w:rPr>
          <w:rFonts w:ascii="Arial" w:hAnsi="Arial" w:cs="Arial"/>
        </w:rPr>
      </w:pPr>
      <w:r w:rsidRPr="003834D1">
        <w:rPr>
          <w:rFonts w:ascii="Arial" w:hAnsi="Arial" w:cs="Arial"/>
        </w:rPr>
        <w:t xml:space="preserve">El profesional médico de la C.S.B.P. una vez que determina que el Asegurado de la CSBP requiere de la realización de </w:t>
      </w:r>
      <w:r>
        <w:rPr>
          <w:rFonts w:ascii="Arial" w:hAnsi="Arial" w:cs="Arial"/>
        </w:rPr>
        <w:t xml:space="preserve">una </w:t>
      </w:r>
      <w:r w:rsidR="00130176">
        <w:rPr>
          <w:rFonts w:ascii="Arial" w:hAnsi="Arial" w:cs="Arial"/>
        </w:rPr>
        <w:t>CIRUGÍA O PROCEDIMIENTO DE DIAGNOSTICO NEUROLOGICO,</w:t>
      </w:r>
      <w:r w:rsidR="00130176" w:rsidRPr="003834D1">
        <w:rPr>
          <w:rFonts w:ascii="Arial" w:hAnsi="Arial" w:cs="Arial"/>
        </w:rPr>
        <w:t xml:space="preserve"> </w:t>
      </w:r>
      <w:r w:rsidRPr="003834D1">
        <w:rPr>
          <w:rFonts w:ascii="Arial" w:hAnsi="Arial" w:cs="Arial"/>
        </w:rPr>
        <w:t>emitirá la orden Médica misma que deberá estar con la firma y sello del Médico que requiere el servicio y la autorización de Jefatura de Policonsultorio</w:t>
      </w:r>
      <w:r w:rsidR="00130176">
        <w:rPr>
          <w:rFonts w:ascii="Arial" w:hAnsi="Arial" w:cs="Arial"/>
        </w:rPr>
        <w:t xml:space="preserve"> ó de Hospitalización</w:t>
      </w:r>
    </w:p>
    <w:p w14:paraId="0396DBE4" w14:textId="77777777" w:rsidR="0068505C" w:rsidRPr="00D337B5" w:rsidRDefault="0068505C" w:rsidP="00E331DE">
      <w:pPr>
        <w:pStyle w:val="Prrafodelista"/>
        <w:autoSpaceDE w:val="0"/>
        <w:autoSpaceDN w:val="0"/>
        <w:adjustRightInd w:val="0"/>
        <w:spacing w:after="0" w:line="240" w:lineRule="auto"/>
        <w:ind w:left="426"/>
        <w:jc w:val="both"/>
        <w:rPr>
          <w:rFonts w:ascii="Arial" w:hAnsi="Arial" w:cs="Arial"/>
          <w:sz w:val="10"/>
          <w:szCs w:val="10"/>
        </w:rPr>
      </w:pPr>
    </w:p>
    <w:p w14:paraId="4D7E64D6" w14:textId="1BD0D70C" w:rsidR="00E331DE" w:rsidRPr="00E331DE" w:rsidRDefault="00E331DE" w:rsidP="00E331DE">
      <w:pPr>
        <w:pStyle w:val="Prrafodelista"/>
        <w:numPr>
          <w:ilvl w:val="0"/>
          <w:numId w:val="31"/>
        </w:numPr>
        <w:autoSpaceDE w:val="0"/>
        <w:autoSpaceDN w:val="0"/>
        <w:adjustRightInd w:val="0"/>
        <w:spacing w:after="0" w:line="240" w:lineRule="auto"/>
        <w:ind w:left="426"/>
        <w:jc w:val="both"/>
        <w:rPr>
          <w:rFonts w:ascii="Arial" w:hAnsi="Arial" w:cs="Arial"/>
        </w:rPr>
      </w:pPr>
      <w:r w:rsidRPr="00E331DE">
        <w:rPr>
          <w:rFonts w:ascii="Arial" w:hAnsi="Arial" w:cs="Arial"/>
        </w:rPr>
        <w:t xml:space="preserve">El paciente acudirá al </w:t>
      </w:r>
      <w:r w:rsidR="00130176">
        <w:rPr>
          <w:rFonts w:ascii="Arial" w:hAnsi="Arial" w:cs="Arial"/>
        </w:rPr>
        <w:t>centro</w:t>
      </w:r>
      <w:r w:rsidRPr="00E331DE">
        <w:rPr>
          <w:rFonts w:ascii="Arial" w:hAnsi="Arial" w:cs="Arial"/>
        </w:rPr>
        <w:t xml:space="preserve"> contratado portando la orden firmada y sellada por el Médico que requiere el </w:t>
      </w:r>
      <w:r w:rsidR="00130176">
        <w:rPr>
          <w:rFonts w:ascii="Arial" w:hAnsi="Arial" w:cs="Arial"/>
        </w:rPr>
        <w:t>procedimiento</w:t>
      </w:r>
      <w:r w:rsidR="00257D31">
        <w:rPr>
          <w:rFonts w:ascii="Arial" w:hAnsi="Arial" w:cs="Arial"/>
        </w:rPr>
        <w:t xml:space="preserve">, </w:t>
      </w:r>
      <w:r w:rsidRPr="00E331DE">
        <w:rPr>
          <w:rFonts w:ascii="Arial" w:hAnsi="Arial" w:cs="Arial"/>
        </w:rPr>
        <w:t xml:space="preserve">quedando bajo la responsabilidad del Profesional </w:t>
      </w:r>
      <w:r w:rsidR="00257D31">
        <w:rPr>
          <w:rFonts w:ascii="Arial" w:hAnsi="Arial" w:cs="Arial"/>
        </w:rPr>
        <w:t xml:space="preserve">externo mientras </w:t>
      </w:r>
      <w:r w:rsidRPr="00E331DE">
        <w:rPr>
          <w:rFonts w:ascii="Arial" w:hAnsi="Arial" w:cs="Arial"/>
        </w:rPr>
        <w:t xml:space="preserve">dura el mismo. </w:t>
      </w:r>
    </w:p>
    <w:p w14:paraId="04EF49A0" w14:textId="77777777" w:rsidR="0068505C" w:rsidRPr="00D337B5" w:rsidRDefault="0068505C" w:rsidP="00E331DE">
      <w:pPr>
        <w:pStyle w:val="Prrafodelista"/>
        <w:spacing w:after="0"/>
        <w:rPr>
          <w:rFonts w:ascii="Arial" w:hAnsi="Arial" w:cs="Arial"/>
          <w:sz w:val="10"/>
          <w:szCs w:val="10"/>
        </w:rPr>
      </w:pPr>
    </w:p>
    <w:p w14:paraId="0035BEE9" w14:textId="11CED145" w:rsidR="00B20D4B" w:rsidRDefault="00B20D4B" w:rsidP="00E331DE">
      <w:pPr>
        <w:pStyle w:val="Prrafodelista"/>
        <w:numPr>
          <w:ilvl w:val="0"/>
          <w:numId w:val="31"/>
        </w:numPr>
        <w:spacing w:after="0"/>
        <w:ind w:left="426" w:hanging="426"/>
        <w:jc w:val="both"/>
        <w:rPr>
          <w:rFonts w:ascii="Arial" w:hAnsi="Arial" w:cs="Arial"/>
        </w:rPr>
      </w:pPr>
      <w:r w:rsidRPr="00B20D4B">
        <w:rPr>
          <w:rFonts w:ascii="Arial" w:hAnsi="Arial" w:cs="Arial"/>
        </w:rPr>
        <w:t>Para el caso de procedimientos y/o cirugías</w:t>
      </w:r>
      <w:r>
        <w:rPr>
          <w:rFonts w:ascii="Arial" w:hAnsi="Arial" w:cs="Arial"/>
        </w:rPr>
        <w:t>,</w:t>
      </w:r>
      <w:r w:rsidRPr="00B20D4B">
        <w:rPr>
          <w:rFonts w:ascii="Arial" w:hAnsi="Arial" w:cs="Arial"/>
        </w:rPr>
        <w:t xml:space="preserve"> posterior a la valoración inicial el proveedor señalara la fecha de realización del procedimiento y/o cirugía. En caso de requerir Internación el procedimiento y/o cirugía debe ser realizado desde la valoración hasta el alta en el Centro del Proveedor; por lo tanto</w:t>
      </w:r>
      <w:r>
        <w:rPr>
          <w:rFonts w:ascii="Arial" w:hAnsi="Arial" w:cs="Arial"/>
        </w:rPr>
        <w:t xml:space="preserve">, </w:t>
      </w:r>
      <w:r w:rsidRPr="00B20D4B">
        <w:rPr>
          <w:rFonts w:ascii="Arial" w:hAnsi="Arial" w:cs="Arial"/>
        </w:rPr>
        <w:t>el seguimiento de la evolución del procedimiento y/o cirugía hasta el alta es de entera responsabilidad del profesional que realice el procedimiento y/o cirugía</w:t>
      </w:r>
      <w:r>
        <w:rPr>
          <w:rFonts w:ascii="Arial" w:hAnsi="Arial" w:cs="Arial"/>
        </w:rPr>
        <w:t>.</w:t>
      </w:r>
    </w:p>
    <w:p w14:paraId="463EEDA7" w14:textId="77777777" w:rsidR="00B20D4B" w:rsidRPr="00B20D4B" w:rsidRDefault="00B20D4B" w:rsidP="00B20D4B">
      <w:pPr>
        <w:spacing w:after="0"/>
        <w:jc w:val="both"/>
        <w:rPr>
          <w:rFonts w:ascii="Arial" w:hAnsi="Arial" w:cs="Arial"/>
          <w:sz w:val="10"/>
          <w:szCs w:val="10"/>
        </w:rPr>
      </w:pPr>
    </w:p>
    <w:p w14:paraId="5BF20BFF" w14:textId="05A225D8" w:rsidR="00B20D4B" w:rsidRDefault="00B20D4B" w:rsidP="00B20D4B">
      <w:pPr>
        <w:pStyle w:val="Prrafodelista"/>
        <w:numPr>
          <w:ilvl w:val="0"/>
          <w:numId w:val="31"/>
        </w:numPr>
        <w:spacing w:after="0"/>
        <w:ind w:left="426" w:hanging="426"/>
        <w:jc w:val="both"/>
        <w:rPr>
          <w:rFonts w:ascii="Arial" w:hAnsi="Arial" w:cs="Arial"/>
        </w:rPr>
      </w:pPr>
      <w:r w:rsidRPr="00B20D4B">
        <w:rPr>
          <w:rFonts w:ascii="Arial" w:hAnsi="Arial" w:cs="Arial"/>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389285A5" w14:textId="77777777" w:rsidR="00B20D4B" w:rsidRPr="00B20D4B" w:rsidRDefault="00B20D4B" w:rsidP="00B20D4B">
      <w:pPr>
        <w:spacing w:after="0"/>
        <w:jc w:val="both"/>
        <w:rPr>
          <w:rFonts w:ascii="Arial" w:hAnsi="Arial" w:cs="Arial"/>
          <w:sz w:val="10"/>
          <w:szCs w:val="10"/>
        </w:rPr>
      </w:pPr>
    </w:p>
    <w:p w14:paraId="7FF3CCE2" w14:textId="557CA3D8" w:rsidR="004E1F55" w:rsidRDefault="00E331DE" w:rsidP="00E331DE">
      <w:pPr>
        <w:pStyle w:val="Prrafodelista"/>
        <w:numPr>
          <w:ilvl w:val="0"/>
          <w:numId w:val="31"/>
        </w:numPr>
        <w:spacing w:after="0"/>
        <w:ind w:left="426" w:hanging="426"/>
        <w:jc w:val="both"/>
        <w:rPr>
          <w:rFonts w:ascii="Arial" w:hAnsi="Arial" w:cs="Arial"/>
        </w:rPr>
      </w:pPr>
      <w:r w:rsidRPr="00E331DE">
        <w:rPr>
          <w:rFonts w:ascii="Arial" w:hAnsi="Arial" w:cs="Arial"/>
        </w:rPr>
        <w:t xml:space="preserve">En caso que el paciente </w:t>
      </w:r>
      <w:r w:rsidR="00B20D4B" w:rsidRPr="00E331DE">
        <w:rPr>
          <w:rFonts w:ascii="Arial" w:hAnsi="Arial" w:cs="Arial"/>
        </w:rPr>
        <w:t>presentará</w:t>
      </w:r>
      <w:r w:rsidRPr="00E331DE">
        <w:rPr>
          <w:rFonts w:ascii="Arial" w:hAnsi="Arial" w:cs="Arial"/>
        </w:rPr>
        <w:t xml:space="preserve"> alguna complicación durante el </w:t>
      </w:r>
      <w:r w:rsidR="00B20D4B">
        <w:rPr>
          <w:rFonts w:ascii="Arial" w:hAnsi="Arial" w:cs="Arial"/>
        </w:rPr>
        <w:t>procedimiento, o necesitará realizar algún otro procedimiento adicional a lo requerido inicialmente o que estuviera fuera</w:t>
      </w:r>
      <w:r w:rsidR="004E1F55">
        <w:rPr>
          <w:rFonts w:ascii="Arial" w:hAnsi="Arial" w:cs="Arial"/>
        </w:rPr>
        <w:t xml:space="preserve"> del contrato; deberá informar esta situación de manera inmediata al Coordinador de Hospitalización de la CSBP y a Jefatura Médica Regional para coordinar autorizaciones y procedimientos a seguir.</w:t>
      </w:r>
    </w:p>
    <w:p w14:paraId="4707FC54" w14:textId="77777777" w:rsidR="004E1F55" w:rsidRPr="004E1F55" w:rsidRDefault="004E1F55" w:rsidP="004E1F55">
      <w:pPr>
        <w:pStyle w:val="Prrafodelista"/>
        <w:rPr>
          <w:rFonts w:ascii="Arial" w:hAnsi="Arial" w:cs="Arial"/>
          <w:sz w:val="16"/>
          <w:szCs w:val="16"/>
        </w:rPr>
      </w:pPr>
    </w:p>
    <w:p w14:paraId="5FFC2AC7" w14:textId="510786FA" w:rsidR="004E1F55" w:rsidRDefault="004E1F55" w:rsidP="004E1F55">
      <w:pPr>
        <w:pStyle w:val="Prrafodelista"/>
        <w:numPr>
          <w:ilvl w:val="0"/>
          <w:numId w:val="31"/>
        </w:numPr>
        <w:spacing w:after="0"/>
        <w:ind w:left="426" w:hanging="426"/>
        <w:jc w:val="both"/>
        <w:rPr>
          <w:rFonts w:ascii="Arial" w:hAnsi="Arial" w:cs="Arial"/>
        </w:rPr>
      </w:pPr>
      <w:r w:rsidRPr="004E1F55">
        <w:rPr>
          <w:rFonts w:ascii="Arial" w:hAnsi="Arial" w:cs="Arial"/>
        </w:rPr>
        <w:t>El proponente adjudicado mensualmente deberá enviar a la CSBP un informe Médico sobre cada uno de los asegurados a los cuales se realizó el SERVICIO DE CIRUGIA Y PROCEDIMIENTOS DIAGNOSTICOS NEUROLOGICOS con las respectivas observaciones y recomendaciones.</w:t>
      </w:r>
    </w:p>
    <w:p w14:paraId="01468B62" w14:textId="77777777" w:rsidR="004E1F55" w:rsidRPr="004E1F55" w:rsidRDefault="004E1F55" w:rsidP="0068505C">
      <w:pPr>
        <w:autoSpaceDE w:val="0"/>
        <w:autoSpaceDN w:val="0"/>
        <w:adjustRightInd w:val="0"/>
        <w:spacing w:after="0"/>
        <w:jc w:val="both"/>
        <w:rPr>
          <w:rFonts w:ascii="Arial" w:hAnsi="Arial" w:cs="Arial"/>
          <w:b/>
          <w:sz w:val="16"/>
          <w:szCs w:val="16"/>
        </w:rPr>
      </w:pPr>
    </w:p>
    <w:p w14:paraId="6B118E79" w14:textId="71310981"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b/>
        </w:rPr>
        <w:t>PLAZO DE VIGENCIA DEL CONTRATO</w:t>
      </w:r>
    </w:p>
    <w:p w14:paraId="1B93B0D2" w14:textId="77777777" w:rsidR="0068505C" w:rsidRPr="00846017" w:rsidRDefault="0068505C" w:rsidP="0068505C">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14:paraId="0BF31B52" w14:textId="34C79395" w:rsidR="00AF7A49" w:rsidRDefault="00AF7A49" w:rsidP="00392804">
      <w:pPr>
        <w:spacing w:after="0" w:line="240" w:lineRule="auto"/>
        <w:rPr>
          <w:rFonts w:ascii="Arial" w:hAnsi="Arial" w:cs="Arial"/>
        </w:rPr>
      </w:pPr>
    </w:p>
    <w:p w14:paraId="677595A4" w14:textId="77777777" w:rsidR="004E1F55" w:rsidRDefault="004E1F55" w:rsidP="00392804">
      <w:pPr>
        <w:spacing w:after="0" w:line="240" w:lineRule="auto"/>
        <w:rPr>
          <w:rFonts w:ascii="Arial" w:hAnsi="Arial" w:cs="Arial"/>
        </w:rPr>
      </w:pPr>
    </w:p>
    <w:tbl>
      <w:tblPr>
        <w:tblW w:w="893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31"/>
      </w:tblGrid>
      <w:tr w:rsidR="0068505C" w:rsidRPr="007C2FF5" w14:paraId="44B4C980" w14:textId="77777777" w:rsidTr="0068505C">
        <w:trPr>
          <w:trHeight w:val="391"/>
        </w:trPr>
        <w:tc>
          <w:tcPr>
            <w:tcW w:w="8931" w:type="dxa"/>
            <w:shd w:val="clear" w:color="auto" w:fill="auto"/>
          </w:tcPr>
          <w:p w14:paraId="7E600535" w14:textId="77777777"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lastRenderedPageBreak/>
              <w:t>ESPECIFIACIONES REQUERIDAS PARA EL SERVICIO</w:t>
            </w:r>
          </w:p>
        </w:tc>
      </w:tr>
      <w:tr w:rsidR="0068505C" w:rsidRPr="007C2FF5" w14:paraId="177A5D55" w14:textId="77777777" w:rsidTr="0068505C">
        <w:trPr>
          <w:trHeight w:val="391"/>
        </w:trPr>
        <w:tc>
          <w:tcPr>
            <w:tcW w:w="8931" w:type="dxa"/>
            <w:shd w:val="clear" w:color="auto" w:fill="auto"/>
          </w:tcPr>
          <w:p w14:paraId="66A30818" w14:textId="77777777" w:rsidR="0068505C" w:rsidRPr="0068505C" w:rsidRDefault="0068505C" w:rsidP="00E37E7A">
            <w:pPr>
              <w:spacing w:after="60"/>
              <w:jc w:val="both"/>
              <w:rPr>
                <w:rFonts w:ascii="Arial" w:hAnsi="Arial" w:cs="Arial"/>
                <w:b/>
                <w:sz w:val="18"/>
                <w:szCs w:val="18"/>
              </w:rPr>
            </w:pPr>
            <w:r w:rsidRPr="0068505C">
              <w:rPr>
                <w:rFonts w:ascii="Arial" w:hAnsi="Arial" w:cs="Arial"/>
                <w:b/>
                <w:sz w:val="18"/>
                <w:szCs w:val="18"/>
              </w:rPr>
              <w:t>REQUISITOS DE CUMPLIMIENTO OBLIGARTORIO</w:t>
            </w:r>
          </w:p>
        </w:tc>
      </w:tr>
      <w:tr w:rsidR="0068505C" w:rsidRPr="007C2FF5" w14:paraId="659F881B" w14:textId="77777777" w:rsidTr="0068505C">
        <w:tc>
          <w:tcPr>
            <w:tcW w:w="8931" w:type="dxa"/>
          </w:tcPr>
          <w:p w14:paraId="4C5B4CD6" w14:textId="77777777" w:rsidR="0068505C" w:rsidRPr="001039CC" w:rsidRDefault="0068505C"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ASPECTOS GENERALES</w:t>
            </w:r>
          </w:p>
        </w:tc>
      </w:tr>
      <w:tr w:rsidR="0068505C" w:rsidRPr="007C2FF5" w14:paraId="7C46E718" w14:textId="77777777" w:rsidTr="0068505C">
        <w:tc>
          <w:tcPr>
            <w:tcW w:w="8931" w:type="dxa"/>
          </w:tcPr>
          <w:p w14:paraId="34354FE6" w14:textId="5A79B09C"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 xml:space="preserve">El proveedor deberá efectuar los procedimientos requeridos en su Centro </w:t>
            </w:r>
            <w:r w:rsidR="004E1F55">
              <w:rPr>
                <w:rFonts w:ascii="Arial" w:hAnsi="Arial" w:cs="Arial"/>
                <w:sz w:val="20"/>
                <w:szCs w:val="20"/>
              </w:rPr>
              <w:t>Hospitalario</w:t>
            </w:r>
            <w:r w:rsidRPr="0068505C">
              <w:rPr>
                <w:rFonts w:ascii="Arial" w:hAnsi="Arial" w:cs="Arial"/>
                <w:sz w:val="20"/>
                <w:szCs w:val="20"/>
              </w:rPr>
              <w:t>.</w:t>
            </w:r>
          </w:p>
        </w:tc>
      </w:tr>
      <w:tr w:rsidR="0068505C" w:rsidRPr="007C2FF5" w14:paraId="2AA4D600" w14:textId="77777777" w:rsidTr="0068505C">
        <w:tc>
          <w:tcPr>
            <w:tcW w:w="8931" w:type="dxa"/>
          </w:tcPr>
          <w:p w14:paraId="471C7AEE" w14:textId="40E2B545"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 xml:space="preserve">El Centro </w:t>
            </w:r>
            <w:r w:rsidR="004E1F55">
              <w:rPr>
                <w:rFonts w:ascii="Arial" w:hAnsi="Arial" w:cs="Arial"/>
                <w:sz w:val="20"/>
                <w:szCs w:val="20"/>
              </w:rPr>
              <w:t>Hospitalario</w:t>
            </w:r>
            <w:r w:rsidRPr="0068505C">
              <w:rPr>
                <w:rFonts w:ascii="Arial" w:hAnsi="Arial" w:cs="Arial"/>
                <w:sz w:val="20"/>
                <w:szCs w:val="20"/>
              </w:rPr>
              <w:t xml:space="preserve"> en el cual se realizaran los estudios deberá funcionar considerando las normas establecidas de Bioseguridad</w:t>
            </w:r>
            <w:r w:rsidR="00B3364B">
              <w:rPr>
                <w:rFonts w:ascii="Arial" w:hAnsi="Arial" w:cs="Arial"/>
                <w:sz w:val="20"/>
                <w:szCs w:val="20"/>
              </w:rPr>
              <w:t xml:space="preserve"> (Adjuntar copias de la Normativa aplicada en el Centro) </w:t>
            </w:r>
            <w:r w:rsidR="0094583F">
              <w:rPr>
                <w:rFonts w:ascii="Arial" w:hAnsi="Arial" w:cs="Arial"/>
                <w:sz w:val="20"/>
                <w:szCs w:val="20"/>
              </w:rPr>
              <w:t>.</w:t>
            </w:r>
            <w:r w:rsidRPr="0068505C">
              <w:rPr>
                <w:rFonts w:ascii="Arial" w:hAnsi="Arial" w:cs="Arial"/>
                <w:sz w:val="20"/>
                <w:szCs w:val="20"/>
              </w:rPr>
              <w:t xml:space="preserve"> </w:t>
            </w:r>
          </w:p>
        </w:tc>
      </w:tr>
      <w:tr w:rsidR="0068505C" w:rsidRPr="007C2FF5" w14:paraId="2ED100C5" w14:textId="77777777" w:rsidTr="0068505C">
        <w:tc>
          <w:tcPr>
            <w:tcW w:w="8931" w:type="dxa"/>
          </w:tcPr>
          <w:p w14:paraId="10B29A2A" w14:textId="77777777" w:rsidR="0068505C" w:rsidRPr="0068505C" w:rsidRDefault="0068505C" w:rsidP="00F52386">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El proveedor deberá solicitar los pagos de manera mensual, adjuntando la documentación que respalda la entrega de los estudios de acuerdo</w:t>
            </w:r>
            <w:r w:rsidR="00E71223">
              <w:rPr>
                <w:rFonts w:ascii="Arial" w:hAnsi="Arial" w:cs="Arial"/>
                <w:sz w:val="20"/>
                <w:szCs w:val="20"/>
              </w:rPr>
              <w:t xml:space="preserve"> a lo establecido en el Punto</w:t>
            </w:r>
            <w:r w:rsidRPr="0068505C">
              <w:rPr>
                <w:rFonts w:ascii="Arial" w:hAnsi="Arial" w:cs="Arial"/>
                <w:sz w:val="20"/>
                <w:szCs w:val="20"/>
              </w:rPr>
              <w:t xml:space="preserve"> FORMA DE PAGO </w:t>
            </w:r>
          </w:p>
        </w:tc>
      </w:tr>
      <w:tr w:rsidR="0068505C" w:rsidRPr="008474AD" w14:paraId="50BCE116" w14:textId="77777777" w:rsidTr="0068505C">
        <w:tc>
          <w:tcPr>
            <w:tcW w:w="8931" w:type="dxa"/>
          </w:tcPr>
          <w:p w14:paraId="2317524C" w14:textId="77777777" w:rsidR="0068505C" w:rsidRPr="001039CC" w:rsidRDefault="00E71223" w:rsidP="00F52386">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DETAL</w:t>
            </w:r>
            <w:r w:rsidR="0068505C" w:rsidRPr="001039CC">
              <w:rPr>
                <w:rFonts w:ascii="Arial" w:hAnsi="Arial" w:cs="Arial"/>
                <w:sz w:val="20"/>
                <w:szCs w:val="20"/>
                <w:u w:val="single"/>
              </w:rPr>
              <w:t xml:space="preserve">E PROCEDIMIENTOS A REALIZAR </w:t>
            </w:r>
          </w:p>
        </w:tc>
      </w:tr>
      <w:tr w:rsidR="00E71086" w:rsidRPr="008474AD" w14:paraId="09B88527" w14:textId="77777777" w:rsidTr="0019709A">
        <w:trPr>
          <w:trHeight w:val="167"/>
        </w:trPr>
        <w:tc>
          <w:tcPr>
            <w:tcW w:w="8931" w:type="dxa"/>
            <w:vAlign w:val="center"/>
          </w:tcPr>
          <w:p w14:paraId="7913DAA9" w14:textId="318648CF" w:rsidR="00E71086" w:rsidRPr="004E1F55" w:rsidRDefault="004E1F55" w:rsidP="0019709A">
            <w:pPr>
              <w:pStyle w:val="Prrafodelista"/>
              <w:numPr>
                <w:ilvl w:val="1"/>
                <w:numId w:val="34"/>
              </w:numPr>
              <w:spacing w:after="60"/>
              <w:ind w:right="110" w:hanging="540"/>
              <w:rPr>
                <w:rFonts w:ascii="Arial" w:hAnsi="Arial" w:cs="Arial"/>
                <w:b/>
                <w:bCs/>
                <w:sz w:val="20"/>
                <w:szCs w:val="20"/>
              </w:rPr>
            </w:pPr>
            <w:r w:rsidRPr="004E1F55">
              <w:rPr>
                <w:rFonts w:ascii="Arial" w:hAnsi="Arial" w:cs="Arial"/>
                <w:b/>
                <w:bCs/>
                <w:sz w:val="20"/>
                <w:szCs w:val="20"/>
              </w:rPr>
              <w:t>Servicios de Diagnostico</w:t>
            </w:r>
          </w:p>
        </w:tc>
      </w:tr>
      <w:tr w:rsidR="004E1F55" w:rsidRPr="008474AD" w14:paraId="0D428AF5" w14:textId="77777777" w:rsidTr="00512BA5">
        <w:trPr>
          <w:trHeight w:val="167"/>
        </w:trPr>
        <w:tc>
          <w:tcPr>
            <w:tcW w:w="8931" w:type="dxa"/>
            <w:vAlign w:val="bottom"/>
          </w:tcPr>
          <w:p w14:paraId="0A08C38C" w14:textId="227A8988" w:rsidR="004E1F55" w:rsidRDefault="004E1F55" w:rsidP="004E1F55">
            <w:pPr>
              <w:pStyle w:val="Prrafodelista"/>
              <w:spacing w:after="60"/>
              <w:ind w:right="110"/>
              <w:rPr>
                <w:rFonts w:ascii="Arial" w:hAnsi="Arial" w:cs="Arial"/>
                <w:sz w:val="20"/>
                <w:szCs w:val="20"/>
              </w:rPr>
            </w:pPr>
            <w:r>
              <w:rPr>
                <w:rFonts w:ascii="Arial" w:hAnsi="Arial" w:cs="Arial"/>
                <w:sz w:val="18"/>
                <w:szCs w:val="18"/>
                <w:lang w:val="es-ES_tradnl"/>
              </w:rPr>
              <w:t xml:space="preserve">ANGIOGRAFIA DIGITAL CEREBRAL </w:t>
            </w:r>
            <w:r w:rsidRPr="00B361CA">
              <w:rPr>
                <w:rFonts w:ascii="Arial" w:hAnsi="Arial" w:cs="Arial"/>
                <w:sz w:val="18"/>
                <w:szCs w:val="18"/>
                <w:lang w:val="es-ES_tradnl"/>
              </w:rPr>
              <w:t xml:space="preserve">(Paquete del procedimiento desde la valoración hasta el alta o derivación al servicio de la C.S.B.P.; </w:t>
            </w:r>
            <w:r>
              <w:rPr>
                <w:rFonts w:ascii="Arial" w:hAnsi="Arial" w:cs="Arial"/>
                <w:sz w:val="18"/>
                <w:szCs w:val="18"/>
                <w:lang w:val="es-ES_tradnl"/>
              </w:rPr>
              <w:t>Uso de sala Hemodinamia. E</w:t>
            </w:r>
            <w:r w:rsidRPr="00B361CA">
              <w:rPr>
                <w:rFonts w:ascii="Arial" w:hAnsi="Arial" w:cs="Arial"/>
                <w:sz w:val="18"/>
                <w:szCs w:val="18"/>
                <w:lang w:val="es-ES_tradnl"/>
              </w:rPr>
              <w:t>specificar según paciente estándar con un día en pieza confort, y en casos excepcionales costo adicional por día UTI y pieza confort.</w:t>
            </w:r>
            <w:r>
              <w:rPr>
                <w:rFonts w:ascii="Arial" w:hAnsi="Arial" w:cs="Arial"/>
                <w:sz w:val="18"/>
                <w:szCs w:val="18"/>
                <w:lang w:val="es-ES_tradnl"/>
              </w:rPr>
              <w:t xml:space="preserve"> medicamentos, derecho de internación, servicio de enfermería, etc.</w:t>
            </w:r>
            <w:r w:rsidRPr="00B361CA">
              <w:rPr>
                <w:rFonts w:ascii="Arial" w:hAnsi="Arial" w:cs="Arial"/>
                <w:sz w:val="18"/>
                <w:szCs w:val="18"/>
                <w:lang w:val="es-ES_tradnl"/>
              </w:rPr>
              <w:t>)</w:t>
            </w:r>
          </w:p>
        </w:tc>
      </w:tr>
      <w:tr w:rsidR="004E1F55" w:rsidRPr="008474AD" w14:paraId="534AC132" w14:textId="77777777" w:rsidTr="00512BA5">
        <w:trPr>
          <w:trHeight w:val="167"/>
        </w:trPr>
        <w:tc>
          <w:tcPr>
            <w:tcW w:w="8931" w:type="dxa"/>
            <w:vAlign w:val="bottom"/>
          </w:tcPr>
          <w:p w14:paraId="4CD99C37" w14:textId="51FAEDD0" w:rsidR="004E1F55" w:rsidRDefault="004E1F55" w:rsidP="004E1F55">
            <w:pPr>
              <w:pStyle w:val="Prrafodelista"/>
              <w:spacing w:after="60"/>
              <w:ind w:right="110"/>
              <w:rPr>
                <w:rFonts w:ascii="Arial" w:hAnsi="Arial" w:cs="Arial"/>
                <w:sz w:val="20"/>
                <w:szCs w:val="20"/>
              </w:rPr>
            </w:pPr>
            <w:r>
              <w:rPr>
                <w:rFonts w:ascii="Arial" w:hAnsi="Arial" w:cs="Arial"/>
                <w:sz w:val="18"/>
                <w:szCs w:val="18"/>
                <w:lang w:val="es-ES_tradnl"/>
              </w:rPr>
              <w:t xml:space="preserve">ANGIOGRAFIA DIGITAL ESPINAL </w:t>
            </w:r>
            <w:r w:rsidRPr="00B361CA">
              <w:rPr>
                <w:rFonts w:ascii="Arial" w:hAnsi="Arial" w:cs="Arial"/>
                <w:sz w:val="18"/>
                <w:szCs w:val="18"/>
                <w:lang w:val="es-ES_tradnl"/>
              </w:rPr>
              <w:t>(Paquete del procedimiento desde la valoración hasta el alta o derivación al servicio de la C.S.B.P.;</w:t>
            </w:r>
            <w:r>
              <w:rPr>
                <w:rFonts w:ascii="Arial" w:hAnsi="Arial" w:cs="Arial"/>
                <w:sz w:val="18"/>
                <w:szCs w:val="18"/>
                <w:lang w:val="es-ES_tradnl"/>
              </w:rPr>
              <w:t xml:space="preserve"> Uso de sala Hemodinamia.</w:t>
            </w:r>
            <w:r w:rsidRPr="00B361CA">
              <w:rPr>
                <w:rFonts w:ascii="Arial" w:hAnsi="Arial" w:cs="Arial"/>
                <w:sz w:val="18"/>
                <w:szCs w:val="18"/>
                <w:lang w:val="es-ES_tradnl"/>
              </w:rPr>
              <w:t xml:space="preserve"> Especificar según paciente estándar con un día en pieza confort, y en casos excepcionales costo adicional por día UTI y pieza confort.</w:t>
            </w:r>
            <w:r>
              <w:t xml:space="preserve"> </w:t>
            </w:r>
            <w:r w:rsidRPr="00C44A7A">
              <w:rPr>
                <w:rFonts w:ascii="Arial" w:hAnsi="Arial" w:cs="Arial"/>
                <w:sz w:val="18"/>
                <w:szCs w:val="18"/>
                <w:lang w:val="es-ES_tradnl"/>
              </w:rPr>
              <w:t>Medicamentos, derecho de internación, servicio de enfermería, etc.)</w:t>
            </w:r>
          </w:p>
        </w:tc>
      </w:tr>
      <w:tr w:rsidR="004E1F55" w:rsidRPr="008474AD" w14:paraId="0E27DC96" w14:textId="77777777" w:rsidTr="00512BA5">
        <w:trPr>
          <w:trHeight w:val="167"/>
        </w:trPr>
        <w:tc>
          <w:tcPr>
            <w:tcW w:w="8931" w:type="dxa"/>
            <w:vAlign w:val="bottom"/>
          </w:tcPr>
          <w:p w14:paraId="75E2857C" w14:textId="22822260" w:rsidR="004E1F55" w:rsidRDefault="004E1F55" w:rsidP="004E1F55">
            <w:pPr>
              <w:pStyle w:val="Prrafodelista"/>
              <w:spacing w:after="60"/>
              <w:ind w:right="110"/>
              <w:rPr>
                <w:rFonts w:ascii="Arial" w:hAnsi="Arial" w:cs="Arial"/>
                <w:sz w:val="20"/>
                <w:szCs w:val="20"/>
              </w:rPr>
            </w:pPr>
            <w:r>
              <w:rPr>
                <w:rFonts w:ascii="Arial" w:hAnsi="Arial" w:cs="Arial"/>
                <w:sz w:val="18"/>
                <w:szCs w:val="18"/>
                <w:lang w:val="es-ES_tradnl"/>
              </w:rPr>
              <w:t xml:space="preserve">ANGIOGRAFIA DE VASOS DE CUELLOS </w:t>
            </w:r>
            <w:r w:rsidRPr="00B361CA">
              <w:rPr>
                <w:rFonts w:ascii="Arial" w:hAnsi="Arial" w:cs="Arial"/>
                <w:sz w:val="18"/>
                <w:szCs w:val="18"/>
                <w:lang w:val="es-ES_tradnl"/>
              </w:rPr>
              <w:t>(Paquete del procedimiento desde la valoración hasta el alta o derivación al servicio de la C.S.B.P.;</w:t>
            </w:r>
            <w:r>
              <w:rPr>
                <w:rFonts w:ascii="Arial" w:hAnsi="Arial" w:cs="Arial"/>
                <w:sz w:val="18"/>
                <w:szCs w:val="18"/>
                <w:lang w:val="es-ES_tradnl"/>
              </w:rPr>
              <w:t xml:space="preserve"> Uso de sala de Hemodinamia.</w:t>
            </w:r>
            <w:r w:rsidRPr="00B361CA">
              <w:rPr>
                <w:rFonts w:ascii="Arial" w:hAnsi="Arial" w:cs="Arial"/>
                <w:sz w:val="18"/>
                <w:szCs w:val="18"/>
                <w:lang w:val="es-ES_tradnl"/>
              </w:rPr>
              <w:t xml:space="preserve"> Especificar según paciente estándar con un día en pieza confort, y en casos excepcionales costo adicional por día UTI y pieza confort.</w:t>
            </w:r>
            <w:r>
              <w:t xml:space="preserve"> </w:t>
            </w:r>
            <w:r w:rsidRPr="00C44A7A">
              <w:rPr>
                <w:rFonts w:ascii="Arial" w:hAnsi="Arial" w:cs="Arial"/>
                <w:sz w:val="18"/>
                <w:szCs w:val="18"/>
                <w:lang w:val="es-ES_tradnl"/>
              </w:rPr>
              <w:t>Medicamentos, derecho de internación, servicio de enfermería, etc.)</w:t>
            </w:r>
          </w:p>
        </w:tc>
      </w:tr>
      <w:tr w:rsidR="004E1F55" w:rsidRPr="008474AD" w14:paraId="606FF8F8" w14:textId="77777777" w:rsidTr="00512BA5">
        <w:trPr>
          <w:trHeight w:val="167"/>
        </w:trPr>
        <w:tc>
          <w:tcPr>
            <w:tcW w:w="8931" w:type="dxa"/>
            <w:vAlign w:val="bottom"/>
          </w:tcPr>
          <w:p w14:paraId="2A4627C2" w14:textId="756D803C" w:rsidR="004E1F55" w:rsidRDefault="004E1F55" w:rsidP="00B67AF3">
            <w:pPr>
              <w:pStyle w:val="Prrafodelista"/>
              <w:spacing w:after="60"/>
              <w:ind w:right="110"/>
              <w:jc w:val="both"/>
              <w:rPr>
                <w:rFonts w:ascii="Arial" w:hAnsi="Arial" w:cs="Arial"/>
                <w:sz w:val="20"/>
                <w:szCs w:val="20"/>
              </w:rPr>
            </w:pPr>
            <w:r>
              <w:rPr>
                <w:rFonts w:ascii="Arial" w:hAnsi="Arial" w:cs="Arial"/>
                <w:sz w:val="18"/>
                <w:szCs w:val="18"/>
                <w:lang w:val="es-ES_tradnl"/>
              </w:rPr>
              <w:t>TEST DE OCLUSION VASCULAR</w:t>
            </w:r>
            <w:r>
              <w:t xml:space="preserve"> </w:t>
            </w:r>
            <w:r w:rsidRPr="00C44A7A">
              <w:rPr>
                <w:rFonts w:ascii="Arial" w:hAnsi="Arial" w:cs="Arial"/>
                <w:sz w:val="18"/>
                <w:szCs w:val="18"/>
                <w:lang w:val="es-ES_tradnl"/>
              </w:rPr>
              <w:t>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servicio de enfermería, etc.)</w:t>
            </w:r>
          </w:p>
        </w:tc>
      </w:tr>
      <w:tr w:rsidR="00E71086" w:rsidRPr="008474AD" w14:paraId="46DACB88" w14:textId="77777777" w:rsidTr="0019709A">
        <w:trPr>
          <w:trHeight w:val="167"/>
        </w:trPr>
        <w:tc>
          <w:tcPr>
            <w:tcW w:w="8931" w:type="dxa"/>
            <w:vAlign w:val="center"/>
          </w:tcPr>
          <w:p w14:paraId="06D8D11C" w14:textId="7F693627" w:rsidR="00E71086" w:rsidRPr="004E1F55" w:rsidRDefault="004E1F55" w:rsidP="00B67AF3">
            <w:pPr>
              <w:pStyle w:val="Prrafodelista"/>
              <w:numPr>
                <w:ilvl w:val="1"/>
                <w:numId w:val="34"/>
              </w:numPr>
              <w:spacing w:after="60"/>
              <w:ind w:right="110" w:hanging="540"/>
              <w:jc w:val="both"/>
              <w:rPr>
                <w:rFonts w:ascii="Arial" w:hAnsi="Arial" w:cs="Arial"/>
                <w:b/>
                <w:bCs/>
                <w:color w:val="000000"/>
                <w:sz w:val="20"/>
                <w:szCs w:val="20"/>
              </w:rPr>
            </w:pPr>
            <w:r w:rsidRPr="004E1F55">
              <w:rPr>
                <w:rFonts w:ascii="Arial" w:hAnsi="Arial" w:cs="Arial"/>
                <w:b/>
                <w:bCs/>
                <w:sz w:val="20"/>
                <w:szCs w:val="20"/>
              </w:rPr>
              <w:t>Cirugías Neurológicas</w:t>
            </w:r>
          </w:p>
        </w:tc>
      </w:tr>
      <w:tr w:rsidR="004E1F55" w:rsidRPr="008474AD" w14:paraId="00E1339A" w14:textId="77777777" w:rsidTr="006C3576">
        <w:trPr>
          <w:trHeight w:val="167"/>
        </w:trPr>
        <w:tc>
          <w:tcPr>
            <w:tcW w:w="8931" w:type="dxa"/>
            <w:vAlign w:val="bottom"/>
          </w:tcPr>
          <w:p w14:paraId="52BEE843" w14:textId="487FC3DF" w:rsidR="004E1F55" w:rsidRPr="0019709A" w:rsidRDefault="004E1F55" w:rsidP="00B67AF3">
            <w:pPr>
              <w:pStyle w:val="Prrafodelista"/>
              <w:spacing w:after="60"/>
              <w:ind w:right="110"/>
              <w:jc w:val="both"/>
              <w:rPr>
                <w:rFonts w:ascii="Arial" w:hAnsi="Arial" w:cs="Arial"/>
                <w:color w:val="000000"/>
                <w:sz w:val="20"/>
                <w:szCs w:val="20"/>
              </w:rPr>
            </w:pPr>
            <w:r>
              <w:rPr>
                <w:rFonts w:ascii="Arial" w:hAnsi="Arial" w:cs="Arial"/>
                <w:sz w:val="18"/>
                <w:szCs w:val="18"/>
                <w:lang w:val="es-ES_tradnl"/>
              </w:rPr>
              <w:t xml:space="preserve">TRATAMIENTO ENDOVASCULAR DE ANEURISMA CEREBRAL </w:t>
            </w:r>
            <w:r w:rsidRPr="00B361CA">
              <w:rPr>
                <w:rFonts w:ascii="Arial" w:hAnsi="Arial" w:cs="Arial"/>
                <w:sz w:val="18"/>
                <w:szCs w:val="18"/>
                <w:lang w:val="es-ES_tradnl"/>
              </w:rPr>
              <w:t>(Paquete quirúrgico para paciente estándar</w:t>
            </w:r>
            <w:r>
              <w:rPr>
                <w:rFonts w:ascii="Arial" w:hAnsi="Arial" w:cs="Arial"/>
                <w:sz w:val="18"/>
                <w:szCs w:val="18"/>
                <w:lang w:val="es-ES_tradnl"/>
              </w:rPr>
              <w:t xml:space="preserve"> Uso de sala de Hemodinamia, Un día en UTI, Un</w:t>
            </w:r>
            <w:r w:rsidRPr="00B361CA">
              <w:rPr>
                <w:rFonts w:ascii="Arial" w:hAnsi="Arial" w:cs="Arial"/>
                <w:sz w:val="18"/>
                <w:szCs w:val="18"/>
                <w:lang w:val="es-ES_tradnl"/>
              </w:rPr>
              <w:t xml:space="preserve"> día en pieza confort;</w:t>
            </w:r>
            <w:r>
              <w:rPr>
                <w:rFonts w:ascii="Arial" w:hAnsi="Arial" w:cs="Arial"/>
                <w:sz w:val="18"/>
                <w:szCs w:val="18"/>
                <w:lang w:val="es-ES_tradnl"/>
              </w:rPr>
              <w:t xml:space="preserve"> derecho de cirugía Exámenes de laboratorio, Materiales descartables, medicamentos para todo el periodo de internación y quirúrgico, honorarios de todo el equipo quirúrgico</w:t>
            </w:r>
            <w:r w:rsidRPr="00B361CA">
              <w:rPr>
                <w:rFonts w:ascii="Arial" w:hAnsi="Arial" w:cs="Arial"/>
                <w:sz w:val="18"/>
                <w:szCs w:val="18"/>
                <w:lang w:val="es-ES_tradnl"/>
              </w:rPr>
              <w:t xml:space="preserve"> y en casos excepcionales costo adicional por día UTI y pieza confort.)</w:t>
            </w:r>
          </w:p>
        </w:tc>
      </w:tr>
      <w:tr w:rsidR="004E1F55" w:rsidRPr="008474AD" w14:paraId="45CB262B" w14:textId="77777777" w:rsidTr="006C3576">
        <w:trPr>
          <w:trHeight w:val="167"/>
        </w:trPr>
        <w:tc>
          <w:tcPr>
            <w:tcW w:w="8931" w:type="dxa"/>
            <w:vAlign w:val="bottom"/>
          </w:tcPr>
          <w:p w14:paraId="5A854594" w14:textId="688A175A" w:rsidR="004E1F55" w:rsidRPr="0019709A" w:rsidRDefault="004E1F55" w:rsidP="00B67AF3">
            <w:pPr>
              <w:pStyle w:val="Prrafodelista"/>
              <w:spacing w:after="60"/>
              <w:ind w:right="110"/>
              <w:jc w:val="both"/>
              <w:rPr>
                <w:rFonts w:ascii="Arial" w:hAnsi="Arial" w:cs="Arial"/>
                <w:color w:val="000000"/>
                <w:sz w:val="20"/>
                <w:szCs w:val="20"/>
              </w:rPr>
            </w:pPr>
            <w:r>
              <w:rPr>
                <w:rFonts w:ascii="Arial" w:hAnsi="Arial" w:cs="Arial"/>
                <w:sz w:val="18"/>
                <w:szCs w:val="18"/>
                <w:lang w:val="es-ES_tradnl"/>
              </w:rPr>
              <w:t xml:space="preserve">TRATAMIENTO ENDOVASCULAR DE MALFORMACION ES VASCULARES CEREBRALES – VASALES – ESPINALES </w:t>
            </w:r>
            <w:r w:rsidRPr="00C820CC">
              <w:rPr>
                <w:rFonts w:ascii="Arial" w:hAnsi="Arial" w:cs="Arial"/>
                <w:sz w:val="18"/>
                <w:szCs w:val="18"/>
                <w:lang w:val="es-ES_tradnl"/>
              </w:rPr>
              <w:t>(Paquete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4E1F55" w:rsidRPr="008474AD" w14:paraId="6F9AF7FE" w14:textId="77777777" w:rsidTr="006C3576">
        <w:trPr>
          <w:trHeight w:val="167"/>
        </w:trPr>
        <w:tc>
          <w:tcPr>
            <w:tcW w:w="8931" w:type="dxa"/>
            <w:vAlign w:val="bottom"/>
          </w:tcPr>
          <w:p w14:paraId="1D84180A" w14:textId="74F9DC5E" w:rsidR="004E1F55" w:rsidRPr="0019709A" w:rsidRDefault="004E1F55" w:rsidP="00B67AF3">
            <w:pPr>
              <w:pStyle w:val="Prrafodelista"/>
              <w:spacing w:after="60"/>
              <w:ind w:right="110"/>
              <w:jc w:val="both"/>
              <w:rPr>
                <w:rFonts w:ascii="Arial" w:hAnsi="Arial" w:cs="Arial"/>
                <w:color w:val="000000"/>
                <w:sz w:val="20"/>
                <w:szCs w:val="20"/>
              </w:rPr>
            </w:pPr>
            <w:r>
              <w:rPr>
                <w:rFonts w:ascii="Arial" w:hAnsi="Arial" w:cs="Arial"/>
                <w:sz w:val="18"/>
                <w:szCs w:val="18"/>
                <w:lang w:val="es-ES_tradnl"/>
              </w:rPr>
              <w:t xml:space="preserve">EMBOLIZACION DE TUMORES INTRACRANEALES, CABEZA Y </w:t>
            </w:r>
            <w:r w:rsidRPr="00C820CC">
              <w:rPr>
                <w:rFonts w:ascii="Arial" w:hAnsi="Arial" w:cs="Arial"/>
                <w:sz w:val="18"/>
                <w:szCs w:val="18"/>
                <w:lang w:val="es-ES_tradnl"/>
              </w:rPr>
              <w:t>(Paquete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4E1F55" w:rsidRPr="008474AD" w14:paraId="633DF733" w14:textId="77777777" w:rsidTr="006C3576">
        <w:trPr>
          <w:trHeight w:val="167"/>
        </w:trPr>
        <w:tc>
          <w:tcPr>
            <w:tcW w:w="8931" w:type="dxa"/>
            <w:vAlign w:val="bottom"/>
          </w:tcPr>
          <w:p w14:paraId="2728CC9A" w14:textId="73529C5B" w:rsidR="004E1F55" w:rsidRPr="0019709A" w:rsidRDefault="004E1F55" w:rsidP="00B67AF3">
            <w:pPr>
              <w:pStyle w:val="Prrafodelista"/>
              <w:spacing w:after="60"/>
              <w:ind w:right="110"/>
              <w:jc w:val="both"/>
              <w:rPr>
                <w:rFonts w:ascii="Arial" w:hAnsi="Arial" w:cs="Arial"/>
                <w:color w:val="000000"/>
                <w:sz w:val="20"/>
                <w:szCs w:val="20"/>
              </w:rPr>
            </w:pPr>
            <w:r>
              <w:rPr>
                <w:rFonts w:ascii="Arial" w:hAnsi="Arial" w:cs="Arial"/>
                <w:sz w:val="18"/>
                <w:szCs w:val="18"/>
                <w:lang w:val="es-ES_tradnl"/>
              </w:rPr>
              <w:t xml:space="preserve">ANGIOPLASTIA VERTEBRAL – INTRACRANEANA- CAROTIDEA </w:t>
            </w:r>
            <w:r w:rsidRPr="00C820CC">
              <w:rPr>
                <w:rFonts w:ascii="Arial" w:hAnsi="Arial" w:cs="Arial"/>
                <w:sz w:val="18"/>
                <w:szCs w:val="18"/>
                <w:lang w:val="es-ES_tradnl"/>
              </w:rPr>
              <w:t xml:space="preserve">(Paquete quirúrgico para </w:t>
            </w:r>
            <w:r w:rsidRPr="00C820CC">
              <w:rPr>
                <w:rFonts w:ascii="Arial" w:hAnsi="Arial" w:cs="Arial"/>
                <w:sz w:val="18"/>
                <w:szCs w:val="18"/>
                <w:lang w:val="es-ES_tradnl"/>
              </w:rPr>
              <w:lastRenderedPageBreak/>
              <w:t>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4E1F55" w:rsidRPr="008474AD" w14:paraId="74840BCE" w14:textId="77777777" w:rsidTr="006C3576">
        <w:trPr>
          <w:trHeight w:val="167"/>
        </w:trPr>
        <w:tc>
          <w:tcPr>
            <w:tcW w:w="8931" w:type="dxa"/>
            <w:vAlign w:val="bottom"/>
          </w:tcPr>
          <w:p w14:paraId="5B4155C3" w14:textId="54328F45" w:rsidR="004E1F55" w:rsidRPr="0019709A" w:rsidRDefault="004E1F55" w:rsidP="00B67AF3">
            <w:pPr>
              <w:pStyle w:val="Prrafodelista"/>
              <w:spacing w:after="60"/>
              <w:ind w:right="110"/>
              <w:jc w:val="both"/>
              <w:rPr>
                <w:rFonts w:ascii="Arial" w:hAnsi="Arial" w:cs="Arial"/>
                <w:color w:val="000000"/>
                <w:sz w:val="20"/>
                <w:szCs w:val="20"/>
              </w:rPr>
            </w:pPr>
            <w:r>
              <w:rPr>
                <w:rFonts w:ascii="Arial" w:hAnsi="Arial" w:cs="Arial"/>
                <w:sz w:val="18"/>
                <w:szCs w:val="18"/>
                <w:lang w:val="es-ES_tradnl"/>
              </w:rPr>
              <w:lastRenderedPageBreak/>
              <w:t xml:space="preserve">TRATAMIENTO ENDOVASCULAR DEL ATAQUE CENTRAL ISQUEMICO </w:t>
            </w:r>
            <w:r w:rsidRPr="00C820CC">
              <w:rPr>
                <w:rFonts w:ascii="Arial" w:hAnsi="Arial" w:cs="Arial"/>
                <w:sz w:val="18"/>
                <w:szCs w:val="18"/>
                <w:lang w:val="es-ES_tradnl"/>
              </w:rPr>
              <w:t>(Paquete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B67AF3" w:rsidRPr="008474AD" w14:paraId="40E24E18" w14:textId="77777777" w:rsidTr="0068505C">
        <w:tc>
          <w:tcPr>
            <w:tcW w:w="8931" w:type="dxa"/>
          </w:tcPr>
          <w:p w14:paraId="2F8FF622" w14:textId="7D498C8D" w:rsidR="00B67AF3" w:rsidRPr="001039CC" w:rsidRDefault="00B67AF3" w:rsidP="00F52386">
            <w:pPr>
              <w:pStyle w:val="Prrafodelista"/>
              <w:numPr>
                <w:ilvl w:val="0"/>
                <w:numId w:val="34"/>
              </w:numPr>
              <w:spacing w:after="60"/>
              <w:ind w:left="464" w:right="110"/>
              <w:jc w:val="both"/>
              <w:rPr>
                <w:rFonts w:ascii="Arial" w:hAnsi="Arial" w:cs="Arial"/>
                <w:sz w:val="20"/>
                <w:szCs w:val="20"/>
                <w:u w:val="single"/>
              </w:rPr>
            </w:pPr>
            <w:r w:rsidRPr="00B67AF3">
              <w:rPr>
                <w:rFonts w:ascii="Arial" w:hAnsi="Arial" w:cs="Arial"/>
                <w:sz w:val="20"/>
                <w:szCs w:val="20"/>
                <w:u w:val="single"/>
              </w:rPr>
              <w:t>UNIDADES CON LAS QUE DEBE CONTAR EL SERVICIO</w:t>
            </w:r>
          </w:p>
        </w:tc>
      </w:tr>
      <w:tr w:rsidR="00B67AF3" w:rsidRPr="008474AD" w14:paraId="2FA61833" w14:textId="77777777" w:rsidTr="0068505C">
        <w:tc>
          <w:tcPr>
            <w:tcW w:w="8931" w:type="dxa"/>
          </w:tcPr>
          <w:p w14:paraId="25B519A8" w14:textId="7580561D" w:rsidR="00B67AF3" w:rsidRPr="00B67AF3" w:rsidRDefault="00B67AF3" w:rsidP="00B67AF3">
            <w:pPr>
              <w:pStyle w:val="Prrafodelista"/>
              <w:numPr>
                <w:ilvl w:val="1"/>
                <w:numId w:val="34"/>
              </w:numPr>
              <w:spacing w:after="60"/>
              <w:ind w:left="605" w:right="110" w:hanging="425"/>
              <w:jc w:val="both"/>
              <w:rPr>
                <w:rFonts w:ascii="Arial" w:hAnsi="Arial" w:cs="Arial"/>
                <w:sz w:val="20"/>
                <w:szCs w:val="20"/>
              </w:rPr>
            </w:pPr>
            <w:r w:rsidRPr="00574BC8">
              <w:rPr>
                <w:rFonts w:ascii="Verdana" w:hAnsi="Verdana" w:cs="Arial"/>
                <w:sz w:val="18"/>
                <w:szCs w:val="18"/>
              </w:rPr>
              <w:t>Unidad de Terapia Intensiva Adultos</w:t>
            </w:r>
          </w:p>
        </w:tc>
      </w:tr>
      <w:tr w:rsidR="00B67AF3" w:rsidRPr="008474AD" w14:paraId="6CBACD52" w14:textId="77777777" w:rsidTr="0068505C">
        <w:tc>
          <w:tcPr>
            <w:tcW w:w="8931" w:type="dxa"/>
          </w:tcPr>
          <w:p w14:paraId="11FB3206" w14:textId="577485F4" w:rsidR="00B67AF3" w:rsidRPr="00B67AF3" w:rsidRDefault="00B67AF3" w:rsidP="00B67AF3">
            <w:pPr>
              <w:pStyle w:val="Prrafodelista"/>
              <w:numPr>
                <w:ilvl w:val="1"/>
                <w:numId w:val="34"/>
              </w:numPr>
              <w:spacing w:after="60"/>
              <w:ind w:left="605" w:right="110" w:hanging="425"/>
              <w:jc w:val="both"/>
              <w:rPr>
                <w:rFonts w:ascii="Arial" w:hAnsi="Arial" w:cs="Arial"/>
                <w:sz w:val="20"/>
                <w:szCs w:val="20"/>
              </w:rPr>
            </w:pPr>
            <w:r w:rsidRPr="00574BC8">
              <w:rPr>
                <w:rFonts w:ascii="Verdana" w:hAnsi="Verdana" w:cs="Arial"/>
                <w:sz w:val="18"/>
                <w:szCs w:val="18"/>
              </w:rPr>
              <w:t xml:space="preserve">Unidad de Terapia Intensiva </w:t>
            </w:r>
            <w:r>
              <w:rPr>
                <w:rFonts w:ascii="Verdana" w:hAnsi="Verdana" w:cs="Arial"/>
                <w:sz w:val="18"/>
                <w:szCs w:val="18"/>
              </w:rPr>
              <w:t>Pediátrico</w:t>
            </w:r>
          </w:p>
        </w:tc>
      </w:tr>
      <w:tr w:rsidR="00B67AF3" w:rsidRPr="008474AD" w14:paraId="6ABE8FC0" w14:textId="77777777" w:rsidTr="0068505C">
        <w:tc>
          <w:tcPr>
            <w:tcW w:w="8931" w:type="dxa"/>
          </w:tcPr>
          <w:p w14:paraId="5563A505" w14:textId="2C43BF61" w:rsidR="00B67AF3" w:rsidRPr="00B67AF3" w:rsidRDefault="00B67AF3" w:rsidP="00B67AF3">
            <w:pPr>
              <w:pStyle w:val="Prrafodelista"/>
              <w:numPr>
                <w:ilvl w:val="1"/>
                <w:numId w:val="34"/>
              </w:numPr>
              <w:spacing w:after="60"/>
              <w:ind w:left="605" w:right="110" w:hanging="425"/>
              <w:jc w:val="both"/>
              <w:rPr>
                <w:rFonts w:ascii="Arial" w:hAnsi="Arial" w:cs="Arial"/>
                <w:sz w:val="20"/>
                <w:szCs w:val="20"/>
              </w:rPr>
            </w:pPr>
            <w:r>
              <w:rPr>
                <w:rFonts w:ascii="Verdana" w:hAnsi="Verdana" w:cs="Arial"/>
                <w:sz w:val="18"/>
                <w:szCs w:val="18"/>
              </w:rPr>
              <w:t>Sala de Recuperación</w:t>
            </w:r>
          </w:p>
        </w:tc>
      </w:tr>
      <w:tr w:rsidR="00B67AF3" w:rsidRPr="008474AD" w14:paraId="16951B69" w14:textId="77777777" w:rsidTr="0068505C">
        <w:tc>
          <w:tcPr>
            <w:tcW w:w="8931" w:type="dxa"/>
          </w:tcPr>
          <w:p w14:paraId="44DABD18" w14:textId="60D3311C" w:rsidR="00B67AF3" w:rsidRPr="001039CC" w:rsidRDefault="00B67AF3" w:rsidP="00B67AF3">
            <w:pPr>
              <w:pStyle w:val="Prrafodelista"/>
              <w:numPr>
                <w:ilvl w:val="0"/>
                <w:numId w:val="34"/>
              </w:numPr>
              <w:spacing w:after="60"/>
              <w:ind w:left="464" w:right="110"/>
              <w:jc w:val="both"/>
              <w:rPr>
                <w:rFonts w:ascii="Arial" w:hAnsi="Arial" w:cs="Arial"/>
                <w:sz w:val="20"/>
                <w:szCs w:val="20"/>
                <w:u w:val="single"/>
              </w:rPr>
            </w:pPr>
            <w:r w:rsidRPr="00B67AF3">
              <w:rPr>
                <w:rFonts w:ascii="Arial" w:hAnsi="Arial" w:cs="Arial"/>
                <w:sz w:val="20"/>
                <w:szCs w:val="20"/>
                <w:u w:val="single"/>
              </w:rPr>
              <w:t>HORARIOS DE ATENCIÓN</w:t>
            </w:r>
          </w:p>
        </w:tc>
      </w:tr>
      <w:tr w:rsidR="00B67AF3" w:rsidRPr="008474AD" w14:paraId="2463EF5F" w14:textId="77777777" w:rsidTr="0068505C">
        <w:tc>
          <w:tcPr>
            <w:tcW w:w="8931" w:type="dxa"/>
          </w:tcPr>
          <w:p w14:paraId="71494EE1" w14:textId="2DC56A12" w:rsidR="00B67AF3" w:rsidRPr="001039CC" w:rsidRDefault="00B67AF3" w:rsidP="00B67AF3">
            <w:pPr>
              <w:pStyle w:val="Prrafodelista"/>
              <w:spacing w:after="60"/>
              <w:ind w:left="464" w:right="110"/>
              <w:jc w:val="both"/>
              <w:rPr>
                <w:rFonts w:ascii="Arial" w:hAnsi="Arial" w:cs="Arial"/>
                <w:sz w:val="20"/>
                <w:szCs w:val="20"/>
                <w:u w:val="single"/>
              </w:rPr>
            </w:pPr>
            <w:r w:rsidRPr="007C2FF5">
              <w:rPr>
                <w:rFonts w:ascii="Verdana" w:hAnsi="Verdana" w:cs="Arial"/>
                <w:sz w:val="18"/>
                <w:szCs w:val="18"/>
              </w:rPr>
              <w:t>De lunes a viernes de horas 8:30 a 20:00 y sábados de 8:00 a 12:00 (el horario descrito es referencial no limitativo, pudiendo el proponente ampliar o modificar el mismo)</w:t>
            </w:r>
          </w:p>
        </w:tc>
      </w:tr>
      <w:tr w:rsidR="00B67AF3" w:rsidRPr="008474AD" w14:paraId="1FC5DBAC" w14:textId="77777777" w:rsidTr="0068505C">
        <w:tc>
          <w:tcPr>
            <w:tcW w:w="8931" w:type="dxa"/>
          </w:tcPr>
          <w:p w14:paraId="6A036851" w14:textId="77777777" w:rsidR="00B67AF3" w:rsidRPr="001039CC" w:rsidRDefault="00B67AF3" w:rsidP="00B67AF3">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COMPROMISOS A EFECTUAR</w:t>
            </w:r>
          </w:p>
        </w:tc>
      </w:tr>
      <w:tr w:rsidR="00B67AF3" w:rsidRPr="008474AD" w14:paraId="1854E28F" w14:textId="77777777" w:rsidTr="0068505C">
        <w:tc>
          <w:tcPr>
            <w:tcW w:w="8931" w:type="dxa"/>
          </w:tcPr>
          <w:p w14:paraId="750FF5A9" w14:textId="77777777" w:rsidR="00B67AF3" w:rsidRPr="001039CC" w:rsidRDefault="00B67AF3" w:rsidP="00B67AF3">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CONTINUIDAD DEL SERVICIO</w:t>
            </w:r>
          </w:p>
          <w:p w14:paraId="18B95093" w14:textId="005054E7" w:rsidR="00B67AF3" w:rsidRPr="0094583F" w:rsidRDefault="00B67AF3" w:rsidP="00B67AF3">
            <w:pPr>
              <w:pStyle w:val="Prrafodelista"/>
              <w:autoSpaceDE w:val="0"/>
              <w:autoSpaceDN w:val="0"/>
              <w:adjustRightInd w:val="0"/>
              <w:spacing w:after="0"/>
              <w:ind w:left="605"/>
              <w:jc w:val="both"/>
              <w:rPr>
                <w:rFonts w:ascii="Arial" w:hAnsi="Arial" w:cs="Arial"/>
                <w:sz w:val="20"/>
                <w:szCs w:val="20"/>
              </w:rPr>
            </w:pPr>
            <w:r w:rsidRPr="0068505C">
              <w:rPr>
                <w:rFonts w:ascii="Arial" w:hAnsi="Arial" w:cs="Arial"/>
                <w:sz w:val="20"/>
                <w:szCs w:val="20"/>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67AF3" w:rsidRPr="008474AD" w14:paraId="02906AB5" w14:textId="77777777" w:rsidTr="0068505C">
        <w:tc>
          <w:tcPr>
            <w:tcW w:w="8931" w:type="dxa"/>
          </w:tcPr>
          <w:p w14:paraId="13156D24" w14:textId="77777777" w:rsidR="00B67AF3" w:rsidRPr="001039CC" w:rsidRDefault="00B67AF3" w:rsidP="00B67AF3">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ASPECTOS ADMINISTRATIVOS</w:t>
            </w:r>
          </w:p>
          <w:p w14:paraId="54CE1F37" w14:textId="3808A8CA" w:rsidR="00B67AF3" w:rsidRPr="001039CC" w:rsidRDefault="00B67AF3" w:rsidP="00B67AF3">
            <w:pPr>
              <w:pStyle w:val="Prrafodelista"/>
              <w:spacing w:after="60"/>
              <w:ind w:left="605" w:right="110"/>
              <w:jc w:val="both"/>
              <w:rPr>
                <w:rFonts w:ascii="Arial" w:hAnsi="Arial" w:cs="Arial"/>
                <w:sz w:val="20"/>
                <w:szCs w:val="20"/>
              </w:rPr>
            </w:pPr>
            <w:r w:rsidRPr="0068505C">
              <w:rPr>
                <w:rFonts w:ascii="Arial" w:hAnsi="Arial" w:cs="Arial"/>
                <w:sz w:val="20"/>
                <w:szCs w:val="20"/>
              </w:rPr>
              <w:t>El proponente deberá adjuntar carta de compromiso de contar con un Equipo de Computación apto para en un futuro realizar el enlace con el software Médico de la CSBP (SAMI) y registrar la información del servicio a prestar.</w:t>
            </w:r>
          </w:p>
        </w:tc>
      </w:tr>
      <w:tr w:rsidR="00B67AF3" w:rsidRPr="008474AD" w14:paraId="63FAFA11" w14:textId="77777777" w:rsidTr="0068505C">
        <w:tc>
          <w:tcPr>
            <w:tcW w:w="8931" w:type="dxa"/>
          </w:tcPr>
          <w:p w14:paraId="5BE1F0A6" w14:textId="77777777" w:rsidR="00B67AF3" w:rsidRPr="001039CC" w:rsidRDefault="00B67AF3" w:rsidP="00B67AF3">
            <w:pPr>
              <w:pStyle w:val="Prrafodelista"/>
              <w:numPr>
                <w:ilvl w:val="1"/>
                <w:numId w:val="34"/>
              </w:numPr>
              <w:spacing w:after="60"/>
              <w:ind w:left="605" w:right="110" w:hanging="425"/>
              <w:jc w:val="both"/>
              <w:rPr>
                <w:rFonts w:ascii="Arial" w:hAnsi="Arial" w:cs="Arial"/>
                <w:sz w:val="20"/>
                <w:szCs w:val="20"/>
              </w:rPr>
            </w:pPr>
            <w:r w:rsidRPr="001039CC">
              <w:rPr>
                <w:rFonts w:ascii="Arial" w:hAnsi="Arial" w:cs="Arial"/>
                <w:sz w:val="20"/>
                <w:szCs w:val="20"/>
              </w:rPr>
              <w:t>ATENCION DE EMERGENCIAS</w:t>
            </w:r>
          </w:p>
          <w:p w14:paraId="6BF9A9FB" w14:textId="05DA05A5" w:rsidR="00B67AF3" w:rsidRPr="0068505C" w:rsidRDefault="00B67AF3" w:rsidP="00B67AF3">
            <w:pPr>
              <w:spacing w:after="60"/>
              <w:ind w:left="605"/>
              <w:jc w:val="both"/>
              <w:rPr>
                <w:rFonts w:ascii="Arial" w:hAnsi="Arial" w:cs="Arial"/>
                <w:sz w:val="20"/>
                <w:szCs w:val="20"/>
              </w:rPr>
            </w:pPr>
            <w:r w:rsidRPr="0094583F">
              <w:rPr>
                <w:rFonts w:ascii="Arial" w:hAnsi="Arial" w:cs="Arial"/>
                <w:sz w:val="20"/>
                <w:szCs w:val="20"/>
              </w:rPr>
              <w:t>El proponente debe adjuntar carta de compromiso en la que se establezca que prestará los servicios que se requieran de EMERGENCIA sean estos en feriados, horarios nocturnos, fines de semana, paros cívicos etc.</w:t>
            </w:r>
          </w:p>
        </w:tc>
      </w:tr>
      <w:tr w:rsidR="00B67AF3" w:rsidRPr="008474AD" w14:paraId="1173D908" w14:textId="77777777" w:rsidTr="0068505C">
        <w:tc>
          <w:tcPr>
            <w:tcW w:w="8931" w:type="dxa"/>
          </w:tcPr>
          <w:p w14:paraId="0D0199BE" w14:textId="750ADF07" w:rsidR="00B67AF3" w:rsidRPr="0068505C" w:rsidRDefault="00B67AF3" w:rsidP="00B67AF3">
            <w:pPr>
              <w:pStyle w:val="Prrafodelista"/>
              <w:numPr>
                <w:ilvl w:val="0"/>
                <w:numId w:val="34"/>
              </w:numPr>
              <w:spacing w:after="60"/>
              <w:ind w:left="464" w:right="110"/>
              <w:jc w:val="both"/>
              <w:rPr>
                <w:rFonts w:ascii="Arial" w:hAnsi="Arial" w:cs="Arial"/>
                <w:sz w:val="20"/>
                <w:szCs w:val="20"/>
              </w:rPr>
            </w:pPr>
            <w:r w:rsidRPr="00B67AF3">
              <w:rPr>
                <w:rFonts w:ascii="Arial" w:hAnsi="Arial" w:cs="Arial"/>
                <w:sz w:val="20"/>
                <w:szCs w:val="20"/>
                <w:u w:val="single"/>
              </w:rPr>
              <w:t>OPORTUNIDAD EN LA ENTREGA DE INFORMES</w:t>
            </w:r>
          </w:p>
        </w:tc>
      </w:tr>
      <w:tr w:rsidR="00B67AF3" w:rsidRPr="008474AD" w14:paraId="4740ADC0" w14:textId="77777777" w:rsidTr="0068505C">
        <w:tc>
          <w:tcPr>
            <w:tcW w:w="8931" w:type="dxa"/>
          </w:tcPr>
          <w:p w14:paraId="51E487F5" w14:textId="1B076E59" w:rsidR="00B67AF3" w:rsidRDefault="00B67AF3" w:rsidP="00B67AF3">
            <w:pPr>
              <w:pStyle w:val="Prrafodelista"/>
              <w:numPr>
                <w:ilvl w:val="1"/>
                <w:numId w:val="34"/>
              </w:numPr>
              <w:spacing w:after="60"/>
              <w:ind w:left="605" w:right="110" w:hanging="425"/>
              <w:jc w:val="both"/>
              <w:rPr>
                <w:rFonts w:ascii="Arial" w:hAnsi="Arial" w:cs="Arial"/>
                <w:b/>
                <w:sz w:val="20"/>
                <w:szCs w:val="20"/>
              </w:rPr>
            </w:pPr>
            <w:r w:rsidRPr="00B67AF3">
              <w:rPr>
                <w:rFonts w:ascii="Arial" w:hAnsi="Arial" w:cs="Arial"/>
                <w:sz w:val="20"/>
                <w:szCs w:val="20"/>
              </w:rPr>
              <w:t>Los informes de resultado de los ESTUDIOS DE DIAGNOSTICO Y TRATAMIENTO realizados deben ser entregados en Archivo de Policonsultorio (Calle España #688 – 1er piso) en un plazo máximo de 24 horas de realizado el estudio. En el caso de que la solicitud provenga de Clínica el resultado debe ser enviado a clínica inmediatamente realizado el estudio.</w:t>
            </w:r>
          </w:p>
        </w:tc>
      </w:tr>
      <w:tr w:rsidR="00B67AF3" w:rsidRPr="008474AD" w14:paraId="22EA327C" w14:textId="77777777" w:rsidTr="0068505C">
        <w:tc>
          <w:tcPr>
            <w:tcW w:w="8931" w:type="dxa"/>
          </w:tcPr>
          <w:p w14:paraId="21F0834F" w14:textId="1FB3F233" w:rsidR="00B67AF3" w:rsidRPr="00B67AF3" w:rsidRDefault="00B67AF3" w:rsidP="00B67AF3">
            <w:pPr>
              <w:pStyle w:val="Prrafodelista"/>
              <w:numPr>
                <w:ilvl w:val="1"/>
                <w:numId w:val="34"/>
              </w:numPr>
              <w:spacing w:after="60"/>
              <w:ind w:left="605" w:right="110" w:hanging="425"/>
              <w:jc w:val="both"/>
              <w:rPr>
                <w:rFonts w:ascii="Arial" w:hAnsi="Arial" w:cs="Arial"/>
                <w:sz w:val="20"/>
                <w:szCs w:val="20"/>
              </w:rPr>
            </w:pPr>
            <w:r w:rsidRPr="00B67AF3">
              <w:rPr>
                <w:rFonts w:ascii="Arial" w:hAnsi="Arial" w:cs="Arial"/>
                <w:sz w:val="20"/>
                <w:szCs w:val="20"/>
              </w:rPr>
              <w:t xml:space="preserve">En el caso de CIRUGÍAS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w:t>
            </w:r>
            <w:r>
              <w:rPr>
                <w:rFonts w:ascii="Arial" w:hAnsi="Arial" w:cs="Arial"/>
                <w:sz w:val="20"/>
                <w:szCs w:val="20"/>
              </w:rPr>
              <w:t xml:space="preserve">el </w:t>
            </w:r>
            <w:r w:rsidRPr="00B67AF3">
              <w:rPr>
                <w:rFonts w:ascii="Arial" w:hAnsi="Arial" w:cs="Arial"/>
                <w:sz w:val="20"/>
                <w:szCs w:val="20"/>
              </w:rPr>
              <w:t>alta del paciente. En el caso de que la solicitud provenga de Clínica la documentación debe ser enviada a Coordinación de Clínica CSBP (Calle Sara y Junín – 1er piso) inmediatamente realizado el traslado del paciente.</w:t>
            </w:r>
          </w:p>
        </w:tc>
      </w:tr>
      <w:tr w:rsidR="00B67AF3" w:rsidRPr="008474AD" w14:paraId="6C823D55" w14:textId="77777777" w:rsidTr="0068505C">
        <w:tc>
          <w:tcPr>
            <w:tcW w:w="8931" w:type="dxa"/>
          </w:tcPr>
          <w:p w14:paraId="1756803C" w14:textId="1C804625" w:rsidR="00B67AF3" w:rsidRPr="00B67AF3" w:rsidRDefault="00B67AF3" w:rsidP="00B67AF3">
            <w:pPr>
              <w:pStyle w:val="Prrafodelista"/>
              <w:numPr>
                <w:ilvl w:val="1"/>
                <w:numId w:val="34"/>
              </w:numPr>
              <w:spacing w:after="60"/>
              <w:ind w:left="605" w:right="110" w:hanging="425"/>
              <w:jc w:val="both"/>
              <w:rPr>
                <w:rFonts w:ascii="Arial" w:hAnsi="Arial" w:cs="Arial"/>
                <w:sz w:val="20"/>
                <w:szCs w:val="20"/>
              </w:rPr>
            </w:pPr>
            <w:r w:rsidRPr="00B67AF3">
              <w:rPr>
                <w:rFonts w:ascii="Arial" w:hAnsi="Arial" w:cs="Arial"/>
                <w:sz w:val="20"/>
                <w:szCs w:val="20"/>
              </w:rPr>
              <w:t xml:space="preserve">Los Informes mensuales para el cobro respectivo, deberán ser entregados hasta los cinco primeros días del mes siguiente a la prestación del servicio al área de contabilidad (Doble </w:t>
            </w:r>
            <w:r w:rsidRPr="00B67AF3">
              <w:rPr>
                <w:rFonts w:ascii="Arial" w:hAnsi="Arial" w:cs="Arial"/>
                <w:sz w:val="20"/>
                <w:szCs w:val="20"/>
              </w:rPr>
              <w:lastRenderedPageBreak/>
              <w:t>vía a La Guardia, entre 4to y 5to Anillo zona sur, Calle Eucaliptos N°10).</w:t>
            </w:r>
          </w:p>
        </w:tc>
      </w:tr>
      <w:tr w:rsidR="00B67AF3" w:rsidRPr="008474AD" w14:paraId="2070DC0B" w14:textId="77777777" w:rsidTr="0068505C">
        <w:tc>
          <w:tcPr>
            <w:tcW w:w="8931" w:type="dxa"/>
          </w:tcPr>
          <w:p w14:paraId="2459B491" w14:textId="77777777" w:rsidR="00B67AF3" w:rsidRPr="0068505C" w:rsidRDefault="00B67AF3" w:rsidP="00B67AF3">
            <w:pPr>
              <w:spacing w:after="60"/>
              <w:jc w:val="both"/>
              <w:rPr>
                <w:rFonts w:ascii="Arial" w:hAnsi="Arial" w:cs="Arial"/>
                <w:b/>
                <w:sz w:val="20"/>
                <w:szCs w:val="20"/>
              </w:rPr>
            </w:pPr>
            <w:r>
              <w:rPr>
                <w:rFonts w:ascii="Arial" w:hAnsi="Arial" w:cs="Arial"/>
                <w:b/>
                <w:sz w:val="20"/>
                <w:szCs w:val="20"/>
              </w:rPr>
              <w:lastRenderedPageBreak/>
              <w:t xml:space="preserve">II </w:t>
            </w:r>
            <w:r w:rsidRPr="0068505C">
              <w:rPr>
                <w:rFonts w:ascii="Arial" w:hAnsi="Arial" w:cs="Arial"/>
                <w:b/>
                <w:sz w:val="20"/>
                <w:szCs w:val="20"/>
              </w:rPr>
              <w:t>REQUISITOS CALIFICABLES</w:t>
            </w:r>
          </w:p>
        </w:tc>
      </w:tr>
      <w:tr w:rsidR="00B67AF3" w:rsidRPr="008474AD" w14:paraId="5A0E2920" w14:textId="77777777" w:rsidTr="0068505C">
        <w:tc>
          <w:tcPr>
            <w:tcW w:w="8931" w:type="dxa"/>
          </w:tcPr>
          <w:p w14:paraId="24B662C5" w14:textId="77777777" w:rsidR="00B67AF3" w:rsidRPr="0048159B" w:rsidRDefault="00B67AF3" w:rsidP="00B67AF3">
            <w:pPr>
              <w:pStyle w:val="Prrafodelista"/>
              <w:numPr>
                <w:ilvl w:val="0"/>
                <w:numId w:val="34"/>
              </w:numPr>
              <w:spacing w:after="60"/>
              <w:ind w:left="464" w:right="110"/>
              <w:jc w:val="both"/>
              <w:rPr>
                <w:rFonts w:ascii="Arial" w:hAnsi="Arial" w:cs="Arial"/>
                <w:sz w:val="20"/>
                <w:szCs w:val="20"/>
                <w:u w:val="single"/>
              </w:rPr>
            </w:pPr>
            <w:r>
              <w:rPr>
                <w:rFonts w:ascii="Arial" w:hAnsi="Arial" w:cs="Arial"/>
                <w:sz w:val="20"/>
                <w:szCs w:val="20"/>
                <w:u w:val="single"/>
              </w:rPr>
              <w:t>AUTORIZACION</w:t>
            </w:r>
            <w:r w:rsidRPr="0048159B">
              <w:rPr>
                <w:rFonts w:ascii="Arial" w:hAnsi="Arial" w:cs="Arial"/>
                <w:sz w:val="20"/>
                <w:szCs w:val="20"/>
                <w:u w:val="single"/>
              </w:rPr>
              <w:t xml:space="preserve"> SEDES</w:t>
            </w:r>
          </w:p>
          <w:p w14:paraId="03F7F211" w14:textId="77777777" w:rsidR="00B67AF3" w:rsidRPr="0048159B" w:rsidRDefault="00B67AF3" w:rsidP="00B67AF3">
            <w:pPr>
              <w:pStyle w:val="Prrafodelista"/>
              <w:spacing w:after="60"/>
              <w:ind w:left="464" w:right="110"/>
              <w:jc w:val="both"/>
              <w:rPr>
                <w:rFonts w:ascii="Arial" w:hAnsi="Arial" w:cs="Arial"/>
                <w:sz w:val="20"/>
                <w:szCs w:val="20"/>
                <w:u w:val="single"/>
              </w:rPr>
            </w:pPr>
            <w:r w:rsidRPr="0068505C">
              <w:rPr>
                <w:rFonts w:ascii="Arial" w:hAnsi="Arial" w:cs="Arial"/>
                <w:sz w:val="20"/>
                <w:szCs w:val="20"/>
              </w:rPr>
              <w:t>El Centro Médico deberá contar con la Autorización de funcionamiento o la certificación de trámite en proceso emitida por el SEDES (Adjuntar Fotocopia Vigente).</w:t>
            </w:r>
          </w:p>
        </w:tc>
      </w:tr>
      <w:tr w:rsidR="00B67AF3" w:rsidRPr="008474AD" w14:paraId="3A8D5298" w14:textId="77777777" w:rsidTr="0068505C">
        <w:tc>
          <w:tcPr>
            <w:tcW w:w="8931" w:type="dxa"/>
          </w:tcPr>
          <w:p w14:paraId="6C4C9E3E" w14:textId="2CAF0E73" w:rsidR="00B67AF3" w:rsidRPr="0048159B" w:rsidRDefault="00B67AF3" w:rsidP="00B67AF3">
            <w:pPr>
              <w:pStyle w:val="Prrafodelista"/>
              <w:numPr>
                <w:ilvl w:val="0"/>
                <w:numId w:val="34"/>
              </w:numPr>
              <w:spacing w:after="60"/>
              <w:ind w:left="464" w:right="110"/>
              <w:jc w:val="both"/>
              <w:rPr>
                <w:rFonts w:ascii="Arial" w:hAnsi="Arial" w:cs="Arial"/>
                <w:sz w:val="20"/>
                <w:szCs w:val="20"/>
                <w:u w:val="single"/>
              </w:rPr>
            </w:pPr>
            <w:r>
              <w:rPr>
                <w:rFonts w:ascii="Arial" w:hAnsi="Arial" w:cs="Arial"/>
                <w:sz w:val="20"/>
                <w:szCs w:val="20"/>
                <w:u w:val="single"/>
              </w:rPr>
              <w:t>PROTOCOLOS DE PROCEDIMIENTOS</w:t>
            </w:r>
          </w:p>
          <w:p w14:paraId="525FA6C2" w14:textId="2B177678" w:rsidR="00B67AF3" w:rsidRPr="00E37E7A" w:rsidRDefault="000F0B47" w:rsidP="00B67AF3">
            <w:pPr>
              <w:pStyle w:val="Prrafodelista"/>
              <w:spacing w:after="60"/>
              <w:ind w:left="464" w:right="110"/>
              <w:jc w:val="both"/>
              <w:rPr>
                <w:rFonts w:ascii="Arial" w:hAnsi="Arial" w:cs="Arial"/>
                <w:b/>
                <w:sz w:val="20"/>
                <w:szCs w:val="20"/>
              </w:rPr>
            </w:pPr>
            <w:r w:rsidRPr="000F0B47">
              <w:rPr>
                <w:rFonts w:ascii="Arial" w:hAnsi="Arial" w:cs="Arial"/>
                <w:sz w:val="20"/>
                <w:szCs w:val="20"/>
              </w:rPr>
              <w:t>El Centro Hospitalario deberá contar con Normas y Protocolos de procedimientos (Adjuntar normas y protocolos)</w:t>
            </w:r>
          </w:p>
        </w:tc>
      </w:tr>
      <w:tr w:rsidR="00B67AF3" w:rsidRPr="008474AD" w14:paraId="59D728E1" w14:textId="77777777" w:rsidTr="0068505C">
        <w:tc>
          <w:tcPr>
            <w:tcW w:w="8931" w:type="dxa"/>
          </w:tcPr>
          <w:p w14:paraId="5AA65D32" w14:textId="77777777" w:rsidR="00B67AF3" w:rsidRPr="001039CC" w:rsidRDefault="00B67AF3" w:rsidP="00B67AF3">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PROFESIONALES ASIGNADOS PARA LA PRESTACION DELSERVICIO</w:t>
            </w:r>
          </w:p>
          <w:p w14:paraId="3B52280C" w14:textId="77777777" w:rsidR="00B67AF3" w:rsidRPr="0068505C" w:rsidRDefault="00B67AF3" w:rsidP="00B67AF3">
            <w:pPr>
              <w:pStyle w:val="Prrafodelista"/>
              <w:spacing w:after="60"/>
              <w:ind w:left="464" w:right="110"/>
              <w:jc w:val="both"/>
              <w:rPr>
                <w:rFonts w:ascii="Arial" w:hAnsi="Arial" w:cs="Arial"/>
                <w:b/>
                <w:sz w:val="20"/>
                <w:szCs w:val="20"/>
              </w:rPr>
            </w:pPr>
            <w:r w:rsidRPr="0068505C">
              <w:rPr>
                <w:rFonts w:ascii="Arial" w:hAnsi="Arial" w:cs="Arial"/>
                <w:sz w:val="20"/>
                <w:szCs w:val="20"/>
              </w:rPr>
              <w:t xml:space="preserve">El proponente deberá detallar la cantidad de personal con la que se prestará el servicio, en el caso de profesionales médicos deberán estar registrados en el colegio profesional que corresponde (Adjuntar Hoja de Vida en fotocopia simple)   </w:t>
            </w:r>
          </w:p>
        </w:tc>
      </w:tr>
      <w:tr w:rsidR="00B67AF3" w:rsidRPr="008474AD" w14:paraId="54CC9FDC" w14:textId="77777777" w:rsidTr="0068505C">
        <w:tc>
          <w:tcPr>
            <w:tcW w:w="8931" w:type="dxa"/>
          </w:tcPr>
          <w:p w14:paraId="2E481562" w14:textId="0A2D05B1" w:rsidR="00B67AF3" w:rsidRPr="0068505C" w:rsidRDefault="00B67AF3" w:rsidP="00B67AF3">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Mé</w:t>
            </w:r>
            <w:r>
              <w:rPr>
                <w:rFonts w:ascii="Arial" w:hAnsi="Arial" w:cs="Arial"/>
                <w:sz w:val="20"/>
                <w:szCs w:val="20"/>
              </w:rPr>
              <w:t xml:space="preserve">dico Especialista en </w:t>
            </w:r>
            <w:r w:rsidR="000F0B47">
              <w:rPr>
                <w:rFonts w:ascii="Arial" w:hAnsi="Arial" w:cs="Arial"/>
                <w:sz w:val="20"/>
                <w:szCs w:val="20"/>
              </w:rPr>
              <w:t>Neurocirugía, Anestesiología y neurología Clínica</w:t>
            </w:r>
            <w:r>
              <w:rPr>
                <w:rFonts w:ascii="Arial" w:hAnsi="Arial" w:cs="Arial"/>
                <w:sz w:val="20"/>
                <w:szCs w:val="20"/>
              </w:rPr>
              <w:t xml:space="preserve">, </w:t>
            </w:r>
            <w:r w:rsidRPr="0068505C">
              <w:rPr>
                <w:rFonts w:ascii="Arial" w:hAnsi="Arial" w:cs="Arial"/>
                <w:sz w:val="20"/>
                <w:szCs w:val="20"/>
              </w:rPr>
              <w:t>que deberán contar con:</w:t>
            </w:r>
          </w:p>
          <w:p w14:paraId="1E691BAF" w14:textId="7C400F7E" w:rsidR="00B67AF3" w:rsidRDefault="00B67AF3" w:rsidP="00B67AF3">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Título en provisión nacional</w:t>
            </w:r>
          </w:p>
          <w:p w14:paraId="409F5DD1" w14:textId="5194CEA4" w:rsidR="000F0B47" w:rsidRPr="0068505C" w:rsidRDefault="000F0B47" w:rsidP="00B67AF3">
            <w:pPr>
              <w:pStyle w:val="Prrafodelista"/>
              <w:numPr>
                <w:ilvl w:val="0"/>
                <w:numId w:val="33"/>
              </w:numPr>
              <w:spacing w:after="60" w:line="240" w:lineRule="auto"/>
              <w:contextualSpacing w:val="0"/>
              <w:jc w:val="both"/>
              <w:rPr>
                <w:rFonts w:ascii="Arial" w:hAnsi="Arial" w:cs="Arial"/>
                <w:sz w:val="20"/>
                <w:szCs w:val="20"/>
              </w:rPr>
            </w:pPr>
            <w:r>
              <w:rPr>
                <w:rFonts w:ascii="Arial" w:hAnsi="Arial" w:cs="Arial"/>
                <w:sz w:val="20"/>
                <w:szCs w:val="20"/>
              </w:rPr>
              <w:t>Matricula Profesional</w:t>
            </w:r>
          </w:p>
          <w:p w14:paraId="4157BC33" w14:textId="77777777" w:rsidR="00B67AF3" w:rsidRDefault="00B67AF3" w:rsidP="00B67AF3">
            <w:pPr>
              <w:pStyle w:val="Prrafodelista"/>
              <w:numPr>
                <w:ilvl w:val="0"/>
                <w:numId w:val="33"/>
              </w:numPr>
              <w:spacing w:after="60" w:line="240" w:lineRule="auto"/>
              <w:contextualSpacing w:val="0"/>
              <w:jc w:val="both"/>
              <w:rPr>
                <w:rFonts w:ascii="Arial" w:hAnsi="Arial" w:cs="Arial"/>
                <w:sz w:val="20"/>
                <w:szCs w:val="20"/>
              </w:rPr>
            </w:pPr>
            <w:r w:rsidRPr="0068505C">
              <w:rPr>
                <w:rFonts w:ascii="Arial" w:hAnsi="Arial" w:cs="Arial"/>
                <w:sz w:val="20"/>
                <w:szCs w:val="20"/>
              </w:rPr>
              <w:t>Certificado de Especialista</w:t>
            </w:r>
          </w:p>
          <w:p w14:paraId="5DDBD022" w14:textId="77777777" w:rsidR="00B67AF3" w:rsidRPr="00156630" w:rsidRDefault="00B67AF3" w:rsidP="00B67AF3">
            <w:pPr>
              <w:spacing w:after="60" w:line="240" w:lineRule="auto"/>
              <w:ind w:left="36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B67AF3" w:rsidRPr="008474AD" w14:paraId="5B1975D3" w14:textId="77777777" w:rsidTr="0068505C">
        <w:tc>
          <w:tcPr>
            <w:tcW w:w="8931" w:type="dxa"/>
          </w:tcPr>
          <w:p w14:paraId="491DB042" w14:textId="77777777" w:rsidR="00B67AF3" w:rsidRDefault="00B67AF3" w:rsidP="00B67AF3">
            <w:pPr>
              <w:pStyle w:val="Prrafodelista"/>
              <w:numPr>
                <w:ilvl w:val="1"/>
                <w:numId w:val="34"/>
              </w:numPr>
              <w:spacing w:after="60"/>
              <w:ind w:left="605" w:right="110" w:hanging="425"/>
              <w:jc w:val="both"/>
              <w:rPr>
                <w:rFonts w:ascii="Arial" w:hAnsi="Arial" w:cs="Arial"/>
                <w:sz w:val="20"/>
                <w:szCs w:val="20"/>
              </w:rPr>
            </w:pPr>
            <w:r>
              <w:rPr>
                <w:rFonts w:ascii="Arial" w:hAnsi="Arial" w:cs="Arial"/>
                <w:sz w:val="20"/>
                <w:szCs w:val="20"/>
              </w:rPr>
              <w:t>Licenciadas o Auxiliares que deberán contar con:</w:t>
            </w:r>
          </w:p>
          <w:p w14:paraId="12FFBF0D" w14:textId="54C84956" w:rsidR="00B67AF3" w:rsidRDefault="00B67AF3" w:rsidP="00B67AF3">
            <w:pPr>
              <w:pStyle w:val="Prrafodelista"/>
              <w:numPr>
                <w:ilvl w:val="0"/>
                <w:numId w:val="50"/>
              </w:numPr>
              <w:spacing w:after="60"/>
              <w:ind w:left="747" w:right="110"/>
              <w:jc w:val="both"/>
              <w:rPr>
                <w:rFonts w:ascii="Arial" w:hAnsi="Arial" w:cs="Arial"/>
                <w:sz w:val="20"/>
                <w:szCs w:val="20"/>
              </w:rPr>
            </w:pPr>
            <w:r>
              <w:rPr>
                <w:rFonts w:ascii="Arial" w:hAnsi="Arial" w:cs="Arial"/>
                <w:sz w:val="20"/>
                <w:szCs w:val="20"/>
              </w:rPr>
              <w:t>Título En Provisión Nacional</w:t>
            </w:r>
          </w:p>
          <w:p w14:paraId="22B252CB" w14:textId="484CCF8F" w:rsidR="000F0B47" w:rsidRDefault="000F0B47" w:rsidP="00B67AF3">
            <w:pPr>
              <w:pStyle w:val="Prrafodelista"/>
              <w:numPr>
                <w:ilvl w:val="0"/>
                <w:numId w:val="50"/>
              </w:numPr>
              <w:spacing w:after="60"/>
              <w:ind w:left="747" w:right="110"/>
              <w:jc w:val="both"/>
              <w:rPr>
                <w:rFonts w:ascii="Arial" w:hAnsi="Arial" w:cs="Arial"/>
                <w:sz w:val="20"/>
                <w:szCs w:val="20"/>
              </w:rPr>
            </w:pPr>
            <w:r>
              <w:rPr>
                <w:rFonts w:ascii="Arial" w:hAnsi="Arial" w:cs="Arial"/>
                <w:sz w:val="20"/>
                <w:szCs w:val="20"/>
              </w:rPr>
              <w:t>Matricula Profesional</w:t>
            </w:r>
          </w:p>
          <w:p w14:paraId="78511ED9" w14:textId="77777777" w:rsidR="00B67AF3" w:rsidRPr="00085E4B" w:rsidRDefault="00B67AF3" w:rsidP="00B67AF3">
            <w:pPr>
              <w:spacing w:after="60"/>
              <w:ind w:left="387" w:right="110"/>
              <w:jc w:val="both"/>
              <w:rPr>
                <w:rFonts w:ascii="Arial" w:hAnsi="Arial" w:cs="Arial"/>
                <w:sz w:val="20"/>
                <w:szCs w:val="20"/>
              </w:rPr>
            </w:pPr>
            <w:r w:rsidRPr="00156630">
              <w:rPr>
                <w:rFonts w:ascii="Arial" w:hAnsi="Arial" w:cs="Arial"/>
                <w:sz w:val="20"/>
                <w:szCs w:val="20"/>
              </w:rPr>
              <w:t>Una fotocopia simple de la documentación citada, deberá ser adjuntada en la Hoja de Vida de los profesionales.</w:t>
            </w:r>
          </w:p>
        </w:tc>
      </w:tr>
      <w:tr w:rsidR="000F0B47" w:rsidRPr="008474AD" w14:paraId="09FD53ED" w14:textId="77777777" w:rsidTr="0068505C">
        <w:tc>
          <w:tcPr>
            <w:tcW w:w="8931" w:type="dxa"/>
          </w:tcPr>
          <w:p w14:paraId="0D1EFC93" w14:textId="4060A709" w:rsidR="000F0B47" w:rsidRDefault="000F0B47" w:rsidP="000F0B47">
            <w:pPr>
              <w:pStyle w:val="Prrafodelista"/>
              <w:numPr>
                <w:ilvl w:val="1"/>
                <w:numId w:val="34"/>
              </w:numPr>
              <w:spacing w:after="60"/>
              <w:ind w:left="605" w:right="110" w:hanging="425"/>
              <w:jc w:val="both"/>
              <w:rPr>
                <w:rFonts w:ascii="Arial" w:hAnsi="Arial" w:cs="Arial"/>
                <w:sz w:val="20"/>
                <w:szCs w:val="20"/>
              </w:rPr>
            </w:pPr>
            <w:r>
              <w:rPr>
                <w:rFonts w:ascii="Arial" w:hAnsi="Arial" w:cs="Arial"/>
                <w:sz w:val="20"/>
                <w:szCs w:val="20"/>
              </w:rPr>
              <w:t>Equipo quirúrgico de apoyo que deberán contar con:</w:t>
            </w:r>
          </w:p>
          <w:p w14:paraId="78CC4C7F" w14:textId="77777777" w:rsidR="000F0B47" w:rsidRDefault="000F0B47" w:rsidP="000F0B47">
            <w:pPr>
              <w:pStyle w:val="Prrafodelista"/>
              <w:numPr>
                <w:ilvl w:val="0"/>
                <w:numId w:val="50"/>
              </w:numPr>
              <w:spacing w:after="60"/>
              <w:ind w:left="747" w:right="110"/>
              <w:jc w:val="both"/>
              <w:rPr>
                <w:rFonts w:ascii="Arial" w:hAnsi="Arial" w:cs="Arial"/>
                <w:sz w:val="20"/>
                <w:szCs w:val="20"/>
              </w:rPr>
            </w:pPr>
            <w:r>
              <w:rPr>
                <w:rFonts w:ascii="Arial" w:hAnsi="Arial" w:cs="Arial"/>
                <w:sz w:val="20"/>
                <w:szCs w:val="20"/>
              </w:rPr>
              <w:t>Título En Provisión Nacional</w:t>
            </w:r>
          </w:p>
          <w:p w14:paraId="509F8DB6" w14:textId="645980F9" w:rsidR="000F0B47" w:rsidRDefault="000F0B47" w:rsidP="000F0B47">
            <w:pPr>
              <w:pStyle w:val="Prrafodelista"/>
              <w:numPr>
                <w:ilvl w:val="0"/>
                <w:numId w:val="50"/>
              </w:numPr>
              <w:spacing w:after="60"/>
              <w:ind w:left="747" w:right="110"/>
              <w:jc w:val="both"/>
              <w:rPr>
                <w:rFonts w:ascii="Arial" w:hAnsi="Arial" w:cs="Arial"/>
                <w:sz w:val="20"/>
                <w:szCs w:val="20"/>
              </w:rPr>
            </w:pPr>
            <w:r>
              <w:rPr>
                <w:rFonts w:ascii="Arial" w:hAnsi="Arial" w:cs="Arial"/>
                <w:sz w:val="20"/>
                <w:szCs w:val="20"/>
              </w:rPr>
              <w:t>Matricula Profesional</w:t>
            </w:r>
          </w:p>
          <w:p w14:paraId="58B5CCD6" w14:textId="2A0CB9D6" w:rsidR="000F0B47" w:rsidRDefault="000F0B47" w:rsidP="000F0B47">
            <w:pPr>
              <w:pStyle w:val="Prrafodelista"/>
              <w:numPr>
                <w:ilvl w:val="0"/>
                <w:numId w:val="50"/>
              </w:numPr>
              <w:spacing w:after="60"/>
              <w:ind w:left="747" w:right="110"/>
              <w:jc w:val="both"/>
              <w:rPr>
                <w:rFonts w:ascii="Arial" w:hAnsi="Arial" w:cs="Arial"/>
                <w:sz w:val="20"/>
                <w:szCs w:val="20"/>
              </w:rPr>
            </w:pPr>
            <w:r>
              <w:rPr>
                <w:rFonts w:ascii="Arial" w:hAnsi="Arial" w:cs="Arial"/>
                <w:sz w:val="20"/>
                <w:szCs w:val="20"/>
              </w:rPr>
              <w:t>Carne del Colegio respectivo</w:t>
            </w:r>
          </w:p>
          <w:p w14:paraId="7A1EC876" w14:textId="140C5669" w:rsidR="000F0B47" w:rsidRPr="000F0B47" w:rsidRDefault="000F0B47" w:rsidP="000F0B47">
            <w:pPr>
              <w:spacing w:after="60"/>
              <w:ind w:left="329" w:right="110"/>
              <w:jc w:val="both"/>
              <w:rPr>
                <w:rFonts w:ascii="Arial" w:hAnsi="Arial" w:cs="Arial"/>
                <w:sz w:val="20"/>
                <w:szCs w:val="20"/>
              </w:rPr>
            </w:pPr>
            <w:r w:rsidRPr="000F0B47">
              <w:rPr>
                <w:rFonts w:ascii="Arial" w:hAnsi="Arial" w:cs="Arial"/>
                <w:sz w:val="20"/>
                <w:szCs w:val="20"/>
              </w:rPr>
              <w:t>Una fotocopia simple de la documentación citada, deberá ser adjuntada en la Hoja de Vida de los profesionales.</w:t>
            </w:r>
          </w:p>
        </w:tc>
      </w:tr>
      <w:tr w:rsidR="000F0B47" w:rsidRPr="008474AD" w14:paraId="73BD4053" w14:textId="77777777" w:rsidTr="0068505C">
        <w:tc>
          <w:tcPr>
            <w:tcW w:w="8931" w:type="dxa"/>
          </w:tcPr>
          <w:p w14:paraId="1F1A52CE" w14:textId="77777777" w:rsidR="000F0B47" w:rsidRDefault="000F0B47" w:rsidP="00B67AF3">
            <w:pPr>
              <w:pStyle w:val="Prrafodelista"/>
              <w:numPr>
                <w:ilvl w:val="1"/>
                <w:numId w:val="34"/>
              </w:numPr>
              <w:spacing w:after="60"/>
              <w:ind w:left="605" w:right="110" w:hanging="425"/>
              <w:jc w:val="both"/>
              <w:rPr>
                <w:rFonts w:ascii="Arial" w:hAnsi="Arial" w:cs="Arial"/>
                <w:sz w:val="20"/>
                <w:szCs w:val="20"/>
              </w:rPr>
            </w:pPr>
            <w:r>
              <w:rPr>
                <w:rFonts w:ascii="Arial" w:hAnsi="Arial" w:cs="Arial"/>
                <w:sz w:val="20"/>
                <w:szCs w:val="20"/>
              </w:rPr>
              <w:t>Personal Administrativo</w:t>
            </w:r>
          </w:p>
          <w:p w14:paraId="239A8D3C" w14:textId="77777777" w:rsidR="000F0B47" w:rsidRDefault="000F0B47" w:rsidP="000F0B47">
            <w:pPr>
              <w:pStyle w:val="Prrafodelista"/>
              <w:spacing w:after="60"/>
              <w:ind w:left="605" w:right="110"/>
              <w:jc w:val="both"/>
              <w:rPr>
                <w:rFonts w:ascii="Arial" w:hAnsi="Arial" w:cs="Arial"/>
                <w:sz w:val="20"/>
                <w:szCs w:val="20"/>
              </w:rPr>
            </w:pPr>
            <w:r>
              <w:rPr>
                <w:rFonts w:ascii="Arial" w:hAnsi="Arial" w:cs="Arial"/>
                <w:sz w:val="20"/>
                <w:szCs w:val="20"/>
              </w:rPr>
              <w:t>Encargado de Mantenimiento</w:t>
            </w:r>
          </w:p>
          <w:p w14:paraId="70728987" w14:textId="77777777" w:rsidR="000F0B47" w:rsidRDefault="000F0B47" w:rsidP="000F0B47">
            <w:pPr>
              <w:pStyle w:val="Prrafodelista"/>
              <w:spacing w:after="60"/>
              <w:ind w:left="605" w:right="110"/>
              <w:jc w:val="both"/>
              <w:rPr>
                <w:rFonts w:ascii="Arial" w:hAnsi="Arial" w:cs="Arial"/>
                <w:sz w:val="20"/>
                <w:szCs w:val="20"/>
              </w:rPr>
            </w:pPr>
            <w:r>
              <w:rPr>
                <w:rFonts w:ascii="Arial" w:hAnsi="Arial" w:cs="Arial"/>
                <w:sz w:val="20"/>
                <w:szCs w:val="20"/>
              </w:rPr>
              <w:t>Recepcionista</w:t>
            </w:r>
          </w:p>
          <w:p w14:paraId="63557615" w14:textId="77777777" w:rsidR="000F0B47" w:rsidRDefault="000F0B47" w:rsidP="000F0B47">
            <w:pPr>
              <w:pStyle w:val="Prrafodelista"/>
              <w:spacing w:after="60"/>
              <w:ind w:left="605" w:right="110"/>
              <w:jc w:val="both"/>
              <w:rPr>
                <w:rFonts w:ascii="Arial" w:hAnsi="Arial" w:cs="Arial"/>
                <w:sz w:val="20"/>
                <w:szCs w:val="20"/>
              </w:rPr>
            </w:pPr>
            <w:r>
              <w:rPr>
                <w:rFonts w:ascii="Arial" w:hAnsi="Arial" w:cs="Arial"/>
                <w:sz w:val="20"/>
                <w:szCs w:val="20"/>
              </w:rPr>
              <w:t>Seguridad</w:t>
            </w:r>
          </w:p>
          <w:p w14:paraId="6FE9B478" w14:textId="253D68B9" w:rsidR="000F0B47" w:rsidRDefault="000F0B47" w:rsidP="000F0B47">
            <w:pPr>
              <w:pStyle w:val="Prrafodelista"/>
              <w:spacing w:after="60"/>
              <w:ind w:left="605" w:right="110"/>
              <w:jc w:val="both"/>
              <w:rPr>
                <w:rFonts w:ascii="Arial" w:hAnsi="Arial" w:cs="Arial"/>
                <w:sz w:val="20"/>
                <w:szCs w:val="20"/>
              </w:rPr>
            </w:pPr>
            <w:r>
              <w:rPr>
                <w:rFonts w:ascii="Arial" w:hAnsi="Arial" w:cs="Arial"/>
                <w:sz w:val="20"/>
                <w:szCs w:val="20"/>
              </w:rPr>
              <w:t>Limpieza</w:t>
            </w:r>
          </w:p>
        </w:tc>
      </w:tr>
      <w:tr w:rsidR="00B67AF3" w:rsidRPr="008474AD" w14:paraId="3124AC11" w14:textId="77777777" w:rsidTr="0068505C">
        <w:tc>
          <w:tcPr>
            <w:tcW w:w="8931" w:type="dxa"/>
          </w:tcPr>
          <w:p w14:paraId="7AC9F764" w14:textId="77777777" w:rsidR="00B67AF3" w:rsidRPr="001039CC" w:rsidRDefault="00B67AF3" w:rsidP="00B67AF3">
            <w:pPr>
              <w:pStyle w:val="Prrafodelista"/>
              <w:numPr>
                <w:ilvl w:val="0"/>
                <w:numId w:val="34"/>
              </w:numPr>
              <w:spacing w:after="60"/>
              <w:ind w:left="464" w:right="110"/>
              <w:jc w:val="both"/>
              <w:rPr>
                <w:rFonts w:ascii="Arial" w:hAnsi="Arial" w:cs="Arial"/>
                <w:sz w:val="20"/>
                <w:szCs w:val="20"/>
                <w:u w:val="single"/>
              </w:rPr>
            </w:pPr>
            <w:r w:rsidRPr="001039CC">
              <w:rPr>
                <w:rFonts w:ascii="Arial" w:hAnsi="Arial" w:cs="Arial"/>
                <w:sz w:val="20"/>
                <w:szCs w:val="20"/>
                <w:u w:val="single"/>
              </w:rPr>
              <w:t>EQUIPAMIENTO</w:t>
            </w:r>
          </w:p>
        </w:tc>
      </w:tr>
      <w:tr w:rsidR="00B67AF3" w:rsidRPr="008474AD" w14:paraId="044FF605" w14:textId="77777777" w:rsidTr="0068505C">
        <w:tc>
          <w:tcPr>
            <w:tcW w:w="8931" w:type="dxa"/>
          </w:tcPr>
          <w:p w14:paraId="66E9E203" w14:textId="4538FED4" w:rsidR="00B67AF3" w:rsidRDefault="00B67AF3" w:rsidP="00B67AF3">
            <w:pPr>
              <w:pStyle w:val="Prrafodelista"/>
              <w:numPr>
                <w:ilvl w:val="1"/>
                <w:numId w:val="34"/>
              </w:numPr>
              <w:spacing w:after="60"/>
              <w:ind w:left="464" w:right="110" w:hanging="425"/>
              <w:jc w:val="both"/>
              <w:rPr>
                <w:rFonts w:ascii="Arial" w:hAnsi="Arial" w:cs="Arial"/>
                <w:sz w:val="20"/>
                <w:szCs w:val="20"/>
              </w:rPr>
            </w:pPr>
            <w:r w:rsidRPr="00156630">
              <w:rPr>
                <w:rFonts w:ascii="Arial" w:hAnsi="Arial" w:cs="Arial"/>
                <w:sz w:val="20"/>
                <w:szCs w:val="20"/>
              </w:rPr>
              <w:t>El Proponente deberá especificar claramente el</w:t>
            </w:r>
            <w:r w:rsidR="000F0B47">
              <w:rPr>
                <w:rFonts w:ascii="Arial" w:hAnsi="Arial" w:cs="Arial"/>
                <w:sz w:val="20"/>
                <w:szCs w:val="20"/>
              </w:rPr>
              <w:t>,</w:t>
            </w:r>
            <w:r w:rsidRPr="00156630">
              <w:rPr>
                <w:rFonts w:ascii="Arial" w:hAnsi="Arial" w:cs="Arial"/>
                <w:sz w:val="20"/>
                <w:szCs w:val="20"/>
              </w:rPr>
              <w:t xml:space="preserve"> o los Equipos con </w:t>
            </w:r>
            <w:r>
              <w:rPr>
                <w:rFonts w:ascii="Arial" w:hAnsi="Arial" w:cs="Arial"/>
                <w:sz w:val="20"/>
                <w:szCs w:val="20"/>
              </w:rPr>
              <w:t>los cuales prestará el servicio</w:t>
            </w:r>
            <w:r w:rsidR="00A10029">
              <w:rPr>
                <w:rFonts w:ascii="Arial" w:hAnsi="Arial" w:cs="Arial"/>
                <w:sz w:val="20"/>
                <w:szCs w:val="20"/>
              </w:rPr>
              <w:t>.</w:t>
            </w:r>
          </w:p>
          <w:p w14:paraId="3694E169" w14:textId="20ECFC4F" w:rsidR="00A10029" w:rsidRDefault="00A10029" w:rsidP="00A10029">
            <w:pPr>
              <w:pStyle w:val="Prrafodelista"/>
              <w:spacing w:after="60"/>
              <w:ind w:left="464" w:right="110"/>
              <w:jc w:val="both"/>
              <w:rPr>
                <w:rFonts w:ascii="Arial" w:hAnsi="Arial" w:cs="Arial"/>
                <w:sz w:val="20"/>
                <w:szCs w:val="20"/>
              </w:rPr>
            </w:pPr>
            <w:r>
              <w:rPr>
                <w:rFonts w:ascii="Arial" w:hAnsi="Arial" w:cs="Arial"/>
                <w:sz w:val="20"/>
                <w:szCs w:val="20"/>
              </w:rPr>
              <w:t>Los equipos deben contar con las siguientes características mínimas:</w:t>
            </w:r>
          </w:p>
          <w:p w14:paraId="3E9823E3" w14:textId="182E7F2F" w:rsidR="00A10029" w:rsidRDefault="00A10029" w:rsidP="00A10029">
            <w:pPr>
              <w:pStyle w:val="Prrafodelista"/>
              <w:spacing w:after="60"/>
              <w:ind w:left="464" w:right="110"/>
              <w:jc w:val="both"/>
              <w:rPr>
                <w:rFonts w:ascii="Arial" w:hAnsi="Arial" w:cs="Arial"/>
                <w:sz w:val="20"/>
                <w:szCs w:val="20"/>
              </w:rPr>
            </w:pPr>
            <w:r>
              <w:rPr>
                <w:rFonts w:ascii="Arial" w:hAnsi="Arial" w:cs="Arial"/>
                <w:sz w:val="20"/>
                <w:szCs w:val="20"/>
              </w:rPr>
              <w:t>Angiografo digital de alta resolución 1024 *1024</w:t>
            </w:r>
          </w:p>
          <w:p w14:paraId="63CFA90F" w14:textId="45234DC3" w:rsidR="00A10029" w:rsidRDefault="00A10029" w:rsidP="00A10029">
            <w:pPr>
              <w:pStyle w:val="Prrafodelista"/>
              <w:spacing w:after="60"/>
              <w:ind w:left="464" w:right="110"/>
              <w:jc w:val="both"/>
              <w:rPr>
                <w:rFonts w:ascii="Arial" w:hAnsi="Arial" w:cs="Arial"/>
                <w:sz w:val="20"/>
                <w:szCs w:val="20"/>
              </w:rPr>
            </w:pPr>
            <w:r>
              <w:rPr>
                <w:rFonts w:ascii="Arial" w:hAnsi="Arial" w:cs="Arial"/>
                <w:sz w:val="20"/>
                <w:szCs w:val="20"/>
              </w:rPr>
              <w:t>Flat Panel</w:t>
            </w:r>
          </w:p>
          <w:p w14:paraId="2792B44A" w14:textId="77777777" w:rsidR="00A10029" w:rsidRDefault="00A10029" w:rsidP="00A10029">
            <w:pPr>
              <w:pStyle w:val="Prrafodelista"/>
              <w:spacing w:after="60"/>
              <w:ind w:left="464" w:right="110"/>
              <w:jc w:val="both"/>
              <w:rPr>
                <w:rFonts w:ascii="Arial" w:hAnsi="Arial" w:cs="Arial"/>
                <w:sz w:val="20"/>
                <w:szCs w:val="20"/>
              </w:rPr>
            </w:pPr>
            <w:r>
              <w:rPr>
                <w:rFonts w:ascii="Arial" w:hAnsi="Arial" w:cs="Arial"/>
                <w:sz w:val="20"/>
                <w:szCs w:val="20"/>
              </w:rPr>
              <w:t>Sustracción Digital Original</w:t>
            </w:r>
          </w:p>
          <w:p w14:paraId="25F880E1" w14:textId="77777777" w:rsidR="00A10029" w:rsidRDefault="00A10029" w:rsidP="00A10029">
            <w:pPr>
              <w:pStyle w:val="Prrafodelista"/>
              <w:spacing w:after="60"/>
              <w:ind w:left="464" w:right="110"/>
              <w:jc w:val="both"/>
              <w:rPr>
                <w:rFonts w:ascii="Arial" w:hAnsi="Arial" w:cs="Arial"/>
                <w:sz w:val="20"/>
                <w:szCs w:val="20"/>
              </w:rPr>
            </w:pPr>
            <w:r>
              <w:rPr>
                <w:rFonts w:ascii="Arial" w:hAnsi="Arial" w:cs="Arial"/>
                <w:sz w:val="20"/>
                <w:szCs w:val="20"/>
              </w:rPr>
              <w:t>Road Map</w:t>
            </w:r>
          </w:p>
          <w:p w14:paraId="335855DA" w14:textId="77777777" w:rsidR="00A10029" w:rsidRDefault="00A10029" w:rsidP="00A10029">
            <w:pPr>
              <w:pStyle w:val="Prrafodelista"/>
              <w:spacing w:after="60"/>
              <w:ind w:left="464" w:right="110"/>
              <w:jc w:val="both"/>
              <w:rPr>
                <w:rFonts w:ascii="Arial" w:hAnsi="Arial" w:cs="Arial"/>
                <w:sz w:val="20"/>
                <w:szCs w:val="20"/>
              </w:rPr>
            </w:pPr>
            <w:r>
              <w:rPr>
                <w:rFonts w:ascii="Arial" w:hAnsi="Arial" w:cs="Arial"/>
                <w:sz w:val="20"/>
                <w:szCs w:val="20"/>
              </w:rPr>
              <w:t>Angiografo Rotacional</w:t>
            </w:r>
          </w:p>
          <w:p w14:paraId="301EAD5E" w14:textId="665E9DBD" w:rsidR="00A10029" w:rsidRDefault="00A10029" w:rsidP="00A10029">
            <w:pPr>
              <w:pStyle w:val="Prrafodelista"/>
              <w:spacing w:after="0"/>
              <w:ind w:left="464" w:right="110"/>
              <w:jc w:val="both"/>
              <w:rPr>
                <w:rFonts w:ascii="Arial" w:hAnsi="Arial" w:cs="Arial"/>
                <w:sz w:val="20"/>
                <w:szCs w:val="20"/>
              </w:rPr>
            </w:pPr>
            <w:r>
              <w:rPr>
                <w:rFonts w:ascii="Arial" w:hAnsi="Arial" w:cs="Arial"/>
                <w:sz w:val="20"/>
                <w:szCs w:val="20"/>
              </w:rPr>
              <w:lastRenderedPageBreak/>
              <w:t>Reconstrucción Tridimensional</w:t>
            </w:r>
          </w:p>
          <w:p w14:paraId="52886A7D" w14:textId="77777777" w:rsidR="00A10029" w:rsidRPr="00A10029" w:rsidRDefault="00A10029" w:rsidP="00A10029">
            <w:pPr>
              <w:pStyle w:val="Prrafodelista"/>
              <w:spacing w:after="0"/>
              <w:ind w:left="464" w:right="110"/>
              <w:jc w:val="both"/>
              <w:rPr>
                <w:rFonts w:ascii="Arial" w:hAnsi="Arial" w:cs="Arial"/>
                <w:sz w:val="16"/>
                <w:szCs w:val="16"/>
              </w:rPr>
            </w:pPr>
          </w:p>
          <w:p w14:paraId="766B1D6F" w14:textId="619CAC3C" w:rsidR="00A10029" w:rsidRDefault="00A10029" w:rsidP="00A10029">
            <w:pPr>
              <w:pStyle w:val="Prrafodelista"/>
              <w:spacing w:after="0"/>
              <w:ind w:left="464" w:right="110"/>
              <w:jc w:val="both"/>
              <w:rPr>
                <w:rFonts w:ascii="Arial" w:hAnsi="Arial" w:cs="Arial"/>
                <w:sz w:val="20"/>
                <w:szCs w:val="20"/>
              </w:rPr>
            </w:pPr>
            <w:r>
              <w:rPr>
                <w:rFonts w:ascii="Arial" w:hAnsi="Arial" w:cs="Arial"/>
                <w:sz w:val="20"/>
                <w:szCs w:val="20"/>
              </w:rPr>
              <w:t xml:space="preserve">Debe detallar Tecnología del equipo origen, marca año </w:t>
            </w:r>
          </w:p>
          <w:p w14:paraId="601A07D0" w14:textId="77777777" w:rsidR="00A10029" w:rsidRPr="00A10029" w:rsidRDefault="00A10029" w:rsidP="00A10029">
            <w:pPr>
              <w:pStyle w:val="Prrafodelista"/>
              <w:spacing w:after="0"/>
              <w:ind w:left="464" w:right="110"/>
              <w:jc w:val="both"/>
              <w:rPr>
                <w:rFonts w:ascii="Arial" w:hAnsi="Arial" w:cs="Arial"/>
                <w:sz w:val="16"/>
                <w:szCs w:val="16"/>
              </w:rPr>
            </w:pPr>
          </w:p>
          <w:p w14:paraId="35908520" w14:textId="77777777" w:rsidR="00B67AF3" w:rsidRPr="0068505C" w:rsidRDefault="00B67AF3" w:rsidP="00A10029">
            <w:pPr>
              <w:spacing w:after="0"/>
              <w:ind w:left="464"/>
              <w:rPr>
                <w:rFonts w:ascii="Arial" w:hAnsi="Arial" w:cs="Arial"/>
                <w:sz w:val="20"/>
                <w:szCs w:val="20"/>
              </w:rPr>
            </w:pPr>
            <w:r w:rsidRPr="0068505C">
              <w:rPr>
                <w:rFonts w:ascii="Arial" w:hAnsi="Arial" w:cs="Arial"/>
                <w:sz w:val="20"/>
                <w:szCs w:val="20"/>
              </w:rPr>
              <w:t>Tipo de equipo – Tecnología (Origen, marca, año de fabricación)</w:t>
            </w:r>
          </w:p>
        </w:tc>
      </w:tr>
      <w:tr w:rsidR="00B67AF3" w:rsidRPr="008474AD" w14:paraId="1DDEF3BD" w14:textId="77777777" w:rsidTr="0068505C">
        <w:tc>
          <w:tcPr>
            <w:tcW w:w="8931" w:type="dxa"/>
          </w:tcPr>
          <w:p w14:paraId="0A9DC5AF" w14:textId="77777777" w:rsidR="00B67AF3" w:rsidRPr="001F3222" w:rsidRDefault="00B67AF3" w:rsidP="00B67AF3">
            <w:pPr>
              <w:pStyle w:val="Prrafodelista"/>
              <w:numPr>
                <w:ilvl w:val="1"/>
                <w:numId w:val="34"/>
              </w:numPr>
              <w:spacing w:after="60"/>
              <w:ind w:left="464" w:right="110" w:hanging="425"/>
              <w:jc w:val="both"/>
              <w:rPr>
                <w:rFonts w:ascii="Arial" w:hAnsi="Arial" w:cs="Arial"/>
                <w:sz w:val="20"/>
                <w:szCs w:val="20"/>
              </w:rPr>
            </w:pPr>
            <w:r w:rsidRPr="001F3222">
              <w:rPr>
                <w:rFonts w:ascii="Arial" w:hAnsi="Arial" w:cs="Arial"/>
                <w:sz w:val="20"/>
                <w:szCs w:val="20"/>
              </w:rPr>
              <w:lastRenderedPageBreak/>
              <w:t>Equipamiento de Apoyo: El proponente deberá indicar si cuenta con:</w:t>
            </w:r>
          </w:p>
          <w:p w14:paraId="399A58C4" w14:textId="27D1506B" w:rsidR="008B5A6A" w:rsidRDefault="008B5A6A" w:rsidP="00B67AF3">
            <w:pPr>
              <w:pStyle w:val="Prrafodelista"/>
              <w:numPr>
                <w:ilvl w:val="2"/>
                <w:numId w:val="36"/>
              </w:numPr>
              <w:spacing w:after="0" w:line="240" w:lineRule="auto"/>
              <w:ind w:left="1027" w:hanging="283"/>
              <w:rPr>
                <w:rFonts w:ascii="Arial" w:hAnsi="Arial" w:cs="Arial"/>
                <w:sz w:val="20"/>
                <w:szCs w:val="20"/>
              </w:rPr>
            </w:pPr>
            <w:r>
              <w:rPr>
                <w:rFonts w:ascii="Arial" w:hAnsi="Arial" w:cs="Arial"/>
                <w:sz w:val="20"/>
                <w:szCs w:val="20"/>
              </w:rPr>
              <w:t>Equipo de Reanimación</w:t>
            </w:r>
          </w:p>
          <w:p w14:paraId="61B56FF6" w14:textId="21C910E8" w:rsidR="00B67AF3" w:rsidRDefault="00B67AF3" w:rsidP="00B67AF3">
            <w:pPr>
              <w:pStyle w:val="Prrafodelista"/>
              <w:numPr>
                <w:ilvl w:val="2"/>
                <w:numId w:val="36"/>
              </w:numPr>
              <w:spacing w:after="0" w:line="240" w:lineRule="auto"/>
              <w:ind w:left="1027" w:hanging="283"/>
              <w:rPr>
                <w:rFonts w:ascii="Arial" w:hAnsi="Arial" w:cs="Arial"/>
                <w:sz w:val="20"/>
                <w:szCs w:val="20"/>
              </w:rPr>
            </w:pPr>
            <w:r w:rsidRPr="001F3222">
              <w:rPr>
                <w:rFonts w:ascii="Arial" w:hAnsi="Arial" w:cs="Arial"/>
                <w:sz w:val="20"/>
                <w:szCs w:val="20"/>
              </w:rPr>
              <w:t>Oxígeno y su medio de administración</w:t>
            </w:r>
          </w:p>
          <w:p w14:paraId="089522B6" w14:textId="530C19BE" w:rsidR="00B67AF3" w:rsidRPr="001F3222" w:rsidRDefault="008B5A6A" w:rsidP="00B67AF3">
            <w:pPr>
              <w:pStyle w:val="Prrafodelista"/>
              <w:numPr>
                <w:ilvl w:val="2"/>
                <w:numId w:val="36"/>
              </w:numPr>
              <w:spacing w:after="0" w:line="240" w:lineRule="auto"/>
              <w:ind w:left="1027" w:hanging="283"/>
              <w:rPr>
                <w:rFonts w:ascii="Arial" w:hAnsi="Arial" w:cs="Arial"/>
                <w:sz w:val="20"/>
                <w:szCs w:val="20"/>
              </w:rPr>
            </w:pPr>
            <w:r>
              <w:rPr>
                <w:rFonts w:ascii="Arial" w:hAnsi="Arial" w:cs="Arial"/>
                <w:sz w:val="20"/>
                <w:szCs w:val="20"/>
              </w:rPr>
              <w:t xml:space="preserve">Aspirador Portatíl </w:t>
            </w:r>
          </w:p>
          <w:p w14:paraId="5C615AA3" w14:textId="440FC189" w:rsidR="00B67AF3" w:rsidRPr="001F3222" w:rsidRDefault="00B67AF3" w:rsidP="00B67AF3">
            <w:pPr>
              <w:pStyle w:val="Prrafodelista"/>
              <w:numPr>
                <w:ilvl w:val="2"/>
                <w:numId w:val="36"/>
              </w:numPr>
              <w:spacing w:after="0" w:line="240" w:lineRule="auto"/>
              <w:ind w:left="1027" w:hanging="283"/>
              <w:rPr>
                <w:rFonts w:ascii="Arial" w:hAnsi="Arial" w:cs="Arial"/>
                <w:sz w:val="20"/>
                <w:szCs w:val="20"/>
              </w:rPr>
            </w:pPr>
            <w:r w:rsidRPr="001F3222">
              <w:rPr>
                <w:rFonts w:ascii="Arial" w:hAnsi="Arial" w:cs="Arial"/>
                <w:sz w:val="20"/>
                <w:szCs w:val="20"/>
              </w:rPr>
              <w:t>Material descartable</w:t>
            </w:r>
            <w:r w:rsidR="008B5A6A">
              <w:rPr>
                <w:rFonts w:ascii="Arial" w:hAnsi="Arial" w:cs="Arial"/>
                <w:sz w:val="20"/>
                <w:szCs w:val="20"/>
              </w:rPr>
              <w:t xml:space="preserve"> barbijos, guantes,</w:t>
            </w:r>
            <w:r w:rsidRPr="001F3222">
              <w:rPr>
                <w:rFonts w:ascii="Arial" w:hAnsi="Arial" w:cs="Arial"/>
                <w:sz w:val="20"/>
                <w:szCs w:val="20"/>
              </w:rPr>
              <w:t xml:space="preserve"> jeringas, gasas etc.</w:t>
            </w:r>
          </w:p>
        </w:tc>
      </w:tr>
      <w:tr w:rsidR="00B67AF3" w:rsidRPr="008474AD" w14:paraId="69B010A0" w14:textId="77777777" w:rsidTr="0068505C">
        <w:tc>
          <w:tcPr>
            <w:tcW w:w="8931" w:type="dxa"/>
          </w:tcPr>
          <w:p w14:paraId="0D3948F1" w14:textId="77777777" w:rsidR="00B67AF3" w:rsidRPr="00D41E67" w:rsidRDefault="00B67AF3" w:rsidP="00B67AF3">
            <w:pPr>
              <w:pStyle w:val="Prrafodelista"/>
              <w:numPr>
                <w:ilvl w:val="0"/>
                <w:numId w:val="34"/>
              </w:numPr>
              <w:spacing w:after="60"/>
              <w:ind w:left="464" w:right="110"/>
              <w:jc w:val="both"/>
              <w:rPr>
                <w:rFonts w:ascii="Arial" w:hAnsi="Arial" w:cs="Arial"/>
                <w:sz w:val="20"/>
                <w:szCs w:val="20"/>
                <w:u w:val="single"/>
              </w:rPr>
            </w:pPr>
            <w:r>
              <w:rPr>
                <w:rFonts w:ascii="Arial" w:hAnsi="Arial" w:cs="Arial"/>
                <w:sz w:val="20"/>
                <w:szCs w:val="20"/>
                <w:u w:val="single"/>
              </w:rPr>
              <w:t>UBICACIÓN DEL SERVICIO</w:t>
            </w:r>
          </w:p>
        </w:tc>
      </w:tr>
      <w:tr w:rsidR="00B67AF3" w:rsidRPr="008474AD" w14:paraId="5BB689ED" w14:textId="77777777" w:rsidTr="0068505C">
        <w:tc>
          <w:tcPr>
            <w:tcW w:w="8931" w:type="dxa"/>
          </w:tcPr>
          <w:p w14:paraId="227ACA7B" w14:textId="77777777" w:rsidR="00B67AF3" w:rsidRPr="0068505C" w:rsidRDefault="00B67AF3" w:rsidP="00B67AF3">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 xml:space="preserve">Especificar claramente la dirección del centro médico </w:t>
            </w:r>
          </w:p>
        </w:tc>
      </w:tr>
      <w:tr w:rsidR="00B67AF3" w:rsidRPr="008474AD" w14:paraId="2A796FA6" w14:textId="77777777" w:rsidTr="0068505C">
        <w:tc>
          <w:tcPr>
            <w:tcW w:w="8931" w:type="dxa"/>
          </w:tcPr>
          <w:p w14:paraId="04D6409D" w14:textId="77777777" w:rsidR="00B67AF3" w:rsidRPr="0068505C" w:rsidRDefault="00B67AF3" w:rsidP="00B67AF3">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acceso para Discapacitados</w:t>
            </w:r>
          </w:p>
        </w:tc>
      </w:tr>
      <w:tr w:rsidR="00B67AF3" w:rsidRPr="008474AD" w14:paraId="5F837A95" w14:textId="77777777" w:rsidTr="0068505C">
        <w:tc>
          <w:tcPr>
            <w:tcW w:w="8931" w:type="dxa"/>
          </w:tcPr>
          <w:p w14:paraId="0FBCF804" w14:textId="77777777" w:rsidR="00B67AF3" w:rsidRPr="0068505C" w:rsidRDefault="00B67AF3" w:rsidP="00B67AF3">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Señalética Interna y externa</w:t>
            </w:r>
          </w:p>
        </w:tc>
      </w:tr>
      <w:tr w:rsidR="00B67AF3" w:rsidRPr="008474AD" w14:paraId="46920C25" w14:textId="77777777" w:rsidTr="0068505C">
        <w:tc>
          <w:tcPr>
            <w:tcW w:w="8931" w:type="dxa"/>
          </w:tcPr>
          <w:p w14:paraId="52028AC2" w14:textId="77777777" w:rsidR="00B67AF3" w:rsidRPr="0068505C" w:rsidRDefault="00B67AF3" w:rsidP="00B67AF3">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Especificar si cuenta con Teléfono y fax exponer números</w:t>
            </w:r>
          </w:p>
        </w:tc>
      </w:tr>
      <w:tr w:rsidR="00B67AF3" w:rsidRPr="008474AD" w14:paraId="588898A4" w14:textId="77777777" w:rsidTr="0068505C">
        <w:tc>
          <w:tcPr>
            <w:tcW w:w="8931" w:type="dxa"/>
          </w:tcPr>
          <w:p w14:paraId="6BE8AED9" w14:textId="77777777" w:rsidR="00B67AF3" w:rsidRPr="00D41E67" w:rsidRDefault="00B67AF3" w:rsidP="00B67AF3">
            <w:pPr>
              <w:pStyle w:val="Prrafodelista"/>
              <w:numPr>
                <w:ilvl w:val="0"/>
                <w:numId w:val="34"/>
              </w:numPr>
              <w:spacing w:after="60"/>
              <w:ind w:left="464" w:right="110"/>
              <w:jc w:val="both"/>
              <w:rPr>
                <w:rFonts w:ascii="Arial" w:hAnsi="Arial" w:cs="Arial"/>
                <w:sz w:val="20"/>
                <w:szCs w:val="20"/>
                <w:u w:val="single"/>
              </w:rPr>
            </w:pPr>
            <w:r w:rsidRPr="00D41E67">
              <w:rPr>
                <w:rFonts w:ascii="Arial" w:hAnsi="Arial" w:cs="Arial"/>
                <w:sz w:val="20"/>
                <w:szCs w:val="20"/>
                <w:u w:val="single"/>
              </w:rPr>
              <w:t>INFRAESTRUCTURA</w:t>
            </w:r>
          </w:p>
        </w:tc>
      </w:tr>
      <w:tr w:rsidR="008B5A6A" w:rsidRPr="008474AD" w14:paraId="01A39CC6" w14:textId="77777777" w:rsidTr="0068505C">
        <w:tc>
          <w:tcPr>
            <w:tcW w:w="8931" w:type="dxa"/>
          </w:tcPr>
          <w:p w14:paraId="7D675E8F" w14:textId="24E1636D" w:rsidR="008B5A6A" w:rsidRPr="0068505C" w:rsidRDefault="00EC1AAC" w:rsidP="00B67AF3">
            <w:pPr>
              <w:pStyle w:val="Prrafodelista"/>
              <w:numPr>
                <w:ilvl w:val="1"/>
                <w:numId w:val="34"/>
              </w:numPr>
              <w:spacing w:after="60"/>
              <w:ind w:left="605" w:right="110" w:hanging="425"/>
              <w:jc w:val="both"/>
              <w:rPr>
                <w:rFonts w:ascii="Arial" w:hAnsi="Arial" w:cs="Arial"/>
                <w:sz w:val="20"/>
                <w:szCs w:val="20"/>
              </w:rPr>
            </w:pPr>
            <w:r w:rsidRPr="00EC1AAC">
              <w:rPr>
                <w:rFonts w:ascii="Arial" w:hAnsi="Arial" w:cs="Arial"/>
                <w:sz w:val="20"/>
                <w:szCs w:val="20"/>
              </w:rPr>
              <w:t xml:space="preserve">Área de internación (Detallar número, características y capacidad de ambientes)  </w:t>
            </w:r>
          </w:p>
        </w:tc>
      </w:tr>
      <w:tr w:rsidR="00B67AF3" w:rsidRPr="008474AD" w14:paraId="4BBC3020" w14:textId="77777777" w:rsidTr="0068505C">
        <w:tc>
          <w:tcPr>
            <w:tcW w:w="8931" w:type="dxa"/>
          </w:tcPr>
          <w:p w14:paraId="0B54B54E" w14:textId="77777777" w:rsidR="00B67AF3" w:rsidRPr="0068505C" w:rsidRDefault="00B67AF3" w:rsidP="00B67AF3">
            <w:pPr>
              <w:pStyle w:val="Prrafodelista"/>
              <w:numPr>
                <w:ilvl w:val="1"/>
                <w:numId w:val="34"/>
              </w:numPr>
              <w:spacing w:after="60"/>
              <w:ind w:left="605" w:right="110" w:hanging="425"/>
              <w:jc w:val="both"/>
              <w:rPr>
                <w:rFonts w:ascii="Arial" w:hAnsi="Arial" w:cs="Arial"/>
                <w:sz w:val="20"/>
                <w:szCs w:val="20"/>
              </w:rPr>
            </w:pPr>
            <w:r w:rsidRPr="0068505C">
              <w:rPr>
                <w:rFonts w:ascii="Arial" w:hAnsi="Arial" w:cs="Arial"/>
                <w:sz w:val="20"/>
                <w:szCs w:val="20"/>
              </w:rPr>
              <w:t>Área Técnica (Detallar superficie de ambientes y numerarlos si cuenta con más de uno)</w:t>
            </w:r>
          </w:p>
        </w:tc>
      </w:tr>
      <w:tr w:rsidR="00B67AF3" w:rsidRPr="008474AD" w14:paraId="6868F7E1" w14:textId="77777777" w:rsidTr="0068505C">
        <w:tc>
          <w:tcPr>
            <w:tcW w:w="8931" w:type="dxa"/>
          </w:tcPr>
          <w:p w14:paraId="0D8F1DB6" w14:textId="77777777" w:rsidR="00B67AF3" w:rsidRPr="0068505C" w:rsidRDefault="00B67AF3" w:rsidP="00B67AF3">
            <w:pPr>
              <w:pStyle w:val="Prrafodelista"/>
              <w:numPr>
                <w:ilvl w:val="1"/>
                <w:numId w:val="34"/>
              </w:numPr>
              <w:spacing w:after="60"/>
              <w:ind w:left="605" w:right="110" w:hanging="425"/>
              <w:jc w:val="both"/>
              <w:rPr>
                <w:rFonts w:ascii="Arial" w:hAnsi="Arial" w:cs="Arial"/>
                <w:sz w:val="20"/>
                <w:szCs w:val="20"/>
              </w:rPr>
            </w:pPr>
            <w:r>
              <w:rPr>
                <w:rFonts w:ascii="Arial" w:hAnsi="Arial" w:cs="Arial"/>
                <w:sz w:val="20"/>
                <w:szCs w:val="20"/>
              </w:rPr>
              <w:t xml:space="preserve">Área de Apoyo Técnico </w:t>
            </w:r>
          </w:p>
          <w:p w14:paraId="467379AD" w14:textId="3997AA9B" w:rsidR="00B67AF3" w:rsidRDefault="00EC1AAC" w:rsidP="00B67AF3">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Sala de espera</w:t>
            </w:r>
          </w:p>
          <w:p w14:paraId="0A78E1EA" w14:textId="4E33DBDF" w:rsidR="00EC1AAC" w:rsidRDefault="00EC1AAC" w:rsidP="00B67AF3">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Baños</w:t>
            </w:r>
          </w:p>
          <w:p w14:paraId="318C8574" w14:textId="0169BF7E" w:rsidR="00EC1AAC" w:rsidRDefault="00EC1AAC" w:rsidP="00B67AF3">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Consultorios</w:t>
            </w:r>
          </w:p>
          <w:p w14:paraId="50E401B0" w14:textId="2B178D53" w:rsidR="00EC1AAC" w:rsidRDefault="00EC1AAC" w:rsidP="00B67AF3">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Área de administración</w:t>
            </w:r>
          </w:p>
          <w:p w14:paraId="41956E29" w14:textId="56C341C1" w:rsidR="00EC1AAC" w:rsidRDefault="00EC1AAC" w:rsidP="00B67AF3">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Depósito de materiales</w:t>
            </w:r>
          </w:p>
          <w:p w14:paraId="1BBE74F0" w14:textId="7C0CE7DE" w:rsidR="00EC1AAC" w:rsidRDefault="00EC1AAC" w:rsidP="00B67AF3">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Aire acondicionado y calefacción en todas las salas</w:t>
            </w:r>
          </w:p>
          <w:p w14:paraId="2F444071" w14:textId="184186E9" w:rsidR="00B67AF3" w:rsidRPr="00EC1AAC" w:rsidRDefault="00EC1AAC" w:rsidP="00EC1AAC">
            <w:pPr>
              <w:pStyle w:val="Prrafodelista"/>
              <w:numPr>
                <w:ilvl w:val="0"/>
                <w:numId w:val="32"/>
              </w:numPr>
              <w:spacing w:after="60" w:line="240" w:lineRule="auto"/>
              <w:contextualSpacing w:val="0"/>
              <w:jc w:val="both"/>
              <w:rPr>
                <w:rFonts w:ascii="Arial" w:hAnsi="Arial" w:cs="Arial"/>
                <w:sz w:val="20"/>
                <w:szCs w:val="20"/>
              </w:rPr>
            </w:pPr>
            <w:r>
              <w:rPr>
                <w:rFonts w:ascii="Arial" w:hAnsi="Arial" w:cs="Arial"/>
                <w:sz w:val="20"/>
                <w:szCs w:val="20"/>
              </w:rPr>
              <w:t>Servicio de tv cable en todas las salas</w:t>
            </w:r>
          </w:p>
        </w:tc>
      </w:tr>
    </w:tbl>
    <w:p w14:paraId="1DFA61DC" w14:textId="77777777" w:rsidR="004D500D" w:rsidRDefault="004D500D" w:rsidP="00392804">
      <w:pPr>
        <w:spacing w:after="0" w:line="240" w:lineRule="auto"/>
        <w:rPr>
          <w:rFonts w:ascii="Arial" w:hAnsi="Arial" w:cs="Arial"/>
        </w:rPr>
      </w:pPr>
    </w:p>
    <w:p w14:paraId="2988F6B6" w14:textId="77777777" w:rsidR="004D500D" w:rsidRDefault="004D500D" w:rsidP="00392804">
      <w:pPr>
        <w:spacing w:after="0" w:line="240" w:lineRule="auto"/>
        <w:rPr>
          <w:rFonts w:ascii="Arial" w:hAnsi="Arial" w:cs="Arial"/>
        </w:rPr>
      </w:pPr>
    </w:p>
    <w:p w14:paraId="066D6A07" w14:textId="77777777" w:rsidR="004D500D" w:rsidRDefault="004D500D" w:rsidP="00392804">
      <w:pPr>
        <w:spacing w:after="0" w:line="240" w:lineRule="auto"/>
        <w:rPr>
          <w:rFonts w:ascii="Arial" w:hAnsi="Arial" w:cs="Arial"/>
        </w:rPr>
      </w:pPr>
    </w:p>
    <w:p w14:paraId="2E895414" w14:textId="77777777" w:rsidR="004D500D" w:rsidRDefault="004D500D" w:rsidP="00392804">
      <w:pPr>
        <w:spacing w:after="0" w:line="240" w:lineRule="auto"/>
        <w:rPr>
          <w:rFonts w:ascii="Arial" w:hAnsi="Arial" w:cs="Arial"/>
        </w:rPr>
      </w:pPr>
    </w:p>
    <w:p w14:paraId="656B4C52" w14:textId="77777777" w:rsidR="004D500D" w:rsidRDefault="004D500D" w:rsidP="00392804">
      <w:pPr>
        <w:spacing w:after="0" w:line="240" w:lineRule="auto"/>
        <w:rPr>
          <w:rFonts w:ascii="Arial" w:hAnsi="Arial" w:cs="Arial"/>
        </w:rPr>
      </w:pPr>
    </w:p>
    <w:p w14:paraId="605BC373" w14:textId="77777777" w:rsidR="00103417" w:rsidRDefault="00103417" w:rsidP="00103417">
      <w:pPr>
        <w:spacing w:after="0" w:line="240" w:lineRule="auto"/>
        <w:jc w:val="center"/>
        <w:rPr>
          <w:rFonts w:ascii="Arial" w:hAnsi="Arial" w:cs="Arial"/>
        </w:rPr>
      </w:pPr>
    </w:p>
    <w:p w14:paraId="3B65EE91" w14:textId="77777777" w:rsidR="00156630" w:rsidRDefault="00156630" w:rsidP="00103417">
      <w:pPr>
        <w:spacing w:after="0" w:line="240" w:lineRule="auto"/>
        <w:jc w:val="center"/>
        <w:rPr>
          <w:rFonts w:ascii="Arial" w:hAnsi="Arial" w:cs="Arial"/>
        </w:rPr>
      </w:pPr>
    </w:p>
    <w:p w14:paraId="507DF7B5" w14:textId="75B00AB6" w:rsidR="00C213EB" w:rsidRDefault="00C213EB" w:rsidP="00852272">
      <w:pPr>
        <w:spacing w:after="0" w:line="240" w:lineRule="auto"/>
        <w:rPr>
          <w:rFonts w:ascii="Arial" w:hAnsi="Arial" w:cs="Arial"/>
          <w:sz w:val="72"/>
          <w:szCs w:val="72"/>
        </w:rPr>
      </w:pPr>
    </w:p>
    <w:p w14:paraId="7D97D835" w14:textId="454E5F44" w:rsidR="00EC1AAC" w:rsidRDefault="00EC1AAC" w:rsidP="00852272">
      <w:pPr>
        <w:spacing w:after="0" w:line="240" w:lineRule="auto"/>
        <w:rPr>
          <w:rFonts w:ascii="Arial" w:hAnsi="Arial" w:cs="Arial"/>
          <w:sz w:val="72"/>
          <w:szCs w:val="72"/>
        </w:rPr>
      </w:pPr>
    </w:p>
    <w:p w14:paraId="6AA990D6" w14:textId="0626597B" w:rsidR="00EC1AAC" w:rsidRDefault="00EC1AAC" w:rsidP="00852272">
      <w:pPr>
        <w:spacing w:after="0" w:line="240" w:lineRule="auto"/>
        <w:rPr>
          <w:rFonts w:ascii="Arial" w:hAnsi="Arial" w:cs="Arial"/>
          <w:sz w:val="72"/>
          <w:szCs w:val="72"/>
        </w:rPr>
      </w:pPr>
    </w:p>
    <w:p w14:paraId="08438134" w14:textId="77777777" w:rsidR="00EC1AAC" w:rsidRDefault="00EC1AAC" w:rsidP="00852272">
      <w:pPr>
        <w:spacing w:after="0" w:line="240" w:lineRule="auto"/>
        <w:rPr>
          <w:rFonts w:ascii="Arial" w:hAnsi="Arial" w:cs="Arial"/>
          <w:sz w:val="72"/>
          <w:szCs w:val="72"/>
        </w:rPr>
      </w:pPr>
    </w:p>
    <w:p w14:paraId="0B94BC17" w14:textId="77777777" w:rsidR="009653EA" w:rsidRPr="00EF373B" w:rsidRDefault="00103417" w:rsidP="00EF373B">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14:paraId="64006FF5" w14:textId="77777777"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7FD3ED48"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14:paraId="0042D6DA"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14:paraId="1F3907B2" w14:textId="77777777"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14:paraId="69E8E85E" w14:textId="77777777" w:rsidR="00543132" w:rsidRPr="009653EA" w:rsidRDefault="00543132" w:rsidP="009653EA">
      <w:pPr>
        <w:jc w:val="both"/>
        <w:rPr>
          <w:rFonts w:ascii="Arial" w:hAnsi="Arial" w:cs="Arial"/>
        </w:rPr>
      </w:pPr>
    </w:p>
    <w:p w14:paraId="272748EC"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14:paraId="2925595B"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14:paraId="18E1C6D0" w14:textId="77777777" w:rsidR="00543132" w:rsidRPr="009653EA" w:rsidRDefault="00543132" w:rsidP="009653EA">
      <w:pPr>
        <w:jc w:val="both"/>
        <w:rPr>
          <w:rFonts w:ascii="Arial" w:hAnsi="Arial" w:cs="Arial"/>
        </w:rPr>
      </w:pPr>
    </w:p>
    <w:p w14:paraId="2894C95E"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14:paraId="6EFDF0A4" w14:textId="77777777"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14:paraId="1F05A716" w14:textId="77777777" w:rsidR="00543132" w:rsidRPr="009653EA" w:rsidRDefault="00543132" w:rsidP="009653EA">
      <w:pPr>
        <w:jc w:val="both"/>
        <w:rPr>
          <w:rFonts w:ascii="Arial" w:hAnsi="Arial" w:cs="Arial"/>
        </w:rPr>
      </w:pPr>
    </w:p>
    <w:p w14:paraId="36E7B2DC"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14:paraId="71C580C7"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C-1</w:t>
      </w:r>
    </w:p>
    <w:p w14:paraId="40EA50D9"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ESPECIFICACIONES TÉCNICAS</w:t>
      </w:r>
      <w:r w:rsidR="00AF7A49">
        <w:rPr>
          <w:rFonts w:ascii="Arial" w:hAnsi="Arial" w:cs="Arial"/>
        </w:rPr>
        <w:t xml:space="preserve"> PARA CADA ALTERNATIVA</w:t>
      </w:r>
      <w:r w:rsidRPr="00F703AD">
        <w:rPr>
          <w:rFonts w:ascii="Arial" w:hAnsi="Arial" w:cs="Arial"/>
        </w:rPr>
        <w:t xml:space="preserve"> </w:t>
      </w:r>
    </w:p>
    <w:p w14:paraId="782C66BA" w14:textId="77777777" w:rsidR="00F27822" w:rsidRPr="00F703AD" w:rsidRDefault="00F27822" w:rsidP="00F27822">
      <w:pPr>
        <w:pStyle w:val="Prrafodelista"/>
        <w:spacing w:after="0" w:line="240" w:lineRule="auto"/>
        <w:ind w:left="0"/>
        <w:jc w:val="both"/>
        <w:rPr>
          <w:rFonts w:ascii="Arial" w:hAnsi="Arial" w:cs="Arial"/>
        </w:rPr>
      </w:pPr>
    </w:p>
    <w:p w14:paraId="5A6DDBDD"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FORMULARIO Nº C-2</w:t>
      </w:r>
    </w:p>
    <w:p w14:paraId="43989583" w14:textId="77777777" w:rsidR="00F27822" w:rsidRPr="00F703AD" w:rsidRDefault="00F27822" w:rsidP="00F27822">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14:paraId="4FAC8F77" w14:textId="77777777" w:rsidR="00F27822" w:rsidRPr="00F27822" w:rsidRDefault="00F27822" w:rsidP="00F27822">
      <w:pPr>
        <w:pStyle w:val="Prrafodelista"/>
        <w:spacing w:after="0" w:line="240" w:lineRule="auto"/>
        <w:jc w:val="both"/>
        <w:rPr>
          <w:rFonts w:ascii="Arial" w:hAnsi="Arial" w:cs="Arial"/>
        </w:rPr>
      </w:pPr>
    </w:p>
    <w:p w14:paraId="2A08B002" w14:textId="77777777" w:rsidR="009653EA" w:rsidRPr="009653EA" w:rsidRDefault="009653EA" w:rsidP="009653EA">
      <w:pPr>
        <w:spacing w:after="0" w:line="240" w:lineRule="auto"/>
        <w:jc w:val="both"/>
        <w:rPr>
          <w:rFonts w:ascii="Arial" w:hAnsi="Arial" w:cs="Arial"/>
        </w:rPr>
      </w:pPr>
    </w:p>
    <w:p w14:paraId="2A550628" w14:textId="77777777" w:rsidR="009653EA" w:rsidRPr="00DF0D15" w:rsidRDefault="009653EA" w:rsidP="0028010E">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14:paraId="1ADA06AC" w14:textId="77777777"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14:paraId="393EBBAB" w14:textId="77777777"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14:paraId="36B25807" w14:textId="77777777" w:rsidR="00543132" w:rsidRPr="009653EA" w:rsidRDefault="00543132" w:rsidP="009653EA">
      <w:pPr>
        <w:jc w:val="both"/>
        <w:rPr>
          <w:rFonts w:ascii="Arial" w:hAnsi="Arial" w:cs="Arial"/>
        </w:rPr>
      </w:pPr>
    </w:p>
    <w:p w14:paraId="72E7D444" w14:textId="77777777" w:rsidR="00543132" w:rsidRDefault="00543132">
      <w:pPr>
        <w:rPr>
          <w:rFonts w:ascii="Arial" w:hAnsi="Arial" w:cs="Arial"/>
          <w:b/>
        </w:rPr>
      </w:pPr>
    </w:p>
    <w:p w14:paraId="42C718BC" w14:textId="77777777" w:rsidR="00543132" w:rsidRDefault="00543132">
      <w:pPr>
        <w:rPr>
          <w:rFonts w:ascii="Arial" w:hAnsi="Arial" w:cs="Arial"/>
          <w:b/>
        </w:rPr>
      </w:pPr>
      <w:r>
        <w:rPr>
          <w:rFonts w:ascii="Arial" w:hAnsi="Arial" w:cs="Arial"/>
          <w:b/>
        </w:rPr>
        <w:br w:type="page"/>
      </w:r>
    </w:p>
    <w:p w14:paraId="6B0CAAA7"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14:paraId="5FFBB803"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56CF21EE" w14:textId="77777777" w:rsidR="00854BED" w:rsidRDefault="00854BED" w:rsidP="00854BED">
      <w:pPr>
        <w:spacing w:after="0" w:line="240" w:lineRule="auto"/>
        <w:jc w:val="center"/>
        <w:rPr>
          <w:rFonts w:ascii="Arial" w:hAnsi="Arial" w:cs="Arial"/>
        </w:rPr>
      </w:pPr>
    </w:p>
    <w:p w14:paraId="6355954E" w14:textId="77777777"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14:paraId="654DB61D" w14:textId="77777777" w:rsidR="00854BED" w:rsidRDefault="00854BED" w:rsidP="00854BED">
      <w:pPr>
        <w:spacing w:after="0" w:line="240" w:lineRule="auto"/>
        <w:rPr>
          <w:rFonts w:ascii="Arial" w:hAnsi="Arial" w:cs="Arial"/>
        </w:rPr>
      </w:pPr>
    </w:p>
    <w:p w14:paraId="71505C23" w14:textId="77777777" w:rsidR="00854BED" w:rsidRDefault="00854BED" w:rsidP="00854BED">
      <w:pPr>
        <w:spacing w:after="0" w:line="240" w:lineRule="auto"/>
        <w:rPr>
          <w:rFonts w:ascii="Arial" w:hAnsi="Arial" w:cs="Arial"/>
        </w:rPr>
      </w:pPr>
    </w:p>
    <w:p w14:paraId="32EB903E" w14:textId="77777777" w:rsidR="00854BED" w:rsidRDefault="00854BED" w:rsidP="00854BED">
      <w:pPr>
        <w:spacing w:after="0" w:line="240" w:lineRule="auto"/>
        <w:rPr>
          <w:rFonts w:ascii="Arial" w:hAnsi="Arial" w:cs="Arial"/>
        </w:rPr>
      </w:pPr>
    </w:p>
    <w:p w14:paraId="12097929" w14:textId="77777777" w:rsidR="00854BED" w:rsidRDefault="00854BED" w:rsidP="00854BED">
      <w:pPr>
        <w:spacing w:after="0" w:line="240" w:lineRule="auto"/>
        <w:rPr>
          <w:rFonts w:ascii="Arial" w:hAnsi="Arial" w:cs="Arial"/>
        </w:rPr>
      </w:pPr>
      <w:r>
        <w:rPr>
          <w:rFonts w:ascii="Arial" w:hAnsi="Arial" w:cs="Arial"/>
        </w:rPr>
        <w:t>Señores</w:t>
      </w:r>
    </w:p>
    <w:p w14:paraId="1079DD2F" w14:textId="77777777"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14:paraId="2E270BE6" w14:textId="77777777" w:rsidR="00854BED" w:rsidRPr="00C213EB" w:rsidRDefault="00854BED" w:rsidP="00854BED">
      <w:pPr>
        <w:spacing w:after="0" w:line="240" w:lineRule="auto"/>
        <w:rPr>
          <w:rFonts w:ascii="Arial" w:hAnsi="Arial" w:cs="Arial"/>
        </w:rPr>
      </w:pPr>
      <w:r>
        <w:rPr>
          <w:rFonts w:ascii="Arial" w:hAnsi="Arial" w:cs="Arial"/>
        </w:rPr>
        <w:t>Presente.-</w:t>
      </w:r>
    </w:p>
    <w:p w14:paraId="2B003665" w14:textId="77777777" w:rsidR="00854BED" w:rsidRDefault="00854BED" w:rsidP="00854BED">
      <w:pPr>
        <w:spacing w:after="0" w:line="240" w:lineRule="auto"/>
        <w:rPr>
          <w:rFonts w:ascii="Arial" w:hAnsi="Arial" w:cs="Arial"/>
        </w:rPr>
      </w:pPr>
    </w:p>
    <w:p w14:paraId="4233913D" w14:textId="77777777"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14:paraId="4F57B51D" w14:textId="77777777"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14:paraId="72CBFF36" w14:textId="77777777" w:rsidR="00854BED" w:rsidRDefault="00854BED" w:rsidP="00854BED">
      <w:pPr>
        <w:spacing w:after="0" w:line="240" w:lineRule="auto"/>
        <w:rPr>
          <w:rFonts w:ascii="Arial" w:hAnsi="Arial" w:cs="Arial"/>
        </w:rPr>
      </w:pPr>
    </w:p>
    <w:p w14:paraId="170AA71E" w14:textId="77777777" w:rsidR="00854BED" w:rsidRDefault="00854BED" w:rsidP="00854BED">
      <w:pPr>
        <w:spacing w:after="0" w:line="240" w:lineRule="auto"/>
        <w:rPr>
          <w:rFonts w:ascii="Arial" w:hAnsi="Arial" w:cs="Arial"/>
        </w:rPr>
      </w:pPr>
    </w:p>
    <w:p w14:paraId="0EB9DDFA" w14:textId="77777777"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14:paraId="0B857C84" w14:textId="77777777" w:rsidR="00854BED" w:rsidRPr="00B02C80" w:rsidRDefault="00854BED" w:rsidP="00854BED">
      <w:pPr>
        <w:spacing w:after="0" w:line="240" w:lineRule="auto"/>
        <w:jc w:val="both"/>
        <w:rPr>
          <w:rFonts w:ascii="Arial" w:hAnsi="Arial" w:cs="Arial"/>
          <w:b/>
        </w:rPr>
      </w:pPr>
    </w:p>
    <w:p w14:paraId="1B068C60" w14:textId="77777777" w:rsidR="00854BED" w:rsidRPr="00B02C80" w:rsidRDefault="00854BED" w:rsidP="0028010E">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14:paraId="65441018" w14:textId="77777777" w:rsidR="00854BED" w:rsidRPr="003F0570" w:rsidRDefault="00854BED" w:rsidP="00854BED">
      <w:pPr>
        <w:pStyle w:val="Prrafodelista"/>
        <w:spacing w:after="0" w:line="240" w:lineRule="auto"/>
        <w:ind w:left="142"/>
        <w:jc w:val="both"/>
        <w:rPr>
          <w:rFonts w:ascii="Arial" w:hAnsi="Arial" w:cs="Arial"/>
        </w:rPr>
      </w:pPr>
    </w:p>
    <w:p w14:paraId="7F2A6505"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18727E22" w14:textId="77777777" w:rsidR="00854BED" w:rsidRPr="007761DF" w:rsidRDefault="00854BED" w:rsidP="00854BED">
      <w:pPr>
        <w:spacing w:after="0" w:line="240" w:lineRule="auto"/>
        <w:ind w:left="360"/>
        <w:jc w:val="both"/>
        <w:rPr>
          <w:rFonts w:ascii="Arial" w:hAnsi="Arial" w:cs="Arial"/>
        </w:rPr>
      </w:pPr>
    </w:p>
    <w:p w14:paraId="7B5DA801"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53031D68" w14:textId="77777777" w:rsidR="00854BED" w:rsidRPr="007761DF" w:rsidRDefault="00854BED" w:rsidP="00854BED">
      <w:pPr>
        <w:spacing w:after="0" w:line="240" w:lineRule="auto"/>
        <w:jc w:val="both"/>
        <w:rPr>
          <w:rFonts w:ascii="Arial" w:hAnsi="Arial" w:cs="Arial"/>
        </w:rPr>
      </w:pPr>
    </w:p>
    <w:p w14:paraId="398C001D" w14:textId="77777777" w:rsidR="00854BED" w:rsidRDefault="00854BED" w:rsidP="0028010E">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4AED3080" w14:textId="77777777" w:rsidR="00854BED" w:rsidRPr="00997320" w:rsidRDefault="00854BED" w:rsidP="00854BED">
      <w:pPr>
        <w:spacing w:after="0" w:line="240" w:lineRule="auto"/>
        <w:jc w:val="both"/>
        <w:rPr>
          <w:rFonts w:ascii="Arial" w:hAnsi="Arial" w:cs="Arial"/>
        </w:rPr>
      </w:pPr>
    </w:p>
    <w:p w14:paraId="086A81C9" w14:textId="77777777" w:rsidR="00854BED" w:rsidRDefault="00854BED" w:rsidP="0028010E">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7901A2FB" w14:textId="77777777" w:rsidR="00854BED" w:rsidRPr="00997320" w:rsidRDefault="00854BED" w:rsidP="00854BED">
      <w:pPr>
        <w:spacing w:after="0" w:line="240" w:lineRule="auto"/>
        <w:jc w:val="both"/>
        <w:rPr>
          <w:rFonts w:ascii="Arial" w:hAnsi="Arial" w:cs="Arial"/>
        </w:rPr>
      </w:pPr>
    </w:p>
    <w:p w14:paraId="4ED66268" w14:textId="77777777" w:rsidR="00854BED" w:rsidRDefault="00854BED" w:rsidP="00854BED">
      <w:pPr>
        <w:spacing w:after="0" w:line="240" w:lineRule="auto"/>
        <w:jc w:val="both"/>
        <w:rPr>
          <w:rFonts w:ascii="Arial" w:hAnsi="Arial" w:cs="Arial"/>
        </w:rPr>
      </w:pPr>
    </w:p>
    <w:p w14:paraId="118A06ED" w14:textId="77777777" w:rsidR="00854BED" w:rsidRPr="00DC37A2" w:rsidRDefault="00854BED" w:rsidP="0028010E">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14:paraId="77386F16" w14:textId="77777777" w:rsidR="00854BED" w:rsidRPr="001F7CC7" w:rsidRDefault="00854BED" w:rsidP="00854BED">
      <w:pPr>
        <w:pStyle w:val="Prrafodelista"/>
        <w:spacing w:after="0" w:line="240" w:lineRule="auto"/>
        <w:ind w:left="426"/>
        <w:jc w:val="both"/>
        <w:rPr>
          <w:rFonts w:ascii="Arial" w:hAnsi="Arial" w:cs="Arial"/>
        </w:rPr>
      </w:pPr>
    </w:p>
    <w:p w14:paraId="4B0A99A6" w14:textId="77777777"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EF1CD5">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14:paraId="70B55C7A" w14:textId="77777777" w:rsidR="00854BED" w:rsidRDefault="00854BED" w:rsidP="00854BED">
      <w:pPr>
        <w:pStyle w:val="Prrafodelista"/>
        <w:spacing w:after="0" w:line="240" w:lineRule="auto"/>
        <w:ind w:left="426"/>
        <w:jc w:val="both"/>
        <w:rPr>
          <w:rFonts w:ascii="Arial" w:hAnsi="Arial" w:cs="Arial"/>
        </w:rPr>
      </w:pPr>
    </w:p>
    <w:p w14:paraId="78A9B917" w14:textId="77777777" w:rsidR="00854BED" w:rsidRDefault="00854BED" w:rsidP="0028010E">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Me comprometo a denunciar por escrito, ante  el Gerente General o Directorio de la CSBP, cualquier tipo de presión o intento de extorsión de parte de los </w:t>
      </w:r>
      <w:r w:rsidR="00EF1CD5">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14:paraId="222EA277" w14:textId="77777777" w:rsidR="00854BED" w:rsidRPr="001F7CC7" w:rsidRDefault="00854BED" w:rsidP="00854BED">
      <w:pPr>
        <w:spacing w:after="0" w:line="240" w:lineRule="auto"/>
        <w:jc w:val="both"/>
        <w:rPr>
          <w:rFonts w:ascii="Arial" w:hAnsi="Arial" w:cs="Arial"/>
        </w:rPr>
      </w:pPr>
    </w:p>
    <w:p w14:paraId="721B737D" w14:textId="77777777"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222A6E75" w14:textId="77777777" w:rsidR="00854BED" w:rsidRPr="001F7CC7" w:rsidRDefault="00854BED" w:rsidP="00854BED">
      <w:pPr>
        <w:spacing w:after="0" w:line="240" w:lineRule="auto"/>
        <w:jc w:val="both"/>
        <w:rPr>
          <w:rFonts w:ascii="Arial" w:hAnsi="Arial" w:cs="Arial"/>
        </w:rPr>
      </w:pPr>
    </w:p>
    <w:p w14:paraId="50DC55A5" w14:textId="77777777" w:rsidR="00854BED" w:rsidRDefault="00854BED" w:rsidP="0028010E">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2FCE7E4C" w14:textId="77777777" w:rsidR="00854BED" w:rsidRDefault="00854BED" w:rsidP="00854BED">
      <w:pPr>
        <w:spacing w:after="0" w:line="240" w:lineRule="auto"/>
        <w:jc w:val="both"/>
        <w:rPr>
          <w:rFonts w:ascii="Arial" w:hAnsi="Arial" w:cs="Arial"/>
        </w:rPr>
      </w:pPr>
    </w:p>
    <w:p w14:paraId="1FCFFDE8" w14:textId="77777777"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14:paraId="094C6E06" w14:textId="77777777" w:rsidR="00854BED" w:rsidRPr="001F7CC7" w:rsidRDefault="00854BED" w:rsidP="00854BED">
      <w:pPr>
        <w:pStyle w:val="Prrafodelista"/>
        <w:spacing w:after="0" w:line="240" w:lineRule="auto"/>
        <w:ind w:left="426"/>
        <w:jc w:val="both"/>
        <w:rPr>
          <w:rFonts w:ascii="Arial" w:hAnsi="Arial" w:cs="Arial"/>
        </w:rPr>
      </w:pPr>
    </w:p>
    <w:p w14:paraId="54258D42" w14:textId="77777777"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14:paraId="3FA8F5D8" w14:textId="77777777" w:rsidR="00854BED" w:rsidRDefault="00854BED" w:rsidP="00854BED">
      <w:pPr>
        <w:spacing w:after="0" w:line="240" w:lineRule="auto"/>
        <w:jc w:val="both"/>
        <w:rPr>
          <w:rFonts w:ascii="Arial" w:hAnsi="Arial" w:cs="Arial"/>
        </w:rPr>
      </w:pPr>
    </w:p>
    <w:p w14:paraId="4FEC2347" w14:textId="77777777"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31124365" w14:textId="77777777" w:rsidR="00854BED" w:rsidRDefault="00854BED" w:rsidP="00854BED">
      <w:pPr>
        <w:spacing w:after="0" w:line="240" w:lineRule="auto"/>
        <w:jc w:val="both"/>
        <w:rPr>
          <w:rFonts w:ascii="Arial" w:hAnsi="Arial" w:cs="Arial"/>
        </w:rPr>
      </w:pPr>
    </w:p>
    <w:p w14:paraId="24B0430C" w14:textId="77777777" w:rsidR="00854BED" w:rsidRDefault="00854BED" w:rsidP="00854BED">
      <w:pPr>
        <w:spacing w:after="0" w:line="240" w:lineRule="auto"/>
        <w:jc w:val="both"/>
        <w:rPr>
          <w:rFonts w:ascii="Arial" w:hAnsi="Arial" w:cs="Arial"/>
        </w:rPr>
      </w:pPr>
    </w:p>
    <w:p w14:paraId="1908F688" w14:textId="77777777" w:rsidR="00854BED" w:rsidRDefault="00854BED" w:rsidP="00854BED">
      <w:pPr>
        <w:spacing w:after="0" w:line="240" w:lineRule="auto"/>
        <w:jc w:val="both"/>
        <w:rPr>
          <w:rFonts w:ascii="Arial" w:hAnsi="Arial" w:cs="Arial"/>
        </w:rPr>
      </w:pPr>
    </w:p>
    <w:p w14:paraId="07E68AB7" w14:textId="77777777" w:rsidR="00854BED" w:rsidRDefault="00854BED" w:rsidP="00854BED">
      <w:pPr>
        <w:spacing w:after="0" w:line="240" w:lineRule="auto"/>
        <w:jc w:val="both"/>
        <w:rPr>
          <w:rFonts w:ascii="Arial" w:hAnsi="Arial" w:cs="Arial"/>
        </w:rPr>
      </w:pPr>
    </w:p>
    <w:p w14:paraId="326430A6" w14:textId="77777777" w:rsidR="00854BED" w:rsidRDefault="00854BED" w:rsidP="00854BED">
      <w:pPr>
        <w:spacing w:after="0" w:line="240" w:lineRule="auto"/>
        <w:jc w:val="both"/>
        <w:rPr>
          <w:rFonts w:ascii="Arial" w:hAnsi="Arial" w:cs="Arial"/>
        </w:rPr>
      </w:pPr>
    </w:p>
    <w:p w14:paraId="48AB238D" w14:textId="77777777" w:rsidR="00854BED" w:rsidRDefault="00854BED" w:rsidP="00854BED">
      <w:pPr>
        <w:spacing w:after="0" w:line="240" w:lineRule="auto"/>
        <w:jc w:val="both"/>
        <w:rPr>
          <w:rFonts w:ascii="Arial" w:hAnsi="Arial" w:cs="Arial"/>
        </w:rPr>
      </w:pPr>
    </w:p>
    <w:p w14:paraId="687FAA7E" w14:textId="77777777" w:rsidR="00854BED" w:rsidRDefault="00854BED" w:rsidP="00854BED">
      <w:pPr>
        <w:spacing w:after="0" w:line="240" w:lineRule="auto"/>
        <w:jc w:val="both"/>
        <w:rPr>
          <w:rFonts w:ascii="Arial" w:hAnsi="Arial" w:cs="Arial"/>
        </w:rPr>
      </w:pPr>
    </w:p>
    <w:p w14:paraId="04BC8E8D" w14:textId="77777777" w:rsidR="00854BED" w:rsidRDefault="00854BED" w:rsidP="00854BED">
      <w:pPr>
        <w:spacing w:after="0" w:line="240" w:lineRule="auto"/>
        <w:jc w:val="both"/>
        <w:rPr>
          <w:rFonts w:ascii="Arial" w:hAnsi="Arial" w:cs="Arial"/>
        </w:rPr>
      </w:pPr>
    </w:p>
    <w:p w14:paraId="50B5647B"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59DC916F" w14:textId="77777777"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14:paraId="7DC4257D" w14:textId="77777777" w:rsidR="00854BED" w:rsidRDefault="00854BED" w:rsidP="00854BED">
      <w:pPr>
        <w:spacing w:after="0" w:line="240" w:lineRule="auto"/>
        <w:ind w:left="360"/>
        <w:jc w:val="both"/>
        <w:rPr>
          <w:rFonts w:ascii="Arial" w:hAnsi="Arial" w:cs="Arial"/>
          <w:sz w:val="18"/>
          <w:szCs w:val="18"/>
        </w:rPr>
      </w:pPr>
    </w:p>
    <w:p w14:paraId="68DF2844" w14:textId="77777777" w:rsidR="00854BED" w:rsidRPr="007761DF" w:rsidRDefault="00854BED" w:rsidP="00854BED">
      <w:pPr>
        <w:spacing w:after="0" w:line="240" w:lineRule="auto"/>
        <w:rPr>
          <w:rFonts w:ascii="Arial" w:hAnsi="Arial" w:cs="Arial"/>
        </w:rPr>
      </w:pPr>
    </w:p>
    <w:p w14:paraId="54189C48" w14:textId="77777777" w:rsidR="00854BED" w:rsidRDefault="00854BED" w:rsidP="00854BED">
      <w:pPr>
        <w:spacing w:after="0" w:line="240" w:lineRule="auto"/>
        <w:jc w:val="center"/>
        <w:rPr>
          <w:rFonts w:ascii="Arial" w:hAnsi="Arial" w:cs="Arial"/>
          <w:sz w:val="72"/>
          <w:szCs w:val="72"/>
        </w:rPr>
      </w:pPr>
    </w:p>
    <w:p w14:paraId="4F305F5B" w14:textId="77777777" w:rsidR="00854BED" w:rsidRDefault="00854BED" w:rsidP="00854BED">
      <w:pPr>
        <w:spacing w:after="0" w:line="240" w:lineRule="auto"/>
        <w:rPr>
          <w:rFonts w:ascii="Arial" w:hAnsi="Arial" w:cs="Arial"/>
          <w:sz w:val="72"/>
          <w:szCs w:val="72"/>
        </w:rPr>
      </w:pPr>
    </w:p>
    <w:p w14:paraId="0DC700CD" w14:textId="77777777" w:rsidR="00854BED" w:rsidRDefault="00854BED" w:rsidP="00854BED">
      <w:pPr>
        <w:spacing w:after="0" w:line="240" w:lineRule="auto"/>
        <w:rPr>
          <w:rFonts w:ascii="Arial" w:hAnsi="Arial" w:cs="Arial"/>
        </w:rPr>
      </w:pPr>
    </w:p>
    <w:p w14:paraId="26766AAD" w14:textId="77777777" w:rsidR="00D8490A" w:rsidRPr="00E860F7" w:rsidRDefault="00D8490A" w:rsidP="00854BED">
      <w:pPr>
        <w:spacing w:after="0" w:line="240" w:lineRule="auto"/>
        <w:rPr>
          <w:rFonts w:ascii="Arial" w:hAnsi="Arial" w:cs="Arial"/>
        </w:rPr>
      </w:pPr>
    </w:p>
    <w:p w14:paraId="27E73D26" w14:textId="77777777" w:rsidR="00854BED" w:rsidRDefault="00854BED" w:rsidP="00854BED">
      <w:pPr>
        <w:spacing w:after="0" w:line="240" w:lineRule="auto"/>
        <w:jc w:val="center"/>
        <w:rPr>
          <w:rFonts w:ascii="Arial" w:hAnsi="Arial" w:cs="Arial"/>
        </w:rPr>
      </w:pPr>
    </w:p>
    <w:p w14:paraId="6D21AD86" w14:textId="77777777" w:rsidR="00854BED" w:rsidRDefault="00854BED" w:rsidP="00854BED">
      <w:pPr>
        <w:spacing w:after="0" w:line="240" w:lineRule="auto"/>
        <w:jc w:val="center"/>
        <w:rPr>
          <w:rFonts w:ascii="Arial" w:hAnsi="Arial" w:cs="Arial"/>
        </w:rPr>
      </w:pPr>
    </w:p>
    <w:p w14:paraId="400ADBE6" w14:textId="77777777" w:rsidR="00516F36" w:rsidRDefault="00516F36" w:rsidP="00854BED">
      <w:pPr>
        <w:spacing w:after="0" w:line="240" w:lineRule="auto"/>
        <w:jc w:val="center"/>
        <w:rPr>
          <w:rFonts w:ascii="Arial" w:hAnsi="Arial" w:cs="Arial"/>
          <w:b/>
        </w:rPr>
      </w:pPr>
    </w:p>
    <w:p w14:paraId="7BA2E7E2" w14:textId="77777777" w:rsidR="00543132" w:rsidRDefault="00543132">
      <w:pPr>
        <w:rPr>
          <w:rFonts w:ascii="Arial" w:hAnsi="Arial" w:cs="Arial"/>
          <w:b/>
        </w:rPr>
      </w:pPr>
      <w:r>
        <w:rPr>
          <w:rFonts w:ascii="Arial" w:hAnsi="Arial" w:cs="Arial"/>
          <w:b/>
        </w:rPr>
        <w:br w:type="page"/>
      </w:r>
    </w:p>
    <w:p w14:paraId="33A6C76F"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14:paraId="203DAA65"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14:paraId="78BE9996" w14:textId="77777777" w:rsidR="00854BED" w:rsidRDefault="00854BED" w:rsidP="00854BED">
      <w:pPr>
        <w:spacing w:after="0" w:line="240" w:lineRule="auto"/>
        <w:rPr>
          <w:rFonts w:ascii="Arial" w:hAnsi="Arial" w:cs="Arial"/>
        </w:rPr>
      </w:pPr>
    </w:p>
    <w:p w14:paraId="431718D6" w14:textId="77777777" w:rsidR="00854BED" w:rsidRDefault="00854BED" w:rsidP="00854BED">
      <w:pPr>
        <w:spacing w:after="0" w:line="240" w:lineRule="auto"/>
        <w:rPr>
          <w:rFonts w:ascii="Arial" w:hAnsi="Arial" w:cs="Arial"/>
        </w:rPr>
      </w:pPr>
    </w:p>
    <w:p w14:paraId="6820A1A2"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14:paraId="46E5A02A" w14:textId="77777777" w:rsidR="00854BED" w:rsidRDefault="00854BED" w:rsidP="00854BED">
      <w:pPr>
        <w:pStyle w:val="Prrafodelista"/>
        <w:spacing w:after="0" w:line="240" w:lineRule="auto"/>
        <w:rPr>
          <w:rFonts w:ascii="Arial" w:hAnsi="Arial" w:cs="Arial"/>
        </w:rPr>
      </w:pPr>
    </w:p>
    <w:p w14:paraId="723E3CB4"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14:paraId="58ABB03D" w14:textId="77777777" w:rsidR="00854BED" w:rsidRPr="00510B55" w:rsidRDefault="00854BED" w:rsidP="00854BED">
      <w:pPr>
        <w:pStyle w:val="Prrafodelista"/>
        <w:rPr>
          <w:rFonts w:ascii="Arial" w:hAnsi="Arial" w:cs="Arial"/>
        </w:rPr>
      </w:pPr>
    </w:p>
    <w:p w14:paraId="4D94EEE6"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14:paraId="659DC61E" w14:textId="77777777" w:rsidR="00854BED" w:rsidRPr="00510B55" w:rsidRDefault="00854BED" w:rsidP="00854BED">
      <w:pPr>
        <w:pStyle w:val="Prrafodelista"/>
        <w:rPr>
          <w:rFonts w:ascii="Arial" w:hAnsi="Arial" w:cs="Arial"/>
        </w:rPr>
      </w:pPr>
    </w:p>
    <w:p w14:paraId="70C6618F"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14:paraId="0599A40A" w14:textId="77777777" w:rsidR="00854BED" w:rsidRPr="00510B55" w:rsidRDefault="00854BED" w:rsidP="00854BED">
      <w:pPr>
        <w:pStyle w:val="Prrafodelista"/>
        <w:rPr>
          <w:rFonts w:ascii="Arial" w:hAnsi="Arial" w:cs="Arial"/>
        </w:rPr>
      </w:pPr>
    </w:p>
    <w:p w14:paraId="7236B51F"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Fax  ___________________________________</w:t>
      </w:r>
    </w:p>
    <w:p w14:paraId="37CF6DE2" w14:textId="77777777" w:rsidR="00854BED" w:rsidRPr="00AD3368" w:rsidRDefault="00854BED" w:rsidP="00854BED">
      <w:pPr>
        <w:pStyle w:val="Prrafodelista"/>
        <w:rPr>
          <w:rFonts w:ascii="Arial" w:hAnsi="Arial" w:cs="Arial"/>
        </w:rPr>
      </w:pPr>
    </w:p>
    <w:p w14:paraId="2BB74840"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14:paraId="315B8E3A" w14:textId="77777777" w:rsidR="00854BED" w:rsidRPr="00510B55" w:rsidRDefault="00854BED" w:rsidP="00854BED">
      <w:pPr>
        <w:pStyle w:val="Prrafodelista"/>
        <w:rPr>
          <w:rFonts w:ascii="Arial" w:hAnsi="Arial" w:cs="Arial"/>
        </w:rPr>
      </w:pPr>
    </w:p>
    <w:p w14:paraId="206C0BC8"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14:paraId="6C0CC0C9" w14:textId="77777777" w:rsidR="00854BED" w:rsidRPr="00510B55" w:rsidRDefault="00854BED" w:rsidP="00854BED">
      <w:pPr>
        <w:pStyle w:val="Prrafodelista"/>
        <w:rPr>
          <w:rFonts w:ascii="Arial" w:hAnsi="Arial" w:cs="Arial"/>
        </w:rPr>
      </w:pPr>
    </w:p>
    <w:p w14:paraId="404CC3A6"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14:paraId="5BFA8F0B" w14:textId="77777777" w:rsidR="00854BED" w:rsidRPr="00510B55" w:rsidRDefault="00854BED" w:rsidP="00854BED">
      <w:pPr>
        <w:pStyle w:val="Prrafodelista"/>
        <w:rPr>
          <w:rFonts w:ascii="Arial" w:hAnsi="Arial" w:cs="Arial"/>
        </w:rPr>
      </w:pPr>
    </w:p>
    <w:p w14:paraId="364E8DBC"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14:paraId="7EA03EFC" w14:textId="77777777" w:rsidR="00854BED" w:rsidRPr="00510B55" w:rsidRDefault="00854BED" w:rsidP="00854BED">
      <w:pPr>
        <w:pStyle w:val="Prrafodelista"/>
        <w:rPr>
          <w:rFonts w:ascii="Arial" w:hAnsi="Arial" w:cs="Arial"/>
        </w:rPr>
      </w:pPr>
    </w:p>
    <w:p w14:paraId="649D33A5"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14:paraId="7DD32292" w14:textId="77777777" w:rsidR="00854BED" w:rsidRDefault="00854BED" w:rsidP="00854BED">
      <w:pPr>
        <w:pStyle w:val="Prrafodelista"/>
        <w:spacing w:after="0" w:line="240" w:lineRule="auto"/>
        <w:rPr>
          <w:rFonts w:ascii="Arial" w:hAnsi="Arial" w:cs="Arial"/>
        </w:rPr>
      </w:pPr>
    </w:p>
    <w:p w14:paraId="27E22EE1"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14:paraId="2B2D40AF" w14:textId="77777777" w:rsidR="00854BED" w:rsidRPr="00510B55" w:rsidRDefault="00854BED" w:rsidP="00854BED">
      <w:pPr>
        <w:pStyle w:val="Prrafodelista"/>
        <w:rPr>
          <w:rFonts w:ascii="Arial" w:hAnsi="Arial" w:cs="Arial"/>
        </w:rPr>
      </w:pPr>
    </w:p>
    <w:p w14:paraId="02175657" w14:textId="77777777"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5457F623" w14:textId="77777777" w:rsidR="00854BED" w:rsidRPr="00510B55" w:rsidRDefault="00854BED" w:rsidP="00854BED">
      <w:pPr>
        <w:pStyle w:val="Prrafodelista"/>
        <w:rPr>
          <w:rFonts w:ascii="Arial" w:hAnsi="Arial" w:cs="Arial"/>
        </w:rPr>
      </w:pPr>
    </w:p>
    <w:p w14:paraId="4D8A6ED7" w14:textId="77777777" w:rsidR="00854BED" w:rsidRDefault="00854BED" w:rsidP="0028010E">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14:paraId="52CAFB95" w14:textId="77777777" w:rsidR="00854BED" w:rsidRDefault="00854BED" w:rsidP="00854BED">
      <w:pPr>
        <w:pStyle w:val="Prrafodelista"/>
        <w:spacing w:after="0" w:line="240" w:lineRule="auto"/>
        <w:rPr>
          <w:rFonts w:ascii="Arial" w:hAnsi="Arial" w:cs="Arial"/>
        </w:rPr>
      </w:pPr>
    </w:p>
    <w:p w14:paraId="502255ED"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14:paraId="504733EC" w14:textId="77777777" w:rsidR="00854BED" w:rsidRDefault="00854BED" w:rsidP="00854BED">
      <w:pPr>
        <w:pStyle w:val="Prrafodelista"/>
        <w:spacing w:after="0" w:line="240" w:lineRule="auto"/>
        <w:rPr>
          <w:rFonts w:ascii="Arial" w:hAnsi="Arial" w:cs="Arial"/>
        </w:rPr>
      </w:pPr>
    </w:p>
    <w:p w14:paraId="569FC1DF" w14:textId="77777777" w:rsidR="00854BED" w:rsidRDefault="00854BED" w:rsidP="00854BED">
      <w:pPr>
        <w:pStyle w:val="Prrafodelista"/>
        <w:spacing w:after="0" w:line="240" w:lineRule="auto"/>
        <w:rPr>
          <w:rFonts w:ascii="Arial" w:hAnsi="Arial" w:cs="Arial"/>
        </w:rPr>
      </w:pPr>
    </w:p>
    <w:p w14:paraId="49DD5962" w14:textId="77777777" w:rsidR="00854BED" w:rsidRDefault="00854BED" w:rsidP="00854BED">
      <w:pPr>
        <w:pStyle w:val="Prrafodelista"/>
        <w:spacing w:after="0" w:line="240" w:lineRule="auto"/>
        <w:rPr>
          <w:rFonts w:ascii="Arial" w:hAnsi="Arial" w:cs="Arial"/>
        </w:rPr>
      </w:pPr>
    </w:p>
    <w:p w14:paraId="4BBAE87B" w14:textId="77777777" w:rsidR="00854BED" w:rsidRDefault="00854BED" w:rsidP="00854BED">
      <w:pPr>
        <w:pStyle w:val="Prrafodelista"/>
        <w:spacing w:after="0" w:line="240" w:lineRule="auto"/>
        <w:rPr>
          <w:rFonts w:ascii="Arial" w:hAnsi="Arial" w:cs="Arial"/>
        </w:rPr>
      </w:pPr>
    </w:p>
    <w:p w14:paraId="5C759564" w14:textId="77777777" w:rsidR="00854BED" w:rsidRDefault="00854BED" w:rsidP="00854BED">
      <w:pPr>
        <w:pStyle w:val="Prrafodelista"/>
        <w:spacing w:after="0" w:line="240" w:lineRule="auto"/>
        <w:rPr>
          <w:rFonts w:ascii="Arial" w:hAnsi="Arial" w:cs="Arial"/>
        </w:rPr>
      </w:pPr>
    </w:p>
    <w:p w14:paraId="25F10DF2" w14:textId="77777777" w:rsidR="00854BED" w:rsidRDefault="00854BED" w:rsidP="00854BED">
      <w:pPr>
        <w:pStyle w:val="Prrafodelista"/>
        <w:spacing w:after="0" w:line="240" w:lineRule="auto"/>
        <w:rPr>
          <w:rFonts w:ascii="Arial" w:hAnsi="Arial" w:cs="Arial"/>
        </w:rPr>
      </w:pPr>
    </w:p>
    <w:p w14:paraId="2BB0D6FB" w14:textId="77777777"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A341B66" w14:textId="77777777"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7C0BE514" w14:textId="77777777" w:rsidR="00854BED" w:rsidRDefault="00854BED" w:rsidP="00854BED">
      <w:pPr>
        <w:pStyle w:val="Prrafodelista"/>
        <w:spacing w:after="0" w:line="240" w:lineRule="auto"/>
        <w:rPr>
          <w:rFonts w:ascii="Arial" w:hAnsi="Arial" w:cs="Arial"/>
        </w:rPr>
      </w:pPr>
    </w:p>
    <w:p w14:paraId="6F6025FA" w14:textId="77777777" w:rsidR="00854BED" w:rsidRDefault="00854BED" w:rsidP="00854BED">
      <w:pPr>
        <w:pStyle w:val="Prrafodelista"/>
        <w:spacing w:after="0" w:line="240" w:lineRule="auto"/>
        <w:rPr>
          <w:rFonts w:ascii="Arial" w:hAnsi="Arial" w:cs="Arial"/>
        </w:rPr>
      </w:pPr>
    </w:p>
    <w:p w14:paraId="569DCF72" w14:textId="77777777" w:rsidR="00854BED" w:rsidRDefault="00854BED" w:rsidP="00854BED">
      <w:pPr>
        <w:pStyle w:val="Prrafodelista"/>
        <w:spacing w:after="0" w:line="240" w:lineRule="auto"/>
        <w:rPr>
          <w:rFonts w:ascii="Arial" w:hAnsi="Arial" w:cs="Arial"/>
        </w:rPr>
      </w:pPr>
    </w:p>
    <w:p w14:paraId="7F2C2A58" w14:textId="77777777" w:rsidR="00854BED" w:rsidRDefault="00854BED" w:rsidP="00854BED">
      <w:pPr>
        <w:pStyle w:val="Prrafodelista"/>
        <w:spacing w:after="0" w:line="240" w:lineRule="auto"/>
        <w:rPr>
          <w:rFonts w:ascii="Arial" w:hAnsi="Arial" w:cs="Arial"/>
        </w:rPr>
      </w:pPr>
    </w:p>
    <w:p w14:paraId="5C615B51" w14:textId="77777777" w:rsidR="00854BED" w:rsidRDefault="00854BED" w:rsidP="00854BED">
      <w:pPr>
        <w:pStyle w:val="Prrafodelista"/>
        <w:spacing w:after="0" w:line="240" w:lineRule="auto"/>
        <w:rPr>
          <w:rFonts w:ascii="Arial" w:hAnsi="Arial" w:cs="Arial"/>
        </w:rPr>
      </w:pPr>
    </w:p>
    <w:p w14:paraId="1DF91B41" w14:textId="77777777" w:rsidR="00854BED" w:rsidRDefault="00854BED" w:rsidP="00854BED">
      <w:pPr>
        <w:pStyle w:val="Prrafodelista"/>
        <w:spacing w:after="0" w:line="240" w:lineRule="auto"/>
        <w:rPr>
          <w:rFonts w:ascii="Arial" w:hAnsi="Arial" w:cs="Arial"/>
        </w:rPr>
      </w:pPr>
    </w:p>
    <w:p w14:paraId="78974482" w14:textId="77777777" w:rsidR="00D8490A" w:rsidRDefault="00D8490A" w:rsidP="00854BED">
      <w:pPr>
        <w:pStyle w:val="Prrafodelista"/>
        <w:spacing w:after="0" w:line="240" w:lineRule="auto"/>
        <w:rPr>
          <w:rFonts w:ascii="Arial" w:hAnsi="Arial" w:cs="Arial"/>
        </w:rPr>
      </w:pPr>
    </w:p>
    <w:p w14:paraId="5E2C1C65" w14:textId="77777777" w:rsidR="00F27822" w:rsidRDefault="00F27822" w:rsidP="00854BED">
      <w:pPr>
        <w:pStyle w:val="Prrafodelista"/>
        <w:spacing w:after="0" w:line="240" w:lineRule="auto"/>
        <w:rPr>
          <w:rFonts w:ascii="Arial" w:hAnsi="Arial" w:cs="Arial"/>
        </w:rPr>
      </w:pPr>
    </w:p>
    <w:p w14:paraId="5D4A418E" w14:textId="77777777" w:rsidR="00854BED" w:rsidRPr="00F6075D" w:rsidRDefault="00854BED" w:rsidP="00854BED">
      <w:pPr>
        <w:spacing w:after="0" w:line="240" w:lineRule="auto"/>
        <w:rPr>
          <w:rFonts w:ascii="Arial" w:hAnsi="Arial" w:cs="Arial"/>
        </w:rPr>
      </w:pPr>
    </w:p>
    <w:p w14:paraId="04C1CFE3" w14:textId="77777777" w:rsidR="00D142FF" w:rsidRDefault="00D142FF" w:rsidP="00854BED">
      <w:pPr>
        <w:spacing w:after="0" w:line="240" w:lineRule="auto"/>
        <w:jc w:val="center"/>
        <w:rPr>
          <w:rFonts w:ascii="Arial" w:hAnsi="Arial" w:cs="Arial"/>
          <w:b/>
        </w:rPr>
      </w:pPr>
    </w:p>
    <w:p w14:paraId="1A50EF24" w14:textId="77777777"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14:paraId="2DF2E9FB" w14:textId="77777777"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14:paraId="5B071AF9" w14:textId="77777777" w:rsidR="00854BED" w:rsidRDefault="00854BED" w:rsidP="00854BED">
      <w:pPr>
        <w:spacing w:after="0" w:line="240" w:lineRule="auto"/>
        <w:rPr>
          <w:rFonts w:ascii="Arial" w:hAnsi="Arial" w:cs="Arial"/>
        </w:rPr>
      </w:pPr>
    </w:p>
    <w:p w14:paraId="3AA2A5AA" w14:textId="77777777" w:rsidR="00854BED" w:rsidRDefault="00854BED" w:rsidP="00854BED">
      <w:pPr>
        <w:spacing w:after="0" w:line="240" w:lineRule="auto"/>
        <w:rPr>
          <w:rFonts w:ascii="Arial" w:hAnsi="Arial" w:cs="Arial"/>
        </w:rPr>
      </w:pPr>
    </w:p>
    <w:p w14:paraId="0CBA311E"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14:paraId="5DFB14E1" w14:textId="77777777" w:rsidR="00854BED" w:rsidRDefault="00854BED" w:rsidP="00854BED">
      <w:pPr>
        <w:pStyle w:val="Prrafodelista"/>
        <w:spacing w:after="0" w:line="240" w:lineRule="auto"/>
        <w:rPr>
          <w:rFonts w:ascii="Arial" w:hAnsi="Arial" w:cs="Arial"/>
        </w:rPr>
      </w:pPr>
    </w:p>
    <w:p w14:paraId="045CD26F"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Asociados </w:t>
      </w:r>
    </w:p>
    <w:p w14:paraId="7801A5DE" w14:textId="77777777" w:rsidR="00854BED" w:rsidRPr="00AB0C4F" w:rsidRDefault="00854BED" w:rsidP="00854BED">
      <w:pPr>
        <w:pStyle w:val="Prrafodelista"/>
        <w:rPr>
          <w:rFonts w:ascii="Arial" w:hAnsi="Arial" w:cs="Arial"/>
        </w:rPr>
      </w:pPr>
    </w:p>
    <w:p w14:paraId="724522AB"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614FDF0C"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502CC2F9" w14:textId="77777777" w:rsidR="00854BED" w:rsidRDefault="00854BED" w:rsidP="0028010E">
      <w:pPr>
        <w:pStyle w:val="Prrafodelista"/>
        <w:numPr>
          <w:ilvl w:val="0"/>
          <w:numId w:val="21"/>
        </w:numPr>
        <w:spacing w:after="0" w:line="240" w:lineRule="auto"/>
        <w:rPr>
          <w:rFonts w:ascii="Arial" w:hAnsi="Arial" w:cs="Arial"/>
        </w:rPr>
      </w:pPr>
      <w:r>
        <w:rPr>
          <w:rFonts w:ascii="Arial" w:hAnsi="Arial" w:cs="Arial"/>
        </w:rPr>
        <w:t>______________________________</w:t>
      </w:r>
    </w:p>
    <w:p w14:paraId="6040AEB6" w14:textId="77777777" w:rsidR="00854BED" w:rsidRPr="00AB0C4F" w:rsidRDefault="00854BED" w:rsidP="00854BED">
      <w:pPr>
        <w:pStyle w:val="Prrafodelista"/>
        <w:rPr>
          <w:rFonts w:ascii="Arial" w:hAnsi="Arial" w:cs="Arial"/>
        </w:rPr>
      </w:pPr>
    </w:p>
    <w:p w14:paraId="2C7B574E" w14:textId="77777777" w:rsidR="00854BED" w:rsidRPr="00AB0C4F" w:rsidRDefault="00854BED" w:rsidP="0028010E">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14:paraId="12D1275A" w14:textId="77777777" w:rsidR="00854BED" w:rsidRPr="00AB0C4F" w:rsidRDefault="00854BED" w:rsidP="00854BED">
      <w:pPr>
        <w:pStyle w:val="Prrafodelista"/>
        <w:spacing w:after="0" w:line="240" w:lineRule="auto"/>
        <w:rPr>
          <w:rFonts w:ascii="Arial" w:hAnsi="Arial" w:cs="Arial"/>
          <w:i/>
          <w:u w:val="single"/>
        </w:rPr>
      </w:pPr>
    </w:p>
    <w:p w14:paraId="7CDF5D44" w14:textId="77777777"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2009F50A" w14:textId="77777777" w:rsidR="00854BED" w:rsidRPr="00C415CB" w:rsidRDefault="00854BED" w:rsidP="00854BED">
      <w:pPr>
        <w:spacing w:after="0" w:line="240" w:lineRule="auto"/>
        <w:rPr>
          <w:rFonts w:ascii="Arial" w:hAnsi="Arial" w:cs="Arial"/>
          <w:i/>
          <w:u w:val="single"/>
        </w:rPr>
      </w:pPr>
    </w:p>
    <w:p w14:paraId="390A3383"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14:paraId="5766E8E1" w14:textId="77777777" w:rsidR="00854BED" w:rsidRPr="00AB0C4F" w:rsidRDefault="00854BED" w:rsidP="00854BED">
      <w:pPr>
        <w:pStyle w:val="Prrafodelista"/>
        <w:rPr>
          <w:rFonts w:ascii="Arial" w:hAnsi="Arial" w:cs="Arial"/>
        </w:rPr>
      </w:pPr>
    </w:p>
    <w:p w14:paraId="2200D3BC"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14:paraId="14C79E87" w14:textId="77777777" w:rsidR="00854BED" w:rsidRPr="00510B55" w:rsidRDefault="00854BED" w:rsidP="00854BED">
      <w:pPr>
        <w:pStyle w:val="Prrafodelista"/>
        <w:rPr>
          <w:rFonts w:ascii="Arial" w:hAnsi="Arial" w:cs="Arial"/>
        </w:rPr>
      </w:pPr>
    </w:p>
    <w:p w14:paraId="4919629B"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14:paraId="6DE8ABAC" w14:textId="77777777" w:rsidR="00854BED" w:rsidRPr="00510B55" w:rsidRDefault="00854BED" w:rsidP="00854BED">
      <w:pPr>
        <w:pStyle w:val="Prrafodelista"/>
        <w:rPr>
          <w:rFonts w:ascii="Arial" w:hAnsi="Arial" w:cs="Arial"/>
        </w:rPr>
      </w:pPr>
    </w:p>
    <w:p w14:paraId="120EDDBF"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14:paraId="5F5DB064" w14:textId="77777777" w:rsidR="00854BED" w:rsidRPr="00510B55" w:rsidRDefault="00854BED" w:rsidP="00854BED">
      <w:pPr>
        <w:pStyle w:val="Prrafodelista"/>
        <w:rPr>
          <w:rFonts w:ascii="Arial" w:hAnsi="Arial" w:cs="Arial"/>
        </w:rPr>
      </w:pPr>
    </w:p>
    <w:p w14:paraId="2844DB86"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74A66C6F" w14:textId="77777777" w:rsidR="00854BED" w:rsidRPr="00510B55" w:rsidRDefault="00854BED" w:rsidP="00854BED">
      <w:pPr>
        <w:pStyle w:val="Prrafodelista"/>
        <w:rPr>
          <w:rFonts w:ascii="Arial" w:hAnsi="Arial" w:cs="Arial"/>
        </w:rPr>
      </w:pPr>
    </w:p>
    <w:p w14:paraId="2F9AC67A"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14:paraId="5FBCFC60" w14:textId="77777777" w:rsidR="00854BED" w:rsidRPr="00AB0C4F" w:rsidRDefault="00854BED" w:rsidP="00854BED">
      <w:pPr>
        <w:rPr>
          <w:rFonts w:ascii="Arial" w:hAnsi="Arial" w:cs="Arial"/>
        </w:rPr>
      </w:pPr>
    </w:p>
    <w:p w14:paraId="702AE8B5"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14:paraId="392E4EEE" w14:textId="77777777" w:rsidR="00854BED" w:rsidRPr="00AB0C4F" w:rsidRDefault="00854BED" w:rsidP="00854BED">
      <w:pPr>
        <w:pStyle w:val="Prrafodelista"/>
        <w:rPr>
          <w:rFonts w:ascii="Arial" w:hAnsi="Arial" w:cs="Arial"/>
        </w:rPr>
      </w:pPr>
    </w:p>
    <w:p w14:paraId="4096DEF2"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14:paraId="76F3C5A0" w14:textId="77777777" w:rsidR="00854BED" w:rsidRDefault="00854BED" w:rsidP="00854BED">
      <w:pPr>
        <w:pStyle w:val="Prrafodelista"/>
        <w:spacing w:after="0" w:line="240" w:lineRule="auto"/>
        <w:rPr>
          <w:rFonts w:ascii="Arial" w:hAnsi="Arial" w:cs="Arial"/>
        </w:rPr>
      </w:pPr>
    </w:p>
    <w:p w14:paraId="00F1718E" w14:textId="77777777" w:rsidR="00854BED" w:rsidRDefault="00854BED" w:rsidP="0028010E">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499E13C0" w14:textId="77777777" w:rsidR="00854BED" w:rsidRPr="00510B55" w:rsidRDefault="00854BED" w:rsidP="00854BED">
      <w:pPr>
        <w:pStyle w:val="Prrafodelista"/>
        <w:rPr>
          <w:rFonts w:ascii="Arial" w:hAnsi="Arial" w:cs="Arial"/>
        </w:rPr>
      </w:pPr>
    </w:p>
    <w:p w14:paraId="50688B4F" w14:textId="77777777"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14:paraId="55B543D8" w14:textId="77777777" w:rsidR="00854BED" w:rsidRPr="00510B55" w:rsidRDefault="00854BED" w:rsidP="00854BED">
      <w:pPr>
        <w:pStyle w:val="Prrafodelista"/>
        <w:rPr>
          <w:rFonts w:ascii="Arial" w:hAnsi="Arial" w:cs="Arial"/>
        </w:rPr>
      </w:pPr>
    </w:p>
    <w:p w14:paraId="25F88FC2" w14:textId="77777777" w:rsidR="00854BED" w:rsidRDefault="00854BED" w:rsidP="00854BED">
      <w:pPr>
        <w:pStyle w:val="Prrafodelista"/>
        <w:spacing w:after="0" w:line="240" w:lineRule="auto"/>
        <w:rPr>
          <w:rFonts w:ascii="Arial" w:hAnsi="Arial" w:cs="Arial"/>
        </w:rPr>
      </w:pPr>
    </w:p>
    <w:p w14:paraId="4BAFDA98" w14:textId="77777777" w:rsidR="00854BED" w:rsidRPr="00E97814" w:rsidRDefault="00854BED" w:rsidP="00854BED">
      <w:pPr>
        <w:spacing w:after="0" w:line="240" w:lineRule="auto"/>
        <w:rPr>
          <w:rFonts w:ascii="Arial" w:hAnsi="Arial" w:cs="Arial"/>
        </w:rPr>
      </w:pPr>
    </w:p>
    <w:p w14:paraId="3461E03F" w14:textId="77777777" w:rsidR="00854BED" w:rsidRDefault="00854BED" w:rsidP="00854BED">
      <w:pPr>
        <w:pStyle w:val="Prrafodelista"/>
        <w:spacing w:after="0" w:line="240" w:lineRule="auto"/>
        <w:rPr>
          <w:rFonts w:ascii="Arial" w:hAnsi="Arial" w:cs="Arial"/>
        </w:rPr>
      </w:pPr>
    </w:p>
    <w:p w14:paraId="29E4A15D" w14:textId="77777777" w:rsidR="00854BED" w:rsidRDefault="00854BED" w:rsidP="00854BED">
      <w:pPr>
        <w:pStyle w:val="Prrafodelista"/>
        <w:spacing w:after="0" w:line="240" w:lineRule="auto"/>
        <w:rPr>
          <w:rFonts w:ascii="Arial" w:hAnsi="Arial" w:cs="Arial"/>
        </w:rPr>
      </w:pPr>
    </w:p>
    <w:p w14:paraId="430F2368" w14:textId="77777777" w:rsidR="00854BED" w:rsidRPr="00021297" w:rsidRDefault="00854BED"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6CE3695" w14:textId="77777777" w:rsidR="00854BED" w:rsidRPr="00F27822" w:rsidRDefault="00854BED"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2010B7E4" w14:textId="77777777" w:rsidR="00854BED" w:rsidRDefault="00854BED" w:rsidP="00854BED">
      <w:pPr>
        <w:spacing w:after="0" w:line="240" w:lineRule="auto"/>
        <w:rPr>
          <w:rFonts w:ascii="Arial" w:hAnsi="Arial" w:cs="Arial"/>
        </w:rPr>
      </w:pPr>
    </w:p>
    <w:p w14:paraId="3C6B5D6D" w14:textId="77777777" w:rsidR="00854BED" w:rsidRPr="00E97814" w:rsidRDefault="00854BED" w:rsidP="00854BED">
      <w:pPr>
        <w:spacing w:after="0" w:line="240" w:lineRule="auto"/>
        <w:rPr>
          <w:rFonts w:ascii="Arial" w:hAnsi="Arial" w:cs="Arial"/>
        </w:rPr>
      </w:pPr>
    </w:p>
    <w:p w14:paraId="7DEBEFE4" w14:textId="77777777" w:rsidR="00156630" w:rsidRPr="00F90158" w:rsidRDefault="00854BED" w:rsidP="00F90158">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5F5F011A" w14:textId="77777777" w:rsidR="00156630" w:rsidRDefault="00156630" w:rsidP="00F52599">
      <w:pPr>
        <w:spacing w:after="0" w:line="240" w:lineRule="auto"/>
        <w:jc w:val="center"/>
        <w:rPr>
          <w:rFonts w:ascii="Arial" w:hAnsi="Arial" w:cs="Arial"/>
          <w:b/>
        </w:rPr>
      </w:pPr>
    </w:p>
    <w:p w14:paraId="5ABA2546" w14:textId="77777777" w:rsidR="00F52599" w:rsidRDefault="00F52599" w:rsidP="00F52599">
      <w:pPr>
        <w:spacing w:after="0" w:line="240" w:lineRule="auto"/>
        <w:jc w:val="center"/>
        <w:rPr>
          <w:rFonts w:ascii="Arial" w:hAnsi="Arial" w:cs="Arial"/>
          <w:b/>
        </w:rPr>
      </w:pPr>
      <w:r w:rsidRPr="00F6075D">
        <w:rPr>
          <w:rFonts w:ascii="Arial" w:hAnsi="Arial" w:cs="Arial"/>
          <w:b/>
        </w:rPr>
        <w:lastRenderedPageBreak/>
        <w:t xml:space="preserve">FORMULARIO Nº </w:t>
      </w:r>
      <w:r w:rsidR="005975AB">
        <w:rPr>
          <w:rFonts w:ascii="Arial" w:hAnsi="Arial" w:cs="Arial"/>
          <w:b/>
        </w:rPr>
        <w:t>C-1</w:t>
      </w:r>
      <w:r w:rsidR="00AF7A49">
        <w:rPr>
          <w:rFonts w:ascii="Arial" w:hAnsi="Arial" w:cs="Arial"/>
          <w:b/>
        </w:rPr>
        <w:t>.</w:t>
      </w:r>
    </w:p>
    <w:p w14:paraId="3234DEAC" w14:textId="77777777" w:rsidR="00F90158" w:rsidRDefault="00156630" w:rsidP="00AF7A49">
      <w:pPr>
        <w:spacing w:after="0" w:line="240" w:lineRule="auto"/>
        <w:rPr>
          <w:rFonts w:ascii="Arial" w:hAnsi="Arial" w:cs="Arial"/>
          <w:b/>
        </w:rPr>
      </w:pPr>
      <w:r w:rsidRPr="00F6075D">
        <w:rPr>
          <w:rFonts w:ascii="Arial" w:hAnsi="Arial" w:cs="Arial"/>
          <w:b/>
        </w:rPr>
        <w:t>ESPECIFICACIONES TÉCNICAS</w:t>
      </w:r>
      <w:r w:rsidR="00AF7A49">
        <w:rPr>
          <w:rFonts w:ascii="Arial" w:hAnsi="Arial" w:cs="Arial"/>
          <w:b/>
        </w:rPr>
        <w:t xml:space="preserve"> </w:t>
      </w:r>
    </w:p>
    <w:p w14:paraId="314F4A12" w14:textId="77777777" w:rsidR="00085E4B" w:rsidRPr="00F6075D" w:rsidRDefault="00085E4B" w:rsidP="00AF7A49">
      <w:pPr>
        <w:spacing w:after="0" w:line="240" w:lineRule="auto"/>
        <w:rPr>
          <w:rFonts w:ascii="Arial" w:hAnsi="Arial" w:cs="Arial"/>
          <w:b/>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2"/>
        <w:gridCol w:w="1985"/>
        <w:gridCol w:w="426"/>
        <w:gridCol w:w="567"/>
        <w:gridCol w:w="1416"/>
      </w:tblGrid>
      <w:tr w:rsidR="00E37E7A" w14:paraId="4EA22DE9" w14:textId="77777777" w:rsidTr="00E37E7A">
        <w:trPr>
          <w:trHeight w:val="483"/>
        </w:trPr>
        <w:tc>
          <w:tcPr>
            <w:tcW w:w="5812" w:type="dxa"/>
            <w:vAlign w:val="center"/>
          </w:tcPr>
          <w:p w14:paraId="49D9695C" w14:textId="77777777" w:rsidR="00E37E7A" w:rsidRPr="00B9691F" w:rsidRDefault="00E37E7A" w:rsidP="00E37E7A">
            <w:pPr>
              <w:pStyle w:val="Prrafodelista"/>
              <w:spacing w:after="0"/>
              <w:ind w:left="0"/>
              <w:jc w:val="center"/>
              <w:rPr>
                <w:rFonts w:ascii="Arial" w:hAnsi="Arial" w:cs="Arial"/>
                <w:b/>
                <w:sz w:val="16"/>
                <w:szCs w:val="16"/>
              </w:rPr>
            </w:pPr>
          </w:p>
        </w:tc>
        <w:tc>
          <w:tcPr>
            <w:tcW w:w="1985" w:type="dxa"/>
            <w:vAlign w:val="center"/>
          </w:tcPr>
          <w:p w14:paraId="34ABB993"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14:paraId="3AFB1D5C"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E37E7A" w14:paraId="143A2E0F" w14:textId="77777777" w:rsidTr="00E37E7A">
        <w:trPr>
          <w:trHeight w:val="255"/>
        </w:trPr>
        <w:tc>
          <w:tcPr>
            <w:tcW w:w="5812" w:type="dxa"/>
            <w:vMerge w:val="restart"/>
            <w:vAlign w:val="center"/>
          </w:tcPr>
          <w:p w14:paraId="3EC8152B"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14:paraId="1CE0DE14"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14:paraId="79B4555E" w14:textId="77777777" w:rsidR="00E37E7A" w:rsidRPr="00B9691F" w:rsidRDefault="00E37E7A" w:rsidP="00E37E7A">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14:paraId="163BE885" w14:textId="77777777" w:rsidR="00E37E7A" w:rsidRPr="00B9691F" w:rsidRDefault="00E37E7A" w:rsidP="00E37E7A">
            <w:pPr>
              <w:pStyle w:val="Prrafodelista"/>
              <w:spacing w:after="0"/>
              <w:ind w:left="0"/>
              <w:rPr>
                <w:rFonts w:ascii="Arial" w:hAnsi="Arial" w:cs="Arial"/>
                <w:b/>
                <w:sz w:val="16"/>
                <w:szCs w:val="16"/>
              </w:rPr>
            </w:pPr>
            <w:r w:rsidRPr="00B9691F">
              <w:rPr>
                <w:rFonts w:ascii="Arial" w:hAnsi="Arial" w:cs="Arial"/>
                <w:b/>
                <w:sz w:val="16"/>
                <w:szCs w:val="16"/>
              </w:rPr>
              <w:t>OBSERVACION</w:t>
            </w:r>
          </w:p>
          <w:p w14:paraId="1353E30D" w14:textId="77777777" w:rsidR="00E37E7A" w:rsidRPr="00B9691F" w:rsidRDefault="00E37E7A" w:rsidP="00E37E7A">
            <w:pPr>
              <w:pStyle w:val="Prrafodelista"/>
              <w:spacing w:after="0"/>
              <w:ind w:left="0"/>
              <w:jc w:val="center"/>
              <w:rPr>
                <w:rFonts w:ascii="Arial" w:hAnsi="Arial" w:cs="Arial"/>
                <w:b/>
                <w:sz w:val="14"/>
                <w:szCs w:val="14"/>
              </w:rPr>
            </w:pPr>
            <w:r w:rsidRPr="00B9691F">
              <w:rPr>
                <w:rFonts w:ascii="Arial" w:hAnsi="Arial" w:cs="Arial"/>
                <w:b/>
                <w:sz w:val="14"/>
                <w:szCs w:val="14"/>
              </w:rPr>
              <w:t>(especificar porqué no cumple)</w:t>
            </w:r>
          </w:p>
        </w:tc>
      </w:tr>
      <w:tr w:rsidR="00E37E7A" w14:paraId="59F534FA" w14:textId="77777777" w:rsidTr="00E37E7A">
        <w:trPr>
          <w:trHeight w:val="441"/>
        </w:trPr>
        <w:tc>
          <w:tcPr>
            <w:tcW w:w="5812" w:type="dxa"/>
            <w:vMerge/>
          </w:tcPr>
          <w:p w14:paraId="1705C21B" w14:textId="77777777" w:rsidR="00E37E7A" w:rsidRPr="00813FA5" w:rsidRDefault="00E37E7A" w:rsidP="00E37E7A">
            <w:pPr>
              <w:pStyle w:val="Prrafodelista"/>
              <w:spacing w:after="0"/>
              <w:ind w:left="0"/>
              <w:rPr>
                <w:rFonts w:ascii="Arial" w:hAnsi="Arial" w:cs="Arial"/>
              </w:rPr>
            </w:pPr>
          </w:p>
        </w:tc>
        <w:tc>
          <w:tcPr>
            <w:tcW w:w="1985" w:type="dxa"/>
            <w:vMerge/>
          </w:tcPr>
          <w:p w14:paraId="52F43251" w14:textId="77777777" w:rsidR="00E37E7A" w:rsidRPr="00813FA5" w:rsidRDefault="00E37E7A" w:rsidP="00E37E7A">
            <w:pPr>
              <w:pStyle w:val="Prrafodelista"/>
              <w:ind w:left="0"/>
              <w:rPr>
                <w:rFonts w:ascii="Arial" w:hAnsi="Arial" w:cs="Arial"/>
              </w:rPr>
            </w:pPr>
          </w:p>
        </w:tc>
        <w:tc>
          <w:tcPr>
            <w:tcW w:w="426" w:type="dxa"/>
            <w:vAlign w:val="center"/>
          </w:tcPr>
          <w:p w14:paraId="7D3B2337" w14:textId="77777777"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14:paraId="60C2F45B" w14:textId="77777777" w:rsidR="00E37E7A" w:rsidRPr="00813FA5" w:rsidRDefault="00E37E7A" w:rsidP="00E37E7A">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14:paraId="32253F2B" w14:textId="77777777" w:rsidR="00E37E7A" w:rsidRPr="00813FA5" w:rsidRDefault="00E37E7A" w:rsidP="00E37E7A">
            <w:pPr>
              <w:pStyle w:val="Prrafodelista"/>
              <w:ind w:left="0"/>
              <w:rPr>
                <w:rFonts w:ascii="Arial" w:hAnsi="Arial" w:cs="Arial"/>
              </w:rPr>
            </w:pPr>
          </w:p>
        </w:tc>
      </w:tr>
      <w:tr w:rsidR="00E37E7A" w14:paraId="1826291A" w14:textId="77777777" w:rsidTr="00E37E7A">
        <w:trPr>
          <w:trHeight w:val="419"/>
        </w:trPr>
        <w:tc>
          <w:tcPr>
            <w:tcW w:w="5812" w:type="dxa"/>
            <w:vAlign w:val="center"/>
          </w:tcPr>
          <w:p w14:paraId="2EFE4B4A" w14:textId="77777777" w:rsidR="00E37E7A" w:rsidRPr="00813FA5" w:rsidRDefault="00E37E7A" w:rsidP="00E37E7A">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14:paraId="6C9B2202" w14:textId="77777777" w:rsidR="00E37E7A" w:rsidRPr="00813FA5" w:rsidRDefault="00E37E7A" w:rsidP="00E37E7A">
            <w:pPr>
              <w:pStyle w:val="Prrafodelista"/>
              <w:ind w:left="0"/>
              <w:rPr>
                <w:rFonts w:ascii="Arial" w:hAnsi="Arial" w:cs="Arial"/>
              </w:rPr>
            </w:pPr>
          </w:p>
        </w:tc>
        <w:tc>
          <w:tcPr>
            <w:tcW w:w="426" w:type="dxa"/>
          </w:tcPr>
          <w:p w14:paraId="1674958C" w14:textId="77777777" w:rsidR="00E37E7A" w:rsidRPr="00813FA5" w:rsidRDefault="00E37E7A" w:rsidP="00E37E7A">
            <w:pPr>
              <w:pStyle w:val="Prrafodelista"/>
              <w:ind w:left="0"/>
              <w:rPr>
                <w:rFonts w:ascii="Arial" w:hAnsi="Arial" w:cs="Arial"/>
              </w:rPr>
            </w:pPr>
          </w:p>
        </w:tc>
        <w:tc>
          <w:tcPr>
            <w:tcW w:w="567" w:type="dxa"/>
          </w:tcPr>
          <w:p w14:paraId="1199E837" w14:textId="77777777" w:rsidR="00E37E7A" w:rsidRPr="00813FA5" w:rsidRDefault="00E37E7A" w:rsidP="00E37E7A">
            <w:pPr>
              <w:pStyle w:val="Prrafodelista"/>
              <w:ind w:left="0"/>
              <w:rPr>
                <w:rFonts w:ascii="Arial" w:hAnsi="Arial" w:cs="Arial"/>
              </w:rPr>
            </w:pPr>
          </w:p>
        </w:tc>
        <w:tc>
          <w:tcPr>
            <w:tcW w:w="1416" w:type="dxa"/>
          </w:tcPr>
          <w:p w14:paraId="586E3CFA" w14:textId="77777777" w:rsidR="00E37E7A" w:rsidRPr="00813FA5" w:rsidRDefault="00E37E7A" w:rsidP="00E37E7A">
            <w:pPr>
              <w:pStyle w:val="Prrafodelista"/>
              <w:ind w:left="0"/>
              <w:rPr>
                <w:rFonts w:ascii="Arial" w:hAnsi="Arial" w:cs="Arial"/>
              </w:rPr>
            </w:pPr>
          </w:p>
        </w:tc>
      </w:tr>
      <w:tr w:rsidR="00E37E7A" w14:paraId="5E16BE63" w14:textId="77777777" w:rsidTr="00E37E7A">
        <w:trPr>
          <w:trHeight w:val="324"/>
        </w:trPr>
        <w:tc>
          <w:tcPr>
            <w:tcW w:w="5812" w:type="dxa"/>
            <w:vAlign w:val="center"/>
          </w:tcPr>
          <w:p w14:paraId="0B037B9A" w14:textId="77777777" w:rsidR="00E37E7A" w:rsidRPr="00813FA5" w:rsidRDefault="00E37E7A" w:rsidP="00F52386">
            <w:pPr>
              <w:pStyle w:val="Prrafodelista"/>
              <w:numPr>
                <w:ilvl w:val="0"/>
                <w:numId w:val="38"/>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14:paraId="1FA97C6B" w14:textId="77777777" w:rsidR="00E37E7A" w:rsidRPr="00813FA5" w:rsidRDefault="00E37E7A" w:rsidP="00E37E7A">
            <w:pPr>
              <w:pStyle w:val="Prrafodelista"/>
              <w:ind w:left="0"/>
              <w:rPr>
                <w:rFonts w:ascii="Arial" w:hAnsi="Arial" w:cs="Arial"/>
              </w:rPr>
            </w:pPr>
          </w:p>
        </w:tc>
        <w:tc>
          <w:tcPr>
            <w:tcW w:w="426" w:type="dxa"/>
          </w:tcPr>
          <w:p w14:paraId="4416D48F" w14:textId="77777777" w:rsidR="00E37E7A" w:rsidRPr="00813FA5" w:rsidRDefault="00E37E7A" w:rsidP="00E37E7A">
            <w:pPr>
              <w:pStyle w:val="Prrafodelista"/>
              <w:ind w:left="0"/>
              <w:rPr>
                <w:rFonts w:ascii="Arial" w:hAnsi="Arial" w:cs="Arial"/>
              </w:rPr>
            </w:pPr>
          </w:p>
        </w:tc>
        <w:tc>
          <w:tcPr>
            <w:tcW w:w="567" w:type="dxa"/>
          </w:tcPr>
          <w:p w14:paraId="3AE55AED" w14:textId="77777777" w:rsidR="00E37E7A" w:rsidRPr="00813FA5" w:rsidRDefault="00E37E7A" w:rsidP="00E37E7A">
            <w:pPr>
              <w:pStyle w:val="Prrafodelista"/>
              <w:ind w:left="0"/>
              <w:rPr>
                <w:rFonts w:ascii="Arial" w:hAnsi="Arial" w:cs="Arial"/>
              </w:rPr>
            </w:pPr>
          </w:p>
        </w:tc>
        <w:tc>
          <w:tcPr>
            <w:tcW w:w="1416" w:type="dxa"/>
          </w:tcPr>
          <w:p w14:paraId="0BDDFBEF" w14:textId="77777777" w:rsidR="00E37E7A" w:rsidRPr="00813FA5" w:rsidRDefault="00E37E7A" w:rsidP="00E37E7A">
            <w:pPr>
              <w:pStyle w:val="Prrafodelista"/>
              <w:ind w:left="0"/>
              <w:rPr>
                <w:rFonts w:ascii="Arial" w:hAnsi="Arial" w:cs="Arial"/>
              </w:rPr>
            </w:pPr>
          </w:p>
        </w:tc>
      </w:tr>
      <w:tr w:rsidR="00E37E7A" w14:paraId="7AE118CA" w14:textId="77777777" w:rsidTr="00F90158">
        <w:trPr>
          <w:trHeight w:val="704"/>
        </w:trPr>
        <w:tc>
          <w:tcPr>
            <w:tcW w:w="5812" w:type="dxa"/>
            <w:vAlign w:val="center"/>
          </w:tcPr>
          <w:p w14:paraId="2992CF82" w14:textId="4E2AD19E"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 xml:space="preserve">El proveedor deberá efectuar los procedimientos requeridos en su </w:t>
            </w:r>
            <w:r w:rsidR="00EC1AAC" w:rsidRPr="00EC1AAC">
              <w:rPr>
                <w:rFonts w:ascii="Arial" w:hAnsi="Arial" w:cs="Arial"/>
                <w:sz w:val="18"/>
                <w:szCs w:val="18"/>
              </w:rPr>
              <w:t>Centro Hospitalario</w:t>
            </w:r>
            <w:r w:rsidRPr="00813FA5">
              <w:rPr>
                <w:rFonts w:ascii="Arial" w:hAnsi="Arial" w:cs="Arial"/>
                <w:sz w:val="18"/>
                <w:szCs w:val="18"/>
              </w:rPr>
              <w:t>.</w:t>
            </w:r>
          </w:p>
        </w:tc>
        <w:tc>
          <w:tcPr>
            <w:tcW w:w="1985" w:type="dxa"/>
          </w:tcPr>
          <w:p w14:paraId="002F6527" w14:textId="77777777" w:rsidR="00E37E7A" w:rsidRPr="00813FA5" w:rsidRDefault="00E37E7A" w:rsidP="00E37E7A">
            <w:pPr>
              <w:pStyle w:val="Prrafodelista"/>
              <w:spacing w:after="0"/>
              <w:ind w:left="0"/>
              <w:rPr>
                <w:rFonts w:ascii="Arial" w:hAnsi="Arial" w:cs="Arial"/>
              </w:rPr>
            </w:pPr>
          </w:p>
        </w:tc>
        <w:tc>
          <w:tcPr>
            <w:tcW w:w="426" w:type="dxa"/>
          </w:tcPr>
          <w:p w14:paraId="3548421D" w14:textId="77777777" w:rsidR="00E37E7A" w:rsidRPr="00813FA5" w:rsidRDefault="00E37E7A" w:rsidP="00E37E7A">
            <w:pPr>
              <w:pStyle w:val="Prrafodelista"/>
              <w:spacing w:after="0"/>
              <w:ind w:left="0"/>
              <w:rPr>
                <w:rFonts w:ascii="Arial" w:hAnsi="Arial" w:cs="Arial"/>
              </w:rPr>
            </w:pPr>
          </w:p>
        </w:tc>
        <w:tc>
          <w:tcPr>
            <w:tcW w:w="567" w:type="dxa"/>
          </w:tcPr>
          <w:p w14:paraId="301D2E2D" w14:textId="77777777" w:rsidR="00E37E7A" w:rsidRPr="00813FA5" w:rsidRDefault="00E37E7A" w:rsidP="00E37E7A">
            <w:pPr>
              <w:pStyle w:val="Prrafodelista"/>
              <w:spacing w:after="0"/>
              <w:ind w:left="0"/>
              <w:rPr>
                <w:rFonts w:ascii="Arial" w:hAnsi="Arial" w:cs="Arial"/>
              </w:rPr>
            </w:pPr>
          </w:p>
        </w:tc>
        <w:tc>
          <w:tcPr>
            <w:tcW w:w="1416" w:type="dxa"/>
          </w:tcPr>
          <w:p w14:paraId="6A813BD4" w14:textId="77777777" w:rsidR="00E37E7A" w:rsidRPr="00813FA5" w:rsidRDefault="00E37E7A" w:rsidP="00E37E7A">
            <w:pPr>
              <w:pStyle w:val="Prrafodelista"/>
              <w:spacing w:after="0"/>
              <w:ind w:left="0"/>
              <w:rPr>
                <w:rFonts w:ascii="Arial" w:hAnsi="Arial" w:cs="Arial"/>
              </w:rPr>
            </w:pPr>
          </w:p>
        </w:tc>
      </w:tr>
      <w:tr w:rsidR="00E37E7A" w14:paraId="4C38BD1D" w14:textId="77777777" w:rsidTr="00F90158">
        <w:trPr>
          <w:trHeight w:val="1125"/>
        </w:trPr>
        <w:tc>
          <w:tcPr>
            <w:tcW w:w="5812" w:type="dxa"/>
            <w:vAlign w:val="center"/>
          </w:tcPr>
          <w:p w14:paraId="2881095A" w14:textId="5EA3AC79"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rPr>
            </w:pPr>
            <w:r w:rsidRPr="00E37E7A">
              <w:rPr>
                <w:rFonts w:ascii="Arial" w:hAnsi="Arial" w:cs="Arial"/>
                <w:sz w:val="18"/>
                <w:szCs w:val="18"/>
              </w:rPr>
              <w:t xml:space="preserve">El </w:t>
            </w:r>
            <w:r w:rsidR="00EC1AAC" w:rsidRPr="00EC1AAC">
              <w:rPr>
                <w:rFonts w:ascii="Arial" w:hAnsi="Arial" w:cs="Arial"/>
                <w:sz w:val="18"/>
                <w:szCs w:val="18"/>
              </w:rPr>
              <w:t>Centro Hospitalario</w:t>
            </w:r>
            <w:r w:rsidR="00EC1AAC" w:rsidRPr="0068505C">
              <w:rPr>
                <w:rFonts w:ascii="Arial" w:hAnsi="Arial" w:cs="Arial"/>
                <w:sz w:val="20"/>
                <w:szCs w:val="20"/>
              </w:rPr>
              <w:t xml:space="preserve"> </w:t>
            </w:r>
            <w:r w:rsidRPr="00E37E7A">
              <w:rPr>
                <w:rFonts w:ascii="Arial" w:hAnsi="Arial" w:cs="Arial"/>
                <w:sz w:val="18"/>
                <w:szCs w:val="18"/>
              </w:rPr>
              <w:t xml:space="preserve">en el cual se realizaran los estudios deberá funcionar considerando las normas establecidas de </w:t>
            </w:r>
            <w:r w:rsidRPr="003B740D">
              <w:rPr>
                <w:rFonts w:ascii="Arial" w:hAnsi="Arial" w:cs="Arial"/>
                <w:sz w:val="18"/>
                <w:szCs w:val="18"/>
              </w:rPr>
              <w:t>Bioseguridad</w:t>
            </w:r>
            <w:r w:rsidR="003B740D" w:rsidRPr="003B740D">
              <w:rPr>
                <w:rFonts w:ascii="Arial" w:hAnsi="Arial" w:cs="Arial"/>
                <w:sz w:val="18"/>
                <w:szCs w:val="18"/>
              </w:rPr>
              <w:t xml:space="preserve"> (Adjuntar copias de la Normativa aplicada en el Centro) .</w:t>
            </w:r>
          </w:p>
        </w:tc>
        <w:tc>
          <w:tcPr>
            <w:tcW w:w="1985" w:type="dxa"/>
          </w:tcPr>
          <w:p w14:paraId="795080DB" w14:textId="77777777" w:rsidR="00E37E7A" w:rsidRPr="00813FA5" w:rsidRDefault="00E37E7A" w:rsidP="00E37E7A">
            <w:pPr>
              <w:pStyle w:val="Prrafodelista"/>
              <w:spacing w:after="0"/>
              <w:ind w:left="0"/>
              <w:rPr>
                <w:rFonts w:ascii="Arial" w:hAnsi="Arial" w:cs="Arial"/>
              </w:rPr>
            </w:pPr>
          </w:p>
        </w:tc>
        <w:tc>
          <w:tcPr>
            <w:tcW w:w="426" w:type="dxa"/>
          </w:tcPr>
          <w:p w14:paraId="206C567C" w14:textId="77777777" w:rsidR="00E37E7A" w:rsidRPr="00813FA5" w:rsidRDefault="00E37E7A" w:rsidP="00E37E7A">
            <w:pPr>
              <w:pStyle w:val="Prrafodelista"/>
              <w:spacing w:after="0"/>
              <w:ind w:left="0"/>
              <w:rPr>
                <w:rFonts w:ascii="Arial" w:hAnsi="Arial" w:cs="Arial"/>
              </w:rPr>
            </w:pPr>
          </w:p>
        </w:tc>
        <w:tc>
          <w:tcPr>
            <w:tcW w:w="567" w:type="dxa"/>
          </w:tcPr>
          <w:p w14:paraId="773E8F83" w14:textId="77777777" w:rsidR="00E37E7A" w:rsidRPr="00813FA5" w:rsidRDefault="00E37E7A" w:rsidP="00E37E7A">
            <w:pPr>
              <w:pStyle w:val="Prrafodelista"/>
              <w:spacing w:after="0"/>
              <w:ind w:left="0"/>
              <w:rPr>
                <w:rFonts w:ascii="Arial" w:hAnsi="Arial" w:cs="Arial"/>
              </w:rPr>
            </w:pPr>
          </w:p>
        </w:tc>
        <w:tc>
          <w:tcPr>
            <w:tcW w:w="1416" w:type="dxa"/>
          </w:tcPr>
          <w:p w14:paraId="361484D5" w14:textId="77777777" w:rsidR="00E37E7A" w:rsidRPr="00813FA5" w:rsidRDefault="00E37E7A" w:rsidP="00E37E7A">
            <w:pPr>
              <w:pStyle w:val="Prrafodelista"/>
              <w:spacing w:after="0"/>
              <w:ind w:left="0"/>
              <w:rPr>
                <w:rFonts w:ascii="Arial" w:hAnsi="Arial" w:cs="Arial"/>
              </w:rPr>
            </w:pPr>
          </w:p>
        </w:tc>
      </w:tr>
      <w:tr w:rsidR="00E37E7A" w14:paraId="0E29A6C0" w14:textId="77777777" w:rsidTr="00F90158">
        <w:trPr>
          <w:trHeight w:val="1127"/>
        </w:trPr>
        <w:tc>
          <w:tcPr>
            <w:tcW w:w="5812" w:type="dxa"/>
          </w:tcPr>
          <w:p w14:paraId="37BBE44B" w14:textId="77777777" w:rsidR="00E37E7A" w:rsidRPr="00813FA5" w:rsidRDefault="00E37E7A" w:rsidP="00F52386">
            <w:pPr>
              <w:pStyle w:val="Prrafodelista"/>
              <w:numPr>
                <w:ilvl w:val="1"/>
                <w:numId w:val="38"/>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14:paraId="3E31D428" w14:textId="77777777" w:rsidR="00E37E7A" w:rsidRPr="00813FA5" w:rsidRDefault="00E37E7A" w:rsidP="00E37E7A">
            <w:pPr>
              <w:pStyle w:val="Prrafodelista"/>
              <w:ind w:left="0"/>
              <w:rPr>
                <w:rFonts w:ascii="Arial" w:hAnsi="Arial" w:cs="Arial"/>
              </w:rPr>
            </w:pPr>
          </w:p>
        </w:tc>
        <w:tc>
          <w:tcPr>
            <w:tcW w:w="426" w:type="dxa"/>
          </w:tcPr>
          <w:p w14:paraId="18A4E43E" w14:textId="77777777" w:rsidR="00E37E7A" w:rsidRPr="00813FA5" w:rsidRDefault="00E37E7A" w:rsidP="00E37E7A">
            <w:pPr>
              <w:pStyle w:val="Prrafodelista"/>
              <w:ind w:left="0"/>
              <w:rPr>
                <w:rFonts w:ascii="Arial" w:hAnsi="Arial" w:cs="Arial"/>
              </w:rPr>
            </w:pPr>
          </w:p>
        </w:tc>
        <w:tc>
          <w:tcPr>
            <w:tcW w:w="567" w:type="dxa"/>
          </w:tcPr>
          <w:p w14:paraId="08D4CC9C" w14:textId="77777777" w:rsidR="00E37E7A" w:rsidRPr="00813FA5" w:rsidRDefault="00E37E7A" w:rsidP="00E37E7A">
            <w:pPr>
              <w:pStyle w:val="Prrafodelista"/>
              <w:ind w:left="0"/>
              <w:rPr>
                <w:rFonts w:ascii="Arial" w:hAnsi="Arial" w:cs="Arial"/>
              </w:rPr>
            </w:pPr>
          </w:p>
        </w:tc>
        <w:tc>
          <w:tcPr>
            <w:tcW w:w="1416" w:type="dxa"/>
          </w:tcPr>
          <w:p w14:paraId="66BA24FB" w14:textId="77777777" w:rsidR="00E37E7A" w:rsidRPr="00813FA5" w:rsidRDefault="00E37E7A" w:rsidP="00E37E7A">
            <w:pPr>
              <w:pStyle w:val="Prrafodelista"/>
              <w:ind w:left="0"/>
              <w:rPr>
                <w:rFonts w:ascii="Arial" w:hAnsi="Arial" w:cs="Arial"/>
              </w:rPr>
            </w:pPr>
          </w:p>
        </w:tc>
      </w:tr>
      <w:tr w:rsidR="00E37E7A" w14:paraId="383E8542" w14:textId="77777777" w:rsidTr="00E37E7A">
        <w:trPr>
          <w:trHeight w:val="385"/>
        </w:trPr>
        <w:tc>
          <w:tcPr>
            <w:tcW w:w="5812" w:type="dxa"/>
            <w:vAlign w:val="center"/>
          </w:tcPr>
          <w:p w14:paraId="6EEEC700" w14:textId="77777777" w:rsidR="00E37E7A" w:rsidRPr="00813FA5" w:rsidRDefault="00E37E7A" w:rsidP="00F52386">
            <w:pPr>
              <w:pStyle w:val="Prrafodelista"/>
              <w:numPr>
                <w:ilvl w:val="0"/>
                <w:numId w:val="39"/>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r w:rsidR="00AF7A49">
              <w:rPr>
                <w:rFonts w:ascii="Arial" w:hAnsi="Arial" w:cs="Arial"/>
                <w:sz w:val="18"/>
                <w:szCs w:val="18"/>
                <w:u w:val="single"/>
              </w:rPr>
              <w:t xml:space="preserve"> CON EQUIPO 0.35 TESLAS 1RA ALTERNATIVA</w:t>
            </w:r>
          </w:p>
        </w:tc>
        <w:tc>
          <w:tcPr>
            <w:tcW w:w="1985" w:type="dxa"/>
          </w:tcPr>
          <w:p w14:paraId="59552E21" w14:textId="77777777" w:rsidR="00E37E7A" w:rsidRPr="00813FA5" w:rsidRDefault="00E37E7A" w:rsidP="00E37E7A">
            <w:pPr>
              <w:pStyle w:val="Prrafodelista"/>
              <w:ind w:left="0"/>
              <w:rPr>
                <w:rFonts w:ascii="Arial" w:hAnsi="Arial" w:cs="Arial"/>
              </w:rPr>
            </w:pPr>
          </w:p>
        </w:tc>
        <w:tc>
          <w:tcPr>
            <w:tcW w:w="426" w:type="dxa"/>
          </w:tcPr>
          <w:p w14:paraId="33D78DD1" w14:textId="77777777" w:rsidR="00E37E7A" w:rsidRPr="00813FA5" w:rsidRDefault="00E37E7A" w:rsidP="00E37E7A">
            <w:pPr>
              <w:pStyle w:val="Prrafodelista"/>
              <w:ind w:left="0"/>
              <w:rPr>
                <w:rFonts w:ascii="Arial" w:hAnsi="Arial" w:cs="Arial"/>
              </w:rPr>
            </w:pPr>
          </w:p>
        </w:tc>
        <w:tc>
          <w:tcPr>
            <w:tcW w:w="567" w:type="dxa"/>
          </w:tcPr>
          <w:p w14:paraId="6F685EFE" w14:textId="77777777" w:rsidR="00E37E7A" w:rsidRPr="00813FA5" w:rsidRDefault="00E37E7A" w:rsidP="00E37E7A">
            <w:pPr>
              <w:pStyle w:val="Prrafodelista"/>
              <w:ind w:left="0"/>
              <w:rPr>
                <w:rFonts w:ascii="Arial" w:hAnsi="Arial" w:cs="Arial"/>
              </w:rPr>
            </w:pPr>
          </w:p>
        </w:tc>
        <w:tc>
          <w:tcPr>
            <w:tcW w:w="1416" w:type="dxa"/>
          </w:tcPr>
          <w:p w14:paraId="12112ED6" w14:textId="77777777" w:rsidR="00E37E7A" w:rsidRPr="00813FA5" w:rsidRDefault="00E37E7A" w:rsidP="00E37E7A">
            <w:pPr>
              <w:pStyle w:val="Prrafodelista"/>
              <w:ind w:left="0"/>
              <w:rPr>
                <w:rFonts w:ascii="Arial" w:hAnsi="Arial" w:cs="Arial"/>
              </w:rPr>
            </w:pPr>
          </w:p>
        </w:tc>
      </w:tr>
      <w:tr w:rsidR="00E37E7A" w14:paraId="7EFF2568" w14:textId="77777777" w:rsidTr="00E37E7A">
        <w:trPr>
          <w:trHeight w:val="281"/>
        </w:trPr>
        <w:tc>
          <w:tcPr>
            <w:tcW w:w="5812" w:type="dxa"/>
          </w:tcPr>
          <w:p w14:paraId="518B13AF" w14:textId="2A62FB79" w:rsidR="00E37E7A" w:rsidRPr="00885262" w:rsidRDefault="00885262" w:rsidP="00F52386">
            <w:pPr>
              <w:pStyle w:val="Prrafodelista"/>
              <w:numPr>
                <w:ilvl w:val="1"/>
                <w:numId w:val="40"/>
              </w:numPr>
              <w:spacing w:after="0" w:line="240" w:lineRule="auto"/>
              <w:ind w:left="601" w:hanging="567"/>
              <w:rPr>
                <w:rFonts w:ascii="Arial" w:hAnsi="Arial" w:cs="Arial"/>
                <w:b/>
                <w:bCs/>
                <w:sz w:val="18"/>
                <w:szCs w:val="18"/>
                <w:lang w:val="es-ES_tradnl"/>
              </w:rPr>
            </w:pPr>
            <w:r w:rsidRPr="00885262">
              <w:rPr>
                <w:rFonts w:ascii="Arial" w:hAnsi="Arial" w:cs="Arial"/>
                <w:b/>
                <w:bCs/>
                <w:color w:val="000000"/>
                <w:sz w:val="18"/>
                <w:szCs w:val="18"/>
              </w:rPr>
              <w:t>Servicios de Diagnóstico</w:t>
            </w:r>
          </w:p>
        </w:tc>
        <w:tc>
          <w:tcPr>
            <w:tcW w:w="1985" w:type="dxa"/>
          </w:tcPr>
          <w:p w14:paraId="5F7F1131" w14:textId="77777777" w:rsidR="00E37E7A" w:rsidRPr="00813FA5" w:rsidRDefault="00E37E7A" w:rsidP="00E37E7A">
            <w:pPr>
              <w:pStyle w:val="Prrafodelista"/>
              <w:spacing w:after="0"/>
              <w:ind w:left="0"/>
              <w:rPr>
                <w:rFonts w:ascii="Arial" w:hAnsi="Arial" w:cs="Arial"/>
              </w:rPr>
            </w:pPr>
          </w:p>
        </w:tc>
        <w:tc>
          <w:tcPr>
            <w:tcW w:w="426" w:type="dxa"/>
          </w:tcPr>
          <w:p w14:paraId="28C35EDE" w14:textId="77777777" w:rsidR="00E37E7A" w:rsidRPr="00813FA5" w:rsidRDefault="00E37E7A" w:rsidP="00E37E7A">
            <w:pPr>
              <w:pStyle w:val="Prrafodelista"/>
              <w:spacing w:after="0"/>
              <w:ind w:left="0"/>
              <w:rPr>
                <w:rFonts w:ascii="Arial" w:hAnsi="Arial" w:cs="Arial"/>
              </w:rPr>
            </w:pPr>
          </w:p>
        </w:tc>
        <w:tc>
          <w:tcPr>
            <w:tcW w:w="567" w:type="dxa"/>
          </w:tcPr>
          <w:p w14:paraId="6A1B2ADC" w14:textId="77777777" w:rsidR="00E37E7A" w:rsidRPr="00813FA5" w:rsidRDefault="00E37E7A" w:rsidP="00E37E7A">
            <w:pPr>
              <w:pStyle w:val="Prrafodelista"/>
              <w:spacing w:after="0"/>
              <w:ind w:left="0"/>
              <w:rPr>
                <w:rFonts w:ascii="Arial" w:hAnsi="Arial" w:cs="Arial"/>
              </w:rPr>
            </w:pPr>
          </w:p>
        </w:tc>
        <w:tc>
          <w:tcPr>
            <w:tcW w:w="1416" w:type="dxa"/>
          </w:tcPr>
          <w:p w14:paraId="2F482D50" w14:textId="77777777" w:rsidR="00E37E7A" w:rsidRPr="00813FA5" w:rsidRDefault="00E37E7A" w:rsidP="00E37E7A">
            <w:pPr>
              <w:pStyle w:val="Prrafodelista"/>
              <w:spacing w:after="0"/>
              <w:ind w:left="0"/>
              <w:rPr>
                <w:rFonts w:ascii="Arial" w:hAnsi="Arial" w:cs="Arial"/>
              </w:rPr>
            </w:pPr>
          </w:p>
        </w:tc>
      </w:tr>
      <w:tr w:rsidR="00AF7A49" w14:paraId="1E95FEEC" w14:textId="77777777" w:rsidTr="00E37E7A">
        <w:trPr>
          <w:trHeight w:val="281"/>
        </w:trPr>
        <w:tc>
          <w:tcPr>
            <w:tcW w:w="5812" w:type="dxa"/>
          </w:tcPr>
          <w:p w14:paraId="1D4B14B3" w14:textId="0E7C4A2B"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ANGIOGRAFIA DIGITAL CEREBRAL (Paquete del procedimiento desde la valoración hasta el alta o derivación al servicio de la C.S.B.P.; Uso de sala Hemodinamia. Especificar según paciente estándar con un día en pieza confort, y en casos excepcionales costo adicional por día UTI y pieza confort. medicamentos, derecho de internación, servicio de enfermería, etc.)</w:t>
            </w:r>
          </w:p>
        </w:tc>
        <w:tc>
          <w:tcPr>
            <w:tcW w:w="1985" w:type="dxa"/>
          </w:tcPr>
          <w:p w14:paraId="6465CBB3" w14:textId="77777777" w:rsidR="00AF7A49" w:rsidRPr="00813FA5" w:rsidRDefault="00AF7A49" w:rsidP="00E37E7A">
            <w:pPr>
              <w:pStyle w:val="Prrafodelista"/>
              <w:spacing w:after="0"/>
              <w:ind w:left="0"/>
              <w:rPr>
                <w:rFonts w:ascii="Arial" w:hAnsi="Arial" w:cs="Arial"/>
              </w:rPr>
            </w:pPr>
          </w:p>
        </w:tc>
        <w:tc>
          <w:tcPr>
            <w:tcW w:w="426" w:type="dxa"/>
          </w:tcPr>
          <w:p w14:paraId="30448678" w14:textId="77777777" w:rsidR="00AF7A49" w:rsidRPr="00813FA5" w:rsidRDefault="00AF7A49" w:rsidP="00E37E7A">
            <w:pPr>
              <w:pStyle w:val="Prrafodelista"/>
              <w:spacing w:after="0"/>
              <w:ind w:left="0"/>
              <w:rPr>
                <w:rFonts w:ascii="Arial" w:hAnsi="Arial" w:cs="Arial"/>
              </w:rPr>
            </w:pPr>
          </w:p>
        </w:tc>
        <w:tc>
          <w:tcPr>
            <w:tcW w:w="567" w:type="dxa"/>
          </w:tcPr>
          <w:p w14:paraId="4FE76769" w14:textId="77777777" w:rsidR="00AF7A49" w:rsidRPr="00813FA5" w:rsidRDefault="00AF7A49" w:rsidP="00E37E7A">
            <w:pPr>
              <w:pStyle w:val="Prrafodelista"/>
              <w:spacing w:after="0"/>
              <w:ind w:left="0"/>
              <w:rPr>
                <w:rFonts w:ascii="Arial" w:hAnsi="Arial" w:cs="Arial"/>
              </w:rPr>
            </w:pPr>
          </w:p>
        </w:tc>
        <w:tc>
          <w:tcPr>
            <w:tcW w:w="1416" w:type="dxa"/>
          </w:tcPr>
          <w:p w14:paraId="7B76FB5C" w14:textId="77777777" w:rsidR="00AF7A49" w:rsidRPr="00813FA5" w:rsidRDefault="00AF7A49" w:rsidP="00E37E7A">
            <w:pPr>
              <w:pStyle w:val="Prrafodelista"/>
              <w:spacing w:after="0"/>
              <w:ind w:left="0"/>
              <w:rPr>
                <w:rFonts w:ascii="Arial" w:hAnsi="Arial" w:cs="Arial"/>
              </w:rPr>
            </w:pPr>
          </w:p>
        </w:tc>
      </w:tr>
      <w:tr w:rsidR="00AF7A49" w14:paraId="5F684028" w14:textId="77777777" w:rsidTr="00E37E7A">
        <w:trPr>
          <w:trHeight w:val="281"/>
        </w:trPr>
        <w:tc>
          <w:tcPr>
            <w:tcW w:w="5812" w:type="dxa"/>
          </w:tcPr>
          <w:p w14:paraId="7B615901" w14:textId="7AA61A6B"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ANGIOGRAFIA DIGITAL ESPINAL (Paquete del procedimiento desde la valoración hasta el alta o derivación al servicio de la C.S.B.P.; Uso de sala Hemodinamia. Especificar según paciente estándar con un día en pieza confort, y en casos excepcionales costo adicional por día UTI y pieza confort. Medicamentos, derecho de internación, servicio de enfermería, etc.)</w:t>
            </w:r>
          </w:p>
        </w:tc>
        <w:tc>
          <w:tcPr>
            <w:tcW w:w="1985" w:type="dxa"/>
          </w:tcPr>
          <w:p w14:paraId="60A0812F" w14:textId="77777777" w:rsidR="00AF7A49" w:rsidRPr="00813FA5" w:rsidRDefault="00AF7A49" w:rsidP="00E37E7A">
            <w:pPr>
              <w:pStyle w:val="Prrafodelista"/>
              <w:spacing w:after="0"/>
              <w:ind w:left="0"/>
              <w:rPr>
                <w:rFonts w:ascii="Arial" w:hAnsi="Arial" w:cs="Arial"/>
              </w:rPr>
            </w:pPr>
          </w:p>
        </w:tc>
        <w:tc>
          <w:tcPr>
            <w:tcW w:w="426" w:type="dxa"/>
          </w:tcPr>
          <w:p w14:paraId="0888D1CD" w14:textId="77777777" w:rsidR="00AF7A49" w:rsidRPr="00813FA5" w:rsidRDefault="00AF7A49" w:rsidP="00E37E7A">
            <w:pPr>
              <w:pStyle w:val="Prrafodelista"/>
              <w:spacing w:after="0"/>
              <w:ind w:left="0"/>
              <w:rPr>
                <w:rFonts w:ascii="Arial" w:hAnsi="Arial" w:cs="Arial"/>
              </w:rPr>
            </w:pPr>
          </w:p>
        </w:tc>
        <w:tc>
          <w:tcPr>
            <w:tcW w:w="567" w:type="dxa"/>
          </w:tcPr>
          <w:p w14:paraId="03E56444" w14:textId="77777777" w:rsidR="00AF7A49" w:rsidRPr="00813FA5" w:rsidRDefault="00AF7A49" w:rsidP="00E37E7A">
            <w:pPr>
              <w:pStyle w:val="Prrafodelista"/>
              <w:spacing w:after="0"/>
              <w:ind w:left="0"/>
              <w:rPr>
                <w:rFonts w:ascii="Arial" w:hAnsi="Arial" w:cs="Arial"/>
              </w:rPr>
            </w:pPr>
          </w:p>
        </w:tc>
        <w:tc>
          <w:tcPr>
            <w:tcW w:w="1416" w:type="dxa"/>
          </w:tcPr>
          <w:p w14:paraId="1244406D" w14:textId="77777777" w:rsidR="00AF7A49" w:rsidRPr="00813FA5" w:rsidRDefault="00AF7A49" w:rsidP="00E37E7A">
            <w:pPr>
              <w:pStyle w:val="Prrafodelista"/>
              <w:spacing w:after="0"/>
              <w:ind w:left="0"/>
              <w:rPr>
                <w:rFonts w:ascii="Arial" w:hAnsi="Arial" w:cs="Arial"/>
              </w:rPr>
            </w:pPr>
          </w:p>
        </w:tc>
      </w:tr>
      <w:tr w:rsidR="00AF7A49" w14:paraId="1C9B48B9" w14:textId="77777777" w:rsidTr="00E37E7A">
        <w:trPr>
          <w:trHeight w:val="281"/>
        </w:trPr>
        <w:tc>
          <w:tcPr>
            <w:tcW w:w="5812" w:type="dxa"/>
          </w:tcPr>
          <w:p w14:paraId="3D721EF7" w14:textId="697A563D"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ANGIOGRAFIA DE VASOS DE 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servicio de enfermería, etc.)</w:t>
            </w:r>
          </w:p>
        </w:tc>
        <w:tc>
          <w:tcPr>
            <w:tcW w:w="1985" w:type="dxa"/>
          </w:tcPr>
          <w:p w14:paraId="5E1ABACD" w14:textId="77777777" w:rsidR="00AF7A49" w:rsidRPr="00813FA5" w:rsidRDefault="00AF7A49" w:rsidP="00E37E7A">
            <w:pPr>
              <w:pStyle w:val="Prrafodelista"/>
              <w:spacing w:after="0"/>
              <w:ind w:left="0"/>
              <w:rPr>
                <w:rFonts w:ascii="Arial" w:hAnsi="Arial" w:cs="Arial"/>
              </w:rPr>
            </w:pPr>
          </w:p>
        </w:tc>
        <w:tc>
          <w:tcPr>
            <w:tcW w:w="426" w:type="dxa"/>
          </w:tcPr>
          <w:p w14:paraId="427D38D8" w14:textId="77777777" w:rsidR="00AF7A49" w:rsidRPr="00813FA5" w:rsidRDefault="00AF7A49" w:rsidP="00E37E7A">
            <w:pPr>
              <w:pStyle w:val="Prrafodelista"/>
              <w:spacing w:after="0"/>
              <w:ind w:left="0"/>
              <w:rPr>
                <w:rFonts w:ascii="Arial" w:hAnsi="Arial" w:cs="Arial"/>
              </w:rPr>
            </w:pPr>
          </w:p>
        </w:tc>
        <w:tc>
          <w:tcPr>
            <w:tcW w:w="567" w:type="dxa"/>
          </w:tcPr>
          <w:p w14:paraId="58FA7F4C" w14:textId="77777777" w:rsidR="00AF7A49" w:rsidRPr="00813FA5" w:rsidRDefault="00AF7A49" w:rsidP="00E37E7A">
            <w:pPr>
              <w:pStyle w:val="Prrafodelista"/>
              <w:spacing w:after="0"/>
              <w:ind w:left="0"/>
              <w:rPr>
                <w:rFonts w:ascii="Arial" w:hAnsi="Arial" w:cs="Arial"/>
              </w:rPr>
            </w:pPr>
          </w:p>
        </w:tc>
        <w:tc>
          <w:tcPr>
            <w:tcW w:w="1416" w:type="dxa"/>
          </w:tcPr>
          <w:p w14:paraId="1CF275BB" w14:textId="77777777" w:rsidR="00AF7A49" w:rsidRPr="00813FA5" w:rsidRDefault="00AF7A49" w:rsidP="00E37E7A">
            <w:pPr>
              <w:pStyle w:val="Prrafodelista"/>
              <w:spacing w:after="0"/>
              <w:ind w:left="0"/>
              <w:rPr>
                <w:rFonts w:ascii="Arial" w:hAnsi="Arial" w:cs="Arial"/>
              </w:rPr>
            </w:pPr>
          </w:p>
        </w:tc>
      </w:tr>
      <w:tr w:rsidR="00AF7A49" w14:paraId="6F796A00" w14:textId="77777777" w:rsidTr="00E37E7A">
        <w:trPr>
          <w:trHeight w:val="281"/>
        </w:trPr>
        <w:tc>
          <w:tcPr>
            <w:tcW w:w="5812" w:type="dxa"/>
          </w:tcPr>
          <w:p w14:paraId="0C41A71E" w14:textId="280085A6"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 xml:space="preserve">TEST DE OCLUSION VASCULAR 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w:t>
            </w:r>
            <w:r w:rsidRPr="00885262">
              <w:rPr>
                <w:rFonts w:ascii="Arial" w:hAnsi="Arial" w:cs="Arial"/>
                <w:color w:val="000000"/>
                <w:sz w:val="18"/>
                <w:szCs w:val="18"/>
              </w:rPr>
              <w:lastRenderedPageBreak/>
              <w:t>servicio de enfermería, etc.)</w:t>
            </w:r>
          </w:p>
        </w:tc>
        <w:tc>
          <w:tcPr>
            <w:tcW w:w="1985" w:type="dxa"/>
          </w:tcPr>
          <w:p w14:paraId="4DB4EF6E" w14:textId="77777777" w:rsidR="00AF7A49" w:rsidRPr="00813FA5" w:rsidRDefault="00AF7A49" w:rsidP="00E37E7A">
            <w:pPr>
              <w:pStyle w:val="Prrafodelista"/>
              <w:spacing w:after="0"/>
              <w:ind w:left="0"/>
              <w:rPr>
                <w:rFonts w:ascii="Arial" w:hAnsi="Arial" w:cs="Arial"/>
              </w:rPr>
            </w:pPr>
          </w:p>
        </w:tc>
        <w:tc>
          <w:tcPr>
            <w:tcW w:w="426" w:type="dxa"/>
          </w:tcPr>
          <w:p w14:paraId="31523E61" w14:textId="77777777" w:rsidR="00AF7A49" w:rsidRPr="00813FA5" w:rsidRDefault="00AF7A49" w:rsidP="00E37E7A">
            <w:pPr>
              <w:pStyle w:val="Prrafodelista"/>
              <w:spacing w:after="0"/>
              <w:ind w:left="0"/>
              <w:rPr>
                <w:rFonts w:ascii="Arial" w:hAnsi="Arial" w:cs="Arial"/>
              </w:rPr>
            </w:pPr>
          </w:p>
        </w:tc>
        <w:tc>
          <w:tcPr>
            <w:tcW w:w="567" w:type="dxa"/>
          </w:tcPr>
          <w:p w14:paraId="3B2FECE6" w14:textId="77777777" w:rsidR="00AF7A49" w:rsidRPr="00813FA5" w:rsidRDefault="00AF7A49" w:rsidP="00E37E7A">
            <w:pPr>
              <w:pStyle w:val="Prrafodelista"/>
              <w:spacing w:after="0"/>
              <w:ind w:left="0"/>
              <w:rPr>
                <w:rFonts w:ascii="Arial" w:hAnsi="Arial" w:cs="Arial"/>
              </w:rPr>
            </w:pPr>
          </w:p>
        </w:tc>
        <w:tc>
          <w:tcPr>
            <w:tcW w:w="1416" w:type="dxa"/>
          </w:tcPr>
          <w:p w14:paraId="38A00F58" w14:textId="77777777" w:rsidR="00AF7A49" w:rsidRPr="00813FA5" w:rsidRDefault="00AF7A49" w:rsidP="00E37E7A">
            <w:pPr>
              <w:pStyle w:val="Prrafodelista"/>
              <w:spacing w:after="0"/>
              <w:ind w:left="0"/>
              <w:rPr>
                <w:rFonts w:ascii="Arial" w:hAnsi="Arial" w:cs="Arial"/>
              </w:rPr>
            </w:pPr>
          </w:p>
        </w:tc>
      </w:tr>
      <w:tr w:rsidR="00AF7A49" w14:paraId="68EBD90F" w14:textId="77777777" w:rsidTr="00E37E7A">
        <w:trPr>
          <w:trHeight w:val="281"/>
        </w:trPr>
        <w:tc>
          <w:tcPr>
            <w:tcW w:w="5812" w:type="dxa"/>
          </w:tcPr>
          <w:p w14:paraId="1FE46356" w14:textId="7527DB0C" w:rsidR="00AF7A49" w:rsidRPr="00885262" w:rsidRDefault="00885262" w:rsidP="00F52386">
            <w:pPr>
              <w:pStyle w:val="Prrafodelista"/>
              <w:numPr>
                <w:ilvl w:val="1"/>
                <w:numId w:val="40"/>
              </w:numPr>
              <w:spacing w:after="0" w:line="240" w:lineRule="auto"/>
              <w:ind w:left="601" w:hanging="567"/>
              <w:rPr>
                <w:rFonts w:ascii="Arial" w:hAnsi="Arial" w:cs="Arial"/>
                <w:b/>
                <w:bCs/>
                <w:color w:val="000000"/>
                <w:sz w:val="18"/>
                <w:szCs w:val="18"/>
              </w:rPr>
            </w:pPr>
            <w:r w:rsidRPr="00885262">
              <w:rPr>
                <w:rFonts w:ascii="Arial" w:hAnsi="Arial" w:cs="Arial"/>
                <w:b/>
                <w:bCs/>
                <w:color w:val="000000"/>
                <w:sz w:val="18"/>
                <w:szCs w:val="18"/>
              </w:rPr>
              <w:t>Cirugías Neurológicas</w:t>
            </w:r>
          </w:p>
        </w:tc>
        <w:tc>
          <w:tcPr>
            <w:tcW w:w="1985" w:type="dxa"/>
          </w:tcPr>
          <w:p w14:paraId="17C38BEC" w14:textId="77777777" w:rsidR="00AF7A49" w:rsidRPr="00813FA5" w:rsidRDefault="00AF7A49" w:rsidP="00E37E7A">
            <w:pPr>
              <w:pStyle w:val="Prrafodelista"/>
              <w:spacing w:after="0"/>
              <w:ind w:left="0"/>
              <w:rPr>
                <w:rFonts w:ascii="Arial" w:hAnsi="Arial" w:cs="Arial"/>
              </w:rPr>
            </w:pPr>
          </w:p>
        </w:tc>
        <w:tc>
          <w:tcPr>
            <w:tcW w:w="426" w:type="dxa"/>
          </w:tcPr>
          <w:p w14:paraId="43DBA09F" w14:textId="77777777" w:rsidR="00AF7A49" w:rsidRPr="00813FA5" w:rsidRDefault="00AF7A49" w:rsidP="00E37E7A">
            <w:pPr>
              <w:pStyle w:val="Prrafodelista"/>
              <w:spacing w:after="0"/>
              <w:ind w:left="0"/>
              <w:rPr>
                <w:rFonts w:ascii="Arial" w:hAnsi="Arial" w:cs="Arial"/>
              </w:rPr>
            </w:pPr>
          </w:p>
        </w:tc>
        <w:tc>
          <w:tcPr>
            <w:tcW w:w="567" w:type="dxa"/>
          </w:tcPr>
          <w:p w14:paraId="5BADBCF7" w14:textId="77777777" w:rsidR="00AF7A49" w:rsidRPr="00813FA5" w:rsidRDefault="00AF7A49" w:rsidP="00E37E7A">
            <w:pPr>
              <w:pStyle w:val="Prrafodelista"/>
              <w:spacing w:after="0"/>
              <w:ind w:left="0"/>
              <w:rPr>
                <w:rFonts w:ascii="Arial" w:hAnsi="Arial" w:cs="Arial"/>
              </w:rPr>
            </w:pPr>
          </w:p>
        </w:tc>
        <w:tc>
          <w:tcPr>
            <w:tcW w:w="1416" w:type="dxa"/>
          </w:tcPr>
          <w:p w14:paraId="33373B54" w14:textId="77777777" w:rsidR="00AF7A49" w:rsidRPr="00813FA5" w:rsidRDefault="00AF7A49" w:rsidP="00E37E7A">
            <w:pPr>
              <w:pStyle w:val="Prrafodelista"/>
              <w:spacing w:after="0"/>
              <w:ind w:left="0"/>
              <w:rPr>
                <w:rFonts w:ascii="Arial" w:hAnsi="Arial" w:cs="Arial"/>
              </w:rPr>
            </w:pPr>
          </w:p>
        </w:tc>
      </w:tr>
      <w:tr w:rsidR="00AF7A49" w14:paraId="3BD09B07" w14:textId="77777777" w:rsidTr="00E37E7A">
        <w:trPr>
          <w:trHeight w:val="281"/>
        </w:trPr>
        <w:tc>
          <w:tcPr>
            <w:tcW w:w="5812" w:type="dxa"/>
          </w:tcPr>
          <w:p w14:paraId="3AF30298" w14:textId="1A8CFCB8"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TRATAMIENTO ENDOVASCULAR DE ANEURISMA CEREBRAL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985" w:type="dxa"/>
          </w:tcPr>
          <w:p w14:paraId="17B75B83" w14:textId="77777777" w:rsidR="00AF7A49" w:rsidRPr="00813FA5" w:rsidRDefault="00AF7A49" w:rsidP="00E37E7A">
            <w:pPr>
              <w:pStyle w:val="Prrafodelista"/>
              <w:spacing w:after="0"/>
              <w:ind w:left="0"/>
              <w:rPr>
                <w:rFonts w:ascii="Arial" w:hAnsi="Arial" w:cs="Arial"/>
              </w:rPr>
            </w:pPr>
          </w:p>
        </w:tc>
        <w:tc>
          <w:tcPr>
            <w:tcW w:w="426" w:type="dxa"/>
          </w:tcPr>
          <w:p w14:paraId="703E5F58" w14:textId="77777777" w:rsidR="00AF7A49" w:rsidRPr="00813FA5" w:rsidRDefault="00AF7A49" w:rsidP="00E37E7A">
            <w:pPr>
              <w:pStyle w:val="Prrafodelista"/>
              <w:spacing w:after="0"/>
              <w:ind w:left="0"/>
              <w:rPr>
                <w:rFonts w:ascii="Arial" w:hAnsi="Arial" w:cs="Arial"/>
              </w:rPr>
            </w:pPr>
          </w:p>
        </w:tc>
        <w:tc>
          <w:tcPr>
            <w:tcW w:w="567" w:type="dxa"/>
          </w:tcPr>
          <w:p w14:paraId="23DC99FF" w14:textId="77777777" w:rsidR="00AF7A49" w:rsidRPr="00813FA5" w:rsidRDefault="00AF7A49" w:rsidP="00E37E7A">
            <w:pPr>
              <w:pStyle w:val="Prrafodelista"/>
              <w:spacing w:after="0"/>
              <w:ind w:left="0"/>
              <w:rPr>
                <w:rFonts w:ascii="Arial" w:hAnsi="Arial" w:cs="Arial"/>
              </w:rPr>
            </w:pPr>
          </w:p>
        </w:tc>
        <w:tc>
          <w:tcPr>
            <w:tcW w:w="1416" w:type="dxa"/>
          </w:tcPr>
          <w:p w14:paraId="610C9C2F" w14:textId="77777777" w:rsidR="00AF7A49" w:rsidRPr="00813FA5" w:rsidRDefault="00AF7A49" w:rsidP="00E37E7A">
            <w:pPr>
              <w:pStyle w:val="Prrafodelista"/>
              <w:spacing w:after="0"/>
              <w:ind w:left="0"/>
              <w:rPr>
                <w:rFonts w:ascii="Arial" w:hAnsi="Arial" w:cs="Arial"/>
              </w:rPr>
            </w:pPr>
          </w:p>
        </w:tc>
      </w:tr>
      <w:tr w:rsidR="00AF7A49" w14:paraId="2272A3F3" w14:textId="77777777" w:rsidTr="00E37E7A">
        <w:trPr>
          <w:trHeight w:val="281"/>
        </w:trPr>
        <w:tc>
          <w:tcPr>
            <w:tcW w:w="5812" w:type="dxa"/>
          </w:tcPr>
          <w:p w14:paraId="4CD84138" w14:textId="06653DA0"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TRATAMIENTO ENDOVASCULAR DE MALFORMACION ES VASCULARES CEREBRALES – VASALES – ESPINALES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985" w:type="dxa"/>
          </w:tcPr>
          <w:p w14:paraId="1F4AEDD8" w14:textId="77777777" w:rsidR="00AF7A49" w:rsidRPr="00813FA5" w:rsidRDefault="00AF7A49" w:rsidP="00E37E7A">
            <w:pPr>
              <w:pStyle w:val="Prrafodelista"/>
              <w:spacing w:after="0"/>
              <w:ind w:left="0"/>
              <w:rPr>
                <w:rFonts w:ascii="Arial" w:hAnsi="Arial" w:cs="Arial"/>
              </w:rPr>
            </w:pPr>
          </w:p>
        </w:tc>
        <w:tc>
          <w:tcPr>
            <w:tcW w:w="426" w:type="dxa"/>
          </w:tcPr>
          <w:p w14:paraId="18932B8C" w14:textId="77777777" w:rsidR="00AF7A49" w:rsidRPr="00813FA5" w:rsidRDefault="00AF7A49" w:rsidP="00E37E7A">
            <w:pPr>
              <w:pStyle w:val="Prrafodelista"/>
              <w:spacing w:after="0"/>
              <w:ind w:left="0"/>
              <w:rPr>
                <w:rFonts w:ascii="Arial" w:hAnsi="Arial" w:cs="Arial"/>
              </w:rPr>
            </w:pPr>
          </w:p>
        </w:tc>
        <w:tc>
          <w:tcPr>
            <w:tcW w:w="567" w:type="dxa"/>
          </w:tcPr>
          <w:p w14:paraId="60FA568D" w14:textId="77777777" w:rsidR="00AF7A49" w:rsidRPr="00813FA5" w:rsidRDefault="00AF7A49" w:rsidP="00E37E7A">
            <w:pPr>
              <w:pStyle w:val="Prrafodelista"/>
              <w:spacing w:after="0"/>
              <w:ind w:left="0"/>
              <w:rPr>
                <w:rFonts w:ascii="Arial" w:hAnsi="Arial" w:cs="Arial"/>
              </w:rPr>
            </w:pPr>
          </w:p>
        </w:tc>
        <w:tc>
          <w:tcPr>
            <w:tcW w:w="1416" w:type="dxa"/>
          </w:tcPr>
          <w:p w14:paraId="7ED73E01" w14:textId="77777777" w:rsidR="00AF7A49" w:rsidRPr="00813FA5" w:rsidRDefault="00AF7A49" w:rsidP="00E37E7A">
            <w:pPr>
              <w:pStyle w:val="Prrafodelista"/>
              <w:spacing w:after="0"/>
              <w:ind w:left="0"/>
              <w:rPr>
                <w:rFonts w:ascii="Arial" w:hAnsi="Arial" w:cs="Arial"/>
              </w:rPr>
            </w:pPr>
          </w:p>
        </w:tc>
      </w:tr>
      <w:tr w:rsidR="00AF7A49" w14:paraId="1E3E60A5" w14:textId="77777777" w:rsidTr="00E37E7A">
        <w:trPr>
          <w:trHeight w:val="281"/>
        </w:trPr>
        <w:tc>
          <w:tcPr>
            <w:tcW w:w="5812" w:type="dxa"/>
          </w:tcPr>
          <w:p w14:paraId="23087739" w14:textId="5D458428"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EMBOLIZACION DE TUMORES INTRACRANEALES, CABEZA Y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985" w:type="dxa"/>
          </w:tcPr>
          <w:p w14:paraId="16D2864C" w14:textId="77777777" w:rsidR="00AF7A49" w:rsidRPr="00813FA5" w:rsidRDefault="00AF7A49" w:rsidP="00E37E7A">
            <w:pPr>
              <w:pStyle w:val="Prrafodelista"/>
              <w:spacing w:after="0"/>
              <w:ind w:left="0"/>
              <w:rPr>
                <w:rFonts w:ascii="Arial" w:hAnsi="Arial" w:cs="Arial"/>
              </w:rPr>
            </w:pPr>
          </w:p>
        </w:tc>
        <w:tc>
          <w:tcPr>
            <w:tcW w:w="426" w:type="dxa"/>
          </w:tcPr>
          <w:p w14:paraId="2576DB1E" w14:textId="77777777" w:rsidR="00AF7A49" w:rsidRPr="00813FA5" w:rsidRDefault="00AF7A49" w:rsidP="00E37E7A">
            <w:pPr>
              <w:pStyle w:val="Prrafodelista"/>
              <w:spacing w:after="0"/>
              <w:ind w:left="0"/>
              <w:rPr>
                <w:rFonts w:ascii="Arial" w:hAnsi="Arial" w:cs="Arial"/>
              </w:rPr>
            </w:pPr>
          </w:p>
        </w:tc>
        <w:tc>
          <w:tcPr>
            <w:tcW w:w="567" w:type="dxa"/>
          </w:tcPr>
          <w:p w14:paraId="5BC0C8A4" w14:textId="77777777" w:rsidR="00AF7A49" w:rsidRPr="00813FA5" w:rsidRDefault="00AF7A49" w:rsidP="00E37E7A">
            <w:pPr>
              <w:pStyle w:val="Prrafodelista"/>
              <w:spacing w:after="0"/>
              <w:ind w:left="0"/>
              <w:rPr>
                <w:rFonts w:ascii="Arial" w:hAnsi="Arial" w:cs="Arial"/>
              </w:rPr>
            </w:pPr>
          </w:p>
        </w:tc>
        <w:tc>
          <w:tcPr>
            <w:tcW w:w="1416" w:type="dxa"/>
          </w:tcPr>
          <w:p w14:paraId="0DDE2501" w14:textId="77777777" w:rsidR="00AF7A49" w:rsidRPr="00813FA5" w:rsidRDefault="00AF7A49" w:rsidP="00E37E7A">
            <w:pPr>
              <w:pStyle w:val="Prrafodelista"/>
              <w:spacing w:after="0"/>
              <w:ind w:left="0"/>
              <w:rPr>
                <w:rFonts w:ascii="Arial" w:hAnsi="Arial" w:cs="Arial"/>
              </w:rPr>
            </w:pPr>
          </w:p>
        </w:tc>
      </w:tr>
      <w:tr w:rsidR="00AF7A49" w14:paraId="4946DE14" w14:textId="77777777" w:rsidTr="00E37E7A">
        <w:trPr>
          <w:trHeight w:val="281"/>
        </w:trPr>
        <w:tc>
          <w:tcPr>
            <w:tcW w:w="5812" w:type="dxa"/>
          </w:tcPr>
          <w:p w14:paraId="5A0E6624" w14:textId="263D453A"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ANGIOPLASTIA VERTEBRAL – INTRACRANEANA- CAROTIDEA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985" w:type="dxa"/>
          </w:tcPr>
          <w:p w14:paraId="757168DD" w14:textId="77777777" w:rsidR="00AF7A49" w:rsidRPr="00813FA5" w:rsidRDefault="00AF7A49" w:rsidP="00E37E7A">
            <w:pPr>
              <w:pStyle w:val="Prrafodelista"/>
              <w:spacing w:after="0"/>
              <w:ind w:left="0"/>
              <w:rPr>
                <w:rFonts w:ascii="Arial" w:hAnsi="Arial" w:cs="Arial"/>
              </w:rPr>
            </w:pPr>
          </w:p>
        </w:tc>
        <w:tc>
          <w:tcPr>
            <w:tcW w:w="426" w:type="dxa"/>
          </w:tcPr>
          <w:p w14:paraId="1AD0D4CF" w14:textId="77777777" w:rsidR="00AF7A49" w:rsidRPr="00813FA5" w:rsidRDefault="00AF7A49" w:rsidP="00E37E7A">
            <w:pPr>
              <w:pStyle w:val="Prrafodelista"/>
              <w:spacing w:after="0"/>
              <w:ind w:left="0"/>
              <w:rPr>
                <w:rFonts w:ascii="Arial" w:hAnsi="Arial" w:cs="Arial"/>
              </w:rPr>
            </w:pPr>
          </w:p>
        </w:tc>
        <w:tc>
          <w:tcPr>
            <w:tcW w:w="567" w:type="dxa"/>
          </w:tcPr>
          <w:p w14:paraId="5880B9AD" w14:textId="77777777" w:rsidR="00AF7A49" w:rsidRPr="00813FA5" w:rsidRDefault="00AF7A49" w:rsidP="00E37E7A">
            <w:pPr>
              <w:pStyle w:val="Prrafodelista"/>
              <w:spacing w:after="0"/>
              <w:ind w:left="0"/>
              <w:rPr>
                <w:rFonts w:ascii="Arial" w:hAnsi="Arial" w:cs="Arial"/>
              </w:rPr>
            </w:pPr>
          </w:p>
        </w:tc>
        <w:tc>
          <w:tcPr>
            <w:tcW w:w="1416" w:type="dxa"/>
          </w:tcPr>
          <w:p w14:paraId="5D600FB1" w14:textId="77777777" w:rsidR="00AF7A49" w:rsidRPr="00813FA5" w:rsidRDefault="00AF7A49" w:rsidP="00E37E7A">
            <w:pPr>
              <w:pStyle w:val="Prrafodelista"/>
              <w:spacing w:after="0"/>
              <w:ind w:left="0"/>
              <w:rPr>
                <w:rFonts w:ascii="Arial" w:hAnsi="Arial" w:cs="Arial"/>
              </w:rPr>
            </w:pPr>
          </w:p>
        </w:tc>
      </w:tr>
      <w:tr w:rsidR="00AF7A49" w14:paraId="72D47D4F" w14:textId="77777777" w:rsidTr="00E37E7A">
        <w:trPr>
          <w:trHeight w:val="281"/>
        </w:trPr>
        <w:tc>
          <w:tcPr>
            <w:tcW w:w="5812" w:type="dxa"/>
          </w:tcPr>
          <w:p w14:paraId="3EC28ADE" w14:textId="5ADA2CFA" w:rsidR="00AF7A49" w:rsidRPr="00085E4B" w:rsidRDefault="00885262" w:rsidP="00885262">
            <w:pPr>
              <w:pStyle w:val="Prrafodelista"/>
              <w:spacing w:after="0" w:line="240" w:lineRule="auto"/>
              <w:ind w:left="601"/>
              <w:rPr>
                <w:rFonts w:ascii="Arial" w:hAnsi="Arial" w:cs="Arial"/>
                <w:color w:val="000000"/>
                <w:sz w:val="18"/>
                <w:szCs w:val="18"/>
              </w:rPr>
            </w:pPr>
            <w:r w:rsidRPr="00885262">
              <w:rPr>
                <w:rFonts w:ascii="Arial" w:hAnsi="Arial" w:cs="Arial"/>
                <w:color w:val="000000"/>
                <w:sz w:val="18"/>
                <w:szCs w:val="18"/>
              </w:rPr>
              <w:t>TRATAMIENTO ENDOVASCULAR DEL ATAQUE CENTRAL ISQUEMICO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985" w:type="dxa"/>
          </w:tcPr>
          <w:p w14:paraId="48564C2D" w14:textId="77777777" w:rsidR="00AF7A49" w:rsidRPr="00813FA5" w:rsidRDefault="00AF7A49" w:rsidP="00E37E7A">
            <w:pPr>
              <w:pStyle w:val="Prrafodelista"/>
              <w:spacing w:after="0"/>
              <w:ind w:left="0"/>
              <w:rPr>
                <w:rFonts w:ascii="Arial" w:hAnsi="Arial" w:cs="Arial"/>
              </w:rPr>
            </w:pPr>
          </w:p>
        </w:tc>
        <w:tc>
          <w:tcPr>
            <w:tcW w:w="426" w:type="dxa"/>
          </w:tcPr>
          <w:p w14:paraId="31B538E9" w14:textId="77777777" w:rsidR="00AF7A49" w:rsidRPr="00813FA5" w:rsidRDefault="00AF7A49" w:rsidP="00E37E7A">
            <w:pPr>
              <w:pStyle w:val="Prrafodelista"/>
              <w:spacing w:after="0"/>
              <w:ind w:left="0"/>
              <w:rPr>
                <w:rFonts w:ascii="Arial" w:hAnsi="Arial" w:cs="Arial"/>
              </w:rPr>
            </w:pPr>
          </w:p>
        </w:tc>
        <w:tc>
          <w:tcPr>
            <w:tcW w:w="567" w:type="dxa"/>
          </w:tcPr>
          <w:p w14:paraId="1054FEF7" w14:textId="77777777" w:rsidR="00AF7A49" w:rsidRPr="00813FA5" w:rsidRDefault="00AF7A49" w:rsidP="00E37E7A">
            <w:pPr>
              <w:pStyle w:val="Prrafodelista"/>
              <w:spacing w:after="0"/>
              <w:ind w:left="0"/>
              <w:rPr>
                <w:rFonts w:ascii="Arial" w:hAnsi="Arial" w:cs="Arial"/>
              </w:rPr>
            </w:pPr>
          </w:p>
        </w:tc>
        <w:tc>
          <w:tcPr>
            <w:tcW w:w="1416" w:type="dxa"/>
          </w:tcPr>
          <w:p w14:paraId="27C605AD" w14:textId="77777777" w:rsidR="00AF7A49" w:rsidRPr="00813FA5" w:rsidRDefault="00AF7A49" w:rsidP="00E37E7A">
            <w:pPr>
              <w:pStyle w:val="Prrafodelista"/>
              <w:spacing w:after="0"/>
              <w:ind w:left="0"/>
              <w:rPr>
                <w:rFonts w:ascii="Arial" w:hAnsi="Arial" w:cs="Arial"/>
              </w:rPr>
            </w:pPr>
          </w:p>
        </w:tc>
      </w:tr>
      <w:tr w:rsidR="00E37E7A" w14:paraId="741C0BEA" w14:textId="77777777" w:rsidTr="00E37E7A">
        <w:trPr>
          <w:trHeight w:val="255"/>
        </w:trPr>
        <w:tc>
          <w:tcPr>
            <w:tcW w:w="5812" w:type="dxa"/>
            <w:vAlign w:val="center"/>
          </w:tcPr>
          <w:p w14:paraId="1AFBDF36" w14:textId="61C9919C" w:rsidR="00E37E7A" w:rsidRPr="00813FA5" w:rsidRDefault="00885262" w:rsidP="00F52386">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85262">
              <w:rPr>
                <w:rFonts w:ascii="Arial" w:hAnsi="Arial" w:cs="Arial"/>
                <w:sz w:val="18"/>
                <w:szCs w:val="18"/>
                <w:u w:val="single"/>
              </w:rPr>
              <w:t xml:space="preserve">UNIDADES CON LAS QUE DEBE CONTAR EL SERVICIO </w:t>
            </w:r>
          </w:p>
        </w:tc>
        <w:tc>
          <w:tcPr>
            <w:tcW w:w="1985" w:type="dxa"/>
          </w:tcPr>
          <w:p w14:paraId="4BAED450" w14:textId="77777777" w:rsidR="00E37E7A" w:rsidRPr="00813FA5" w:rsidRDefault="00E37E7A" w:rsidP="00E37E7A">
            <w:pPr>
              <w:pStyle w:val="Prrafodelista"/>
              <w:ind w:left="0"/>
              <w:rPr>
                <w:rFonts w:ascii="Arial" w:hAnsi="Arial" w:cs="Arial"/>
              </w:rPr>
            </w:pPr>
          </w:p>
        </w:tc>
        <w:tc>
          <w:tcPr>
            <w:tcW w:w="426" w:type="dxa"/>
          </w:tcPr>
          <w:p w14:paraId="0D13D5A9" w14:textId="77777777" w:rsidR="00E37E7A" w:rsidRPr="00813FA5" w:rsidRDefault="00E37E7A" w:rsidP="00E37E7A">
            <w:pPr>
              <w:pStyle w:val="Prrafodelista"/>
              <w:ind w:left="0"/>
              <w:rPr>
                <w:rFonts w:ascii="Arial" w:hAnsi="Arial" w:cs="Arial"/>
              </w:rPr>
            </w:pPr>
          </w:p>
        </w:tc>
        <w:tc>
          <w:tcPr>
            <w:tcW w:w="567" w:type="dxa"/>
          </w:tcPr>
          <w:p w14:paraId="4CF86AA4" w14:textId="77777777" w:rsidR="00E37E7A" w:rsidRPr="00813FA5" w:rsidRDefault="00E37E7A" w:rsidP="00E37E7A">
            <w:pPr>
              <w:pStyle w:val="Prrafodelista"/>
              <w:ind w:left="0"/>
              <w:rPr>
                <w:rFonts w:ascii="Arial" w:hAnsi="Arial" w:cs="Arial"/>
              </w:rPr>
            </w:pPr>
          </w:p>
        </w:tc>
        <w:tc>
          <w:tcPr>
            <w:tcW w:w="1416" w:type="dxa"/>
          </w:tcPr>
          <w:p w14:paraId="712002E5" w14:textId="77777777" w:rsidR="00E37E7A" w:rsidRPr="00813FA5" w:rsidRDefault="00E37E7A" w:rsidP="00E37E7A">
            <w:pPr>
              <w:pStyle w:val="Prrafodelista"/>
              <w:ind w:left="0"/>
              <w:rPr>
                <w:rFonts w:ascii="Arial" w:hAnsi="Arial" w:cs="Arial"/>
              </w:rPr>
            </w:pPr>
          </w:p>
        </w:tc>
      </w:tr>
      <w:tr w:rsidR="00157490" w14:paraId="5EEAD603" w14:textId="77777777" w:rsidTr="00157490">
        <w:trPr>
          <w:trHeight w:val="275"/>
        </w:trPr>
        <w:tc>
          <w:tcPr>
            <w:tcW w:w="5812" w:type="dxa"/>
            <w:vAlign w:val="center"/>
          </w:tcPr>
          <w:p w14:paraId="77024444" w14:textId="5B318B85" w:rsidR="00157490" w:rsidRPr="001039CC" w:rsidRDefault="00157490" w:rsidP="00157490">
            <w:pPr>
              <w:pStyle w:val="Prrafodelista"/>
              <w:numPr>
                <w:ilvl w:val="1"/>
                <w:numId w:val="41"/>
              </w:numPr>
              <w:spacing w:after="0" w:line="240" w:lineRule="auto"/>
              <w:ind w:left="460"/>
              <w:rPr>
                <w:rFonts w:ascii="Arial" w:hAnsi="Arial" w:cs="Arial"/>
                <w:sz w:val="18"/>
                <w:szCs w:val="18"/>
              </w:rPr>
            </w:pPr>
            <w:r w:rsidRPr="00157490">
              <w:rPr>
                <w:rFonts w:ascii="Arial" w:hAnsi="Arial" w:cs="Arial"/>
                <w:sz w:val="18"/>
                <w:szCs w:val="18"/>
              </w:rPr>
              <w:t>Unidad de Terapia Intensiva Adultos</w:t>
            </w:r>
          </w:p>
        </w:tc>
        <w:tc>
          <w:tcPr>
            <w:tcW w:w="1985" w:type="dxa"/>
          </w:tcPr>
          <w:p w14:paraId="2D01CD74" w14:textId="77777777" w:rsidR="00157490" w:rsidRPr="00813FA5" w:rsidRDefault="00157490" w:rsidP="00157490">
            <w:pPr>
              <w:pStyle w:val="Prrafodelista"/>
              <w:spacing w:after="0"/>
              <w:ind w:left="0"/>
              <w:rPr>
                <w:rFonts w:ascii="Arial" w:hAnsi="Arial" w:cs="Arial"/>
              </w:rPr>
            </w:pPr>
          </w:p>
        </w:tc>
        <w:tc>
          <w:tcPr>
            <w:tcW w:w="426" w:type="dxa"/>
          </w:tcPr>
          <w:p w14:paraId="3933B295" w14:textId="77777777" w:rsidR="00157490" w:rsidRPr="00813FA5" w:rsidRDefault="00157490" w:rsidP="00157490">
            <w:pPr>
              <w:pStyle w:val="Prrafodelista"/>
              <w:spacing w:after="0"/>
              <w:ind w:left="0"/>
              <w:rPr>
                <w:rFonts w:ascii="Arial" w:hAnsi="Arial" w:cs="Arial"/>
              </w:rPr>
            </w:pPr>
          </w:p>
        </w:tc>
        <w:tc>
          <w:tcPr>
            <w:tcW w:w="567" w:type="dxa"/>
          </w:tcPr>
          <w:p w14:paraId="0F56D6FF" w14:textId="77777777" w:rsidR="00157490" w:rsidRPr="00813FA5" w:rsidRDefault="00157490" w:rsidP="00157490">
            <w:pPr>
              <w:pStyle w:val="Prrafodelista"/>
              <w:spacing w:after="0"/>
              <w:ind w:left="0"/>
              <w:rPr>
                <w:rFonts w:ascii="Arial" w:hAnsi="Arial" w:cs="Arial"/>
              </w:rPr>
            </w:pPr>
          </w:p>
        </w:tc>
        <w:tc>
          <w:tcPr>
            <w:tcW w:w="1416" w:type="dxa"/>
          </w:tcPr>
          <w:p w14:paraId="1182B873" w14:textId="77777777" w:rsidR="00157490" w:rsidRPr="00813FA5" w:rsidRDefault="00157490" w:rsidP="00157490">
            <w:pPr>
              <w:pStyle w:val="Prrafodelista"/>
              <w:spacing w:after="0"/>
              <w:ind w:left="0"/>
              <w:rPr>
                <w:rFonts w:ascii="Arial" w:hAnsi="Arial" w:cs="Arial"/>
              </w:rPr>
            </w:pPr>
          </w:p>
        </w:tc>
      </w:tr>
      <w:tr w:rsidR="00157490" w14:paraId="2F441631" w14:textId="77777777" w:rsidTr="00157490">
        <w:trPr>
          <w:trHeight w:val="123"/>
        </w:trPr>
        <w:tc>
          <w:tcPr>
            <w:tcW w:w="5812" w:type="dxa"/>
            <w:vAlign w:val="center"/>
          </w:tcPr>
          <w:p w14:paraId="722120CE" w14:textId="0C524F0B" w:rsidR="00157490" w:rsidRPr="001039CC" w:rsidRDefault="00157490" w:rsidP="00157490">
            <w:pPr>
              <w:pStyle w:val="Prrafodelista"/>
              <w:numPr>
                <w:ilvl w:val="1"/>
                <w:numId w:val="41"/>
              </w:numPr>
              <w:spacing w:after="0" w:line="240" w:lineRule="auto"/>
              <w:ind w:left="460"/>
              <w:rPr>
                <w:rFonts w:ascii="Arial" w:hAnsi="Arial" w:cs="Arial"/>
                <w:sz w:val="18"/>
                <w:szCs w:val="18"/>
              </w:rPr>
            </w:pPr>
            <w:r w:rsidRPr="00157490">
              <w:rPr>
                <w:rFonts w:ascii="Arial" w:hAnsi="Arial" w:cs="Arial"/>
                <w:sz w:val="18"/>
                <w:szCs w:val="18"/>
              </w:rPr>
              <w:t>Unidad de Terapia Intensiva Pediátrico</w:t>
            </w:r>
          </w:p>
        </w:tc>
        <w:tc>
          <w:tcPr>
            <w:tcW w:w="1985" w:type="dxa"/>
          </w:tcPr>
          <w:p w14:paraId="7BF4785E" w14:textId="77777777" w:rsidR="00157490" w:rsidRPr="00813FA5" w:rsidRDefault="00157490" w:rsidP="00157490">
            <w:pPr>
              <w:pStyle w:val="Prrafodelista"/>
              <w:spacing w:after="0"/>
              <w:ind w:left="0"/>
              <w:rPr>
                <w:rFonts w:ascii="Arial" w:hAnsi="Arial" w:cs="Arial"/>
              </w:rPr>
            </w:pPr>
          </w:p>
        </w:tc>
        <w:tc>
          <w:tcPr>
            <w:tcW w:w="426" w:type="dxa"/>
          </w:tcPr>
          <w:p w14:paraId="6CBA9FF6" w14:textId="77777777" w:rsidR="00157490" w:rsidRPr="00813FA5" w:rsidRDefault="00157490" w:rsidP="00157490">
            <w:pPr>
              <w:pStyle w:val="Prrafodelista"/>
              <w:spacing w:after="0"/>
              <w:ind w:left="0"/>
              <w:rPr>
                <w:rFonts w:ascii="Arial" w:hAnsi="Arial" w:cs="Arial"/>
              </w:rPr>
            </w:pPr>
          </w:p>
        </w:tc>
        <w:tc>
          <w:tcPr>
            <w:tcW w:w="567" w:type="dxa"/>
          </w:tcPr>
          <w:p w14:paraId="4E979D46" w14:textId="77777777" w:rsidR="00157490" w:rsidRPr="00813FA5" w:rsidRDefault="00157490" w:rsidP="00157490">
            <w:pPr>
              <w:pStyle w:val="Prrafodelista"/>
              <w:spacing w:after="0"/>
              <w:ind w:left="0"/>
              <w:rPr>
                <w:rFonts w:ascii="Arial" w:hAnsi="Arial" w:cs="Arial"/>
              </w:rPr>
            </w:pPr>
          </w:p>
        </w:tc>
        <w:tc>
          <w:tcPr>
            <w:tcW w:w="1416" w:type="dxa"/>
          </w:tcPr>
          <w:p w14:paraId="2979587A" w14:textId="77777777" w:rsidR="00157490" w:rsidRPr="00813FA5" w:rsidRDefault="00157490" w:rsidP="00157490">
            <w:pPr>
              <w:pStyle w:val="Prrafodelista"/>
              <w:spacing w:after="0"/>
              <w:ind w:left="0"/>
              <w:rPr>
                <w:rFonts w:ascii="Arial" w:hAnsi="Arial" w:cs="Arial"/>
              </w:rPr>
            </w:pPr>
          </w:p>
        </w:tc>
      </w:tr>
      <w:tr w:rsidR="00157490" w14:paraId="271B685A" w14:textId="77777777" w:rsidTr="00157490">
        <w:trPr>
          <w:trHeight w:val="99"/>
        </w:trPr>
        <w:tc>
          <w:tcPr>
            <w:tcW w:w="5812" w:type="dxa"/>
            <w:vAlign w:val="center"/>
          </w:tcPr>
          <w:p w14:paraId="0EF8D877" w14:textId="0D876917" w:rsidR="00157490" w:rsidRPr="001039CC" w:rsidRDefault="00157490" w:rsidP="00157490">
            <w:pPr>
              <w:pStyle w:val="Prrafodelista"/>
              <w:numPr>
                <w:ilvl w:val="1"/>
                <w:numId w:val="41"/>
              </w:numPr>
              <w:spacing w:after="0" w:line="240" w:lineRule="auto"/>
              <w:ind w:left="460"/>
              <w:rPr>
                <w:rFonts w:ascii="Arial" w:hAnsi="Arial" w:cs="Arial"/>
                <w:sz w:val="18"/>
                <w:szCs w:val="18"/>
              </w:rPr>
            </w:pPr>
            <w:r w:rsidRPr="00157490">
              <w:rPr>
                <w:rFonts w:ascii="Arial" w:hAnsi="Arial" w:cs="Arial"/>
                <w:sz w:val="18"/>
                <w:szCs w:val="18"/>
              </w:rPr>
              <w:t>Sala de Recuperación</w:t>
            </w:r>
          </w:p>
        </w:tc>
        <w:tc>
          <w:tcPr>
            <w:tcW w:w="1985" w:type="dxa"/>
          </w:tcPr>
          <w:p w14:paraId="7B94F936" w14:textId="77777777" w:rsidR="00157490" w:rsidRPr="00813FA5" w:rsidRDefault="00157490" w:rsidP="00157490">
            <w:pPr>
              <w:pStyle w:val="Prrafodelista"/>
              <w:spacing w:after="0"/>
              <w:ind w:left="0"/>
              <w:rPr>
                <w:rFonts w:ascii="Arial" w:hAnsi="Arial" w:cs="Arial"/>
              </w:rPr>
            </w:pPr>
          </w:p>
        </w:tc>
        <w:tc>
          <w:tcPr>
            <w:tcW w:w="426" w:type="dxa"/>
          </w:tcPr>
          <w:p w14:paraId="1D297E5C" w14:textId="77777777" w:rsidR="00157490" w:rsidRPr="00813FA5" w:rsidRDefault="00157490" w:rsidP="00157490">
            <w:pPr>
              <w:pStyle w:val="Prrafodelista"/>
              <w:spacing w:after="0"/>
              <w:ind w:left="0"/>
              <w:rPr>
                <w:rFonts w:ascii="Arial" w:hAnsi="Arial" w:cs="Arial"/>
              </w:rPr>
            </w:pPr>
          </w:p>
        </w:tc>
        <w:tc>
          <w:tcPr>
            <w:tcW w:w="567" w:type="dxa"/>
          </w:tcPr>
          <w:p w14:paraId="5BE15F12" w14:textId="77777777" w:rsidR="00157490" w:rsidRPr="00813FA5" w:rsidRDefault="00157490" w:rsidP="00157490">
            <w:pPr>
              <w:pStyle w:val="Prrafodelista"/>
              <w:spacing w:after="0"/>
              <w:ind w:left="0"/>
              <w:rPr>
                <w:rFonts w:ascii="Arial" w:hAnsi="Arial" w:cs="Arial"/>
              </w:rPr>
            </w:pPr>
          </w:p>
        </w:tc>
        <w:tc>
          <w:tcPr>
            <w:tcW w:w="1416" w:type="dxa"/>
          </w:tcPr>
          <w:p w14:paraId="70091299" w14:textId="77777777" w:rsidR="00157490" w:rsidRPr="00813FA5" w:rsidRDefault="00157490" w:rsidP="00157490">
            <w:pPr>
              <w:pStyle w:val="Prrafodelista"/>
              <w:spacing w:after="0"/>
              <w:ind w:left="0"/>
              <w:rPr>
                <w:rFonts w:ascii="Arial" w:hAnsi="Arial" w:cs="Arial"/>
              </w:rPr>
            </w:pPr>
          </w:p>
        </w:tc>
      </w:tr>
      <w:tr w:rsidR="00157490" w14:paraId="73FB6DC7" w14:textId="77777777" w:rsidTr="00157490">
        <w:trPr>
          <w:trHeight w:val="230"/>
        </w:trPr>
        <w:tc>
          <w:tcPr>
            <w:tcW w:w="5812" w:type="dxa"/>
            <w:vAlign w:val="center"/>
          </w:tcPr>
          <w:p w14:paraId="617F0668" w14:textId="0747250A" w:rsidR="00157490" w:rsidRPr="001039CC" w:rsidRDefault="00157490" w:rsidP="00157490">
            <w:pPr>
              <w:pStyle w:val="Prrafodelista"/>
              <w:numPr>
                <w:ilvl w:val="0"/>
                <w:numId w:val="41"/>
              </w:numPr>
              <w:autoSpaceDE w:val="0"/>
              <w:autoSpaceDN w:val="0"/>
              <w:adjustRightInd w:val="0"/>
              <w:spacing w:after="0" w:line="240" w:lineRule="auto"/>
              <w:ind w:left="426"/>
              <w:rPr>
                <w:rFonts w:ascii="Arial" w:hAnsi="Arial" w:cs="Arial"/>
                <w:sz w:val="18"/>
                <w:szCs w:val="18"/>
              </w:rPr>
            </w:pPr>
            <w:r w:rsidRPr="00157490">
              <w:rPr>
                <w:rFonts w:ascii="Arial" w:hAnsi="Arial" w:cs="Arial"/>
                <w:sz w:val="18"/>
                <w:szCs w:val="18"/>
                <w:u w:val="single"/>
              </w:rPr>
              <w:t>HORARIOS DE ATENCIÓN</w:t>
            </w:r>
          </w:p>
        </w:tc>
        <w:tc>
          <w:tcPr>
            <w:tcW w:w="1985" w:type="dxa"/>
          </w:tcPr>
          <w:p w14:paraId="6125A915" w14:textId="77777777" w:rsidR="00157490" w:rsidRPr="00813FA5" w:rsidRDefault="00157490" w:rsidP="00157490">
            <w:pPr>
              <w:pStyle w:val="Prrafodelista"/>
              <w:spacing w:after="0"/>
              <w:ind w:left="0"/>
              <w:rPr>
                <w:rFonts w:ascii="Arial" w:hAnsi="Arial" w:cs="Arial"/>
              </w:rPr>
            </w:pPr>
          </w:p>
        </w:tc>
        <w:tc>
          <w:tcPr>
            <w:tcW w:w="426" w:type="dxa"/>
          </w:tcPr>
          <w:p w14:paraId="7CD47AA5" w14:textId="77777777" w:rsidR="00157490" w:rsidRPr="00813FA5" w:rsidRDefault="00157490" w:rsidP="00157490">
            <w:pPr>
              <w:pStyle w:val="Prrafodelista"/>
              <w:spacing w:after="0"/>
              <w:ind w:left="0"/>
              <w:rPr>
                <w:rFonts w:ascii="Arial" w:hAnsi="Arial" w:cs="Arial"/>
              </w:rPr>
            </w:pPr>
          </w:p>
        </w:tc>
        <w:tc>
          <w:tcPr>
            <w:tcW w:w="567" w:type="dxa"/>
          </w:tcPr>
          <w:p w14:paraId="7E71FAFB" w14:textId="77777777" w:rsidR="00157490" w:rsidRPr="00813FA5" w:rsidRDefault="00157490" w:rsidP="00157490">
            <w:pPr>
              <w:pStyle w:val="Prrafodelista"/>
              <w:spacing w:after="0"/>
              <w:ind w:left="0"/>
              <w:rPr>
                <w:rFonts w:ascii="Arial" w:hAnsi="Arial" w:cs="Arial"/>
              </w:rPr>
            </w:pPr>
          </w:p>
        </w:tc>
        <w:tc>
          <w:tcPr>
            <w:tcW w:w="1416" w:type="dxa"/>
          </w:tcPr>
          <w:p w14:paraId="75B676E0" w14:textId="77777777" w:rsidR="00157490" w:rsidRPr="00813FA5" w:rsidRDefault="00157490" w:rsidP="00157490">
            <w:pPr>
              <w:pStyle w:val="Prrafodelista"/>
              <w:spacing w:after="0"/>
              <w:ind w:left="0"/>
              <w:rPr>
                <w:rFonts w:ascii="Arial" w:hAnsi="Arial" w:cs="Arial"/>
              </w:rPr>
            </w:pPr>
          </w:p>
        </w:tc>
      </w:tr>
      <w:tr w:rsidR="00157490" w14:paraId="444E4548" w14:textId="77777777" w:rsidTr="00157490">
        <w:trPr>
          <w:trHeight w:val="123"/>
        </w:trPr>
        <w:tc>
          <w:tcPr>
            <w:tcW w:w="5812" w:type="dxa"/>
          </w:tcPr>
          <w:p w14:paraId="48F701EE" w14:textId="03B32EFB" w:rsidR="00157490" w:rsidRPr="00157490" w:rsidRDefault="00157490" w:rsidP="00157490">
            <w:pPr>
              <w:pStyle w:val="Prrafodelista"/>
              <w:spacing w:after="0" w:line="240" w:lineRule="auto"/>
              <w:ind w:left="460"/>
              <w:rPr>
                <w:rFonts w:ascii="Arial" w:hAnsi="Arial" w:cs="Arial"/>
                <w:sz w:val="18"/>
                <w:szCs w:val="18"/>
              </w:rPr>
            </w:pPr>
            <w:r w:rsidRPr="00157490">
              <w:rPr>
                <w:rFonts w:ascii="Arial" w:hAnsi="Arial" w:cs="Arial"/>
                <w:sz w:val="18"/>
                <w:szCs w:val="18"/>
              </w:rPr>
              <w:t>De lunes a viernes de horas 8:30 a 20:00 y sábados de 8:00 a 12:00 (el horario descrito es referencial no limitativo, pudiendo el proponente ampliar o modificar el mismo)</w:t>
            </w:r>
          </w:p>
        </w:tc>
        <w:tc>
          <w:tcPr>
            <w:tcW w:w="1985" w:type="dxa"/>
          </w:tcPr>
          <w:p w14:paraId="4711D84F" w14:textId="77777777" w:rsidR="00157490" w:rsidRPr="00813FA5" w:rsidRDefault="00157490" w:rsidP="00157490">
            <w:pPr>
              <w:pStyle w:val="Prrafodelista"/>
              <w:spacing w:after="0"/>
              <w:ind w:left="0"/>
              <w:rPr>
                <w:rFonts w:ascii="Arial" w:hAnsi="Arial" w:cs="Arial"/>
              </w:rPr>
            </w:pPr>
          </w:p>
        </w:tc>
        <w:tc>
          <w:tcPr>
            <w:tcW w:w="426" w:type="dxa"/>
          </w:tcPr>
          <w:p w14:paraId="12A4282B" w14:textId="77777777" w:rsidR="00157490" w:rsidRPr="00813FA5" w:rsidRDefault="00157490" w:rsidP="00157490">
            <w:pPr>
              <w:pStyle w:val="Prrafodelista"/>
              <w:spacing w:after="0"/>
              <w:ind w:left="0"/>
              <w:rPr>
                <w:rFonts w:ascii="Arial" w:hAnsi="Arial" w:cs="Arial"/>
              </w:rPr>
            </w:pPr>
          </w:p>
        </w:tc>
        <w:tc>
          <w:tcPr>
            <w:tcW w:w="567" w:type="dxa"/>
          </w:tcPr>
          <w:p w14:paraId="3EA5A874" w14:textId="77777777" w:rsidR="00157490" w:rsidRPr="00813FA5" w:rsidRDefault="00157490" w:rsidP="00157490">
            <w:pPr>
              <w:pStyle w:val="Prrafodelista"/>
              <w:spacing w:after="0"/>
              <w:ind w:left="0"/>
              <w:rPr>
                <w:rFonts w:ascii="Arial" w:hAnsi="Arial" w:cs="Arial"/>
              </w:rPr>
            </w:pPr>
          </w:p>
        </w:tc>
        <w:tc>
          <w:tcPr>
            <w:tcW w:w="1416" w:type="dxa"/>
          </w:tcPr>
          <w:p w14:paraId="743C31C5" w14:textId="77777777" w:rsidR="00157490" w:rsidRPr="00813FA5" w:rsidRDefault="00157490" w:rsidP="00157490">
            <w:pPr>
              <w:pStyle w:val="Prrafodelista"/>
              <w:spacing w:after="0"/>
              <w:ind w:left="0"/>
              <w:rPr>
                <w:rFonts w:ascii="Arial" w:hAnsi="Arial" w:cs="Arial"/>
              </w:rPr>
            </w:pPr>
          </w:p>
        </w:tc>
      </w:tr>
      <w:tr w:rsidR="00157490" w14:paraId="34E154AA" w14:textId="77777777" w:rsidTr="00157490">
        <w:trPr>
          <w:trHeight w:val="553"/>
        </w:trPr>
        <w:tc>
          <w:tcPr>
            <w:tcW w:w="5812" w:type="dxa"/>
            <w:vAlign w:val="center"/>
          </w:tcPr>
          <w:p w14:paraId="09C4B898" w14:textId="3DA112FC" w:rsidR="00157490" w:rsidRPr="001039CC" w:rsidRDefault="00157490" w:rsidP="00157490">
            <w:pPr>
              <w:pStyle w:val="Prrafodelista"/>
              <w:numPr>
                <w:ilvl w:val="0"/>
                <w:numId w:val="41"/>
              </w:numPr>
              <w:autoSpaceDE w:val="0"/>
              <w:autoSpaceDN w:val="0"/>
              <w:adjustRightInd w:val="0"/>
              <w:spacing w:after="0" w:line="240" w:lineRule="auto"/>
              <w:ind w:left="426"/>
              <w:rPr>
                <w:rFonts w:ascii="Arial" w:hAnsi="Arial" w:cs="Arial"/>
                <w:sz w:val="18"/>
                <w:szCs w:val="18"/>
              </w:rPr>
            </w:pPr>
            <w:r w:rsidRPr="00157490">
              <w:rPr>
                <w:rFonts w:ascii="Arial" w:hAnsi="Arial" w:cs="Arial"/>
                <w:sz w:val="18"/>
                <w:szCs w:val="18"/>
                <w:u w:val="single"/>
              </w:rPr>
              <w:t>COMPROMISOS A EFECTUAR</w:t>
            </w:r>
          </w:p>
        </w:tc>
        <w:tc>
          <w:tcPr>
            <w:tcW w:w="1985" w:type="dxa"/>
          </w:tcPr>
          <w:p w14:paraId="5AEA6619" w14:textId="77777777" w:rsidR="00157490" w:rsidRPr="00813FA5" w:rsidRDefault="00157490" w:rsidP="00157490">
            <w:pPr>
              <w:pStyle w:val="Prrafodelista"/>
              <w:spacing w:after="0"/>
              <w:ind w:left="0"/>
              <w:rPr>
                <w:rFonts w:ascii="Arial" w:hAnsi="Arial" w:cs="Arial"/>
              </w:rPr>
            </w:pPr>
          </w:p>
        </w:tc>
        <w:tc>
          <w:tcPr>
            <w:tcW w:w="426" w:type="dxa"/>
          </w:tcPr>
          <w:p w14:paraId="6D5BC6D7" w14:textId="77777777" w:rsidR="00157490" w:rsidRPr="00813FA5" w:rsidRDefault="00157490" w:rsidP="00157490">
            <w:pPr>
              <w:pStyle w:val="Prrafodelista"/>
              <w:spacing w:after="0"/>
              <w:ind w:left="0"/>
              <w:rPr>
                <w:rFonts w:ascii="Arial" w:hAnsi="Arial" w:cs="Arial"/>
              </w:rPr>
            </w:pPr>
          </w:p>
        </w:tc>
        <w:tc>
          <w:tcPr>
            <w:tcW w:w="567" w:type="dxa"/>
          </w:tcPr>
          <w:p w14:paraId="74E8064F" w14:textId="77777777" w:rsidR="00157490" w:rsidRPr="00813FA5" w:rsidRDefault="00157490" w:rsidP="00157490">
            <w:pPr>
              <w:pStyle w:val="Prrafodelista"/>
              <w:spacing w:after="0"/>
              <w:ind w:left="0"/>
              <w:rPr>
                <w:rFonts w:ascii="Arial" w:hAnsi="Arial" w:cs="Arial"/>
              </w:rPr>
            </w:pPr>
          </w:p>
        </w:tc>
        <w:tc>
          <w:tcPr>
            <w:tcW w:w="1416" w:type="dxa"/>
          </w:tcPr>
          <w:p w14:paraId="04470D99" w14:textId="77777777" w:rsidR="00157490" w:rsidRPr="00813FA5" w:rsidRDefault="00157490" w:rsidP="00157490">
            <w:pPr>
              <w:pStyle w:val="Prrafodelista"/>
              <w:spacing w:after="0"/>
              <w:ind w:left="0"/>
              <w:rPr>
                <w:rFonts w:ascii="Arial" w:hAnsi="Arial" w:cs="Arial"/>
              </w:rPr>
            </w:pPr>
          </w:p>
        </w:tc>
      </w:tr>
      <w:tr w:rsidR="00157490" w14:paraId="39E27C9C" w14:textId="77777777" w:rsidTr="00085E4B">
        <w:trPr>
          <w:trHeight w:val="1258"/>
        </w:trPr>
        <w:tc>
          <w:tcPr>
            <w:tcW w:w="5812" w:type="dxa"/>
            <w:vAlign w:val="center"/>
          </w:tcPr>
          <w:p w14:paraId="2CF98E9C" w14:textId="77777777" w:rsidR="00157490" w:rsidRPr="00157490" w:rsidRDefault="00157490" w:rsidP="00157490">
            <w:pPr>
              <w:pStyle w:val="Prrafodelista"/>
              <w:numPr>
                <w:ilvl w:val="1"/>
                <w:numId w:val="41"/>
              </w:numPr>
              <w:spacing w:after="0" w:line="240" w:lineRule="auto"/>
              <w:rPr>
                <w:rFonts w:ascii="Arial" w:hAnsi="Arial" w:cs="Arial"/>
                <w:sz w:val="18"/>
                <w:szCs w:val="18"/>
              </w:rPr>
            </w:pPr>
            <w:r w:rsidRPr="00157490">
              <w:rPr>
                <w:rFonts w:ascii="Arial" w:hAnsi="Arial" w:cs="Arial"/>
                <w:sz w:val="18"/>
                <w:szCs w:val="18"/>
              </w:rPr>
              <w:lastRenderedPageBreak/>
              <w:t>CONTINUIDAD DEL SERVICIO</w:t>
            </w:r>
          </w:p>
          <w:p w14:paraId="3190B53A" w14:textId="7CE0C14C" w:rsidR="00157490" w:rsidRPr="0069299C" w:rsidRDefault="00157490" w:rsidP="00157490">
            <w:pPr>
              <w:pStyle w:val="Prrafodelista"/>
              <w:spacing w:after="0"/>
              <w:ind w:left="644"/>
              <w:jc w:val="both"/>
              <w:rPr>
                <w:rFonts w:ascii="Arial" w:hAnsi="Arial" w:cs="Arial"/>
                <w:sz w:val="18"/>
                <w:szCs w:val="18"/>
              </w:rPr>
            </w:pPr>
            <w:r w:rsidRPr="00157490">
              <w:rPr>
                <w:rFonts w:ascii="Arial" w:hAnsi="Arial" w:cs="Arial"/>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c>
          <w:tcPr>
            <w:tcW w:w="1985" w:type="dxa"/>
          </w:tcPr>
          <w:p w14:paraId="178541B9" w14:textId="77777777" w:rsidR="00157490" w:rsidRPr="00813FA5" w:rsidRDefault="00157490" w:rsidP="00157490">
            <w:pPr>
              <w:pStyle w:val="Prrafodelista"/>
              <w:spacing w:after="0"/>
              <w:ind w:left="0"/>
              <w:rPr>
                <w:rFonts w:ascii="Arial" w:hAnsi="Arial" w:cs="Arial"/>
              </w:rPr>
            </w:pPr>
          </w:p>
        </w:tc>
        <w:tc>
          <w:tcPr>
            <w:tcW w:w="426" w:type="dxa"/>
          </w:tcPr>
          <w:p w14:paraId="6E370CE7" w14:textId="77777777" w:rsidR="00157490" w:rsidRPr="00813FA5" w:rsidRDefault="00157490" w:rsidP="00157490">
            <w:pPr>
              <w:pStyle w:val="Prrafodelista"/>
              <w:spacing w:after="0"/>
              <w:ind w:left="0"/>
              <w:rPr>
                <w:rFonts w:ascii="Arial" w:hAnsi="Arial" w:cs="Arial"/>
              </w:rPr>
            </w:pPr>
          </w:p>
        </w:tc>
        <w:tc>
          <w:tcPr>
            <w:tcW w:w="567" w:type="dxa"/>
          </w:tcPr>
          <w:p w14:paraId="50F6EAAF" w14:textId="77777777" w:rsidR="00157490" w:rsidRPr="00813FA5" w:rsidRDefault="00157490" w:rsidP="00157490">
            <w:pPr>
              <w:pStyle w:val="Prrafodelista"/>
              <w:spacing w:after="0"/>
              <w:ind w:left="0"/>
              <w:rPr>
                <w:rFonts w:ascii="Arial" w:hAnsi="Arial" w:cs="Arial"/>
              </w:rPr>
            </w:pPr>
          </w:p>
        </w:tc>
        <w:tc>
          <w:tcPr>
            <w:tcW w:w="1416" w:type="dxa"/>
          </w:tcPr>
          <w:p w14:paraId="2B9623A7" w14:textId="77777777" w:rsidR="00157490" w:rsidRPr="00813FA5" w:rsidRDefault="00157490" w:rsidP="00157490">
            <w:pPr>
              <w:pStyle w:val="Prrafodelista"/>
              <w:spacing w:after="0"/>
              <w:ind w:left="0"/>
              <w:rPr>
                <w:rFonts w:ascii="Arial" w:hAnsi="Arial" w:cs="Arial"/>
              </w:rPr>
            </w:pPr>
          </w:p>
        </w:tc>
      </w:tr>
      <w:tr w:rsidR="00157490" w14:paraId="14BD361D" w14:textId="77777777" w:rsidTr="00157490">
        <w:trPr>
          <w:trHeight w:val="884"/>
        </w:trPr>
        <w:tc>
          <w:tcPr>
            <w:tcW w:w="5812" w:type="dxa"/>
            <w:vAlign w:val="center"/>
          </w:tcPr>
          <w:p w14:paraId="5FD5910D" w14:textId="77777777" w:rsidR="00157490" w:rsidRPr="00157490" w:rsidRDefault="00157490" w:rsidP="00157490">
            <w:pPr>
              <w:pStyle w:val="Prrafodelista"/>
              <w:numPr>
                <w:ilvl w:val="1"/>
                <w:numId w:val="41"/>
              </w:numPr>
              <w:spacing w:after="0" w:line="240" w:lineRule="auto"/>
              <w:rPr>
                <w:rFonts w:ascii="Arial" w:hAnsi="Arial" w:cs="Arial"/>
                <w:sz w:val="18"/>
                <w:szCs w:val="18"/>
              </w:rPr>
            </w:pPr>
            <w:r w:rsidRPr="00157490">
              <w:rPr>
                <w:rFonts w:ascii="Arial" w:hAnsi="Arial" w:cs="Arial"/>
                <w:sz w:val="18"/>
                <w:szCs w:val="18"/>
              </w:rPr>
              <w:t>ASPECTOS ADMINISTRATIVOS</w:t>
            </w:r>
          </w:p>
          <w:p w14:paraId="01D7FD33" w14:textId="1F2A92E4" w:rsidR="00157490" w:rsidRPr="0069299C" w:rsidRDefault="00157490" w:rsidP="00157490">
            <w:pPr>
              <w:pStyle w:val="Prrafodelista"/>
              <w:spacing w:after="0" w:line="240" w:lineRule="auto"/>
              <w:ind w:left="644"/>
              <w:rPr>
                <w:rFonts w:ascii="Arial" w:hAnsi="Arial" w:cs="Arial"/>
                <w:sz w:val="18"/>
                <w:szCs w:val="18"/>
              </w:rPr>
            </w:pPr>
            <w:r w:rsidRPr="00157490">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p>
        </w:tc>
        <w:tc>
          <w:tcPr>
            <w:tcW w:w="1985" w:type="dxa"/>
          </w:tcPr>
          <w:p w14:paraId="56194858" w14:textId="77777777" w:rsidR="00157490" w:rsidRPr="00813FA5" w:rsidRDefault="00157490" w:rsidP="00157490">
            <w:pPr>
              <w:pStyle w:val="Prrafodelista"/>
              <w:spacing w:after="0"/>
              <w:ind w:left="0"/>
              <w:rPr>
                <w:rFonts w:ascii="Arial" w:hAnsi="Arial" w:cs="Arial"/>
              </w:rPr>
            </w:pPr>
          </w:p>
        </w:tc>
        <w:tc>
          <w:tcPr>
            <w:tcW w:w="426" w:type="dxa"/>
          </w:tcPr>
          <w:p w14:paraId="22F9485E" w14:textId="77777777" w:rsidR="00157490" w:rsidRPr="00813FA5" w:rsidRDefault="00157490" w:rsidP="00157490">
            <w:pPr>
              <w:pStyle w:val="Prrafodelista"/>
              <w:spacing w:after="0"/>
              <w:ind w:left="0"/>
              <w:rPr>
                <w:rFonts w:ascii="Arial" w:hAnsi="Arial" w:cs="Arial"/>
              </w:rPr>
            </w:pPr>
          </w:p>
        </w:tc>
        <w:tc>
          <w:tcPr>
            <w:tcW w:w="567" w:type="dxa"/>
          </w:tcPr>
          <w:p w14:paraId="5059F3F2" w14:textId="77777777" w:rsidR="00157490" w:rsidRPr="00813FA5" w:rsidRDefault="00157490" w:rsidP="00157490">
            <w:pPr>
              <w:pStyle w:val="Prrafodelista"/>
              <w:spacing w:after="0"/>
              <w:ind w:left="0"/>
              <w:rPr>
                <w:rFonts w:ascii="Arial" w:hAnsi="Arial" w:cs="Arial"/>
              </w:rPr>
            </w:pPr>
          </w:p>
        </w:tc>
        <w:tc>
          <w:tcPr>
            <w:tcW w:w="1416" w:type="dxa"/>
          </w:tcPr>
          <w:p w14:paraId="25F074CA" w14:textId="77777777" w:rsidR="00157490" w:rsidRPr="00813FA5" w:rsidRDefault="00157490" w:rsidP="00157490">
            <w:pPr>
              <w:pStyle w:val="Prrafodelista"/>
              <w:spacing w:after="0"/>
              <w:ind w:left="0"/>
              <w:rPr>
                <w:rFonts w:ascii="Arial" w:hAnsi="Arial" w:cs="Arial"/>
              </w:rPr>
            </w:pPr>
          </w:p>
        </w:tc>
      </w:tr>
      <w:tr w:rsidR="00157490" w14:paraId="62FE1289" w14:textId="77777777" w:rsidTr="00E37E7A">
        <w:trPr>
          <w:trHeight w:val="70"/>
        </w:trPr>
        <w:tc>
          <w:tcPr>
            <w:tcW w:w="5812" w:type="dxa"/>
            <w:vAlign w:val="center"/>
          </w:tcPr>
          <w:p w14:paraId="350A4BF1" w14:textId="77777777" w:rsidR="00157490" w:rsidRPr="00157490" w:rsidRDefault="00157490" w:rsidP="00157490">
            <w:pPr>
              <w:pStyle w:val="Prrafodelista"/>
              <w:numPr>
                <w:ilvl w:val="1"/>
                <w:numId w:val="41"/>
              </w:numPr>
              <w:spacing w:after="0" w:line="240" w:lineRule="auto"/>
              <w:rPr>
                <w:rFonts w:ascii="Arial" w:hAnsi="Arial" w:cs="Arial"/>
                <w:sz w:val="18"/>
                <w:szCs w:val="18"/>
              </w:rPr>
            </w:pPr>
            <w:r w:rsidRPr="00157490">
              <w:rPr>
                <w:rFonts w:ascii="Arial" w:hAnsi="Arial" w:cs="Arial"/>
                <w:sz w:val="18"/>
                <w:szCs w:val="18"/>
              </w:rPr>
              <w:t>ATENCION DE EMERGENCIAS</w:t>
            </w:r>
          </w:p>
          <w:p w14:paraId="3B7406C3" w14:textId="6710223B" w:rsidR="00157490" w:rsidRPr="00613EE9" w:rsidRDefault="00157490" w:rsidP="00157490">
            <w:pPr>
              <w:pStyle w:val="Prrafodelista"/>
              <w:spacing w:after="0" w:line="240" w:lineRule="auto"/>
              <w:ind w:left="644"/>
              <w:rPr>
                <w:rFonts w:ascii="Arial" w:hAnsi="Arial" w:cs="Arial"/>
                <w:sz w:val="18"/>
                <w:szCs w:val="18"/>
              </w:rPr>
            </w:pPr>
            <w:r w:rsidRPr="00157490">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c>
          <w:tcPr>
            <w:tcW w:w="1985" w:type="dxa"/>
          </w:tcPr>
          <w:p w14:paraId="6D34403A" w14:textId="77777777" w:rsidR="00157490" w:rsidRPr="00613EE9" w:rsidRDefault="00157490" w:rsidP="00157490">
            <w:pPr>
              <w:pStyle w:val="Prrafodelista"/>
              <w:spacing w:after="0"/>
              <w:ind w:left="0"/>
              <w:rPr>
                <w:rFonts w:ascii="Arial" w:hAnsi="Arial" w:cs="Arial"/>
                <w:sz w:val="18"/>
                <w:szCs w:val="18"/>
              </w:rPr>
            </w:pPr>
          </w:p>
        </w:tc>
        <w:tc>
          <w:tcPr>
            <w:tcW w:w="426" w:type="dxa"/>
          </w:tcPr>
          <w:p w14:paraId="0890E5AA" w14:textId="77777777" w:rsidR="00157490" w:rsidRPr="00613EE9" w:rsidRDefault="00157490" w:rsidP="00157490">
            <w:pPr>
              <w:pStyle w:val="Prrafodelista"/>
              <w:spacing w:after="0"/>
              <w:ind w:left="0"/>
              <w:rPr>
                <w:rFonts w:ascii="Arial" w:hAnsi="Arial" w:cs="Arial"/>
                <w:sz w:val="18"/>
                <w:szCs w:val="18"/>
              </w:rPr>
            </w:pPr>
          </w:p>
        </w:tc>
        <w:tc>
          <w:tcPr>
            <w:tcW w:w="567" w:type="dxa"/>
          </w:tcPr>
          <w:p w14:paraId="39C75026" w14:textId="77777777" w:rsidR="00157490" w:rsidRPr="00613EE9" w:rsidRDefault="00157490" w:rsidP="00157490">
            <w:pPr>
              <w:pStyle w:val="Prrafodelista"/>
              <w:spacing w:after="0"/>
              <w:ind w:left="0"/>
              <w:rPr>
                <w:rFonts w:ascii="Arial" w:hAnsi="Arial" w:cs="Arial"/>
                <w:sz w:val="18"/>
                <w:szCs w:val="18"/>
              </w:rPr>
            </w:pPr>
          </w:p>
        </w:tc>
        <w:tc>
          <w:tcPr>
            <w:tcW w:w="1416" w:type="dxa"/>
          </w:tcPr>
          <w:p w14:paraId="2E5A8DC9" w14:textId="77777777" w:rsidR="00157490" w:rsidRPr="00613EE9" w:rsidRDefault="00157490" w:rsidP="00157490">
            <w:pPr>
              <w:pStyle w:val="Prrafodelista"/>
              <w:spacing w:after="0"/>
              <w:ind w:left="0"/>
              <w:rPr>
                <w:rFonts w:ascii="Arial" w:hAnsi="Arial" w:cs="Arial"/>
                <w:sz w:val="18"/>
                <w:szCs w:val="18"/>
              </w:rPr>
            </w:pPr>
          </w:p>
        </w:tc>
      </w:tr>
      <w:tr w:rsidR="00157490" w14:paraId="0F2E33A3" w14:textId="77777777" w:rsidTr="00E37E7A">
        <w:trPr>
          <w:trHeight w:val="343"/>
        </w:trPr>
        <w:tc>
          <w:tcPr>
            <w:tcW w:w="5812" w:type="dxa"/>
            <w:vAlign w:val="center"/>
          </w:tcPr>
          <w:p w14:paraId="4016E7DF" w14:textId="772AD4AB" w:rsidR="00157490" w:rsidRPr="00157490" w:rsidRDefault="00157490" w:rsidP="00157490">
            <w:pPr>
              <w:pStyle w:val="Prrafodelista"/>
              <w:numPr>
                <w:ilvl w:val="0"/>
                <w:numId w:val="41"/>
              </w:numPr>
              <w:autoSpaceDE w:val="0"/>
              <w:autoSpaceDN w:val="0"/>
              <w:adjustRightInd w:val="0"/>
              <w:spacing w:after="0" w:line="240" w:lineRule="auto"/>
              <w:ind w:left="426"/>
              <w:rPr>
                <w:rFonts w:ascii="Arial" w:hAnsi="Arial" w:cs="Arial"/>
                <w:bCs/>
                <w:sz w:val="18"/>
                <w:szCs w:val="18"/>
                <w:u w:val="single"/>
              </w:rPr>
            </w:pPr>
            <w:r w:rsidRPr="00157490">
              <w:rPr>
                <w:rFonts w:ascii="Arial" w:hAnsi="Arial" w:cs="Arial"/>
                <w:bCs/>
                <w:sz w:val="18"/>
                <w:szCs w:val="18"/>
                <w:u w:val="single"/>
              </w:rPr>
              <w:t>OPORTUNIDAD EN LA ENTREGA DE INFORMES</w:t>
            </w:r>
          </w:p>
        </w:tc>
        <w:tc>
          <w:tcPr>
            <w:tcW w:w="1985" w:type="dxa"/>
          </w:tcPr>
          <w:p w14:paraId="49CA3E50" w14:textId="77777777" w:rsidR="00157490" w:rsidRPr="00813FA5" w:rsidRDefault="00157490" w:rsidP="00157490">
            <w:pPr>
              <w:pStyle w:val="Prrafodelista"/>
              <w:spacing w:after="0"/>
              <w:ind w:left="0"/>
              <w:rPr>
                <w:rFonts w:ascii="Arial" w:hAnsi="Arial" w:cs="Arial"/>
              </w:rPr>
            </w:pPr>
          </w:p>
        </w:tc>
        <w:tc>
          <w:tcPr>
            <w:tcW w:w="426" w:type="dxa"/>
          </w:tcPr>
          <w:p w14:paraId="6EC556E8" w14:textId="77777777" w:rsidR="00157490" w:rsidRPr="00813FA5" w:rsidRDefault="00157490" w:rsidP="00157490">
            <w:pPr>
              <w:pStyle w:val="Prrafodelista"/>
              <w:spacing w:after="0"/>
              <w:ind w:left="0"/>
              <w:rPr>
                <w:rFonts w:ascii="Arial" w:hAnsi="Arial" w:cs="Arial"/>
              </w:rPr>
            </w:pPr>
          </w:p>
        </w:tc>
        <w:tc>
          <w:tcPr>
            <w:tcW w:w="567" w:type="dxa"/>
          </w:tcPr>
          <w:p w14:paraId="23A3E5F0" w14:textId="77777777" w:rsidR="00157490" w:rsidRPr="00813FA5" w:rsidRDefault="00157490" w:rsidP="00157490">
            <w:pPr>
              <w:pStyle w:val="Prrafodelista"/>
              <w:spacing w:after="0"/>
              <w:ind w:left="0"/>
              <w:rPr>
                <w:rFonts w:ascii="Arial" w:hAnsi="Arial" w:cs="Arial"/>
              </w:rPr>
            </w:pPr>
          </w:p>
        </w:tc>
        <w:tc>
          <w:tcPr>
            <w:tcW w:w="1416" w:type="dxa"/>
          </w:tcPr>
          <w:p w14:paraId="61B8F224" w14:textId="77777777" w:rsidR="00157490" w:rsidRPr="00813FA5" w:rsidRDefault="00157490" w:rsidP="00157490">
            <w:pPr>
              <w:pStyle w:val="Prrafodelista"/>
              <w:spacing w:after="0"/>
              <w:ind w:left="0"/>
              <w:rPr>
                <w:rFonts w:ascii="Arial" w:hAnsi="Arial" w:cs="Arial"/>
              </w:rPr>
            </w:pPr>
          </w:p>
        </w:tc>
      </w:tr>
      <w:tr w:rsidR="00157490" w14:paraId="6F424D48" w14:textId="77777777" w:rsidTr="00E37E7A">
        <w:trPr>
          <w:trHeight w:val="343"/>
        </w:trPr>
        <w:tc>
          <w:tcPr>
            <w:tcW w:w="5812" w:type="dxa"/>
            <w:vAlign w:val="center"/>
          </w:tcPr>
          <w:p w14:paraId="7A7F9E8C" w14:textId="1FC56054" w:rsidR="00157490" w:rsidRPr="00813FA5" w:rsidRDefault="00157490" w:rsidP="00157490">
            <w:pPr>
              <w:pStyle w:val="Prrafodelista"/>
              <w:numPr>
                <w:ilvl w:val="1"/>
                <w:numId w:val="41"/>
              </w:numPr>
              <w:spacing w:after="0" w:line="240" w:lineRule="auto"/>
              <w:jc w:val="both"/>
              <w:rPr>
                <w:rFonts w:ascii="Arial" w:hAnsi="Arial" w:cs="Arial"/>
                <w:b/>
                <w:sz w:val="18"/>
                <w:szCs w:val="18"/>
              </w:rPr>
            </w:pPr>
            <w:r w:rsidRPr="00157490">
              <w:rPr>
                <w:rFonts w:ascii="Arial" w:hAnsi="Arial" w:cs="Arial"/>
                <w:sz w:val="18"/>
                <w:szCs w:val="18"/>
              </w:rPr>
              <w:t>Los informes de resultado de los ESTUDIOS DE DIAGNOSTICO Y TRATAMIENTO realizados deben ser entregados en Archivo de Policonsultorio (Calle España #688 – 1er piso) en un plazo máximo de 24 horas de realizado el estudio. En el caso de que la solicitud provenga de Clínica el resultado debe ser enviado a clínica inmediatamente realizado el estudio.</w:t>
            </w:r>
          </w:p>
        </w:tc>
        <w:tc>
          <w:tcPr>
            <w:tcW w:w="1985" w:type="dxa"/>
          </w:tcPr>
          <w:p w14:paraId="0CF252C1" w14:textId="77777777" w:rsidR="00157490" w:rsidRPr="00813FA5" w:rsidRDefault="00157490" w:rsidP="00157490">
            <w:pPr>
              <w:pStyle w:val="Prrafodelista"/>
              <w:spacing w:after="0"/>
              <w:ind w:left="0"/>
              <w:rPr>
                <w:rFonts w:ascii="Arial" w:hAnsi="Arial" w:cs="Arial"/>
              </w:rPr>
            </w:pPr>
          </w:p>
        </w:tc>
        <w:tc>
          <w:tcPr>
            <w:tcW w:w="426" w:type="dxa"/>
          </w:tcPr>
          <w:p w14:paraId="475D6D2F" w14:textId="77777777" w:rsidR="00157490" w:rsidRPr="00813FA5" w:rsidRDefault="00157490" w:rsidP="00157490">
            <w:pPr>
              <w:pStyle w:val="Prrafodelista"/>
              <w:spacing w:after="0"/>
              <w:ind w:left="0"/>
              <w:rPr>
                <w:rFonts w:ascii="Arial" w:hAnsi="Arial" w:cs="Arial"/>
              </w:rPr>
            </w:pPr>
          </w:p>
        </w:tc>
        <w:tc>
          <w:tcPr>
            <w:tcW w:w="567" w:type="dxa"/>
          </w:tcPr>
          <w:p w14:paraId="66329151" w14:textId="77777777" w:rsidR="00157490" w:rsidRPr="00813FA5" w:rsidRDefault="00157490" w:rsidP="00157490">
            <w:pPr>
              <w:pStyle w:val="Prrafodelista"/>
              <w:spacing w:after="0"/>
              <w:ind w:left="0"/>
              <w:rPr>
                <w:rFonts w:ascii="Arial" w:hAnsi="Arial" w:cs="Arial"/>
              </w:rPr>
            </w:pPr>
          </w:p>
        </w:tc>
        <w:tc>
          <w:tcPr>
            <w:tcW w:w="1416" w:type="dxa"/>
          </w:tcPr>
          <w:p w14:paraId="3CFDCA2F" w14:textId="77777777" w:rsidR="00157490" w:rsidRPr="00813FA5" w:rsidRDefault="00157490" w:rsidP="00157490">
            <w:pPr>
              <w:pStyle w:val="Prrafodelista"/>
              <w:spacing w:after="0"/>
              <w:ind w:left="0"/>
              <w:rPr>
                <w:rFonts w:ascii="Arial" w:hAnsi="Arial" w:cs="Arial"/>
              </w:rPr>
            </w:pPr>
          </w:p>
        </w:tc>
      </w:tr>
      <w:tr w:rsidR="00157490" w14:paraId="1700B999" w14:textId="77777777" w:rsidTr="00BB6012">
        <w:trPr>
          <w:trHeight w:val="343"/>
        </w:trPr>
        <w:tc>
          <w:tcPr>
            <w:tcW w:w="5812" w:type="dxa"/>
          </w:tcPr>
          <w:p w14:paraId="5D9BA5AF" w14:textId="4CC65BF2" w:rsidR="00157490" w:rsidRPr="00813FA5" w:rsidRDefault="00157490" w:rsidP="00157490">
            <w:pPr>
              <w:pStyle w:val="Prrafodelista"/>
              <w:numPr>
                <w:ilvl w:val="1"/>
                <w:numId w:val="41"/>
              </w:numPr>
              <w:spacing w:after="0" w:line="240" w:lineRule="auto"/>
              <w:jc w:val="both"/>
              <w:rPr>
                <w:rFonts w:ascii="Arial" w:hAnsi="Arial" w:cs="Arial"/>
                <w:b/>
                <w:sz w:val="18"/>
                <w:szCs w:val="18"/>
              </w:rPr>
            </w:pPr>
            <w:r w:rsidRPr="00157490">
              <w:rPr>
                <w:rFonts w:ascii="Arial" w:hAnsi="Arial" w:cs="Arial"/>
                <w:sz w:val="18"/>
                <w:szCs w:val="18"/>
              </w:rPr>
              <w:t>En el caso de CIRUGÍAS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 1er piso) inmediatamente realizado el traslado del paciente.</w:t>
            </w:r>
          </w:p>
        </w:tc>
        <w:tc>
          <w:tcPr>
            <w:tcW w:w="1985" w:type="dxa"/>
          </w:tcPr>
          <w:p w14:paraId="37302562" w14:textId="77777777" w:rsidR="00157490" w:rsidRPr="00813FA5" w:rsidRDefault="00157490" w:rsidP="00157490">
            <w:pPr>
              <w:pStyle w:val="Prrafodelista"/>
              <w:spacing w:after="0"/>
              <w:ind w:left="0"/>
              <w:rPr>
                <w:rFonts w:ascii="Arial" w:hAnsi="Arial" w:cs="Arial"/>
              </w:rPr>
            </w:pPr>
          </w:p>
        </w:tc>
        <w:tc>
          <w:tcPr>
            <w:tcW w:w="426" w:type="dxa"/>
          </w:tcPr>
          <w:p w14:paraId="4D16EF47" w14:textId="77777777" w:rsidR="00157490" w:rsidRPr="00813FA5" w:rsidRDefault="00157490" w:rsidP="00157490">
            <w:pPr>
              <w:pStyle w:val="Prrafodelista"/>
              <w:spacing w:after="0"/>
              <w:ind w:left="0"/>
              <w:rPr>
                <w:rFonts w:ascii="Arial" w:hAnsi="Arial" w:cs="Arial"/>
              </w:rPr>
            </w:pPr>
          </w:p>
        </w:tc>
        <w:tc>
          <w:tcPr>
            <w:tcW w:w="567" w:type="dxa"/>
          </w:tcPr>
          <w:p w14:paraId="03E645FF" w14:textId="77777777" w:rsidR="00157490" w:rsidRPr="00813FA5" w:rsidRDefault="00157490" w:rsidP="00157490">
            <w:pPr>
              <w:pStyle w:val="Prrafodelista"/>
              <w:spacing w:after="0"/>
              <w:ind w:left="0"/>
              <w:rPr>
                <w:rFonts w:ascii="Arial" w:hAnsi="Arial" w:cs="Arial"/>
              </w:rPr>
            </w:pPr>
          </w:p>
        </w:tc>
        <w:tc>
          <w:tcPr>
            <w:tcW w:w="1416" w:type="dxa"/>
          </w:tcPr>
          <w:p w14:paraId="3417FAE4" w14:textId="77777777" w:rsidR="00157490" w:rsidRPr="00813FA5" w:rsidRDefault="00157490" w:rsidP="00157490">
            <w:pPr>
              <w:pStyle w:val="Prrafodelista"/>
              <w:spacing w:after="0"/>
              <w:ind w:left="0"/>
              <w:rPr>
                <w:rFonts w:ascii="Arial" w:hAnsi="Arial" w:cs="Arial"/>
              </w:rPr>
            </w:pPr>
          </w:p>
        </w:tc>
      </w:tr>
      <w:tr w:rsidR="00157490" w14:paraId="2A2C2976" w14:textId="77777777" w:rsidTr="00BB6012">
        <w:trPr>
          <w:trHeight w:val="343"/>
        </w:trPr>
        <w:tc>
          <w:tcPr>
            <w:tcW w:w="5812" w:type="dxa"/>
          </w:tcPr>
          <w:p w14:paraId="05BFAE77" w14:textId="70C23F55" w:rsidR="00157490" w:rsidRPr="00157490" w:rsidRDefault="00157490" w:rsidP="00157490">
            <w:pPr>
              <w:pStyle w:val="Prrafodelista"/>
              <w:numPr>
                <w:ilvl w:val="1"/>
                <w:numId w:val="41"/>
              </w:numPr>
              <w:spacing w:after="0" w:line="240" w:lineRule="auto"/>
              <w:jc w:val="both"/>
              <w:rPr>
                <w:rFonts w:ascii="Arial" w:hAnsi="Arial" w:cs="Arial"/>
                <w:sz w:val="18"/>
                <w:szCs w:val="18"/>
              </w:rPr>
            </w:pPr>
            <w:r w:rsidRPr="00157490">
              <w:rPr>
                <w:rFonts w:ascii="Arial" w:hAnsi="Arial" w:cs="Arial"/>
                <w:sz w:val="18"/>
                <w:szCs w:val="18"/>
              </w:rPr>
              <w:t>Los Informes mensuales para el cobro respectivo, deberán ser entregados hasta los cinco primeros días del mes siguiente a la prestación del servicio al área de contabilidad (Doble vía a La Guardia, entre 4to y 5to Anillo zona sur, Calle Eucaliptos N°10).</w:t>
            </w:r>
          </w:p>
        </w:tc>
        <w:tc>
          <w:tcPr>
            <w:tcW w:w="1985" w:type="dxa"/>
          </w:tcPr>
          <w:p w14:paraId="2594CB4C" w14:textId="77777777" w:rsidR="00157490" w:rsidRPr="00813FA5" w:rsidRDefault="00157490" w:rsidP="00157490">
            <w:pPr>
              <w:pStyle w:val="Prrafodelista"/>
              <w:spacing w:after="0"/>
              <w:ind w:left="0"/>
              <w:rPr>
                <w:rFonts w:ascii="Arial" w:hAnsi="Arial" w:cs="Arial"/>
              </w:rPr>
            </w:pPr>
          </w:p>
        </w:tc>
        <w:tc>
          <w:tcPr>
            <w:tcW w:w="426" w:type="dxa"/>
          </w:tcPr>
          <w:p w14:paraId="5847E1B3" w14:textId="77777777" w:rsidR="00157490" w:rsidRPr="00813FA5" w:rsidRDefault="00157490" w:rsidP="00157490">
            <w:pPr>
              <w:pStyle w:val="Prrafodelista"/>
              <w:spacing w:after="0"/>
              <w:ind w:left="0"/>
              <w:rPr>
                <w:rFonts w:ascii="Arial" w:hAnsi="Arial" w:cs="Arial"/>
              </w:rPr>
            </w:pPr>
          </w:p>
        </w:tc>
        <w:tc>
          <w:tcPr>
            <w:tcW w:w="567" w:type="dxa"/>
          </w:tcPr>
          <w:p w14:paraId="58AA679E" w14:textId="77777777" w:rsidR="00157490" w:rsidRPr="00813FA5" w:rsidRDefault="00157490" w:rsidP="00157490">
            <w:pPr>
              <w:pStyle w:val="Prrafodelista"/>
              <w:spacing w:after="0"/>
              <w:ind w:left="0"/>
              <w:rPr>
                <w:rFonts w:ascii="Arial" w:hAnsi="Arial" w:cs="Arial"/>
              </w:rPr>
            </w:pPr>
          </w:p>
        </w:tc>
        <w:tc>
          <w:tcPr>
            <w:tcW w:w="1416" w:type="dxa"/>
          </w:tcPr>
          <w:p w14:paraId="1C55FF34" w14:textId="77777777" w:rsidR="00157490" w:rsidRPr="00813FA5" w:rsidRDefault="00157490" w:rsidP="00157490">
            <w:pPr>
              <w:pStyle w:val="Prrafodelista"/>
              <w:spacing w:after="0"/>
              <w:ind w:left="0"/>
              <w:rPr>
                <w:rFonts w:ascii="Arial" w:hAnsi="Arial" w:cs="Arial"/>
              </w:rPr>
            </w:pPr>
          </w:p>
        </w:tc>
      </w:tr>
      <w:tr w:rsidR="00157490" w14:paraId="1E92E62B" w14:textId="77777777" w:rsidTr="00E37E7A">
        <w:trPr>
          <w:trHeight w:val="343"/>
        </w:trPr>
        <w:tc>
          <w:tcPr>
            <w:tcW w:w="5812" w:type="dxa"/>
            <w:vAlign w:val="center"/>
          </w:tcPr>
          <w:p w14:paraId="481A0CA7" w14:textId="77777777" w:rsidR="00157490" w:rsidRPr="00813FA5" w:rsidRDefault="00157490" w:rsidP="00157490">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14:paraId="2A643850" w14:textId="77777777" w:rsidR="00157490" w:rsidRPr="00813FA5" w:rsidRDefault="00157490" w:rsidP="00157490">
            <w:pPr>
              <w:pStyle w:val="Prrafodelista"/>
              <w:spacing w:after="0"/>
              <w:ind w:left="0"/>
              <w:rPr>
                <w:rFonts w:ascii="Arial" w:hAnsi="Arial" w:cs="Arial"/>
              </w:rPr>
            </w:pPr>
          </w:p>
        </w:tc>
        <w:tc>
          <w:tcPr>
            <w:tcW w:w="426" w:type="dxa"/>
          </w:tcPr>
          <w:p w14:paraId="61D12024" w14:textId="77777777" w:rsidR="00157490" w:rsidRPr="00813FA5" w:rsidRDefault="00157490" w:rsidP="00157490">
            <w:pPr>
              <w:pStyle w:val="Prrafodelista"/>
              <w:spacing w:after="0"/>
              <w:ind w:left="0"/>
              <w:rPr>
                <w:rFonts w:ascii="Arial" w:hAnsi="Arial" w:cs="Arial"/>
              </w:rPr>
            </w:pPr>
          </w:p>
        </w:tc>
        <w:tc>
          <w:tcPr>
            <w:tcW w:w="567" w:type="dxa"/>
          </w:tcPr>
          <w:p w14:paraId="2ECADF12" w14:textId="77777777" w:rsidR="00157490" w:rsidRPr="00813FA5" w:rsidRDefault="00157490" w:rsidP="00157490">
            <w:pPr>
              <w:pStyle w:val="Prrafodelista"/>
              <w:spacing w:after="0"/>
              <w:ind w:left="0"/>
              <w:rPr>
                <w:rFonts w:ascii="Arial" w:hAnsi="Arial" w:cs="Arial"/>
              </w:rPr>
            </w:pPr>
          </w:p>
        </w:tc>
        <w:tc>
          <w:tcPr>
            <w:tcW w:w="1416" w:type="dxa"/>
          </w:tcPr>
          <w:p w14:paraId="37DC6EC9" w14:textId="77777777" w:rsidR="00157490" w:rsidRPr="00813FA5" w:rsidRDefault="00157490" w:rsidP="00157490">
            <w:pPr>
              <w:pStyle w:val="Prrafodelista"/>
              <w:spacing w:after="0"/>
              <w:ind w:left="0"/>
              <w:rPr>
                <w:rFonts w:ascii="Arial" w:hAnsi="Arial" w:cs="Arial"/>
              </w:rPr>
            </w:pPr>
          </w:p>
        </w:tc>
      </w:tr>
      <w:tr w:rsidR="00157490" w14:paraId="5A994E72" w14:textId="77777777" w:rsidTr="00E37E7A">
        <w:trPr>
          <w:trHeight w:val="569"/>
        </w:trPr>
        <w:tc>
          <w:tcPr>
            <w:tcW w:w="5812" w:type="dxa"/>
            <w:vAlign w:val="center"/>
          </w:tcPr>
          <w:p w14:paraId="0494CE99" w14:textId="77777777" w:rsidR="00157490" w:rsidRPr="00813FA5" w:rsidRDefault="00157490" w:rsidP="00157490">
            <w:pPr>
              <w:pStyle w:val="Prrafodelista"/>
              <w:numPr>
                <w:ilvl w:val="0"/>
                <w:numId w:val="41"/>
              </w:numPr>
              <w:autoSpaceDE w:val="0"/>
              <w:autoSpaceDN w:val="0"/>
              <w:adjustRightInd w:val="0"/>
              <w:spacing w:after="0" w:line="240" w:lineRule="auto"/>
              <w:ind w:left="459"/>
              <w:rPr>
                <w:rFonts w:ascii="Arial" w:hAnsi="Arial" w:cs="Arial"/>
                <w:sz w:val="18"/>
                <w:szCs w:val="18"/>
                <w:u w:val="single"/>
              </w:rPr>
            </w:pPr>
            <w:r>
              <w:rPr>
                <w:rFonts w:ascii="Arial" w:hAnsi="Arial" w:cs="Arial"/>
                <w:sz w:val="18"/>
                <w:szCs w:val="18"/>
                <w:u w:val="single"/>
              </w:rPr>
              <w:t>AUTORIZACION SEDES</w:t>
            </w:r>
          </w:p>
          <w:p w14:paraId="5BC6884A" w14:textId="77777777" w:rsidR="00157490" w:rsidRPr="00813FA5" w:rsidRDefault="00157490" w:rsidP="00157490">
            <w:pPr>
              <w:pStyle w:val="Prrafodelista"/>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14:paraId="6A676E60" w14:textId="77777777" w:rsidR="00157490" w:rsidRPr="00813FA5" w:rsidRDefault="00157490" w:rsidP="00157490">
            <w:pPr>
              <w:pStyle w:val="Prrafodelista"/>
              <w:spacing w:after="0"/>
              <w:ind w:left="0"/>
              <w:rPr>
                <w:rFonts w:ascii="Arial" w:hAnsi="Arial" w:cs="Arial"/>
              </w:rPr>
            </w:pPr>
          </w:p>
        </w:tc>
        <w:tc>
          <w:tcPr>
            <w:tcW w:w="426" w:type="dxa"/>
          </w:tcPr>
          <w:p w14:paraId="1D023D82" w14:textId="77777777" w:rsidR="00157490" w:rsidRPr="00813FA5" w:rsidRDefault="00157490" w:rsidP="00157490">
            <w:pPr>
              <w:pStyle w:val="Prrafodelista"/>
              <w:spacing w:after="0"/>
              <w:ind w:left="0"/>
              <w:rPr>
                <w:rFonts w:ascii="Arial" w:hAnsi="Arial" w:cs="Arial"/>
              </w:rPr>
            </w:pPr>
          </w:p>
        </w:tc>
        <w:tc>
          <w:tcPr>
            <w:tcW w:w="567" w:type="dxa"/>
          </w:tcPr>
          <w:p w14:paraId="79FE5587" w14:textId="77777777" w:rsidR="00157490" w:rsidRPr="00813FA5" w:rsidRDefault="00157490" w:rsidP="00157490">
            <w:pPr>
              <w:pStyle w:val="Prrafodelista"/>
              <w:spacing w:after="0"/>
              <w:ind w:left="0"/>
              <w:rPr>
                <w:rFonts w:ascii="Arial" w:hAnsi="Arial" w:cs="Arial"/>
              </w:rPr>
            </w:pPr>
          </w:p>
        </w:tc>
        <w:tc>
          <w:tcPr>
            <w:tcW w:w="1416" w:type="dxa"/>
          </w:tcPr>
          <w:p w14:paraId="2D2409D0" w14:textId="77777777" w:rsidR="00157490" w:rsidRPr="00813FA5" w:rsidRDefault="00157490" w:rsidP="00157490">
            <w:pPr>
              <w:pStyle w:val="Prrafodelista"/>
              <w:spacing w:after="0"/>
              <w:ind w:left="0"/>
              <w:rPr>
                <w:rFonts w:ascii="Arial" w:hAnsi="Arial" w:cs="Arial"/>
              </w:rPr>
            </w:pPr>
          </w:p>
        </w:tc>
      </w:tr>
      <w:tr w:rsidR="00157490" w14:paraId="24E02B1C" w14:textId="77777777" w:rsidTr="00E37E7A">
        <w:trPr>
          <w:trHeight w:val="569"/>
        </w:trPr>
        <w:tc>
          <w:tcPr>
            <w:tcW w:w="5812" w:type="dxa"/>
            <w:vAlign w:val="center"/>
          </w:tcPr>
          <w:p w14:paraId="7597F3FA" w14:textId="77777777" w:rsidR="00D56C79" w:rsidRPr="00D56C79" w:rsidRDefault="00D56C79" w:rsidP="00D56C79">
            <w:pPr>
              <w:pStyle w:val="Prrafodelista"/>
              <w:numPr>
                <w:ilvl w:val="0"/>
                <w:numId w:val="41"/>
              </w:numPr>
              <w:autoSpaceDE w:val="0"/>
              <w:autoSpaceDN w:val="0"/>
              <w:adjustRightInd w:val="0"/>
              <w:spacing w:after="0" w:line="240" w:lineRule="auto"/>
              <w:ind w:left="458"/>
              <w:rPr>
                <w:rFonts w:ascii="Arial" w:hAnsi="Arial" w:cs="Arial"/>
                <w:sz w:val="18"/>
                <w:szCs w:val="18"/>
                <w:u w:val="single"/>
              </w:rPr>
            </w:pPr>
            <w:r w:rsidRPr="00D56C79">
              <w:rPr>
                <w:rFonts w:ascii="Arial" w:hAnsi="Arial" w:cs="Arial"/>
                <w:sz w:val="18"/>
                <w:szCs w:val="18"/>
                <w:u w:val="single"/>
              </w:rPr>
              <w:t>PROTOCOLOS DE PROCEDIMIENTOS</w:t>
            </w:r>
          </w:p>
          <w:p w14:paraId="6CD158D7" w14:textId="436C806F" w:rsidR="00157490" w:rsidRPr="00D56C79" w:rsidRDefault="00D56C79" w:rsidP="00D56C79">
            <w:pPr>
              <w:autoSpaceDE w:val="0"/>
              <w:autoSpaceDN w:val="0"/>
              <w:adjustRightInd w:val="0"/>
              <w:spacing w:after="0"/>
              <w:ind w:left="458"/>
              <w:rPr>
                <w:rFonts w:ascii="Arial" w:hAnsi="Arial" w:cs="Arial"/>
                <w:sz w:val="18"/>
                <w:szCs w:val="18"/>
              </w:rPr>
            </w:pPr>
            <w:r w:rsidRPr="00D56C79">
              <w:rPr>
                <w:rFonts w:ascii="Arial" w:hAnsi="Arial" w:cs="Arial"/>
                <w:sz w:val="18"/>
                <w:szCs w:val="18"/>
              </w:rPr>
              <w:t>El Centro Hospitalario deberá contar con Normas y Protocolos de procedimientos (Adjuntar normas y protocolos)</w:t>
            </w:r>
          </w:p>
        </w:tc>
        <w:tc>
          <w:tcPr>
            <w:tcW w:w="1985" w:type="dxa"/>
          </w:tcPr>
          <w:p w14:paraId="364A1290" w14:textId="77777777" w:rsidR="00157490" w:rsidRPr="00813FA5" w:rsidRDefault="00157490" w:rsidP="00157490">
            <w:pPr>
              <w:pStyle w:val="Prrafodelista"/>
              <w:spacing w:after="0"/>
              <w:ind w:left="0"/>
              <w:rPr>
                <w:rFonts w:ascii="Arial" w:hAnsi="Arial" w:cs="Arial"/>
              </w:rPr>
            </w:pPr>
          </w:p>
        </w:tc>
        <w:tc>
          <w:tcPr>
            <w:tcW w:w="426" w:type="dxa"/>
          </w:tcPr>
          <w:p w14:paraId="52B6EBDD" w14:textId="77777777" w:rsidR="00157490" w:rsidRPr="00813FA5" w:rsidRDefault="00157490" w:rsidP="00157490">
            <w:pPr>
              <w:pStyle w:val="Prrafodelista"/>
              <w:spacing w:after="0"/>
              <w:ind w:left="0"/>
              <w:rPr>
                <w:rFonts w:ascii="Arial" w:hAnsi="Arial" w:cs="Arial"/>
              </w:rPr>
            </w:pPr>
          </w:p>
        </w:tc>
        <w:tc>
          <w:tcPr>
            <w:tcW w:w="567" w:type="dxa"/>
          </w:tcPr>
          <w:p w14:paraId="4E83570C" w14:textId="77777777" w:rsidR="00157490" w:rsidRPr="00813FA5" w:rsidRDefault="00157490" w:rsidP="00157490">
            <w:pPr>
              <w:pStyle w:val="Prrafodelista"/>
              <w:spacing w:after="0"/>
              <w:ind w:left="0"/>
              <w:rPr>
                <w:rFonts w:ascii="Arial" w:hAnsi="Arial" w:cs="Arial"/>
              </w:rPr>
            </w:pPr>
          </w:p>
        </w:tc>
        <w:tc>
          <w:tcPr>
            <w:tcW w:w="1416" w:type="dxa"/>
          </w:tcPr>
          <w:p w14:paraId="1FAF586E" w14:textId="77777777" w:rsidR="00157490" w:rsidRPr="00813FA5" w:rsidRDefault="00157490" w:rsidP="00157490">
            <w:pPr>
              <w:pStyle w:val="Prrafodelista"/>
              <w:spacing w:after="0"/>
              <w:ind w:left="0"/>
              <w:rPr>
                <w:rFonts w:ascii="Arial" w:hAnsi="Arial" w:cs="Arial"/>
              </w:rPr>
            </w:pPr>
          </w:p>
        </w:tc>
      </w:tr>
      <w:tr w:rsidR="00157490" w14:paraId="15CB6308" w14:textId="77777777" w:rsidTr="00E37E7A">
        <w:trPr>
          <w:trHeight w:val="569"/>
        </w:trPr>
        <w:tc>
          <w:tcPr>
            <w:tcW w:w="5812" w:type="dxa"/>
            <w:vAlign w:val="center"/>
          </w:tcPr>
          <w:p w14:paraId="46E29F06" w14:textId="77777777" w:rsidR="00157490" w:rsidRPr="00813FA5" w:rsidRDefault="00157490" w:rsidP="00D56C79">
            <w:pPr>
              <w:pStyle w:val="Prrafodelista"/>
              <w:numPr>
                <w:ilvl w:val="0"/>
                <w:numId w:val="41"/>
              </w:numPr>
              <w:autoSpaceDE w:val="0"/>
              <w:autoSpaceDN w:val="0"/>
              <w:adjustRightInd w:val="0"/>
              <w:spacing w:after="0" w:line="240" w:lineRule="auto"/>
              <w:ind w:left="458"/>
              <w:rPr>
                <w:rFonts w:ascii="Arial" w:hAnsi="Arial" w:cs="Arial"/>
                <w:sz w:val="18"/>
                <w:szCs w:val="18"/>
                <w:u w:val="single"/>
              </w:rPr>
            </w:pPr>
            <w:r w:rsidRPr="00813FA5">
              <w:rPr>
                <w:rFonts w:ascii="Arial" w:hAnsi="Arial" w:cs="Arial"/>
                <w:sz w:val="18"/>
                <w:szCs w:val="18"/>
                <w:u w:val="single"/>
              </w:rPr>
              <w:t>PROFESIONALES ASIGNADOS PARA PRESTACION DEL SERVICIO</w:t>
            </w:r>
          </w:p>
          <w:p w14:paraId="7EFB7873" w14:textId="3A7924F2" w:rsidR="00157490" w:rsidRPr="00D56C79" w:rsidRDefault="00157490" w:rsidP="00D56C79">
            <w:pPr>
              <w:pStyle w:val="Prrafodelista"/>
              <w:autoSpaceDE w:val="0"/>
              <w:autoSpaceDN w:val="0"/>
              <w:adjustRightInd w:val="0"/>
              <w:spacing w:after="0" w:line="240" w:lineRule="auto"/>
              <w:ind w:left="458"/>
              <w:jc w:val="both"/>
              <w:rPr>
                <w:rFonts w:ascii="Arial" w:hAnsi="Arial" w:cs="Arial"/>
                <w:sz w:val="18"/>
                <w:szCs w:val="18"/>
              </w:rPr>
            </w:pPr>
            <w:r w:rsidRPr="00D56C79">
              <w:rPr>
                <w:rFonts w:ascii="Arial" w:hAnsi="Arial" w:cs="Arial"/>
                <w:sz w:val="18"/>
                <w:szCs w:val="18"/>
              </w:rPr>
              <w:t>El profesional deberá detallar la cantidad de personal con la que prestará el servicio, en el caso de profesionales médicos deberán estar registrados en el colegio profesional que corresponde (adjuntar hoja de vida</w:t>
            </w:r>
            <w:r w:rsidR="00D56C79">
              <w:rPr>
                <w:rFonts w:ascii="Arial" w:hAnsi="Arial" w:cs="Arial"/>
                <w:sz w:val="18"/>
                <w:szCs w:val="18"/>
              </w:rPr>
              <w:t xml:space="preserve"> en fotocopia simple</w:t>
            </w:r>
            <w:r w:rsidRPr="00D56C79">
              <w:rPr>
                <w:rFonts w:ascii="Arial" w:hAnsi="Arial" w:cs="Arial"/>
                <w:sz w:val="18"/>
                <w:szCs w:val="18"/>
              </w:rPr>
              <w:t>).</w:t>
            </w:r>
          </w:p>
        </w:tc>
        <w:tc>
          <w:tcPr>
            <w:tcW w:w="1985" w:type="dxa"/>
          </w:tcPr>
          <w:p w14:paraId="1048DABA" w14:textId="77777777" w:rsidR="00157490" w:rsidRPr="00813FA5" w:rsidRDefault="00157490" w:rsidP="00157490">
            <w:pPr>
              <w:pStyle w:val="Prrafodelista"/>
              <w:spacing w:after="0"/>
              <w:ind w:left="0"/>
              <w:rPr>
                <w:rFonts w:ascii="Arial" w:hAnsi="Arial" w:cs="Arial"/>
              </w:rPr>
            </w:pPr>
          </w:p>
        </w:tc>
        <w:tc>
          <w:tcPr>
            <w:tcW w:w="426" w:type="dxa"/>
          </w:tcPr>
          <w:p w14:paraId="55FBCA4A" w14:textId="77777777" w:rsidR="00157490" w:rsidRPr="00813FA5" w:rsidRDefault="00157490" w:rsidP="00157490">
            <w:pPr>
              <w:pStyle w:val="Prrafodelista"/>
              <w:spacing w:after="0"/>
              <w:ind w:left="0"/>
              <w:rPr>
                <w:rFonts w:ascii="Arial" w:hAnsi="Arial" w:cs="Arial"/>
              </w:rPr>
            </w:pPr>
          </w:p>
        </w:tc>
        <w:tc>
          <w:tcPr>
            <w:tcW w:w="567" w:type="dxa"/>
          </w:tcPr>
          <w:p w14:paraId="378C65FB" w14:textId="77777777" w:rsidR="00157490" w:rsidRPr="00813FA5" w:rsidRDefault="00157490" w:rsidP="00157490">
            <w:pPr>
              <w:pStyle w:val="Prrafodelista"/>
              <w:spacing w:after="0"/>
              <w:ind w:left="0"/>
              <w:rPr>
                <w:rFonts w:ascii="Arial" w:hAnsi="Arial" w:cs="Arial"/>
              </w:rPr>
            </w:pPr>
          </w:p>
        </w:tc>
        <w:tc>
          <w:tcPr>
            <w:tcW w:w="1416" w:type="dxa"/>
          </w:tcPr>
          <w:p w14:paraId="203113A5" w14:textId="77777777" w:rsidR="00157490" w:rsidRPr="00813FA5" w:rsidRDefault="00157490" w:rsidP="00157490">
            <w:pPr>
              <w:pStyle w:val="Prrafodelista"/>
              <w:spacing w:after="0"/>
              <w:ind w:left="0"/>
              <w:rPr>
                <w:rFonts w:ascii="Arial" w:hAnsi="Arial" w:cs="Arial"/>
              </w:rPr>
            </w:pPr>
          </w:p>
        </w:tc>
      </w:tr>
      <w:tr w:rsidR="00157490" w14:paraId="20CBD5A1" w14:textId="77777777" w:rsidTr="00E37E7A">
        <w:trPr>
          <w:trHeight w:val="569"/>
        </w:trPr>
        <w:tc>
          <w:tcPr>
            <w:tcW w:w="5812" w:type="dxa"/>
            <w:vAlign w:val="center"/>
          </w:tcPr>
          <w:p w14:paraId="6403C434" w14:textId="3EEDFAB8" w:rsidR="00D56C79" w:rsidRDefault="00D56C79" w:rsidP="00D56C79">
            <w:pPr>
              <w:pStyle w:val="Prrafodelista"/>
              <w:numPr>
                <w:ilvl w:val="1"/>
                <w:numId w:val="41"/>
              </w:numPr>
              <w:spacing w:after="0" w:line="240" w:lineRule="auto"/>
              <w:rPr>
                <w:rFonts w:ascii="Arial" w:hAnsi="Arial" w:cs="Arial"/>
                <w:sz w:val="18"/>
                <w:szCs w:val="18"/>
              </w:rPr>
            </w:pPr>
            <w:r w:rsidRPr="00D56C79">
              <w:rPr>
                <w:rFonts w:ascii="Arial" w:hAnsi="Arial" w:cs="Arial"/>
                <w:sz w:val="18"/>
                <w:szCs w:val="18"/>
              </w:rPr>
              <w:t>Médico Especialista en Neurocirugía, Anestesiología y neurología Clínica, que deberán contar con:</w:t>
            </w:r>
          </w:p>
          <w:p w14:paraId="4AB82C2D" w14:textId="77777777" w:rsidR="00D56C79" w:rsidRPr="00D56C79" w:rsidRDefault="00D56C79" w:rsidP="00D56C79">
            <w:pPr>
              <w:pStyle w:val="Prrafodelista"/>
              <w:spacing w:after="0" w:line="240" w:lineRule="auto"/>
              <w:ind w:left="644"/>
              <w:rPr>
                <w:rFonts w:ascii="Arial" w:hAnsi="Arial" w:cs="Arial"/>
                <w:sz w:val="18"/>
                <w:szCs w:val="18"/>
              </w:rPr>
            </w:pPr>
          </w:p>
          <w:p w14:paraId="7F8AEB02"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Título en provisión nacional</w:t>
            </w:r>
          </w:p>
          <w:p w14:paraId="0F66B00E"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lastRenderedPageBreak/>
              <w:t>Matricula Profesional</w:t>
            </w:r>
          </w:p>
          <w:p w14:paraId="717CB42B"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Certificado de Especialista</w:t>
            </w:r>
          </w:p>
          <w:p w14:paraId="11AF5403" w14:textId="5818C078" w:rsidR="00157490" w:rsidRPr="00813FA5" w:rsidRDefault="00D56C79" w:rsidP="00D56C79">
            <w:pPr>
              <w:pStyle w:val="Prrafodelista"/>
              <w:spacing w:after="0"/>
              <w:ind w:left="644"/>
              <w:rPr>
                <w:rFonts w:ascii="Arial" w:hAnsi="Arial" w:cs="Arial"/>
                <w:sz w:val="18"/>
                <w:szCs w:val="18"/>
              </w:rPr>
            </w:pPr>
            <w:r w:rsidRPr="00D56C79">
              <w:rPr>
                <w:rFonts w:ascii="Arial" w:hAnsi="Arial" w:cs="Arial"/>
                <w:sz w:val="18"/>
                <w:szCs w:val="18"/>
              </w:rPr>
              <w:t>Una fotocopia simple de la documentación citada, deberá ser adjuntada en la Hoja de Vida de los profesionales.</w:t>
            </w:r>
          </w:p>
        </w:tc>
        <w:tc>
          <w:tcPr>
            <w:tcW w:w="1985" w:type="dxa"/>
          </w:tcPr>
          <w:p w14:paraId="0E36A6D3" w14:textId="77777777" w:rsidR="00157490" w:rsidRPr="00813FA5" w:rsidRDefault="00157490" w:rsidP="00157490">
            <w:pPr>
              <w:pStyle w:val="Prrafodelista"/>
              <w:spacing w:after="0"/>
              <w:ind w:left="0"/>
              <w:rPr>
                <w:rFonts w:ascii="Arial" w:hAnsi="Arial" w:cs="Arial"/>
              </w:rPr>
            </w:pPr>
          </w:p>
        </w:tc>
        <w:tc>
          <w:tcPr>
            <w:tcW w:w="426" w:type="dxa"/>
          </w:tcPr>
          <w:p w14:paraId="61AA94D0" w14:textId="77777777" w:rsidR="00157490" w:rsidRPr="00813FA5" w:rsidRDefault="00157490" w:rsidP="00157490">
            <w:pPr>
              <w:pStyle w:val="Prrafodelista"/>
              <w:spacing w:after="0"/>
              <w:ind w:left="0"/>
              <w:rPr>
                <w:rFonts w:ascii="Arial" w:hAnsi="Arial" w:cs="Arial"/>
              </w:rPr>
            </w:pPr>
          </w:p>
        </w:tc>
        <w:tc>
          <w:tcPr>
            <w:tcW w:w="567" w:type="dxa"/>
          </w:tcPr>
          <w:p w14:paraId="681BD730" w14:textId="77777777" w:rsidR="00157490" w:rsidRPr="00813FA5" w:rsidRDefault="00157490" w:rsidP="00157490">
            <w:pPr>
              <w:pStyle w:val="Prrafodelista"/>
              <w:spacing w:after="0"/>
              <w:ind w:left="0"/>
              <w:rPr>
                <w:rFonts w:ascii="Arial" w:hAnsi="Arial" w:cs="Arial"/>
              </w:rPr>
            </w:pPr>
          </w:p>
        </w:tc>
        <w:tc>
          <w:tcPr>
            <w:tcW w:w="1416" w:type="dxa"/>
          </w:tcPr>
          <w:p w14:paraId="0F1B2E4C" w14:textId="77777777" w:rsidR="00157490" w:rsidRPr="00813FA5" w:rsidRDefault="00157490" w:rsidP="00157490">
            <w:pPr>
              <w:pStyle w:val="Prrafodelista"/>
              <w:spacing w:after="0"/>
              <w:ind w:left="0"/>
              <w:rPr>
                <w:rFonts w:ascii="Arial" w:hAnsi="Arial" w:cs="Arial"/>
              </w:rPr>
            </w:pPr>
          </w:p>
        </w:tc>
      </w:tr>
      <w:tr w:rsidR="00157490" w14:paraId="5345A436" w14:textId="77777777" w:rsidTr="00E37E7A">
        <w:trPr>
          <w:trHeight w:val="569"/>
        </w:trPr>
        <w:tc>
          <w:tcPr>
            <w:tcW w:w="5812" w:type="dxa"/>
            <w:vAlign w:val="center"/>
          </w:tcPr>
          <w:p w14:paraId="59CD278B" w14:textId="77777777" w:rsidR="00D56C79" w:rsidRPr="00D56C79" w:rsidRDefault="00D56C79" w:rsidP="00D56C79">
            <w:pPr>
              <w:pStyle w:val="Prrafodelista"/>
              <w:numPr>
                <w:ilvl w:val="1"/>
                <w:numId w:val="41"/>
              </w:numPr>
              <w:spacing w:after="0" w:line="240" w:lineRule="auto"/>
              <w:rPr>
                <w:rFonts w:ascii="Arial" w:hAnsi="Arial" w:cs="Arial"/>
                <w:sz w:val="18"/>
                <w:szCs w:val="18"/>
              </w:rPr>
            </w:pPr>
            <w:r w:rsidRPr="00D56C79">
              <w:rPr>
                <w:rFonts w:ascii="Arial" w:hAnsi="Arial" w:cs="Arial"/>
                <w:sz w:val="18"/>
                <w:szCs w:val="18"/>
              </w:rPr>
              <w:t>Licenciadas o Auxiliares que deberán contar con:</w:t>
            </w:r>
          </w:p>
          <w:p w14:paraId="2E72F1D7"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Título En Provisión Nacional</w:t>
            </w:r>
          </w:p>
          <w:p w14:paraId="0AB47FA1"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Matricula Profesional</w:t>
            </w:r>
          </w:p>
          <w:p w14:paraId="3B7F2425" w14:textId="4990F1A5" w:rsidR="00157490" w:rsidRPr="00813FA5"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Una fotocopia simple de la documentación citada, deberá ser adjuntada en la Hoja de Vida de los profesionales.</w:t>
            </w:r>
          </w:p>
        </w:tc>
        <w:tc>
          <w:tcPr>
            <w:tcW w:w="1985" w:type="dxa"/>
          </w:tcPr>
          <w:p w14:paraId="179A7FBA" w14:textId="77777777" w:rsidR="00157490" w:rsidRPr="00813FA5" w:rsidRDefault="00157490" w:rsidP="00157490">
            <w:pPr>
              <w:pStyle w:val="Prrafodelista"/>
              <w:spacing w:after="0"/>
              <w:ind w:left="0"/>
              <w:rPr>
                <w:rFonts w:ascii="Arial" w:hAnsi="Arial" w:cs="Arial"/>
              </w:rPr>
            </w:pPr>
          </w:p>
        </w:tc>
        <w:tc>
          <w:tcPr>
            <w:tcW w:w="426" w:type="dxa"/>
          </w:tcPr>
          <w:p w14:paraId="1D22C5B5" w14:textId="77777777" w:rsidR="00157490" w:rsidRPr="00813FA5" w:rsidRDefault="00157490" w:rsidP="00157490">
            <w:pPr>
              <w:pStyle w:val="Prrafodelista"/>
              <w:spacing w:after="0"/>
              <w:ind w:left="0"/>
              <w:rPr>
                <w:rFonts w:ascii="Arial" w:hAnsi="Arial" w:cs="Arial"/>
              </w:rPr>
            </w:pPr>
          </w:p>
        </w:tc>
        <w:tc>
          <w:tcPr>
            <w:tcW w:w="567" w:type="dxa"/>
          </w:tcPr>
          <w:p w14:paraId="5A078100" w14:textId="77777777" w:rsidR="00157490" w:rsidRPr="00813FA5" w:rsidRDefault="00157490" w:rsidP="00157490">
            <w:pPr>
              <w:pStyle w:val="Prrafodelista"/>
              <w:spacing w:after="0"/>
              <w:ind w:left="0"/>
              <w:rPr>
                <w:rFonts w:ascii="Arial" w:hAnsi="Arial" w:cs="Arial"/>
              </w:rPr>
            </w:pPr>
          </w:p>
        </w:tc>
        <w:tc>
          <w:tcPr>
            <w:tcW w:w="1416" w:type="dxa"/>
          </w:tcPr>
          <w:p w14:paraId="6CECCB71" w14:textId="77777777" w:rsidR="00157490" w:rsidRPr="00813FA5" w:rsidRDefault="00157490" w:rsidP="00157490">
            <w:pPr>
              <w:pStyle w:val="Prrafodelista"/>
              <w:spacing w:after="0"/>
              <w:ind w:left="0"/>
              <w:rPr>
                <w:rFonts w:ascii="Arial" w:hAnsi="Arial" w:cs="Arial"/>
              </w:rPr>
            </w:pPr>
          </w:p>
        </w:tc>
      </w:tr>
      <w:tr w:rsidR="00D56C79" w14:paraId="79BD9D96" w14:textId="77777777" w:rsidTr="00E37E7A">
        <w:trPr>
          <w:trHeight w:val="283"/>
        </w:trPr>
        <w:tc>
          <w:tcPr>
            <w:tcW w:w="5812" w:type="dxa"/>
            <w:vAlign w:val="center"/>
          </w:tcPr>
          <w:p w14:paraId="7CB335DF" w14:textId="77777777" w:rsidR="00D56C79" w:rsidRPr="00D56C79" w:rsidRDefault="00D56C79" w:rsidP="00D56C79">
            <w:pPr>
              <w:pStyle w:val="Prrafodelista"/>
              <w:numPr>
                <w:ilvl w:val="1"/>
                <w:numId w:val="41"/>
              </w:numPr>
              <w:spacing w:after="0" w:line="240" w:lineRule="auto"/>
              <w:rPr>
                <w:rFonts w:ascii="Arial" w:hAnsi="Arial" w:cs="Arial"/>
                <w:sz w:val="18"/>
                <w:szCs w:val="18"/>
              </w:rPr>
            </w:pPr>
            <w:r w:rsidRPr="00D56C79">
              <w:rPr>
                <w:rFonts w:ascii="Arial" w:hAnsi="Arial" w:cs="Arial"/>
                <w:sz w:val="18"/>
                <w:szCs w:val="18"/>
              </w:rPr>
              <w:t>Equipo quirúrgico de apoyo que deberán contar con:</w:t>
            </w:r>
          </w:p>
          <w:p w14:paraId="0226B609"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Título En Provisión Nacional</w:t>
            </w:r>
          </w:p>
          <w:p w14:paraId="22221ADD"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Matricula Profesional</w:t>
            </w:r>
          </w:p>
          <w:p w14:paraId="116D4E7B"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Carne del Colegio respectivo</w:t>
            </w:r>
          </w:p>
          <w:p w14:paraId="6EA4F142" w14:textId="29688606"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Una fotocopia simple de la documentación citada, deberá ser adjuntada en la Hoja de Vida de los profesionales.</w:t>
            </w:r>
          </w:p>
        </w:tc>
        <w:tc>
          <w:tcPr>
            <w:tcW w:w="1985" w:type="dxa"/>
          </w:tcPr>
          <w:p w14:paraId="48C85AA0" w14:textId="77777777" w:rsidR="00D56C79" w:rsidRPr="00813FA5" w:rsidRDefault="00D56C79" w:rsidP="00157490">
            <w:pPr>
              <w:pStyle w:val="Prrafodelista"/>
              <w:ind w:left="0"/>
              <w:rPr>
                <w:rFonts w:ascii="Arial" w:hAnsi="Arial" w:cs="Arial"/>
              </w:rPr>
            </w:pPr>
          </w:p>
        </w:tc>
        <w:tc>
          <w:tcPr>
            <w:tcW w:w="426" w:type="dxa"/>
          </w:tcPr>
          <w:p w14:paraId="49498A76" w14:textId="77777777" w:rsidR="00D56C79" w:rsidRPr="00813FA5" w:rsidRDefault="00D56C79" w:rsidP="00157490">
            <w:pPr>
              <w:pStyle w:val="Prrafodelista"/>
              <w:ind w:left="0"/>
              <w:rPr>
                <w:rFonts w:ascii="Arial" w:hAnsi="Arial" w:cs="Arial"/>
              </w:rPr>
            </w:pPr>
          </w:p>
        </w:tc>
        <w:tc>
          <w:tcPr>
            <w:tcW w:w="567" w:type="dxa"/>
          </w:tcPr>
          <w:p w14:paraId="25519EA5" w14:textId="77777777" w:rsidR="00D56C79" w:rsidRPr="00813FA5" w:rsidRDefault="00D56C79" w:rsidP="00157490">
            <w:pPr>
              <w:pStyle w:val="Prrafodelista"/>
              <w:ind w:left="0"/>
              <w:rPr>
                <w:rFonts w:ascii="Arial" w:hAnsi="Arial" w:cs="Arial"/>
              </w:rPr>
            </w:pPr>
          </w:p>
        </w:tc>
        <w:tc>
          <w:tcPr>
            <w:tcW w:w="1416" w:type="dxa"/>
          </w:tcPr>
          <w:p w14:paraId="473FE83F" w14:textId="77777777" w:rsidR="00D56C79" w:rsidRPr="00813FA5" w:rsidRDefault="00D56C79" w:rsidP="00157490">
            <w:pPr>
              <w:pStyle w:val="Prrafodelista"/>
              <w:ind w:left="0"/>
              <w:rPr>
                <w:rFonts w:ascii="Arial" w:hAnsi="Arial" w:cs="Arial"/>
              </w:rPr>
            </w:pPr>
          </w:p>
        </w:tc>
      </w:tr>
      <w:tr w:rsidR="00D56C79" w14:paraId="3823E445" w14:textId="77777777" w:rsidTr="00E37E7A">
        <w:trPr>
          <w:trHeight w:val="283"/>
        </w:trPr>
        <w:tc>
          <w:tcPr>
            <w:tcW w:w="5812" w:type="dxa"/>
            <w:vAlign w:val="center"/>
          </w:tcPr>
          <w:p w14:paraId="37A8E88C" w14:textId="77777777" w:rsidR="00D56C79" w:rsidRPr="00D56C79" w:rsidRDefault="00D56C79" w:rsidP="00D56C79">
            <w:pPr>
              <w:pStyle w:val="Prrafodelista"/>
              <w:numPr>
                <w:ilvl w:val="1"/>
                <w:numId w:val="41"/>
              </w:numPr>
              <w:spacing w:after="0" w:line="240" w:lineRule="auto"/>
              <w:rPr>
                <w:rFonts w:ascii="Arial" w:hAnsi="Arial" w:cs="Arial"/>
                <w:sz w:val="18"/>
                <w:szCs w:val="18"/>
              </w:rPr>
            </w:pPr>
            <w:r w:rsidRPr="00D56C79">
              <w:rPr>
                <w:rFonts w:ascii="Arial" w:hAnsi="Arial" w:cs="Arial"/>
                <w:sz w:val="18"/>
                <w:szCs w:val="18"/>
              </w:rPr>
              <w:t>Personal Administrativo</w:t>
            </w:r>
          </w:p>
          <w:p w14:paraId="65EE09AA"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Encargado de Mantenimiento</w:t>
            </w:r>
          </w:p>
          <w:p w14:paraId="77F5B18B"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Recepcionista</w:t>
            </w:r>
          </w:p>
          <w:p w14:paraId="27A92C31" w14:textId="77777777"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Seguridad</w:t>
            </w:r>
          </w:p>
          <w:p w14:paraId="7A53887D" w14:textId="20110FAC" w:rsidR="00D56C79" w:rsidRPr="00D56C79" w:rsidRDefault="00D56C79" w:rsidP="00D56C79">
            <w:pPr>
              <w:pStyle w:val="Prrafodelista"/>
              <w:spacing w:after="0" w:line="240" w:lineRule="auto"/>
              <w:ind w:left="644"/>
              <w:rPr>
                <w:rFonts w:ascii="Arial" w:hAnsi="Arial" w:cs="Arial"/>
                <w:sz w:val="18"/>
                <w:szCs w:val="18"/>
              </w:rPr>
            </w:pPr>
            <w:r w:rsidRPr="00D56C79">
              <w:rPr>
                <w:rFonts w:ascii="Arial" w:hAnsi="Arial" w:cs="Arial"/>
                <w:sz w:val="18"/>
                <w:szCs w:val="18"/>
              </w:rPr>
              <w:t>Limpieza</w:t>
            </w:r>
          </w:p>
        </w:tc>
        <w:tc>
          <w:tcPr>
            <w:tcW w:w="1985" w:type="dxa"/>
          </w:tcPr>
          <w:p w14:paraId="71A80D22" w14:textId="77777777" w:rsidR="00D56C79" w:rsidRPr="00813FA5" w:rsidRDefault="00D56C79" w:rsidP="00157490">
            <w:pPr>
              <w:pStyle w:val="Prrafodelista"/>
              <w:ind w:left="0"/>
              <w:rPr>
                <w:rFonts w:ascii="Arial" w:hAnsi="Arial" w:cs="Arial"/>
              </w:rPr>
            </w:pPr>
          </w:p>
        </w:tc>
        <w:tc>
          <w:tcPr>
            <w:tcW w:w="426" w:type="dxa"/>
          </w:tcPr>
          <w:p w14:paraId="570CB694" w14:textId="77777777" w:rsidR="00D56C79" w:rsidRPr="00813FA5" w:rsidRDefault="00D56C79" w:rsidP="00157490">
            <w:pPr>
              <w:pStyle w:val="Prrafodelista"/>
              <w:ind w:left="0"/>
              <w:rPr>
                <w:rFonts w:ascii="Arial" w:hAnsi="Arial" w:cs="Arial"/>
              </w:rPr>
            </w:pPr>
          </w:p>
        </w:tc>
        <w:tc>
          <w:tcPr>
            <w:tcW w:w="567" w:type="dxa"/>
          </w:tcPr>
          <w:p w14:paraId="1DC534E4" w14:textId="77777777" w:rsidR="00D56C79" w:rsidRPr="00813FA5" w:rsidRDefault="00D56C79" w:rsidP="00157490">
            <w:pPr>
              <w:pStyle w:val="Prrafodelista"/>
              <w:ind w:left="0"/>
              <w:rPr>
                <w:rFonts w:ascii="Arial" w:hAnsi="Arial" w:cs="Arial"/>
              </w:rPr>
            </w:pPr>
          </w:p>
        </w:tc>
        <w:tc>
          <w:tcPr>
            <w:tcW w:w="1416" w:type="dxa"/>
          </w:tcPr>
          <w:p w14:paraId="318AE299" w14:textId="77777777" w:rsidR="00D56C79" w:rsidRPr="00813FA5" w:rsidRDefault="00D56C79" w:rsidP="00157490">
            <w:pPr>
              <w:pStyle w:val="Prrafodelista"/>
              <w:ind w:left="0"/>
              <w:rPr>
                <w:rFonts w:ascii="Arial" w:hAnsi="Arial" w:cs="Arial"/>
              </w:rPr>
            </w:pPr>
          </w:p>
        </w:tc>
      </w:tr>
      <w:tr w:rsidR="00157490" w14:paraId="1A848ACE" w14:textId="77777777" w:rsidTr="00E37E7A">
        <w:trPr>
          <w:trHeight w:val="283"/>
        </w:trPr>
        <w:tc>
          <w:tcPr>
            <w:tcW w:w="5812" w:type="dxa"/>
            <w:vAlign w:val="center"/>
          </w:tcPr>
          <w:p w14:paraId="31B996B1" w14:textId="77777777" w:rsidR="00157490" w:rsidRPr="00813FA5" w:rsidRDefault="00157490" w:rsidP="00D56C79">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14:paraId="37D6CD6E" w14:textId="77777777" w:rsidR="00157490" w:rsidRPr="00813FA5" w:rsidRDefault="00157490" w:rsidP="00157490">
            <w:pPr>
              <w:pStyle w:val="Prrafodelista"/>
              <w:ind w:left="0"/>
              <w:rPr>
                <w:rFonts w:ascii="Arial" w:hAnsi="Arial" w:cs="Arial"/>
              </w:rPr>
            </w:pPr>
          </w:p>
        </w:tc>
        <w:tc>
          <w:tcPr>
            <w:tcW w:w="426" w:type="dxa"/>
          </w:tcPr>
          <w:p w14:paraId="4693D997" w14:textId="77777777" w:rsidR="00157490" w:rsidRPr="00813FA5" w:rsidRDefault="00157490" w:rsidP="00157490">
            <w:pPr>
              <w:pStyle w:val="Prrafodelista"/>
              <w:ind w:left="0"/>
              <w:rPr>
                <w:rFonts w:ascii="Arial" w:hAnsi="Arial" w:cs="Arial"/>
              </w:rPr>
            </w:pPr>
          </w:p>
        </w:tc>
        <w:tc>
          <w:tcPr>
            <w:tcW w:w="567" w:type="dxa"/>
          </w:tcPr>
          <w:p w14:paraId="310F4D86" w14:textId="77777777" w:rsidR="00157490" w:rsidRPr="00813FA5" w:rsidRDefault="00157490" w:rsidP="00157490">
            <w:pPr>
              <w:pStyle w:val="Prrafodelista"/>
              <w:ind w:left="0"/>
              <w:rPr>
                <w:rFonts w:ascii="Arial" w:hAnsi="Arial" w:cs="Arial"/>
              </w:rPr>
            </w:pPr>
          </w:p>
        </w:tc>
        <w:tc>
          <w:tcPr>
            <w:tcW w:w="1416" w:type="dxa"/>
          </w:tcPr>
          <w:p w14:paraId="331DD516" w14:textId="77777777" w:rsidR="00157490" w:rsidRPr="00813FA5" w:rsidRDefault="00157490" w:rsidP="00157490">
            <w:pPr>
              <w:pStyle w:val="Prrafodelista"/>
              <w:ind w:left="0"/>
              <w:rPr>
                <w:rFonts w:ascii="Arial" w:hAnsi="Arial" w:cs="Arial"/>
              </w:rPr>
            </w:pPr>
          </w:p>
        </w:tc>
      </w:tr>
      <w:tr w:rsidR="00157490" w14:paraId="7E29C4F3" w14:textId="77777777" w:rsidTr="00E37E7A">
        <w:trPr>
          <w:trHeight w:val="569"/>
        </w:trPr>
        <w:tc>
          <w:tcPr>
            <w:tcW w:w="5812" w:type="dxa"/>
            <w:vAlign w:val="center"/>
          </w:tcPr>
          <w:p w14:paraId="3C453AC7" w14:textId="77777777" w:rsidR="00D56C79" w:rsidRPr="00D56C79" w:rsidRDefault="00D56C79" w:rsidP="00D56C79">
            <w:pPr>
              <w:pStyle w:val="Prrafodelista"/>
              <w:numPr>
                <w:ilvl w:val="1"/>
                <w:numId w:val="41"/>
              </w:numPr>
              <w:spacing w:after="0" w:line="240" w:lineRule="auto"/>
              <w:rPr>
                <w:rFonts w:ascii="Arial" w:hAnsi="Arial" w:cs="Arial"/>
                <w:sz w:val="18"/>
                <w:szCs w:val="18"/>
              </w:rPr>
            </w:pPr>
            <w:r w:rsidRPr="00D56C79">
              <w:rPr>
                <w:rFonts w:ascii="Arial" w:hAnsi="Arial" w:cs="Arial"/>
                <w:sz w:val="18"/>
                <w:szCs w:val="18"/>
              </w:rPr>
              <w:t>El Proponente deberá especificar claramente el, o los Equipos con los cuales prestará el servicio.</w:t>
            </w:r>
          </w:p>
          <w:p w14:paraId="46ECB883"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Los equipos deben contar con las siguientes características mínimas:</w:t>
            </w:r>
          </w:p>
          <w:p w14:paraId="026F59BA"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Angiografo digital de alta resolución 1024 *1024</w:t>
            </w:r>
          </w:p>
          <w:p w14:paraId="04D1E9C6"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Flat Panel</w:t>
            </w:r>
          </w:p>
          <w:p w14:paraId="04020310"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Sustracción Digital Original</w:t>
            </w:r>
          </w:p>
          <w:p w14:paraId="5C3C34C6"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Road Map</w:t>
            </w:r>
          </w:p>
          <w:p w14:paraId="0CC174D1"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Angiografo Rotacional</w:t>
            </w:r>
          </w:p>
          <w:p w14:paraId="74AB1D2F"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Reconstrucción Tridimensional</w:t>
            </w:r>
          </w:p>
          <w:p w14:paraId="638B9B2B" w14:textId="77777777" w:rsidR="00D56C79" w:rsidRPr="00D56C79" w:rsidRDefault="00D56C79" w:rsidP="00750B65">
            <w:pPr>
              <w:pStyle w:val="Prrafodelista"/>
              <w:spacing w:after="0" w:line="240" w:lineRule="auto"/>
              <w:ind w:left="644"/>
              <w:rPr>
                <w:rFonts w:ascii="Arial" w:hAnsi="Arial" w:cs="Arial"/>
                <w:sz w:val="18"/>
                <w:szCs w:val="18"/>
              </w:rPr>
            </w:pPr>
          </w:p>
          <w:p w14:paraId="7DCCADA3"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 xml:space="preserve">Debe detallar Tecnología del equipo origen, marca año </w:t>
            </w:r>
          </w:p>
          <w:p w14:paraId="302E516F" w14:textId="77777777" w:rsidR="00D56C79" w:rsidRPr="00D56C79" w:rsidRDefault="00D56C79" w:rsidP="00750B65">
            <w:pPr>
              <w:pStyle w:val="Prrafodelista"/>
              <w:spacing w:after="0" w:line="240" w:lineRule="auto"/>
              <w:ind w:left="644"/>
              <w:rPr>
                <w:rFonts w:ascii="Arial" w:hAnsi="Arial" w:cs="Arial"/>
                <w:sz w:val="18"/>
                <w:szCs w:val="18"/>
              </w:rPr>
            </w:pPr>
          </w:p>
          <w:p w14:paraId="7BF6D5AE" w14:textId="77777777" w:rsidR="00D56C79" w:rsidRPr="00D56C79" w:rsidRDefault="00D56C79" w:rsidP="00750B65">
            <w:pPr>
              <w:pStyle w:val="Prrafodelista"/>
              <w:spacing w:after="0" w:line="240" w:lineRule="auto"/>
              <w:ind w:left="644"/>
              <w:rPr>
                <w:rFonts w:ascii="Arial" w:hAnsi="Arial" w:cs="Arial"/>
                <w:sz w:val="18"/>
                <w:szCs w:val="18"/>
              </w:rPr>
            </w:pPr>
            <w:r w:rsidRPr="00D56C79">
              <w:rPr>
                <w:rFonts w:ascii="Arial" w:hAnsi="Arial" w:cs="Arial"/>
                <w:sz w:val="18"/>
                <w:szCs w:val="18"/>
              </w:rPr>
              <w:t>Tipo de equipo – Tecnología (Origen, marca, año de fabricación)</w:t>
            </w:r>
          </w:p>
          <w:p w14:paraId="15EC9752" w14:textId="2525F56E" w:rsidR="00157490" w:rsidRPr="00CC257C" w:rsidRDefault="00157490" w:rsidP="00157490">
            <w:pPr>
              <w:pStyle w:val="Prrafodelista"/>
              <w:autoSpaceDE w:val="0"/>
              <w:autoSpaceDN w:val="0"/>
              <w:adjustRightInd w:val="0"/>
              <w:spacing w:after="0"/>
              <w:ind w:left="602"/>
              <w:rPr>
                <w:rFonts w:ascii="Arial" w:hAnsi="Arial" w:cs="Arial"/>
                <w:sz w:val="18"/>
                <w:szCs w:val="18"/>
              </w:rPr>
            </w:pPr>
          </w:p>
        </w:tc>
        <w:tc>
          <w:tcPr>
            <w:tcW w:w="1985" w:type="dxa"/>
          </w:tcPr>
          <w:p w14:paraId="3075E082" w14:textId="77777777" w:rsidR="00157490" w:rsidRPr="00813FA5" w:rsidRDefault="00157490" w:rsidP="00157490">
            <w:pPr>
              <w:pStyle w:val="Prrafodelista"/>
              <w:spacing w:after="0"/>
              <w:ind w:left="0"/>
              <w:rPr>
                <w:rFonts w:ascii="Arial" w:hAnsi="Arial" w:cs="Arial"/>
              </w:rPr>
            </w:pPr>
          </w:p>
        </w:tc>
        <w:tc>
          <w:tcPr>
            <w:tcW w:w="426" w:type="dxa"/>
          </w:tcPr>
          <w:p w14:paraId="3532AC26" w14:textId="77777777" w:rsidR="00157490" w:rsidRPr="00813FA5" w:rsidRDefault="00157490" w:rsidP="00157490">
            <w:pPr>
              <w:pStyle w:val="Prrafodelista"/>
              <w:spacing w:after="0"/>
              <w:ind w:left="0"/>
              <w:rPr>
                <w:rFonts w:ascii="Arial" w:hAnsi="Arial" w:cs="Arial"/>
              </w:rPr>
            </w:pPr>
          </w:p>
        </w:tc>
        <w:tc>
          <w:tcPr>
            <w:tcW w:w="567" w:type="dxa"/>
          </w:tcPr>
          <w:p w14:paraId="74030E3C" w14:textId="77777777" w:rsidR="00157490" w:rsidRPr="00813FA5" w:rsidRDefault="00157490" w:rsidP="00157490">
            <w:pPr>
              <w:pStyle w:val="Prrafodelista"/>
              <w:spacing w:after="0"/>
              <w:ind w:left="0"/>
              <w:rPr>
                <w:rFonts w:ascii="Arial" w:hAnsi="Arial" w:cs="Arial"/>
              </w:rPr>
            </w:pPr>
          </w:p>
        </w:tc>
        <w:tc>
          <w:tcPr>
            <w:tcW w:w="1416" w:type="dxa"/>
          </w:tcPr>
          <w:p w14:paraId="34460B3C" w14:textId="77777777" w:rsidR="00157490" w:rsidRPr="00813FA5" w:rsidRDefault="00157490" w:rsidP="00157490">
            <w:pPr>
              <w:pStyle w:val="Prrafodelista"/>
              <w:spacing w:after="0"/>
              <w:ind w:left="0"/>
              <w:rPr>
                <w:rFonts w:ascii="Arial" w:hAnsi="Arial" w:cs="Arial"/>
              </w:rPr>
            </w:pPr>
          </w:p>
        </w:tc>
      </w:tr>
      <w:tr w:rsidR="00157490" w14:paraId="1ADD2E77" w14:textId="77777777" w:rsidTr="00E37E7A">
        <w:trPr>
          <w:trHeight w:val="569"/>
        </w:trPr>
        <w:tc>
          <w:tcPr>
            <w:tcW w:w="5812" w:type="dxa"/>
            <w:vAlign w:val="center"/>
          </w:tcPr>
          <w:p w14:paraId="23759B69" w14:textId="77777777" w:rsidR="00157490" w:rsidRDefault="00157490" w:rsidP="00D56C79">
            <w:pPr>
              <w:pStyle w:val="Prrafodelista"/>
              <w:numPr>
                <w:ilvl w:val="1"/>
                <w:numId w:val="41"/>
              </w:numPr>
              <w:spacing w:after="0" w:line="240" w:lineRule="auto"/>
              <w:ind w:left="602"/>
              <w:rPr>
                <w:rFonts w:ascii="Arial" w:hAnsi="Arial" w:cs="Arial"/>
                <w:sz w:val="18"/>
                <w:szCs w:val="18"/>
              </w:rPr>
            </w:pPr>
            <w:r w:rsidRPr="00D41E67">
              <w:rPr>
                <w:rFonts w:ascii="Arial" w:hAnsi="Arial" w:cs="Arial"/>
                <w:sz w:val="18"/>
                <w:szCs w:val="18"/>
              </w:rPr>
              <w:t>Equipamiento de Apoyo: El proponen</w:t>
            </w:r>
            <w:r>
              <w:rPr>
                <w:rFonts w:ascii="Arial" w:hAnsi="Arial" w:cs="Arial"/>
                <w:sz w:val="18"/>
                <w:szCs w:val="18"/>
              </w:rPr>
              <w:t>te deberá indicar si cuenta con</w:t>
            </w:r>
          </w:p>
          <w:p w14:paraId="71D7CBCE" w14:textId="77777777" w:rsidR="00157490" w:rsidRPr="00D41E67" w:rsidRDefault="00157490" w:rsidP="00157490">
            <w:pPr>
              <w:pStyle w:val="Prrafodelista"/>
              <w:spacing w:after="0" w:line="240" w:lineRule="auto"/>
              <w:ind w:left="602"/>
              <w:rPr>
                <w:rFonts w:ascii="Arial" w:hAnsi="Arial" w:cs="Arial"/>
                <w:sz w:val="18"/>
                <w:szCs w:val="18"/>
              </w:rPr>
            </w:pPr>
          </w:p>
          <w:p w14:paraId="5919A192" w14:textId="77777777" w:rsidR="00750B65" w:rsidRPr="00750B65" w:rsidRDefault="00750B65" w:rsidP="00750B65">
            <w:pPr>
              <w:pStyle w:val="Prrafodelista"/>
              <w:numPr>
                <w:ilvl w:val="2"/>
                <w:numId w:val="36"/>
              </w:numPr>
              <w:spacing w:after="0" w:line="240" w:lineRule="auto"/>
              <w:ind w:left="1026"/>
              <w:rPr>
                <w:rFonts w:ascii="Arial" w:hAnsi="Arial" w:cs="Arial"/>
                <w:sz w:val="18"/>
                <w:szCs w:val="18"/>
              </w:rPr>
            </w:pPr>
            <w:r w:rsidRPr="00750B65">
              <w:rPr>
                <w:rFonts w:ascii="Arial" w:hAnsi="Arial" w:cs="Arial"/>
                <w:sz w:val="18"/>
                <w:szCs w:val="18"/>
              </w:rPr>
              <w:t>Equipo de Reanimación</w:t>
            </w:r>
          </w:p>
          <w:p w14:paraId="4758310F" w14:textId="77777777" w:rsidR="00750B65" w:rsidRPr="00750B65" w:rsidRDefault="00750B65" w:rsidP="00750B65">
            <w:pPr>
              <w:pStyle w:val="Prrafodelista"/>
              <w:numPr>
                <w:ilvl w:val="2"/>
                <w:numId w:val="36"/>
              </w:numPr>
              <w:spacing w:after="0" w:line="240" w:lineRule="auto"/>
              <w:ind w:left="1026"/>
              <w:rPr>
                <w:rFonts w:ascii="Arial" w:hAnsi="Arial" w:cs="Arial"/>
                <w:sz w:val="18"/>
                <w:szCs w:val="18"/>
              </w:rPr>
            </w:pPr>
            <w:r w:rsidRPr="00750B65">
              <w:rPr>
                <w:rFonts w:ascii="Arial" w:hAnsi="Arial" w:cs="Arial"/>
                <w:sz w:val="18"/>
                <w:szCs w:val="18"/>
              </w:rPr>
              <w:t>Oxígeno y su medio de administración</w:t>
            </w:r>
          </w:p>
          <w:p w14:paraId="1D5EF02E" w14:textId="77777777" w:rsidR="00750B65" w:rsidRPr="00750B65" w:rsidRDefault="00750B65" w:rsidP="00750B65">
            <w:pPr>
              <w:pStyle w:val="Prrafodelista"/>
              <w:numPr>
                <w:ilvl w:val="2"/>
                <w:numId w:val="36"/>
              </w:numPr>
              <w:spacing w:after="0" w:line="240" w:lineRule="auto"/>
              <w:ind w:left="1026"/>
              <w:rPr>
                <w:rFonts w:ascii="Arial" w:hAnsi="Arial" w:cs="Arial"/>
                <w:sz w:val="18"/>
                <w:szCs w:val="18"/>
              </w:rPr>
            </w:pPr>
            <w:r w:rsidRPr="00750B65">
              <w:rPr>
                <w:rFonts w:ascii="Arial" w:hAnsi="Arial" w:cs="Arial"/>
                <w:sz w:val="18"/>
                <w:szCs w:val="18"/>
              </w:rPr>
              <w:t xml:space="preserve">Aspirador Portatíl </w:t>
            </w:r>
          </w:p>
          <w:p w14:paraId="71DA1035" w14:textId="5E30E57B" w:rsidR="00157490" w:rsidRPr="00D41E67" w:rsidRDefault="00750B65" w:rsidP="00750B65">
            <w:pPr>
              <w:pStyle w:val="Prrafodelista"/>
              <w:numPr>
                <w:ilvl w:val="2"/>
                <w:numId w:val="36"/>
              </w:numPr>
              <w:spacing w:after="0" w:line="240" w:lineRule="auto"/>
              <w:ind w:left="1026"/>
              <w:rPr>
                <w:rFonts w:ascii="Arial" w:hAnsi="Arial" w:cs="Arial"/>
                <w:sz w:val="18"/>
                <w:szCs w:val="18"/>
              </w:rPr>
            </w:pPr>
            <w:r w:rsidRPr="00750B65">
              <w:rPr>
                <w:rFonts w:ascii="Arial" w:hAnsi="Arial" w:cs="Arial"/>
                <w:sz w:val="18"/>
                <w:szCs w:val="18"/>
              </w:rPr>
              <w:t>Material descartable barbijos, guantes, jeringas, gasas etc.</w:t>
            </w:r>
          </w:p>
        </w:tc>
        <w:tc>
          <w:tcPr>
            <w:tcW w:w="1985" w:type="dxa"/>
          </w:tcPr>
          <w:p w14:paraId="55ACAC1A" w14:textId="77777777" w:rsidR="00157490" w:rsidRPr="00813FA5" w:rsidRDefault="00157490" w:rsidP="00157490">
            <w:pPr>
              <w:pStyle w:val="Prrafodelista"/>
              <w:spacing w:after="0"/>
              <w:ind w:left="0"/>
              <w:rPr>
                <w:rFonts w:ascii="Arial" w:hAnsi="Arial" w:cs="Arial"/>
              </w:rPr>
            </w:pPr>
          </w:p>
        </w:tc>
        <w:tc>
          <w:tcPr>
            <w:tcW w:w="426" w:type="dxa"/>
          </w:tcPr>
          <w:p w14:paraId="5C533C2F" w14:textId="77777777" w:rsidR="00157490" w:rsidRPr="00813FA5" w:rsidRDefault="00157490" w:rsidP="00157490">
            <w:pPr>
              <w:pStyle w:val="Prrafodelista"/>
              <w:spacing w:after="0"/>
              <w:ind w:left="0"/>
              <w:rPr>
                <w:rFonts w:ascii="Arial" w:hAnsi="Arial" w:cs="Arial"/>
              </w:rPr>
            </w:pPr>
          </w:p>
        </w:tc>
        <w:tc>
          <w:tcPr>
            <w:tcW w:w="567" w:type="dxa"/>
          </w:tcPr>
          <w:p w14:paraId="0038AFA5" w14:textId="77777777" w:rsidR="00157490" w:rsidRPr="00813FA5" w:rsidRDefault="00157490" w:rsidP="00157490">
            <w:pPr>
              <w:pStyle w:val="Prrafodelista"/>
              <w:spacing w:after="0"/>
              <w:ind w:left="0"/>
              <w:rPr>
                <w:rFonts w:ascii="Arial" w:hAnsi="Arial" w:cs="Arial"/>
              </w:rPr>
            </w:pPr>
          </w:p>
        </w:tc>
        <w:tc>
          <w:tcPr>
            <w:tcW w:w="1416" w:type="dxa"/>
          </w:tcPr>
          <w:p w14:paraId="19B6F4E1" w14:textId="77777777" w:rsidR="00157490" w:rsidRPr="00813FA5" w:rsidRDefault="00157490" w:rsidP="00157490">
            <w:pPr>
              <w:pStyle w:val="Prrafodelista"/>
              <w:spacing w:after="0"/>
              <w:ind w:left="0"/>
              <w:rPr>
                <w:rFonts w:ascii="Arial" w:hAnsi="Arial" w:cs="Arial"/>
              </w:rPr>
            </w:pPr>
          </w:p>
        </w:tc>
      </w:tr>
      <w:tr w:rsidR="00157490" w14:paraId="5C67082D" w14:textId="77777777" w:rsidTr="00E37E7A">
        <w:trPr>
          <w:trHeight w:val="267"/>
        </w:trPr>
        <w:tc>
          <w:tcPr>
            <w:tcW w:w="5812" w:type="dxa"/>
            <w:vAlign w:val="center"/>
          </w:tcPr>
          <w:p w14:paraId="324C3B18" w14:textId="77777777" w:rsidR="00157490" w:rsidRPr="00813FA5" w:rsidRDefault="00157490" w:rsidP="00D56C79">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14:paraId="3183C5B0" w14:textId="77777777" w:rsidR="00157490" w:rsidRPr="00813FA5" w:rsidRDefault="00157490" w:rsidP="00157490">
            <w:pPr>
              <w:pStyle w:val="Prrafodelista"/>
              <w:spacing w:after="0"/>
              <w:ind w:left="0"/>
              <w:rPr>
                <w:rFonts w:ascii="Arial" w:hAnsi="Arial" w:cs="Arial"/>
              </w:rPr>
            </w:pPr>
          </w:p>
        </w:tc>
        <w:tc>
          <w:tcPr>
            <w:tcW w:w="426" w:type="dxa"/>
          </w:tcPr>
          <w:p w14:paraId="2743ACBB" w14:textId="77777777" w:rsidR="00157490" w:rsidRPr="00813FA5" w:rsidRDefault="00157490" w:rsidP="00157490">
            <w:pPr>
              <w:pStyle w:val="Prrafodelista"/>
              <w:spacing w:after="0"/>
              <w:ind w:left="0"/>
              <w:rPr>
                <w:rFonts w:ascii="Arial" w:hAnsi="Arial" w:cs="Arial"/>
              </w:rPr>
            </w:pPr>
          </w:p>
        </w:tc>
        <w:tc>
          <w:tcPr>
            <w:tcW w:w="567" w:type="dxa"/>
          </w:tcPr>
          <w:p w14:paraId="6A4659D2" w14:textId="77777777" w:rsidR="00157490" w:rsidRPr="00813FA5" w:rsidRDefault="00157490" w:rsidP="00157490">
            <w:pPr>
              <w:pStyle w:val="Prrafodelista"/>
              <w:spacing w:after="0"/>
              <w:ind w:left="0"/>
              <w:rPr>
                <w:rFonts w:ascii="Arial" w:hAnsi="Arial" w:cs="Arial"/>
              </w:rPr>
            </w:pPr>
          </w:p>
        </w:tc>
        <w:tc>
          <w:tcPr>
            <w:tcW w:w="1416" w:type="dxa"/>
          </w:tcPr>
          <w:p w14:paraId="27F0CFF7" w14:textId="77777777" w:rsidR="00157490" w:rsidRPr="00813FA5" w:rsidRDefault="00157490" w:rsidP="00157490">
            <w:pPr>
              <w:pStyle w:val="Prrafodelista"/>
              <w:spacing w:after="0"/>
              <w:ind w:left="0"/>
              <w:rPr>
                <w:rFonts w:ascii="Arial" w:hAnsi="Arial" w:cs="Arial"/>
              </w:rPr>
            </w:pPr>
          </w:p>
        </w:tc>
      </w:tr>
      <w:tr w:rsidR="00157490" w14:paraId="7BB2EF4B" w14:textId="77777777" w:rsidTr="00E37E7A">
        <w:trPr>
          <w:trHeight w:val="409"/>
        </w:trPr>
        <w:tc>
          <w:tcPr>
            <w:tcW w:w="5812" w:type="dxa"/>
            <w:vAlign w:val="center"/>
          </w:tcPr>
          <w:p w14:paraId="77B19131" w14:textId="77777777" w:rsidR="00157490" w:rsidRPr="00813FA5" w:rsidRDefault="00157490" w:rsidP="00D56C79">
            <w:pPr>
              <w:pStyle w:val="Prrafodelista"/>
              <w:numPr>
                <w:ilvl w:val="1"/>
                <w:numId w:val="41"/>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14:paraId="721C05C0" w14:textId="77777777" w:rsidR="00157490" w:rsidRPr="00813FA5" w:rsidRDefault="00157490" w:rsidP="00157490">
            <w:pPr>
              <w:pStyle w:val="Prrafodelista"/>
              <w:spacing w:after="0"/>
              <w:ind w:left="0"/>
              <w:rPr>
                <w:rFonts w:ascii="Arial" w:hAnsi="Arial" w:cs="Arial"/>
              </w:rPr>
            </w:pPr>
          </w:p>
        </w:tc>
        <w:tc>
          <w:tcPr>
            <w:tcW w:w="426" w:type="dxa"/>
          </w:tcPr>
          <w:p w14:paraId="381587D1" w14:textId="77777777" w:rsidR="00157490" w:rsidRPr="00813FA5" w:rsidRDefault="00157490" w:rsidP="00157490">
            <w:pPr>
              <w:pStyle w:val="Prrafodelista"/>
              <w:spacing w:after="0"/>
              <w:ind w:left="0"/>
              <w:rPr>
                <w:rFonts w:ascii="Arial" w:hAnsi="Arial" w:cs="Arial"/>
              </w:rPr>
            </w:pPr>
          </w:p>
        </w:tc>
        <w:tc>
          <w:tcPr>
            <w:tcW w:w="567" w:type="dxa"/>
          </w:tcPr>
          <w:p w14:paraId="2D083A83" w14:textId="77777777" w:rsidR="00157490" w:rsidRPr="00813FA5" w:rsidRDefault="00157490" w:rsidP="00157490">
            <w:pPr>
              <w:pStyle w:val="Prrafodelista"/>
              <w:spacing w:after="0"/>
              <w:ind w:left="0"/>
              <w:rPr>
                <w:rFonts w:ascii="Arial" w:hAnsi="Arial" w:cs="Arial"/>
              </w:rPr>
            </w:pPr>
          </w:p>
        </w:tc>
        <w:tc>
          <w:tcPr>
            <w:tcW w:w="1416" w:type="dxa"/>
          </w:tcPr>
          <w:p w14:paraId="2FB98869" w14:textId="77777777" w:rsidR="00157490" w:rsidRPr="00813FA5" w:rsidRDefault="00157490" w:rsidP="00157490">
            <w:pPr>
              <w:pStyle w:val="Prrafodelista"/>
              <w:spacing w:after="0"/>
              <w:ind w:left="0"/>
              <w:rPr>
                <w:rFonts w:ascii="Arial" w:hAnsi="Arial" w:cs="Arial"/>
              </w:rPr>
            </w:pPr>
          </w:p>
        </w:tc>
      </w:tr>
      <w:tr w:rsidR="00157490" w14:paraId="43F52652" w14:textId="77777777" w:rsidTr="00E37E7A">
        <w:trPr>
          <w:trHeight w:val="409"/>
        </w:trPr>
        <w:tc>
          <w:tcPr>
            <w:tcW w:w="5812" w:type="dxa"/>
            <w:vAlign w:val="center"/>
          </w:tcPr>
          <w:p w14:paraId="1A931792" w14:textId="77777777" w:rsidR="00157490" w:rsidRPr="00813FA5" w:rsidRDefault="00157490" w:rsidP="00D56C79">
            <w:pPr>
              <w:pStyle w:val="Prrafodelista"/>
              <w:numPr>
                <w:ilvl w:val="1"/>
                <w:numId w:val="41"/>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14:paraId="17FBF151" w14:textId="77777777" w:rsidR="00157490" w:rsidRPr="00813FA5" w:rsidRDefault="00157490" w:rsidP="00157490">
            <w:pPr>
              <w:pStyle w:val="Prrafodelista"/>
              <w:spacing w:after="0"/>
              <w:ind w:left="0"/>
              <w:rPr>
                <w:rFonts w:ascii="Arial" w:hAnsi="Arial" w:cs="Arial"/>
              </w:rPr>
            </w:pPr>
          </w:p>
        </w:tc>
        <w:tc>
          <w:tcPr>
            <w:tcW w:w="426" w:type="dxa"/>
          </w:tcPr>
          <w:p w14:paraId="37656986" w14:textId="77777777" w:rsidR="00157490" w:rsidRPr="00813FA5" w:rsidRDefault="00157490" w:rsidP="00157490">
            <w:pPr>
              <w:pStyle w:val="Prrafodelista"/>
              <w:spacing w:after="0"/>
              <w:ind w:left="0"/>
              <w:rPr>
                <w:rFonts w:ascii="Arial" w:hAnsi="Arial" w:cs="Arial"/>
              </w:rPr>
            </w:pPr>
          </w:p>
        </w:tc>
        <w:tc>
          <w:tcPr>
            <w:tcW w:w="567" w:type="dxa"/>
          </w:tcPr>
          <w:p w14:paraId="488DFCE4" w14:textId="77777777" w:rsidR="00157490" w:rsidRPr="00813FA5" w:rsidRDefault="00157490" w:rsidP="00157490">
            <w:pPr>
              <w:pStyle w:val="Prrafodelista"/>
              <w:spacing w:after="0"/>
              <w:ind w:left="0"/>
              <w:rPr>
                <w:rFonts w:ascii="Arial" w:hAnsi="Arial" w:cs="Arial"/>
              </w:rPr>
            </w:pPr>
          </w:p>
        </w:tc>
        <w:tc>
          <w:tcPr>
            <w:tcW w:w="1416" w:type="dxa"/>
          </w:tcPr>
          <w:p w14:paraId="0A2B8E0C" w14:textId="77777777" w:rsidR="00157490" w:rsidRPr="00813FA5" w:rsidRDefault="00157490" w:rsidP="00157490">
            <w:pPr>
              <w:pStyle w:val="Prrafodelista"/>
              <w:spacing w:after="0"/>
              <w:ind w:left="0"/>
              <w:rPr>
                <w:rFonts w:ascii="Arial" w:hAnsi="Arial" w:cs="Arial"/>
              </w:rPr>
            </w:pPr>
          </w:p>
        </w:tc>
      </w:tr>
      <w:tr w:rsidR="00157490" w14:paraId="16860C00" w14:textId="77777777" w:rsidTr="00E37E7A">
        <w:trPr>
          <w:trHeight w:val="288"/>
        </w:trPr>
        <w:tc>
          <w:tcPr>
            <w:tcW w:w="5812" w:type="dxa"/>
          </w:tcPr>
          <w:p w14:paraId="2ECBE7F7" w14:textId="77777777" w:rsidR="00157490" w:rsidRPr="00813FA5" w:rsidRDefault="00157490" w:rsidP="00D56C79">
            <w:pPr>
              <w:pStyle w:val="Prrafodelista"/>
              <w:numPr>
                <w:ilvl w:val="1"/>
                <w:numId w:val="41"/>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14:paraId="5F8EAFD7" w14:textId="77777777" w:rsidR="00157490" w:rsidRPr="00813FA5" w:rsidRDefault="00157490" w:rsidP="00157490">
            <w:pPr>
              <w:pStyle w:val="Prrafodelista"/>
              <w:spacing w:after="0"/>
              <w:ind w:left="0"/>
              <w:rPr>
                <w:rFonts w:ascii="Arial" w:hAnsi="Arial" w:cs="Arial"/>
              </w:rPr>
            </w:pPr>
          </w:p>
        </w:tc>
        <w:tc>
          <w:tcPr>
            <w:tcW w:w="426" w:type="dxa"/>
          </w:tcPr>
          <w:p w14:paraId="7FFCC563" w14:textId="77777777" w:rsidR="00157490" w:rsidRPr="00813FA5" w:rsidRDefault="00157490" w:rsidP="00157490">
            <w:pPr>
              <w:pStyle w:val="Prrafodelista"/>
              <w:spacing w:after="0"/>
              <w:ind w:left="0"/>
              <w:rPr>
                <w:rFonts w:ascii="Arial" w:hAnsi="Arial" w:cs="Arial"/>
              </w:rPr>
            </w:pPr>
          </w:p>
        </w:tc>
        <w:tc>
          <w:tcPr>
            <w:tcW w:w="567" w:type="dxa"/>
          </w:tcPr>
          <w:p w14:paraId="1F2D5197" w14:textId="77777777" w:rsidR="00157490" w:rsidRPr="00813FA5" w:rsidRDefault="00157490" w:rsidP="00157490">
            <w:pPr>
              <w:pStyle w:val="Prrafodelista"/>
              <w:spacing w:after="0"/>
              <w:ind w:left="0"/>
              <w:rPr>
                <w:rFonts w:ascii="Arial" w:hAnsi="Arial" w:cs="Arial"/>
              </w:rPr>
            </w:pPr>
          </w:p>
        </w:tc>
        <w:tc>
          <w:tcPr>
            <w:tcW w:w="1416" w:type="dxa"/>
          </w:tcPr>
          <w:p w14:paraId="289FD39E" w14:textId="77777777" w:rsidR="00157490" w:rsidRPr="00813FA5" w:rsidRDefault="00157490" w:rsidP="00157490">
            <w:pPr>
              <w:pStyle w:val="Prrafodelista"/>
              <w:spacing w:after="0"/>
              <w:ind w:left="0"/>
              <w:rPr>
                <w:rFonts w:ascii="Arial" w:hAnsi="Arial" w:cs="Arial"/>
              </w:rPr>
            </w:pPr>
          </w:p>
        </w:tc>
      </w:tr>
      <w:tr w:rsidR="00157490" w14:paraId="4E25159D" w14:textId="77777777" w:rsidTr="00E37E7A">
        <w:trPr>
          <w:trHeight w:val="278"/>
        </w:trPr>
        <w:tc>
          <w:tcPr>
            <w:tcW w:w="5812" w:type="dxa"/>
          </w:tcPr>
          <w:p w14:paraId="2F8706EF" w14:textId="77777777" w:rsidR="00157490" w:rsidRPr="00813FA5" w:rsidRDefault="00157490" w:rsidP="00D56C79">
            <w:pPr>
              <w:pStyle w:val="Prrafodelista"/>
              <w:numPr>
                <w:ilvl w:val="1"/>
                <w:numId w:val="41"/>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14:paraId="6A21DBBC" w14:textId="77777777" w:rsidR="00157490" w:rsidRPr="00813FA5" w:rsidRDefault="00157490" w:rsidP="00157490">
            <w:pPr>
              <w:pStyle w:val="Prrafodelista"/>
              <w:spacing w:after="0"/>
              <w:ind w:left="0"/>
              <w:rPr>
                <w:rFonts w:ascii="Arial" w:hAnsi="Arial" w:cs="Arial"/>
              </w:rPr>
            </w:pPr>
          </w:p>
        </w:tc>
        <w:tc>
          <w:tcPr>
            <w:tcW w:w="426" w:type="dxa"/>
          </w:tcPr>
          <w:p w14:paraId="2FF79E21" w14:textId="77777777" w:rsidR="00157490" w:rsidRPr="00813FA5" w:rsidRDefault="00157490" w:rsidP="00157490">
            <w:pPr>
              <w:pStyle w:val="Prrafodelista"/>
              <w:spacing w:after="0"/>
              <w:ind w:left="0"/>
              <w:rPr>
                <w:rFonts w:ascii="Arial" w:hAnsi="Arial" w:cs="Arial"/>
              </w:rPr>
            </w:pPr>
          </w:p>
        </w:tc>
        <w:tc>
          <w:tcPr>
            <w:tcW w:w="567" w:type="dxa"/>
          </w:tcPr>
          <w:p w14:paraId="497A21DE" w14:textId="77777777" w:rsidR="00157490" w:rsidRPr="00813FA5" w:rsidRDefault="00157490" w:rsidP="00157490">
            <w:pPr>
              <w:pStyle w:val="Prrafodelista"/>
              <w:spacing w:after="0"/>
              <w:ind w:left="0"/>
              <w:rPr>
                <w:rFonts w:ascii="Arial" w:hAnsi="Arial" w:cs="Arial"/>
              </w:rPr>
            </w:pPr>
          </w:p>
        </w:tc>
        <w:tc>
          <w:tcPr>
            <w:tcW w:w="1416" w:type="dxa"/>
          </w:tcPr>
          <w:p w14:paraId="6D721F3B" w14:textId="77777777" w:rsidR="00157490" w:rsidRPr="00813FA5" w:rsidRDefault="00157490" w:rsidP="00157490">
            <w:pPr>
              <w:pStyle w:val="Prrafodelista"/>
              <w:spacing w:after="0"/>
              <w:ind w:left="0"/>
              <w:rPr>
                <w:rFonts w:ascii="Arial" w:hAnsi="Arial" w:cs="Arial"/>
              </w:rPr>
            </w:pPr>
          </w:p>
        </w:tc>
      </w:tr>
      <w:tr w:rsidR="00157490" w14:paraId="7DF06838" w14:textId="77777777" w:rsidTr="00E37E7A">
        <w:trPr>
          <w:trHeight w:val="218"/>
        </w:trPr>
        <w:tc>
          <w:tcPr>
            <w:tcW w:w="5812" w:type="dxa"/>
            <w:vAlign w:val="center"/>
          </w:tcPr>
          <w:p w14:paraId="7FBB198C" w14:textId="77777777" w:rsidR="00157490" w:rsidRPr="00813FA5" w:rsidRDefault="00157490" w:rsidP="00D56C79">
            <w:pPr>
              <w:pStyle w:val="Prrafodelista"/>
              <w:numPr>
                <w:ilvl w:val="0"/>
                <w:numId w:val="41"/>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14:paraId="47D0172E" w14:textId="77777777" w:rsidR="00157490" w:rsidRPr="00813FA5" w:rsidRDefault="00157490" w:rsidP="00157490">
            <w:pPr>
              <w:pStyle w:val="Prrafodelista"/>
              <w:spacing w:after="0"/>
              <w:ind w:left="0"/>
              <w:rPr>
                <w:rFonts w:ascii="Arial" w:hAnsi="Arial" w:cs="Arial"/>
              </w:rPr>
            </w:pPr>
          </w:p>
        </w:tc>
        <w:tc>
          <w:tcPr>
            <w:tcW w:w="426" w:type="dxa"/>
          </w:tcPr>
          <w:p w14:paraId="15161B5A" w14:textId="77777777" w:rsidR="00157490" w:rsidRPr="00813FA5" w:rsidRDefault="00157490" w:rsidP="00157490">
            <w:pPr>
              <w:pStyle w:val="Prrafodelista"/>
              <w:spacing w:after="0"/>
              <w:ind w:left="0"/>
              <w:rPr>
                <w:rFonts w:ascii="Arial" w:hAnsi="Arial" w:cs="Arial"/>
              </w:rPr>
            </w:pPr>
          </w:p>
        </w:tc>
        <w:tc>
          <w:tcPr>
            <w:tcW w:w="567" w:type="dxa"/>
          </w:tcPr>
          <w:p w14:paraId="0C2404CB" w14:textId="77777777" w:rsidR="00157490" w:rsidRPr="00813FA5" w:rsidRDefault="00157490" w:rsidP="00157490">
            <w:pPr>
              <w:pStyle w:val="Prrafodelista"/>
              <w:spacing w:after="0"/>
              <w:ind w:left="0"/>
              <w:rPr>
                <w:rFonts w:ascii="Arial" w:hAnsi="Arial" w:cs="Arial"/>
              </w:rPr>
            </w:pPr>
          </w:p>
        </w:tc>
        <w:tc>
          <w:tcPr>
            <w:tcW w:w="1416" w:type="dxa"/>
          </w:tcPr>
          <w:p w14:paraId="5CD8A2F5" w14:textId="77777777" w:rsidR="00157490" w:rsidRPr="00813FA5" w:rsidRDefault="00157490" w:rsidP="00157490">
            <w:pPr>
              <w:pStyle w:val="Prrafodelista"/>
              <w:spacing w:after="0"/>
              <w:ind w:left="0"/>
              <w:rPr>
                <w:rFonts w:ascii="Arial" w:hAnsi="Arial" w:cs="Arial"/>
              </w:rPr>
            </w:pPr>
          </w:p>
        </w:tc>
      </w:tr>
      <w:tr w:rsidR="00750B65" w14:paraId="580E9DD9" w14:textId="77777777" w:rsidTr="00E37E7A">
        <w:trPr>
          <w:trHeight w:val="539"/>
        </w:trPr>
        <w:tc>
          <w:tcPr>
            <w:tcW w:w="5812" w:type="dxa"/>
            <w:vAlign w:val="center"/>
          </w:tcPr>
          <w:p w14:paraId="740749AA" w14:textId="7CAFC02A" w:rsidR="00750B65" w:rsidRPr="00813FA5" w:rsidRDefault="00750B65" w:rsidP="00D56C79">
            <w:pPr>
              <w:pStyle w:val="Prrafodelista"/>
              <w:numPr>
                <w:ilvl w:val="1"/>
                <w:numId w:val="41"/>
              </w:numPr>
              <w:autoSpaceDE w:val="0"/>
              <w:autoSpaceDN w:val="0"/>
              <w:adjustRightInd w:val="0"/>
              <w:spacing w:after="0" w:line="240" w:lineRule="auto"/>
              <w:ind w:left="602" w:hanging="425"/>
              <w:rPr>
                <w:rFonts w:ascii="Arial" w:hAnsi="Arial" w:cs="Arial"/>
                <w:sz w:val="18"/>
                <w:szCs w:val="18"/>
              </w:rPr>
            </w:pPr>
            <w:r w:rsidRPr="00750B65">
              <w:rPr>
                <w:rFonts w:ascii="Arial" w:hAnsi="Arial" w:cs="Arial"/>
                <w:sz w:val="18"/>
                <w:szCs w:val="18"/>
              </w:rPr>
              <w:t xml:space="preserve">Área de internación (Detallar número, características y capacidad de ambientes)  </w:t>
            </w:r>
          </w:p>
        </w:tc>
        <w:tc>
          <w:tcPr>
            <w:tcW w:w="1985" w:type="dxa"/>
          </w:tcPr>
          <w:p w14:paraId="56A1E496" w14:textId="77777777" w:rsidR="00750B65" w:rsidRPr="00813FA5" w:rsidRDefault="00750B65" w:rsidP="00157490">
            <w:pPr>
              <w:pStyle w:val="Prrafodelista"/>
              <w:spacing w:after="0"/>
              <w:ind w:left="0"/>
              <w:rPr>
                <w:rFonts w:ascii="Arial" w:hAnsi="Arial" w:cs="Arial"/>
              </w:rPr>
            </w:pPr>
          </w:p>
        </w:tc>
        <w:tc>
          <w:tcPr>
            <w:tcW w:w="426" w:type="dxa"/>
          </w:tcPr>
          <w:p w14:paraId="1BCB22A4" w14:textId="77777777" w:rsidR="00750B65" w:rsidRPr="00813FA5" w:rsidRDefault="00750B65" w:rsidP="00157490">
            <w:pPr>
              <w:pStyle w:val="Prrafodelista"/>
              <w:spacing w:after="0"/>
              <w:ind w:left="0"/>
              <w:rPr>
                <w:rFonts w:ascii="Arial" w:hAnsi="Arial" w:cs="Arial"/>
              </w:rPr>
            </w:pPr>
          </w:p>
        </w:tc>
        <w:tc>
          <w:tcPr>
            <w:tcW w:w="567" w:type="dxa"/>
          </w:tcPr>
          <w:p w14:paraId="5AFCA061" w14:textId="77777777" w:rsidR="00750B65" w:rsidRPr="00813FA5" w:rsidRDefault="00750B65" w:rsidP="00157490">
            <w:pPr>
              <w:pStyle w:val="Prrafodelista"/>
              <w:spacing w:after="0"/>
              <w:ind w:left="0"/>
              <w:rPr>
                <w:rFonts w:ascii="Arial" w:hAnsi="Arial" w:cs="Arial"/>
              </w:rPr>
            </w:pPr>
          </w:p>
        </w:tc>
        <w:tc>
          <w:tcPr>
            <w:tcW w:w="1416" w:type="dxa"/>
          </w:tcPr>
          <w:p w14:paraId="28A188EC" w14:textId="77777777" w:rsidR="00750B65" w:rsidRPr="00813FA5" w:rsidRDefault="00750B65" w:rsidP="00157490">
            <w:pPr>
              <w:pStyle w:val="Prrafodelista"/>
              <w:spacing w:after="0"/>
              <w:ind w:left="0"/>
              <w:rPr>
                <w:rFonts w:ascii="Arial" w:hAnsi="Arial" w:cs="Arial"/>
              </w:rPr>
            </w:pPr>
          </w:p>
        </w:tc>
      </w:tr>
      <w:tr w:rsidR="00157490" w14:paraId="241F894E" w14:textId="77777777" w:rsidTr="00E37E7A">
        <w:trPr>
          <w:trHeight w:val="539"/>
        </w:trPr>
        <w:tc>
          <w:tcPr>
            <w:tcW w:w="5812" w:type="dxa"/>
            <w:vAlign w:val="center"/>
          </w:tcPr>
          <w:p w14:paraId="0ADB16AC" w14:textId="77777777" w:rsidR="00157490" w:rsidRPr="00CC257C" w:rsidRDefault="00157490" w:rsidP="00D56C79">
            <w:pPr>
              <w:pStyle w:val="Prrafodelista"/>
              <w:numPr>
                <w:ilvl w:val="1"/>
                <w:numId w:val="41"/>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lastRenderedPageBreak/>
              <w:t>Área Técnica (Detallar superficie de ambiente y numerarlos si cuenta con más de uno).</w:t>
            </w:r>
          </w:p>
        </w:tc>
        <w:tc>
          <w:tcPr>
            <w:tcW w:w="1985" w:type="dxa"/>
          </w:tcPr>
          <w:p w14:paraId="12016E5F" w14:textId="77777777" w:rsidR="00157490" w:rsidRPr="00813FA5" w:rsidRDefault="00157490" w:rsidP="00157490">
            <w:pPr>
              <w:pStyle w:val="Prrafodelista"/>
              <w:spacing w:after="0"/>
              <w:ind w:left="0"/>
              <w:rPr>
                <w:rFonts w:ascii="Arial" w:hAnsi="Arial" w:cs="Arial"/>
              </w:rPr>
            </w:pPr>
          </w:p>
        </w:tc>
        <w:tc>
          <w:tcPr>
            <w:tcW w:w="426" w:type="dxa"/>
          </w:tcPr>
          <w:p w14:paraId="5BF3FA97" w14:textId="77777777" w:rsidR="00157490" w:rsidRPr="00813FA5" w:rsidRDefault="00157490" w:rsidP="00157490">
            <w:pPr>
              <w:pStyle w:val="Prrafodelista"/>
              <w:spacing w:after="0"/>
              <w:ind w:left="0"/>
              <w:rPr>
                <w:rFonts w:ascii="Arial" w:hAnsi="Arial" w:cs="Arial"/>
              </w:rPr>
            </w:pPr>
          </w:p>
        </w:tc>
        <w:tc>
          <w:tcPr>
            <w:tcW w:w="567" w:type="dxa"/>
          </w:tcPr>
          <w:p w14:paraId="39E16905" w14:textId="77777777" w:rsidR="00157490" w:rsidRPr="00813FA5" w:rsidRDefault="00157490" w:rsidP="00157490">
            <w:pPr>
              <w:pStyle w:val="Prrafodelista"/>
              <w:spacing w:after="0"/>
              <w:ind w:left="0"/>
              <w:rPr>
                <w:rFonts w:ascii="Arial" w:hAnsi="Arial" w:cs="Arial"/>
              </w:rPr>
            </w:pPr>
          </w:p>
        </w:tc>
        <w:tc>
          <w:tcPr>
            <w:tcW w:w="1416" w:type="dxa"/>
          </w:tcPr>
          <w:p w14:paraId="1786A974" w14:textId="77777777" w:rsidR="00157490" w:rsidRPr="00813FA5" w:rsidRDefault="00157490" w:rsidP="00157490">
            <w:pPr>
              <w:pStyle w:val="Prrafodelista"/>
              <w:spacing w:after="0"/>
              <w:ind w:left="0"/>
              <w:rPr>
                <w:rFonts w:ascii="Arial" w:hAnsi="Arial" w:cs="Arial"/>
              </w:rPr>
            </w:pPr>
          </w:p>
        </w:tc>
      </w:tr>
      <w:tr w:rsidR="00157490" w14:paraId="5210B4D8" w14:textId="77777777" w:rsidTr="00E37E7A">
        <w:trPr>
          <w:trHeight w:val="569"/>
        </w:trPr>
        <w:tc>
          <w:tcPr>
            <w:tcW w:w="5812" w:type="dxa"/>
            <w:vAlign w:val="center"/>
          </w:tcPr>
          <w:p w14:paraId="68E337B8" w14:textId="780CB207" w:rsidR="00157490" w:rsidRDefault="00157490" w:rsidP="00D56C79">
            <w:pPr>
              <w:pStyle w:val="Prrafodelista"/>
              <w:numPr>
                <w:ilvl w:val="1"/>
                <w:numId w:val="41"/>
              </w:numPr>
              <w:autoSpaceDE w:val="0"/>
              <w:autoSpaceDN w:val="0"/>
              <w:adjustRightInd w:val="0"/>
              <w:spacing w:after="0" w:line="240" w:lineRule="auto"/>
              <w:ind w:left="602" w:hanging="425"/>
              <w:rPr>
                <w:rFonts w:ascii="Arial" w:hAnsi="Arial" w:cs="Arial"/>
                <w:sz w:val="18"/>
                <w:szCs w:val="18"/>
              </w:rPr>
            </w:pPr>
            <w:r w:rsidRPr="00D41E67">
              <w:rPr>
                <w:rFonts w:ascii="Arial" w:hAnsi="Arial" w:cs="Arial"/>
                <w:sz w:val="18"/>
                <w:szCs w:val="18"/>
              </w:rPr>
              <w:t xml:space="preserve">Área de Apoyo Técnico </w:t>
            </w:r>
          </w:p>
          <w:p w14:paraId="1A16BAA5" w14:textId="77777777" w:rsidR="00750B65" w:rsidRPr="00D41E67" w:rsidRDefault="00750B65" w:rsidP="00750B65">
            <w:pPr>
              <w:pStyle w:val="Prrafodelista"/>
              <w:autoSpaceDE w:val="0"/>
              <w:autoSpaceDN w:val="0"/>
              <w:adjustRightInd w:val="0"/>
              <w:spacing w:after="0" w:line="240" w:lineRule="auto"/>
              <w:ind w:left="602"/>
              <w:rPr>
                <w:rFonts w:ascii="Arial" w:hAnsi="Arial" w:cs="Arial"/>
                <w:sz w:val="18"/>
                <w:szCs w:val="18"/>
              </w:rPr>
            </w:pPr>
          </w:p>
          <w:p w14:paraId="0CFBFEA5" w14:textId="77777777" w:rsidR="00750B65" w:rsidRPr="00750B65" w:rsidRDefault="00750B65" w:rsidP="00750B65">
            <w:pPr>
              <w:pStyle w:val="Prrafodelista"/>
              <w:numPr>
                <w:ilvl w:val="2"/>
                <w:numId w:val="37"/>
              </w:numPr>
              <w:autoSpaceDE w:val="0"/>
              <w:autoSpaceDN w:val="0"/>
              <w:adjustRightInd w:val="0"/>
              <w:spacing w:after="0" w:line="240" w:lineRule="auto"/>
              <w:ind w:left="1167"/>
              <w:rPr>
                <w:rFonts w:ascii="Arial" w:hAnsi="Arial" w:cs="Arial"/>
                <w:sz w:val="18"/>
                <w:szCs w:val="18"/>
              </w:rPr>
            </w:pPr>
            <w:r w:rsidRPr="00750B65">
              <w:rPr>
                <w:rFonts w:ascii="Arial" w:hAnsi="Arial" w:cs="Arial"/>
                <w:sz w:val="18"/>
                <w:szCs w:val="18"/>
              </w:rPr>
              <w:t>Sala de espera</w:t>
            </w:r>
          </w:p>
          <w:p w14:paraId="3A64AE79" w14:textId="77777777" w:rsidR="00750B65" w:rsidRPr="00750B65" w:rsidRDefault="00750B65" w:rsidP="00750B65">
            <w:pPr>
              <w:pStyle w:val="Prrafodelista"/>
              <w:numPr>
                <w:ilvl w:val="2"/>
                <w:numId w:val="37"/>
              </w:numPr>
              <w:autoSpaceDE w:val="0"/>
              <w:autoSpaceDN w:val="0"/>
              <w:adjustRightInd w:val="0"/>
              <w:spacing w:after="0" w:line="240" w:lineRule="auto"/>
              <w:ind w:left="1167"/>
              <w:rPr>
                <w:rFonts w:ascii="Arial" w:hAnsi="Arial" w:cs="Arial"/>
                <w:sz w:val="18"/>
                <w:szCs w:val="18"/>
              </w:rPr>
            </w:pPr>
            <w:r w:rsidRPr="00750B65">
              <w:rPr>
                <w:rFonts w:ascii="Arial" w:hAnsi="Arial" w:cs="Arial"/>
                <w:sz w:val="18"/>
                <w:szCs w:val="18"/>
              </w:rPr>
              <w:t>Baños</w:t>
            </w:r>
          </w:p>
          <w:p w14:paraId="43862A14" w14:textId="77777777" w:rsidR="00750B65" w:rsidRPr="00750B65" w:rsidRDefault="00750B65" w:rsidP="00750B65">
            <w:pPr>
              <w:pStyle w:val="Prrafodelista"/>
              <w:numPr>
                <w:ilvl w:val="2"/>
                <w:numId w:val="37"/>
              </w:numPr>
              <w:autoSpaceDE w:val="0"/>
              <w:autoSpaceDN w:val="0"/>
              <w:adjustRightInd w:val="0"/>
              <w:spacing w:after="0" w:line="240" w:lineRule="auto"/>
              <w:ind w:left="1167"/>
              <w:rPr>
                <w:rFonts w:ascii="Arial" w:hAnsi="Arial" w:cs="Arial"/>
                <w:sz w:val="18"/>
                <w:szCs w:val="18"/>
              </w:rPr>
            </w:pPr>
            <w:r w:rsidRPr="00750B65">
              <w:rPr>
                <w:rFonts w:ascii="Arial" w:hAnsi="Arial" w:cs="Arial"/>
                <w:sz w:val="18"/>
                <w:szCs w:val="18"/>
              </w:rPr>
              <w:t>Consultorios</w:t>
            </w:r>
          </w:p>
          <w:p w14:paraId="0D091E1B" w14:textId="77777777" w:rsidR="00750B65" w:rsidRPr="00750B65" w:rsidRDefault="00750B65" w:rsidP="00750B65">
            <w:pPr>
              <w:pStyle w:val="Prrafodelista"/>
              <w:numPr>
                <w:ilvl w:val="2"/>
                <w:numId w:val="37"/>
              </w:numPr>
              <w:autoSpaceDE w:val="0"/>
              <w:autoSpaceDN w:val="0"/>
              <w:adjustRightInd w:val="0"/>
              <w:spacing w:after="0" w:line="240" w:lineRule="auto"/>
              <w:ind w:left="1167"/>
              <w:rPr>
                <w:rFonts w:ascii="Arial" w:hAnsi="Arial" w:cs="Arial"/>
                <w:sz w:val="18"/>
                <w:szCs w:val="18"/>
              </w:rPr>
            </w:pPr>
            <w:r w:rsidRPr="00750B65">
              <w:rPr>
                <w:rFonts w:ascii="Arial" w:hAnsi="Arial" w:cs="Arial"/>
                <w:sz w:val="18"/>
                <w:szCs w:val="18"/>
              </w:rPr>
              <w:t>Área de administración</w:t>
            </w:r>
          </w:p>
          <w:p w14:paraId="31D4A74F" w14:textId="77777777" w:rsidR="00750B65" w:rsidRPr="00750B65" w:rsidRDefault="00750B65" w:rsidP="00750B65">
            <w:pPr>
              <w:pStyle w:val="Prrafodelista"/>
              <w:numPr>
                <w:ilvl w:val="2"/>
                <w:numId w:val="37"/>
              </w:numPr>
              <w:autoSpaceDE w:val="0"/>
              <w:autoSpaceDN w:val="0"/>
              <w:adjustRightInd w:val="0"/>
              <w:spacing w:after="0" w:line="240" w:lineRule="auto"/>
              <w:ind w:left="1167"/>
              <w:rPr>
                <w:rFonts w:ascii="Arial" w:hAnsi="Arial" w:cs="Arial"/>
                <w:sz w:val="18"/>
                <w:szCs w:val="18"/>
              </w:rPr>
            </w:pPr>
            <w:r w:rsidRPr="00750B65">
              <w:rPr>
                <w:rFonts w:ascii="Arial" w:hAnsi="Arial" w:cs="Arial"/>
                <w:sz w:val="18"/>
                <w:szCs w:val="18"/>
              </w:rPr>
              <w:t>Depósito de materiales</w:t>
            </w:r>
          </w:p>
          <w:p w14:paraId="46234FB3" w14:textId="77777777" w:rsidR="00750B65" w:rsidRPr="00750B65" w:rsidRDefault="00750B65" w:rsidP="00750B65">
            <w:pPr>
              <w:pStyle w:val="Prrafodelista"/>
              <w:numPr>
                <w:ilvl w:val="2"/>
                <w:numId w:val="37"/>
              </w:numPr>
              <w:autoSpaceDE w:val="0"/>
              <w:autoSpaceDN w:val="0"/>
              <w:adjustRightInd w:val="0"/>
              <w:spacing w:after="0" w:line="240" w:lineRule="auto"/>
              <w:ind w:left="1167"/>
              <w:rPr>
                <w:rFonts w:ascii="Arial" w:hAnsi="Arial" w:cs="Arial"/>
                <w:sz w:val="18"/>
                <w:szCs w:val="18"/>
              </w:rPr>
            </w:pPr>
            <w:r w:rsidRPr="00750B65">
              <w:rPr>
                <w:rFonts w:ascii="Arial" w:hAnsi="Arial" w:cs="Arial"/>
                <w:sz w:val="18"/>
                <w:szCs w:val="18"/>
              </w:rPr>
              <w:t>Aire acondicionado y calefacción en todas las salas</w:t>
            </w:r>
          </w:p>
          <w:p w14:paraId="503BBAF1" w14:textId="53B5633D" w:rsidR="00157490" w:rsidRPr="0001177E" w:rsidRDefault="00750B65" w:rsidP="00750B65">
            <w:pPr>
              <w:pStyle w:val="Prrafodelista"/>
              <w:numPr>
                <w:ilvl w:val="2"/>
                <w:numId w:val="37"/>
              </w:numPr>
              <w:autoSpaceDE w:val="0"/>
              <w:autoSpaceDN w:val="0"/>
              <w:adjustRightInd w:val="0"/>
              <w:spacing w:after="0" w:line="240" w:lineRule="auto"/>
              <w:ind w:left="1167"/>
              <w:rPr>
                <w:rFonts w:ascii="Arial" w:hAnsi="Arial" w:cs="Arial"/>
                <w:sz w:val="18"/>
                <w:szCs w:val="18"/>
              </w:rPr>
            </w:pPr>
            <w:r w:rsidRPr="00750B65">
              <w:rPr>
                <w:rFonts w:ascii="Arial" w:hAnsi="Arial" w:cs="Arial"/>
                <w:sz w:val="18"/>
                <w:szCs w:val="18"/>
              </w:rPr>
              <w:t>Servicio de tv cable en todas las salas</w:t>
            </w:r>
          </w:p>
        </w:tc>
        <w:tc>
          <w:tcPr>
            <w:tcW w:w="1985" w:type="dxa"/>
          </w:tcPr>
          <w:p w14:paraId="1E7F7FF4" w14:textId="77777777" w:rsidR="00157490" w:rsidRPr="00813FA5" w:rsidRDefault="00157490" w:rsidP="00157490">
            <w:pPr>
              <w:pStyle w:val="Prrafodelista"/>
              <w:spacing w:after="0"/>
              <w:ind w:left="0"/>
              <w:rPr>
                <w:rFonts w:ascii="Arial" w:hAnsi="Arial" w:cs="Arial"/>
              </w:rPr>
            </w:pPr>
          </w:p>
        </w:tc>
        <w:tc>
          <w:tcPr>
            <w:tcW w:w="426" w:type="dxa"/>
          </w:tcPr>
          <w:p w14:paraId="1C5C634C" w14:textId="77777777" w:rsidR="00157490" w:rsidRPr="00813FA5" w:rsidRDefault="00157490" w:rsidP="00157490">
            <w:pPr>
              <w:pStyle w:val="Prrafodelista"/>
              <w:spacing w:after="0"/>
              <w:ind w:left="0"/>
              <w:rPr>
                <w:rFonts w:ascii="Arial" w:hAnsi="Arial" w:cs="Arial"/>
              </w:rPr>
            </w:pPr>
          </w:p>
        </w:tc>
        <w:tc>
          <w:tcPr>
            <w:tcW w:w="567" w:type="dxa"/>
          </w:tcPr>
          <w:p w14:paraId="1F5A222B" w14:textId="77777777" w:rsidR="00157490" w:rsidRPr="00813FA5" w:rsidRDefault="00157490" w:rsidP="00157490">
            <w:pPr>
              <w:pStyle w:val="Prrafodelista"/>
              <w:spacing w:after="0"/>
              <w:ind w:left="0"/>
              <w:rPr>
                <w:rFonts w:ascii="Arial" w:hAnsi="Arial" w:cs="Arial"/>
              </w:rPr>
            </w:pPr>
          </w:p>
        </w:tc>
        <w:tc>
          <w:tcPr>
            <w:tcW w:w="1416" w:type="dxa"/>
          </w:tcPr>
          <w:p w14:paraId="5FDD9101" w14:textId="77777777" w:rsidR="00157490" w:rsidRPr="00813FA5" w:rsidRDefault="00157490" w:rsidP="00157490">
            <w:pPr>
              <w:pStyle w:val="Prrafodelista"/>
              <w:spacing w:after="0"/>
              <w:ind w:left="0"/>
              <w:rPr>
                <w:rFonts w:ascii="Arial" w:hAnsi="Arial" w:cs="Arial"/>
              </w:rPr>
            </w:pPr>
          </w:p>
        </w:tc>
      </w:tr>
    </w:tbl>
    <w:p w14:paraId="65F6A85F" w14:textId="77777777" w:rsidR="00F52599" w:rsidRDefault="00F52599" w:rsidP="001A6D29">
      <w:pPr>
        <w:pStyle w:val="Prrafodelista"/>
        <w:spacing w:after="0" w:line="240" w:lineRule="auto"/>
        <w:rPr>
          <w:rFonts w:ascii="Arial" w:hAnsi="Arial" w:cs="Arial"/>
        </w:rPr>
      </w:pPr>
    </w:p>
    <w:p w14:paraId="42A61F8D" w14:textId="77777777" w:rsidR="00F52599" w:rsidRDefault="00F52599" w:rsidP="001A6D29">
      <w:pPr>
        <w:pStyle w:val="Prrafodelista"/>
        <w:spacing w:after="0" w:line="240" w:lineRule="auto"/>
        <w:rPr>
          <w:rFonts w:ascii="Arial" w:hAnsi="Arial" w:cs="Arial"/>
        </w:rPr>
      </w:pPr>
    </w:p>
    <w:p w14:paraId="7A15324B" w14:textId="77777777" w:rsidR="00F52599" w:rsidRDefault="00F52599" w:rsidP="001A6D29">
      <w:pPr>
        <w:pStyle w:val="Prrafodelista"/>
        <w:spacing w:after="0" w:line="240" w:lineRule="auto"/>
        <w:rPr>
          <w:rFonts w:ascii="Arial" w:hAnsi="Arial" w:cs="Arial"/>
        </w:rPr>
      </w:pPr>
    </w:p>
    <w:p w14:paraId="1A3771CB" w14:textId="77777777" w:rsidR="00F52599" w:rsidRDefault="00F52599" w:rsidP="001A6D29">
      <w:pPr>
        <w:pStyle w:val="Prrafodelista"/>
        <w:spacing w:after="0" w:line="240" w:lineRule="auto"/>
        <w:rPr>
          <w:rFonts w:ascii="Arial" w:hAnsi="Arial" w:cs="Arial"/>
        </w:rPr>
      </w:pPr>
    </w:p>
    <w:p w14:paraId="5C1526AD" w14:textId="77777777" w:rsidR="00F52599" w:rsidRDefault="00F52599" w:rsidP="001A6D29">
      <w:pPr>
        <w:pStyle w:val="Prrafodelista"/>
        <w:spacing w:after="0" w:line="240" w:lineRule="auto"/>
        <w:rPr>
          <w:rFonts w:ascii="Arial" w:hAnsi="Arial" w:cs="Arial"/>
        </w:rPr>
      </w:pPr>
    </w:p>
    <w:p w14:paraId="3279A1F3" w14:textId="77777777" w:rsidR="00F52599" w:rsidRDefault="00F52599" w:rsidP="001A6D29">
      <w:pPr>
        <w:pStyle w:val="Prrafodelista"/>
        <w:spacing w:after="0" w:line="240" w:lineRule="auto"/>
        <w:rPr>
          <w:rFonts w:ascii="Arial" w:hAnsi="Arial" w:cs="Arial"/>
        </w:rPr>
      </w:pPr>
    </w:p>
    <w:p w14:paraId="7F46BEB7" w14:textId="77777777" w:rsidR="00F52599" w:rsidRDefault="00F52599" w:rsidP="001A6D29">
      <w:pPr>
        <w:pStyle w:val="Prrafodelista"/>
        <w:spacing w:after="0" w:line="240" w:lineRule="auto"/>
        <w:rPr>
          <w:rFonts w:ascii="Arial" w:hAnsi="Arial" w:cs="Arial"/>
        </w:rPr>
      </w:pPr>
    </w:p>
    <w:p w14:paraId="580F71B5" w14:textId="77777777" w:rsidR="00D04805" w:rsidRPr="00021297" w:rsidRDefault="00D04805"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38A1713" w14:textId="77777777" w:rsidR="00D04805" w:rsidRPr="00F27822" w:rsidRDefault="00D04805"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43A42A70" w14:textId="77777777" w:rsidR="00D04805" w:rsidRDefault="00D04805" w:rsidP="00D04805">
      <w:pPr>
        <w:spacing w:after="0" w:line="240" w:lineRule="auto"/>
        <w:rPr>
          <w:rFonts w:ascii="Arial" w:hAnsi="Arial" w:cs="Arial"/>
        </w:rPr>
      </w:pPr>
    </w:p>
    <w:p w14:paraId="0BFCF22B" w14:textId="77777777" w:rsidR="00F52599" w:rsidRDefault="00F52599" w:rsidP="001A6D29">
      <w:pPr>
        <w:pStyle w:val="Prrafodelista"/>
        <w:spacing w:after="0" w:line="240" w:lineRule="auto"/>
        <w:rPr>
          <w:rFonts w:ascii="Arial" w:hAnsi="Arial" w:cs="Arial"/>
        </w:rPr>
      </w:pPr>
    </w:p>
    <w:p w14:paraId="01E3092E" w14:textId="77777777" w:rsidR="00F52599" w:rsidRDefault="00F52599" w:rsidP="001A6D29">
      <w:pPr>
        <w:pStyle w:val="Prrafodelista"/>
        <w:spacing w:after="0" w:line="240" w:lineRule="auto"/>
        <w:rPr>
          <w:rFonts w:ascii="Arial" w:hAnsi="Arial" w:cs="Arial"/>
        </w:rPr>
      </w:pPr>
    </w:p>
    <w:p w14:paraId="7DE3EDF8" w14:textId="77777777" w:rsidR="00F52599" w:rsidRDefault="00F52599" w:rsidP="00D04805">
      <w:pPr>
        <w:spacing w:after="0" w:line="240" w:lineRule="auto"/>
        <w:rPr>
          <w:rFonts w:ascii="Arial" w:hAnsi="Arial" w:cs="Arial"/>
        </w:rPr>
      </w:pPr>
    </w:p>
    <w:p w14:paraId="2C2D2F25" w14:textId="77777777" w:rsidR="00F27822" w:rsidRDefault="00F27822" w:rsidP="00D04805">
      <w:pPr>
        <w:spacing w:after="0" w:line="240" w:lineRule="auto"/>
        <w:rPr>
          <w:rFonts w:ascii="Arial" w:hAnsi="Arial" w:cs="Arial"/>
        </w:rPr>
      </w:pPr>
    </w:p>
    <w:p w14:paraId="5C766625" w14:textId="292A14EA" w:rsidR="00F27822" w:rsidRDefault="00F27822" w:rsidP="00D04805">
      <w:pPr>
        <w:spacing w:after="0" w:line="240" w:lineRule="auto"/>
        <w:rPr>
          <w:rFonts w:ascii="Arial" w:hAnsi="Arial" w:cs="Arial"/>
        </w:rPr>
      </w:pPr>
    </w:p>
    <w:p w14:paraId="4E712209" w14:textId="6533829E" w:rsidR="00750B65" w:rsidRDefault="00750B65" w:rsidP="00D04805">
      <w:pPr>
        <w:spacing w:after="0" w:line="240" w:lineRule="auto"/>
        <w:rPr>
          <w:rFonts w:ascii="Arial" w:hAnsi="Arial" w:cs="Arial"/>
        </w:rPr>
      </w:pPr>
    </w:p>
    <w:p w14:paraId="0426CEF4" w14:textId="77777777" w:rsidR="00750B65" w:rsidRDefault="00750B65" w:rsidP="00D04805">
      <w:pPr>
        <w:spacing w:after="0" w:line="240" w:lineRule="auto"/>
        <w:rPr>
          <w:rFonts w:ascii="Arial" w:hAnsi="Arial" w:cs="Arial"/>
        </w:rPr>
      </w:pPr>
    </w:p>
    <w:p w14:paraId="45399320" w14:textId="77777777" w:rsidR="00F27822" w:rsidRDefault="00F27822" w:rsidP="00D04805">
      <w:pPr>
        <w:spacing w:after="0" w:line="240" w:lineRule="auto"/>
        <w:rPr>
          <w:rFonts w:ascii="Arial" w:hAnsi="Arial" w:cs="Arial"/>
        </w:rPr>
      </w:pPr>
    </w:p>
    <w:p w14:paraId="4CCE0BDD" w14:textId="77777777" w:rsidR="00F27822" w:rsidRDefault="00F27822" w:rsidP="00D04805">
      <w:pPr>
        <w:spacing w:after="0" w:line="240" w:lineRule="auto"/>
        <w:rPr>
          <w:rFonts w:ascii="Arial" w:hAnsi="Arial" w:cs="Arial"/>
        </w:rPr>
      </w:pPr>
    </w:p>
    <w:p w14:paraId="17AA03F1" w14:textId="77777777" w:rsidR="00F27822" w:rsidRDefault="00F27822" w:rsidP="00D04805">
      <w:pPr>
        <w:spacing w:after="0" w:line="240" w:lineRule="auto"/>
        <w:rPr>
          <w:rFonts w:ascii="Arial" w:hAnsi="Arial" w:cs="Arial"/>
        </w:rPr>
      </w:pPr>
    </w:p>
    <w:p w14:paraId="7065E22E" w14:textId="77777777" w:rsidR="00F27822" w:rsidRDefault="00F27822" w:rsidP="00D04805">
      <w:pPr>
        <w:spacing w:after="0" w:line="240" w:lineRule="auto"/>
        <w:rPr>
          <w:rFonts w:ascii="Arial" w:hAnsi="Arial" w:cs="Arial"/>
        </w:rPr>
      </w:pPr>
    </w:p>
    <w:p w14:paraId="0FA2F04E" w14:textId="77777777" w:rsidR="00F27822" w:rsidRDefault="00F27822" w:rsidP="00D04805">
      <w:pPr>
        <w:spacing w:after="0" w:line="240" w:lineRule="auto"/>
        <w:rPr>
          <w:rFonts w:ascii="Arial" w:hAnsi="Arial" w:cs="Arial"/>
        </w:rPr>
      </w:pPr>
    </w:p>
    <w:p w14:paraId="78E9A1E5" w14:textId="77777777" w:rsidR="00F27822" w:rsidRDefault="00F27822" w:rsidP="00D04805">
      <w:pPr>
        <w:spacing w:after="0" w:line="240" w:lineRule="auto"/>
        <w:rPr>
          <w:rFonts w:ascii="Arial" w:hAnsi="Arial" w:cs="Arial"/>
        </w:rPr>
      </w:pPr>
    </w:p>
    <w:p w14:paraId="35F4CBEC" w14:textId="77777777" w:rsidR="00F27822" w:rsidRDefault="00F27822" w:rsidP="00D04805">
      <w:pPr>
        <w:spacing w:after="0" w:line="240" w:lineRule="auto"/>
        <w:rPr>
          <w:rFonts w:ascii="Arial" w:hAnsi="Arial" w:cs="Arial"/>
        </w:rPr>
      </w:pPr>
    </w:p>
    <w:p w14:paraId="0B3FEEC9" w14:textId="77777777" w:rsidR="00852272" w:rsidRDefault="00852272" w:rsidP="00D04805">
      <w:pPr>
        <w:spacing w:after="0" w:line="240" w:lineRule="auto"/>
        <w:rPr>
          <w:rFonts w:ascii="Arial" w:hAnsi="Arial" w:cs="Arial"/>
        </w:rPr>
      </w:pPr>
    </w:p>
    <w:p w14:paraId="2EB84487" w14:textId="77777777" w:rsidR="00852272" w:rsidRDefault="00852272" w:rsidP="00D04805">
      <w:pPr>
        <w:spacing w:after="0" w:line="240" w:lineRule="auto"/>
        <w:rPr>
          <w:rFonts w:ascii="Arial" w:hAnsi="Arial" w:cs="Arial"/>
        </w:rPr>
      </w:pPr>
    </w:p>
    <w:p w14:paraId="6E29A8A9" w14:textId="77777777" w:rsidR="00852272" w:rsidRDefault="00852272" w:rsidP="00D04805">
      <w:pPr>
        <w:spacing w:after="0" w:line="240" w:lineRule="auto"/>
        <w:rPr>
          <w:rFonts w:ascii="Arial" w:hAnsi="Arial" w:cs="Arial"/>
        </w:rPr>
      </w:pPr>
    </w:p>
    <w:p w14:paraId="4F384F62" w14:textId="77777777" w:rsidR="00852272" w:rsidRDefault="00852272" w:rsidP="00D04805">
      <w:pPr>
        <w:spacing w:after="0" w:line="240" w:lineRule="auto"/>
        <w:rPr>
          <w:rFonts w:ascii="Arial" w:hAnsi="Arial" w:cs="Arial"/>
        </w:rPr>
      </w:pPr>
    </w:p>
    <w:p w14:paraId="3E4A4356" w14:textId="77777777" w:rsidR="00852272" w:rsidRDefault="00852272" w:rsidP="00D04805">
      <w:pPr>
        <w:spacing w:after="0" w:line="240" w:lineRule="auto"/>
        <w:rPr>
          <w:rFonts w:ascii="Arial" w:hAnsi="Arial" w:cs="Arial"/>
        </w:rPr>
      </w:pPr>
    </w:p>
    <w:p w14:paraId="420600D3" w14:textId="77777777" w:rsidR="00852272" w:rsidRDefault="00852272" w:rsidP="00D04805">
      <w:pPr>
        <w:spacing w:after="0" w:line="240" w:lineRule="auto"/>
        <w:rPr>
          <w:rFonts w:ascii="Arial" w:hAnsi="Arial" w:cs="Arial"/>
        </w:rPr>
      </w:pPr>
    </w:p>
    <w:p w14:paraId="7B5A7C89" w14:textId="77777777" w:rsidR="00852272" w:rsidRDefault="00852272" w:rsidP="00D04805">
      <w:pPr>
        <w:spacing w:after="0" w:line="240" w:lineRule="auto"/>
        <w:rPr>
          <w:rFonts w:ascii="Arial" w:hAnsi="Arial" w:cs="Arial"/>
        </w:rPr>
      </w:pPr>
    </w:p>
    <w:p w14:paraId="59688476" w14:textId="77777777" w:rsidR="00F27822" w:rsidRDefault="00F27822" w:rsidP="00D04805">
      <w:pPr>
        <w:spacing w:after="0" w:line="240" w:lineRule="auto"/>
        <w:rPr>
          <w:rFonts w:ascii="Arial" w:hAnsi="Arial" w:cs="Arial"/>
        </w:rPr>
      </w:pPr>
    </w:p>
    <w:p w14:paraId="19AE83E7" w14:textId="77777777" w:rsidR="00F27822" w:rsidRDefault="00F27822" w:rsidP="00D04805">
      <w:pPr>
        <w:spacing w:after="0" w:line="240" w:lineRule="auto"/>
        <w:rPr>
          <w:rFonts w:ascii="Arial" w:hAnsi="Arial" w:cs="Arial"/>
        </w:rPr>
      </w:pPr>
    </w:p>
    <w:p w14:paraId="5706F102" w14:textId="77777777" w:rsidR="00F27822" w:rsidRDefault="00F27822" w:rsidP="00D04805">
      <w:pPr>
        <w:spacing w:after="0" w:line="240" w:lineRule="auto"/>
        <w:rPr>
          <w:rFonts w:ascii="Arial" w:hAnsi="Arial" w:cs="Arial"/>
        </w:rPr>
      </w:pPr>
    </w:p>
    <w:p w14:paraId="4058CD7E" w14:textId="77777777" w:rsidR="00F27822" w:rsidRDefault="00F27822" w:rsidP="00D04805">
      <w:pPr>
        <w:spacing w:after="0" w:line="240" w:lineRule="auto"/>
        <w:rPr>
          <w:rFonts w:ascii="Arial" w:hAnsi="Arial" w:cs="Arial"/>
        </w:rPr>
      </w:pPr>
    </w:p>
    <w:p w14:paraId="29D0269A" w14:textId="77777777" w:rsidR="00F27822" w:rsidRDefault="00F27822" w:rsidP="00D04805">
      <w:pPr>
        <w:spacing w:after="0" w:line="240" w:lineRule="auto"/>
        <w:rPr>
          <w:rFonts w:ascii="Arial" w:hAnsi="Arial" w:cs="Arial"/>
        </w:rPr>
      </w:pPr>
    </w:p>
    <w:p w14:paraId="3165B4E4" w14:textId="77777777" w:rsidR="00F27822" w:rsidRDefault="00F27822" w:rsidP="00D04805">
      <w:pPr>
        <w:spacing w:after="0" w:line="240" w:lineRule="auto"/>
        <w:rPr>
          <w:rFonts w:ascii="Arial" w:hAnsi="Arial" w:cs="Arial"/>
        </w:rPr>
      </w:pPr>
    </w:p>
    <w:p w14:paraId="25D96B97" w14:textId="5FDE1B2A" w:rsidR="00F27822" w:rsidRDefault="00F27822" w:rsidP="00D04805">
      <w:pPr>
        <w:spacing w:after="0" w:line="240" w:lineRule="auto"/>
        <w:rPr>
          <w:rFonts w:ascii="Arial" w:hAnsi="Arial" w:cs="Arial"/>
        </w:rPr>
      </w:pPr>
    </w:p>
    <w:p w14:paraId="66C500C2" w14:textId="2EBAFEE6" w:rsidR="00750B65" w:rsidRDefault="00750B65" w:rsidP="00D04805">
      <w:pPr>
        <w:spacing w:after="0" w:line="240" w:lineRule="auto"/>
        <w:rPr>
          <w:rFonts w:ascii="Arial" w:hAnsi="Arial" w:cs="Arial"/>
        </w:rPr>
      </w:pPr>
    </w:p>
    <w:p w14:paraId="56D19106" w14:textId="77777777" w:rsidR="00750B65" w:rsidRDefault="00750B65" w:rsidP="00D04805">
      <w:pPr>
        <w:spacing w:after="0" w:line="240" w:lineRule="auto"/>
        <w:rPr>
          <w:rFonts w:ascii="Arial" w:hAnsi="Arial" w:cs="Arial"/>
        </w:rPr>
      </w:pPr>
    </w:p>
    <w:p w14:paraId="210154C0" w14:textId="77777777" w:rsidR="004D500D" w:rsidRPr="00D04805" w:rsidRDefault="004D500D" w:rsidP="00D04805">
      <w:pPr>
        <w:spacing w:after="0" w:line="240" w:lineRule="auto"/>
        <w:rPr>
          <w:rFonts w:ascii="Arial" w:hAnsi="Arial" w:cs="Arial"/>
        </w:rPr>
      </w:pPr>
    </w:p>
    <w:p w14:paraId="4B1D1BDF" w14:textId="77777777" w:rsidR="00F27822" w:rsidRPr="00F6075D" w:rsidRDefault="00F27822" w:rsidP="00F27822">
      <w:pPr>
        <w:spacing w:after="0" w:line="240" w:lineRule="auto"/>
        <w:jc w:val="center"/>
        <w:rPr>
          <w:rFonts w:ascii="Arial" w:hAnsi="Arial" w:cs="Arial"/>
          <w:b/>
        </w:rPr>
      </w:pPr>
      <w:r w:rsidRPr="00F6075D">
        <w:rPr>
          <w:rFonts w:ascii="Arial" w:hAnsi="Arial" w:cs="Arial"/>
          <w:b/>
        </w:rPr>
        <w:t xml:space="preserve">FORMULARIO Nº </w:t>
      </w:r>
      <w:r>
        <w:rPr>
          <w:rFonts w:ascii="Arial" w:hAnsi="Arial" w:cs="Arial"/>
          <w:b/>
        </w:rPr>
        <w:t>C-2</w:t>
      </w:r>
    </w:p>
    <w:p w14:paraId="36C316D9" w14:textId="77777777" w:rsidR="00F27822" w:rsidRDefault="00F27822" w:rsidP="00F27822">
      <w:pPr>
        <w:spacing w:after="0" w:line="240" w:lineRule="auto"/>
        <w:jc w:val="center"/>
        <w:rPr>
          <w:rFonts w:ascii="Arial" w:hAnsi="Arial" w:cs="Arial"/>
          <w:b/>
        </w:rPr>
      </w:pPr>
      <w:r>
        <w:rPr>
          <w:rFonts w:ascii="Arial" w:hAnsi="Arial" w:cs="Arial"/>
          <w:b/>
        </w:rPr>
        <w:t>DETALLE DE LA EXPERIENCIA ESPECÍFICA</w:t>
      </w:r>
    </w:p>
    <w:p w14:paraId="75505EB1" w14:textId="77777777" w:rsidR="00F27822" w:rsidRDefault="00F27822" w:rsidP="00F27822">
      <w:pPr>
        <w:spacing w:after="0" w:line="240" w:lineRule="auto"/>
        <w:jc w:val="center"/>
        <w:rPr>
          <w:rFonts w:ascii="Arial" w:hAnsi="Arial" w:cs="Arial"/>
          <w:b/>
        </w:rPr>
      </w:pPr>
    </w:p>
    <w:p w14:paraId="274DA0AB" w14:textId="77777777" w:rsidR="00F27822" w:rsidRDefault="00F27822" w:rsidP="00F27822">
      <w:pPr>
        <w:spacing w:after="0" w:line="240" w:lineRule="auto"/>
        <w:jc w:val="center"/>
        <w:rPr>
          <w:rFonts w:ascii="Arial" w:hAnsi="Arial" w:cs="Arial"/>
          <w:b/>
        </w:rPr>
      </w:pPr>
    </w:p>
    <w:p w14:paraId="6819770B" w14:textId="77777777" w:rsidR="00F27822" w:rsidRDefault="00F27822" w:rsidP="00F27822">
      <w:pPr>
        <w:spacing w:after="0" w:line="240" w:lineRule="auto"/>
        <w:jc w:val="center"/>
        <w:rPr>
          <w:rFonts w:ascii="Arial" w:hAnsi="Arial" w:cs="Arial"/>
          <w:b/>
        </w:rPr>
      </w:pPr>
    </w:p>
    <w:p w14:paraId="33F8C04E" w14:textId="77777777" w:rsidR="00F27822" w:rsidRDefault="00F27822" w:rsidP="00F27822">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F27822" w14:paraId="7777DA58" w14:textId="77777777" w:rsidTr="00E37E7A">
        <w:tc>
          <w:tcPr>
            <w:tcW w:w="534" w:type="dxa"/>
            <w:vAlign w:val="center"/>
          </w:tcPr>
          <w:p w14:paraId="68F64BF9"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14:paraId="4BCD6EEA"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2324F095"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5B2E5B58"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1C73294B"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0903F26C" w14:textId="77777777" w:rsidR="00F27822" w:rsidRPr="005E4B57" w:rsidRDefault="00F27822" w:rsidP="00E37E7A">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F27822" w14:paraId="7D151256" w14:textId="77777777" w:rsidTr="00E37E7A">
        <w:trPr>
          <w:trHeight w:val="477"/>
        </w:trPr>
        <w:tc>
          <w:tcPr>
            <w:tcW w:w="534" w:type="dxa"/>
            <w:vAlign w:val="center"/>
          </w:tcPr>
          <w:p w14:paraId="4C005C40" w14:textId="77777777" w:rsidR="00F27822" w:rsidRDefault="00F27822" w:rsidP="00E37E7A">
            <w:pPr>
              <w:jc w:val="center"/>
              <w:rPr>
                <w:rFonts w:ascii="Arial" w:hAnsi="Arial" w:cs="Arial"/>
                <w:b/>
              </w:rPr>
            </w:pPr>
            <w:r>
              <w:rPr>
                <w:rFonts w:ascii="Arial" w:hAnsi="Arial" w:cs="Arial"/>
                <w:b/>
              </w:rPr>
              <w:t>1.</w:t>
            </w:r>
          </w:p>
        </w:tc>
        <w:tc>
          <w:tcPr>
            <w:tcW w:w="1134" w:type="dxa"/>
          </w:tcPr>
          <w:p w14:paraId="44DFEDDF" w14:textId="77777777" w:rsidR="00F27822" w:rsidRDefault="00F27822" w:rsidP="00E37E7A">
            <w:pPr>
              <w:jc w:val="center"/>
              <w:rPr>
                <w:rFonts w:ascii="Arial" w:hAnsi="Arial" w:cs="Arial"/>
                <w:b/>
              </w:rPr>
            </w:pPr>
          </w:p>
        </w:tc>
        <w:tc>
          <w:tcPr>
            <w:tcW w:w="2693" w:type="dxa"/>
          </w:tcPr>
          <w:p w14:paraId="5DB5700F" w14:textId="77777777" w:rsidR="00F27822" w:rsidRDefault="00F27822" w:rsidP="00E37E7A">
            <w:pPr>
              <w:jc w:val="center"/>
              <w:rPr>
                <w:rFonts w:ascii="Arial" w:hAnsi="Arial" w:cs="Arial"/>
                <w:b/>
              </w:rPr>
            </w:pPr>
          </w:p>
        </w:tc>
        <w:tc>
          <w:tcPr>
            <w:tcW w:w="1927" w:type="dxa"/>
          </w:tcPr>
          <w:p w14:paraId="1498C672" w14:textId="77777777" w:rsidR="00F27822" w:rsidRDefault="00F27822" w:rsidP="00E37E7A">
            <w:pPr>
              <w:jc w:val="center"/>
              <w:rPr>
                <w:rFonts w:ascii="Arial" w:hAnsi="Arial" w:cs="Arial"/>
                <w:b/>
              </w:rPr>
            </w:pPr>
          </w:p>
        </w:tc>
        <w:tc>
          <w:tcPr>
            <w:tcW w:w="1333" w:type="dxa"/>
          </w:tcPr>
          <w:p w14:paraId="4401B278" w14:textId="77777777" w:rsidR="00F27822" w:rsidRDefault="00F27822" w:rsidP="00E37E7A">
            <w:pPr>
              <w:jc w:val="center"/>
              <w:rPr>
                <w:rFonts w:ascii="Arial" w:hAnsi="Arial" w:cs="Arial"/>
                <w:b/>
              </w:rPr>
            </w:pPr>
          </w:p>
        </w:tc>
        <w:tc>
          <w:tcPr>
            <w:tcW w:w="1813" w:type="dxa"/>
          </w:tcPr>
          <w:p w14:paraId="10288222" w14:textId="77777777" w:rsidR="00F27822" w:rsidRDefault="00F27822" w:rsidP="00E37E7A">
            <w:pPr>
              <w:jc w:val="center"/>
              <w:rPr>
                <w:rFonts w:ascii="Arial" w:hAnsi="Arial" w:cs="Arial"/>
                <w:b/>
              </w:rPr>
            </w:pPr>
          </w:p>
        </w:tc>
      </w:tr>
      <w:tr w:rsidR="00F27822" w14:paraId="371BE49A" w14:textId="77777777" w:rsidTr="00E37E7A">
        <w:trPr>
          <w:trHeight w:val="555"/>
        </w:trPr>
        <w:tc>
          <w:tcPr>
            <w:tcW w:w="534" w:type="dxa"/>
            <w:vAlign w:val="center"/>
          </w:tcPr>
          <w:p w14:paraId="2C6D7217" w14:textId="77777777" w:rsidR="00F27822" w:rsidRDefault="00F27822" w:rsidP="00E37E7A">
            <w:pPr>
              <w:jc w:val="center"/>
              <w:rPr>
                <w:rFonts w:ascii="Arial" w:hAnsi="Arial" w:cs="Arial"/>
                <w:b/>
              </w:rPr>
            </w:pPr>
            <w:r>
              <w:rPr>
                <w:rFonts w:ascii="Arial" w:hAnsi="Arial" w:cs="Arial"/>
                <w:b/>
              </w:rPr>
              <w:t>2.</w:t>
            </w:r>
          </w:p>
        </w:tc>
        <w:tc>
          <w:tcPr>
            <w:tcW w:w="1134" w:type="dxa"/>
          </w:tcPr>
          <w:p w14:paraId="7DBEB824" w14:textId="77777777" w:rsidR="00F27822" w:rsidRDefault="00F27822" w:rsidP="00E37E7A">
            <w:pPr>
              <w:jc w:val="center"/>
              <w:rPr>
                <w:rFonts w:ascii="Arial" w:hAnsi="Arial" w:cs="Arial"/>
                <w:b/>
              </w:rPr>
            </w:pPr>
          </w:p>
        </w:tc>
        <w:tc>
          <w:tcPr>
            <w:tcW w:w="2693" w:type="dxa"/>
          </w:tcPr>
          <w:p w14:paraId="18AB2A7A" w14:textId="77777777" w:rsidR="00F27822" w:rsidRDefault="00F27822" w:rsidP="00E37E7A">
            <w:pPr>
              <w:jc w:val="center"/>
              <w:rPr>
                <w:rFonts w:ascii="Arial" w:hAnsi="Arial" w:cs="Arial"/>
                <w:b/>
              </w:rPr>
            </w:pPr>
          </w:p>
        </w:tc>
        <w:tc>
          <w:tcPr>
            <w:tcW w:w="1927" w:type="dxa"/>
          </w:tcPr>
          <w:p w14:paraId="79894549" w14:textId="77777777" w:rsidR="00F27822" w:rsidRDefault="00F27822" w:rsidP="00E37E7A">
            <w:pPr>
              <w:jc w:val="center"/>
              <w:rPr>
                <w:rFonts w:ascii="Arial" w:hAnsi="Arial" w:cs="Arial"/>
                <w:b/>
              </w:rPr>
            </w:pPr>
          </w:p>
        </w:tc>
        <w:tc>
          <w:tcPr>
            <w:tcW w:w="1333" w:type="dxa"/>
          </w:tcPr>
          <w:p w14:paraId="2233FFDA" w14:textId="77777777" w:rsidR="00F27822" w:rsidRDefault="00F27822" w:rsidP="00E37E7A">
            <w:pPr>
              <w:jc w:val="center"/>
              <w:rPr>
                <w:rFonts w:ascii="Arial" w:hAnsi="Arial" w:cs="Arial"/>
                <w:b/>
              </w:rPr>
            </w:pPr>
          </w:p>
        </w:tc>
        <w:tc>
          <w:tcPr>
            <w:tcW w:w="1813" w:type="dxa"/>
          </w:tcPr>
          <w:p w14:paraId="3FEB0B43" w14:textId="77777777" w:rsidR="00F27822" w:rsidRDefault="00F27822" w:rsidP="00E37E7A">
            <w:pPr>
              <w:jc w:val="center"/>
              <w:rPr>
                <w:rFonts w:ascii="Arial" w:hAnsi="Arial" w:cs="Arial"/>
                <w:b/>
              </w:rPr>
            </w:pPr>
          </w:p>
        </w:tc>
      </w:tr>
      <w:tr w:rsidR="00F27822" w14:paraId="017ED7B9" w14:textId="77777777" w:rsidTr="00E37E7A">
        <w:trPr>
          <w:trHeight w:val="563"/>
        </w:trPr>
        <w:tc>
          <w:tcPr>
            <w:tcW w:w="534" w:type="dxa"/>
            <w:vAlign w:val="center"/>
          </w:tcPr>
          <w:p w14:paraId="441DCAED" w14:textId="77777777" w:rsidR="00F27822" w:rsidRDefault="00F27822" w:rsidP="00E37E7A">
            <w:pPr>
              <w:jc w:val="center"/>
              <w:rPr>
                <w:rFonts w:ascii="Arial" w:hAnsi="Arial" w:cs="Arial"/>
                <w:b/>
              </w:rPr>
            </w:pPr>
            <w:r>
              <w:rPr>
                <w:rFonts w:ascii="Arial" w:hAnsi="Arial" w:cs="Arial"/>
                <w:b/>
              </w:rPr>
              <w:t>3.</w:t>
            </w:r>
          </w:p>
        </w:tc>
        <w:tc>
          <w:tcPr>
            <w:tcW w:w="1134" w:type="dxa"/>
          </w:tcPr>
          <w:p w14:paraId="45FEBDEA" w14:textId="77777777" w:rsidR="00F27822" w:rsidRDefault="00F27822" w:rsidP="00E37E7A">
            <w:pPr>
              <w:jc w:val="center"/>
              <w:rPr>
                <w:rFonts w:ascii="Arial" w:hAnsi="Arial" w:cs="Arial"/>
                <w:b/>
              </w:rPr>
            </w:pPr>
          </w:p>
        </w:tc>
        <w:tc>
          <w:tcPr>
            <w:tcW w:w="2693" w:type="dxa"/>
          </w:tcPr>
          <w:p w14:paraId="58C88F5A" w14:textId="77777777" w:rsidR="00F27822" w:rsidRDefault="00F27822" w:rsidP="00E37E7A">
            <w:pPr>
              <w:jc w:val="center"/>
              <w:rPr>
                <w:rFonts w:ascii="Arial" w:hAnsi="Arial" w:cs="Arial"/>
                <w:b/>
              </w:rPr>
            </w:pPr>
          </w:p>
        </w:tc>
        <w:tc>
          <w:tcPr>
            <w:tcW w:w="1927" w:type="dxa"/>
          </w:tcPr>
          <w:p w14:paraId="21304544" w14:textId="77777777" w:rsidR="00F27822" w:rsidRDefault="00F27822" w:rsidP="00E37E7A">
            <w:pPr>
              <w:jc w:val="center"/>
              <w:rPr>
                <w:rFonts w:ascii="Arial" w:hAnsi="Arial" w:cs="Arial"/>
                <w:b/>
              </w:rPr>
            </w:pPr>
          </w:p>
        </w:tc>
        <w:tc>
          <w:tcPr>
            <w:tcW w:w="1333" w:type="dxa"/>
          </w:tcPr>
          <w:p w14:paraId="53DE05D0" w14:textId="77777777" w:rsidR="00F27822" w:rsidRDefault="00F27822" w:rsidP="00E37E7A">
            <w:pPr>
              <w:jc w:val="center"/>
              <w:rPr>
                <w:rFonts w:ascii="Arial" w:hAnsi="Arial" w:cs="Arial"/>
                <w:b/>
              </w:rPr>
            </w:pPr>
          </w:p>
        </w:tc>
        <w:tc>
          <w:tcPr>
            <w:tcW w:w="1813" w:type="dxa"/>
          </w:tcPr>
          <w:p w14:paraId="0791DAAD" w14:textId="77777777" w:rsidR="00F27822" w:rsidRDefault="00F27822" w:rsidP="00E37E7A">
            <w:pPr>
              <w:jc w:val="center"/>
              <w:rPr>
                <w:rFonts w:ascii="Arial" w:hAnsi="Arial" w:cs="Arial"/>
                <w:b/>
              </w:rPr>
            </w:pPr>
          </w:p>
        </w:tc>
      </w:tr>
      <w:tr w:rsidR="00F27822" w14:paraId="308CF3BE" w14:textId="77777777" w:rsidTr="00E37E7A">
        <w:trPr>
          <w:trHeight w:val="543"/>
        </w:trPr>
        <w:tc>
          <w:tcPr>
            <w:tcW w:w="534" w:type="dxa"/>
            <w:vAlign w:val="center"/>
          </w:tcPr>
          <w:p w14:paraId="7A268282" w14:textId="77777777" w:rsidR="00F27822" w:rsidRDefault="00F27822" w:rsidP="00E37E7A">
            <w:pPr>
              <w:jc w:val="center"/>
              <w:rPr>
                <w:rFonts w:ascii="Arial" w:hAnsi="Arial" w:cs="Arial"/>
                <w:b/>
              </w:rPr>
            </w:pPr>
            <w:r>
              <w:rPr>
                <w:rFonts w:ascii="Arial" w:hAnsi="Arial" w:cs="Arial"/>
                <w:b/>
              </w:rPr>
              <w:t>4.</w:t>
            </w:r>
          </w:p>
        </w:tc>
        <w:tc>
          <w:tcPr>
            <w:tcW w:w="1134" w:type="dxa"/>
          </w:tcPr>
          <w:p w14:paraId="3269BF2C" w14:textId="77777777" w:rsidR="00F27822" w:rsidRDefault="00F27822" w:rsidP="00E37E7A">
            <w:pPr>
              <w:jc w:val="center"/>
              <w:rPr>
                <w:rFonts w:ascii="Arial" w:hAnsi="Arial" w:cs="Arial"/>
                <w:b/>
              </w:rPr>
            </w:pPr>
          </w:p>
        </w:tc>
        <w:tc>
          <w:tcPr>
            <w:tcW w:w="2693" w:type="dxa"/>
          </w:tcPr>
          <w:p w14:paraId="1DD7C970" w14:textId="77777777" w:rsidR="00F27822" w:rsidRDefault="00F27822" w:rsidP="00E37E7A">
            <w:pPr>
              <w:jc w:val="center"/>
              <w:rPr>
                <w:rFonts w:ascii="Arial" w:hAnsi="Arial" w:cs="Arial"/>
                <w:b/>
              </w:rPr>
            </w:pPr>
          </w:p>
        </w:tc>
        <w:tc>
          <w:tcPr>
            <w:tcW w:w="1927" w:type="dxa"/>
          </w:tcPr>
          <w:p w14:paraId="7A5787FA" w14:textId="77777777" w:rsidR="00F27822" w:rsidRDefault="00F27822" w:rsidP="00E37E7A">
            <w:pPr>
              <w:jc w:val="center"/>
              <w:rPr>
                <w:rFonts w:ascii="Arial" w:hAnsi="Arial" w:cs="Arial"/>
                <w:b/>
              </w:rPr>
            </w:pPr>
          </w:p>
        </w:tc>
        <w:tc>
          <w:tcPr>
            <w:tcW w:w="1333" w:type="dxa"/>
          </w:tcPr>
          <w:p w14:paraId="0B088E2A" w14:textId="77777777" w:rsidR="00F27822" w:rsidRDefault="00F27822" w:rsidP="00E37E7A">
            <w:pPr>
              <w:jc w:val="center"/>
              <w:rPr>
                <w:rFonts w:ascii="Arial" w:hAnsi="Arial" w:cs="Arial"/>
                <w:b/>
              </w:rPr>
            </w:pPr>
          </w:p>
        </w:tc>
        <w:tc>
          <w:tcPr>
            <w:tcW w:w="1813" w:type="dxa"/>
          </w:tcPr>
          <w:p w14:paraId="62429CF9" w14:textId="77777777" w:rsidR="00F27822" w:rsidRDefault="00F27822" w:rsidP="00E37E7A">
            <w:pPr>
              <w:jc w:val="center"/>
              <w:rPr>
                <w:rFonts w:ascii="Arial" w:hAnsi="Arial" w:cs="Arial"/>
                <w:b/>
              </w:rPr>
            </w:pPr>
          </w:p>
        </w:tc>
      </w:tr>
      <w:tr w:rsidR="00F27822" w14:paraId="58AFAC6B" w14:textId="77777777" w:rsidTr="00E37E7A">
        <w:trPr>
          <w:trHeight w:val="579"/>
        </w:trPr>
        <w:tc>
          <w:tcPr>
            <w:tcW w:w="534" w:type="dxa"/>
            <w:vAlign w:val="center"/>
          </w:tcPr>
          <w:p w14:paraId="2A6FA075" w14:textId="77777777" w:rsidR="00F27822" w:rsidRDefault="00F27822" w:rsidP="00E37E7A">
            <w:pPr>
              <w:jc w:val="center"/>
              <w:rPr>
                <w:rFonts w:ascii="Arial" w:hAnsi="Arial" w:cs="Arial"/>
                <w:b/>
              </w:rPr>
            </w:pPr>
            <w:r>
              <w:rPr>
                <w:rFonts w:ascii="Arial" w:hAnsi="Arial" w:cs="Arial"/>
                <w:b/>
              </w:rPr>
              <w:t>…</w:t>
            </w:r>
          </w:p>
        </w:tc>
        <w:tc>
          <w:tcPr>
            <w:tcW w:w="1134" w:type="dxa"/>
          </w:tcPr>
          <w:p w14:paraId="176B7994" w14:textId="77777777" w:rsidR="00F27822" w:rsidRDefault="00F27822" w:rsidP="00E37E7A">
            <w:pPr>
              <w:jc w:val="center"/>
              <w:rPr>
                <w:rFonts w:ascii="Arial" w:hAnsi="Arial" w:cs="Arial"/>
                <w:b/>
              </w:rPr>
            </w:pPr>
          </w:p>
        </w:tc>
        <w:tc>
          <w:tcPr>
            <w:tcW w:w="2693" w:type="dxa"/>
          </w:tcPr>
          <w:p w14:paraId="1123EAC6" w14:textId="77777777" w:rsidR="00F27822" w:rsidRDefault="00F27822" w:rsidP="00E37E7A">
            <w:pPr>
              <w:jc w:val="center"/>
              <w:rPr>
                <w:rFonts w:ascii="Arial" w:hAnsi="Arial" w:cs="Arial"/>
                <w:b/>
              </w:rPr>
            </w:pPr>
          </w:p>
        </w:tc>
        <w:tc>
          <w:tcPr>
            <w:tcW w:w="1927" w:type="dxa"/>
          </w:tcPr>
          <w:p w14:paraId="29F276C3" w14:textId="77777777" w:rsidR="00F27822" w:rsidRDefault="00F27822" w:rsidP="00E37E7A">
            <w:pPr>
              <w:jc w:val="center"/>
              <w:rPr>
                <w:rFonts w:ascii="Arial" w:hAnsi="Arial" w:cs="Arial"/>
                <w:b/>
              </w:rPr>
            </w:pPr>
          </w:p>
        </w:tc>
        <w:tc>
          <w:tcPr>
            <w:tcW w:w="1333" w:type="dxa"/>
          </w:tcPr>
          <w:p w14:paraId="55C2DF98" w14:textId="77777777" w:rsidR="00F27822" w:rsidRDefault="00F27822" w:rsidP="00E37E7A">
            <w:pPr>
              <w:jc w:val="center"/>
              <w:rPr>
                <w:rFonts w:ascii="Arial" w:hAnsi="Arial" w:cs="Arial"/>
                <w:b/>
              </w:rPr>
            </w:pPr>
          </w:p>
        </w:tc>
        <w:tc>
          <w:tcPr>
            <w:tcW w:w="1813" w:type="dxa"/>
          </w:tcPr>
          <w:p w14:paraId="3008B25F" w14:textId="77777777" w:rsidR="00F27822" w:rsidRDefault="00F27822" w:rsidP="00E37E7A">
            <w:pPr>
              <w:jc w:val="center"/>
              <w:rPr>
                <w:rFonts w:ascii="Arial" w:hAnsi="Arial" w:cs="Arial"/>
                <w:b/>
              </w:rPr>
            </w:pPr>
          </w:p>
        </w:tc>
      </w:tr>
      <w:tr w:rsidR="00F27822" w14:paraId="756D243E" w14:textId="77777777" w:rsidTr="00E37E7A">
        <w:trPr>
          <w:trHeight w:val="545"/>
        </w:trPr>
        <w:tc>
          <w:tcPr>
            <w:tcW w:w="534" w:type="dxa"/>
            <w:vAlign w:val="center"/>
          </w:tcPr>
          <w:p w14:paraId="667670C4" w14:textId="77777777" w:rsidR="00F27822" w:rsidRDefault="00F27822" w:rsidP="00E37E7A">
            <w:pPr>
              <w:jc w:val="center"/>
              <w:rPr>
                <w:rFonts w:ascii="Arial" w:hAnsi="Arial" w:cs="Arial"/>
                <w:b/>
              </w:rPr>
            </w:pPr>
            <w:r>
              <w:rPr>
                <w:rFonts w:ascii="Arial" w:hAnsi="Arial" w:cs="Arial"/>
                <w:b/>
              </w:rPr>
              <w:t>n</w:t>
            </w:r>
          </w:p>
        </w:tc>
        <w:tc>
          <w:tcPr>
            <w:tcW w:w="1134" w:type="dxa"/>
          </w:tcPr>
          <w:p w14:paraId="68D0FE9F" w14:textId="77777777" w:rsidR="00F27822" w:rsidRDefault="00F27822" w:rsidP="00E37E7A">
            <w:pPr>
              <w:jc w:val="center"/>
              <w:rPr>
                <w:rFonts w:ascii="Arial" w:hAnsi="Arial" w:cs="Arial"/>
                <w:b/>
              </w:rPr>
            </w:pPr>
          </w:p>
        </w:tc>
        <w:tc>
          <w:tcPr>
            <w:tcW w:w="2693" w:type="dxa"/>
          </w:tcPr>
          <w:p w14:paraId="34C4F76C" w14:textId="77777777" w:rsidR="00F27822" w:rsidRDefault="00F27822" w:rsidP="00E37E7A">
            <w:pPr>
              <w:jc w:val="center"/>
              <w:rPr>
                <w:rFonts w:ascii="Arial" w:hAnsi="Arial" w:cs="Arial"/>
                <w:b/>
              </w:rPr>
            </w:pPr>
          </w:p>
        </w:tc>
        <w:tc>
          <w:tcPr>
            <w:tcW w:w="1927" w:type="dxa"/>
          </w:tcPr>
          <w:p w14:paraId="0354C607" w14:textId="77777777" w:rsidR="00F27822" w:rsidRDefault="00F27822" w:rsidP="00E37E7A">
            <w:pPr>
              <w:jc w:val="center"/>
              <w:rPr>
                <w:rFonts w:ascii="Arial" w:hAnsi="Arial" w:cs="Arial"/>
                <w:b/>
              </w:rPr>
            </w:pPr>
          </w:p>
        </w:tc>
        <w:tc>
          <w:tcPr>
            <w:tcW w:w="1333" w:type="dxa"/>
          </w:tcPr>
          <w:p w14:paraId="663D9B36" w14:textId="77777777" w:rsidR="00F27822" w:rsidRDefault="00F27822" w:rsidP="00E37E7A">
            <w:pPr>
              <w:jc w:val="center"/>
              <w:rPr>
                <w:rFonts w:ascii="Arial" w:hAnsi="Arial" w:cs="Arial"/>
                <w:b/>
              </w:rPr>
            </w:pPr>
          </w:p>
        </w:tc>
        <w:tc>
          <w:tcPr>
            <w:tcW w:w="1813" w:type="dxa"/>
          </w:tcPr>
          <w:p w14:paraId="647847F3" w14:textId="77777777" w:rsidR="00F27822" w:rsidRDefault="00F27822" w:rsidP="00E37E7A">
            <w:pPr>
              <w:jc w:val="center"/>
              <w:rPr>
                <w:rFonts w:ascii="Arial" w:hAnsi="Arial" w:cs="Arial"/>
                <w:b/>
              </w:rPr>
            </w:pPr>
          </w:p>
        </w:tc>
      </w:tr>
    </w:tbl>
    <w:p w14:paraId="77145F19" w14:textId="77777777" w:rsidR="00F27822" w:rsidRPr="00F6075D" w:rsidRDefault="00F27822" w:rsidP="00F27822">
      <w:pPr>
        <w:spacing w:after="0" w:line="240" w:lineRule="auto"/>
        <w:jc w:val="center"/>
        <w:rPr>
          <w:rFonts w:ascii="Arial" w:hAnsi="Arial" w:cs="Arial"/>
          <w:b/>
        </w:rPr>
      </w:pPr>
    </w:p>
    <w:p w14:paraId="63913698" w14:textId="77777777" w:rsidR="00F27822" w:rsidRDefault="00F27822" w:rsidP="00F27822">
      <w:pPr>
        <w:spacing w:after="0" w:line="240" w:lineRule="auto"/>
        <w:jc w:val="center"/>
        <w:rPr>
          <w:rFonts w:ascii="Arial" w:hAnsi="Arial" w:cs="Arial"/>
        </w:rPr>
      </w:pPr>
    </w:p>
    <w:p w14:paraId="54E85071" w14:textId="77777777" w:rsidR="00F27822" w:rsidRDefault="00F27822" w:rsidP="00F27822">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14:paraId="6F62D61D" w14:textId="77777777" w:rsidR="00F27822" w:rsidRDefault="00F27822" w:rsidP="00F27822">
      <w:pPr>
        <w:spacing w:after="0" w:line="240" w:lineRule="auto"/>
        <w:jc w:val="both"/>
        <w:rPr>
          <w:rFonts w:ascii="Arial" w:hAnsi="Arial" w:cs="Arial"/>
        </w:rPr>
      </w:pPr>
    </w:p>
    <w:p w14:paraId="3DBD1949" w14:textId="77777777" w:rsidR="00F27822" w:rsidRDefault="00F27822" w:rsidP="00F27822">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14:paraId="1A7FDE03" w14:textId="77777777" w:rsidR="00F27822" w:rsidRDefault="00F27822" w:rsidP="00F27822">
      <w:pPr>
        <w:spacing w:after="0" w:line="240" w:lineRule="auto"/>
        <w:jc w:val="both"/>
        <w:rPr>
          <w:rFonts w:ascii="Arial" w:hAnsi="Arial" w:cs="Arial"/>
        </w:rPr>
      </w:pPr>
    </w:p>
    <w:p w14:paraId="3674E06C" w14:textId="77777777" w:rsidR="00F27822" w:rsidRDefault="00F27822" w:rsidP="00F27822">
      <w:pPr>
        <w:spacing w:after="0" w:line="240" w:lineRule="auto"/>
        <w:jc w:val="both"/>
        <w:rPr>
          <w:rFonts w:ascii="Arial" w:hAnsi="Arial" w:cs="Arial"/>
        </w:rPr>
      </w:pPr>
    </w:p>
    <w:p w14:paraId="3CD26614" w14:textId="77777777" w:rsidR="00F27822" w:rsidRDefault="00F27822" w:rsidP="00F27822">
      <w:pPr>
        <w:spacing w:after="0" w:line="240" w:lineRule="auto"/>
        <w:jc w:val="both"/>
        <w:rPr>
          <w:rFonts w:ascii="Arial" w:hAnsi="Arial" w:cs="Arial"/>
        </w:rPr>
      </w:pPr>
    </w:p>
    <w:p w14:paraId="6EA2D4BF" w14:textId="77777777" w:rsidR="00F27822" w:rsidRDefault="00F27822" w:rsidP="00F27822">
      <w:pPr>
        <w:spacing w:after="0" w:line="240" w:lineRule="auto"/>
        <w:jc w:val="both"/>
        <w:rPr>
          <w:rFonts w:ascii="Arial" w:hAnsi="Arial" w:cs="Arial"/>
        </w:rPr>
      </w:pPr>
    </w:p>
    <w:p w14:paraId="77C8882A" w14:textId="77777777" w:rsidR="00F27822" w:rsidRDefault="00F27822" w:rsidP="00F27822">
      <w:pPr>
        <w:spacing w:after="0" w:line="240" w:lineRule="auto"/>
        <w:jc w:val="both"/>
        <w:rPr>
          <w:rFonts w:ascii="Arial" w:hAnsi="Arial" w:cs="Arial"/>
        </w:rPr>
      </w:pPr>
    </w:p>
    <w:p w14:paraId="631C98EF" w14:textId="77777777" w:rsidR="00F27822" w:rsidRDefault="00F27822" w:rsidP="00F27822">
      <w:pPr>
        <w:spacing w:after="0" w:line="240" w:lineRule="auto"/>
        <w:jc w:val="both"/>
        <w:rPr>
          <w:rFonts w:ascii="Arial" w:hAnsi="Arial" w:cs="Arial"/>
        </w:rPr>
      </w:pPr>
    </w:p>
    <w:p w14:paraId="5B23F565" w14:textId="77777777" w:rsidR="00F27822" w:rsidRDefault="00F27822" w:rsidP="00F27822">
      <w:pPr>
        <w:spacing w:after="0" w:line="240" w:lineRule="auto"/>
        <w:jc w:val="both"/>
        <w:rPr>
          <w:rFonts w:ascii="Arial" w:hAnsi="Arial" w:cs="Arial"/>
        </w:rPr>
      </w:pPr>
    </w:p>
    <w:p w14:paraId="0D8A051A" w14:textId="77777777" w:rsidR="00F27822" w:rsidRDefault="00F27822" w:rsidP="00F27822">
      <w:pPr>
        <w:spacing w:after="0" w:line="240" w:lineRule="auto"/>
        <w:jc w:val="both"/>
        <w:rPr>
          <w:rFonts w:ascii="Arial" w:hAnsi="Arial" w:cs="Arial"/>
        </w:rPr>
      </w:pPr>
    </w:p>
    <w:p w14:paraId="02F26F05" w14:textId="77777777" w:rsidR="00F27822" w:rsidRDefault="00F27822" w:rsidP="00F27822">
      <w:pPr>
        <w:spacing w:after="0" w:line="240" w:lineRule="auto"/>
        <w:jc w:val="both"/>
        <w:rPr>
          <w:rFonts w:ascii="Arial" w:hAnsi="Arial" w:cs="Arial"/>
        </w:rPr>
      </w:pPr>
    </w:p>
    <w:p w14:paraId="2999CB9D" w14:textId="77777777" w:rsidR="000A6111" w:rsidRDefault="000A6111" w:rsidP="001A6D29">
      <w:pPr>
        <w:pStyle w:val="Prrafodelista"/>
        <w:spacing w:after="0" w:line="240" w:lineRule="auto"/>
        <w:rPr>
          <w:rFonts w:ascii="Arial" w:hAnsi="Arial" w:cs="Arial"/>
        </w:rPr>
      </w:pPr>
    </w:p>
    <w:p w14:paraId="0C2513BE" w14:textId="77777777" w:rsidR="006F0708" w:rsidRDefault="006F0708" w:rsidP="001A6D29">
      <w:pPr>
        <w:pStyle w:val="Prrafodelista"/>
        <w:spacing w:after="0" w:line="240" w:lineRule="auto"/>
        <w:rPr>
          <w:rFonts w:ascii="Arial" w:hAnsi="Arial" w:cs="Arial"/>
        </w:rPr>
      </w:pPr>
    </w:p>
    <w:p w14:paraId="05731201" w14:textId="77777777" w:rsidR="006F0708" w:rsidRPr="00021297" w:rsidRDefault="006F0708"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A8669C3" w14:textId="77777777" w:rsidR="006F0708" w:rsidRPr="00F27822" w:rsidRDefault="006F0708" w:rsidP="00F27822">
      <w:pPr>
        <w:spacing w:after="0" w:line="240" w:lineRule="auto"/>
        <w:jc w:val="center"/>
        <w:rPr>
          <w:rFonts w:ascii="Arial" w:hAnsi="Arial" w:cs="Arial"/>
        </w:rPr>
      </w:pPr>
      <w:r w:rsidRPr="00F27822">
        <w:rPr>
          <w:rFonts w:ascii="Arial" w:hAnsi="Arial" w:cs="Arial"/>
          <w:b/>
          <w:i/>
        </w:rPr>
        <w:t>(Nombre completo del representante legal</w:t>
      </w:r>
      <w:r w:rsidR="00F27822">
        <w:rPr>
          <w:rFonts w:ascii="Arial" w:hAnsi="Arial" w:cs="Arial"/>
          <w:b/>
          <w:i/>
        </w:rPr>
        <w:t>)</w:t>
      </w:r>
    </w:p>
    <w:p w14:paraId="01941691" w14:textId="77777777" w:rsidR="006F0708" w:rsidRDefault="006F0708" w:rsidP="001A6D29">
      <w:pPr>
        <w:pStyle w:val="Prrafodelista"/>
        <w:spacing w:after="0" w:line="240" w:lineRule="auto"/>
        <w:rPr>
          <w:rFonts w:ascii="Arial" w:hAnsi="Arial" w:cs="Arial"/>
        </w:rPr>
      </w:pPr>
    </w:p>
    <w:p w14:paraId="2932590C" w14:textId="77777777" w:rsidR="00745E63" w:rsidRDefault="00745E63" w:rsidP="001A6D29">
      <w:pPr>
        <w:pStyle w:val="Prrafodelista"/>
        <w:spacing w:after="0" w:line="240" w:lineRule="auto"/>
        <w:rPr>
          <w:rFonts w:ascii="Arial" w:hAnsi="Arial" w:cs="Arial"/>
        </w:rPr>
      </w:pPr>
    </w:p>
    <w:p w14:paraId="0B8EE6D3" w14:textId="77777777" w:rsidR="00745E63" w:rsidRDefault="00745E63" w:rsidP="001A6D29">
      <w:pPr>
        <w:pStyle w:val="Prrafodelista"/>
        <w:spacing w:after="0" w:line="240" w:lineRule="auto"/>
        <w:rPr>
          <w:rFonts w:ascii="Arial" w:hAnsi="Arial" w:cs="Arial"/>
        </w:rPr>
      </w:pPr>
    </w:p>
    <w:p w14:paraId="0439D3E2" w14:textId="77777777" w:rsidR="00745E63" w:rsidRDefault="00745E63" w:rsidP="001A6D29">
      <w:pPr>
        <w:pStyle w:val="Prrafodelista"/>
        <w:spacing w:after="0" w:line="240" w:lineRule="auto"/>
        <w:rPr>
          <w:rFonts w:ascii="Arial" w:hAnsi="Arial" w:cs="Arial"/>
        </w:rPr>
      </w:pPr>
    </w:p>
    <w:p w14:paraId="398228CE" w14:textId="77777777" w:rsidR="00D70951" w:rsidRDefault="00D70951" w:rsidP="00F27822">
      <w:pPr>
        <w:spacing w:after="0" w:line="240" w:lineRule="auto"/>
        <w:contextualSpacing/>
        <w:rPr>
          <w:rFonts w:ascii="Arial" w:hAnsi="Arial" w:cs="Arial"/>
          <w:b/>
          <w:bCs/>
          <w:color w:val="000000" w:themeColor="text1"/>
        </w:rPr>
      </w:pPr>
    </w:p>
    <w:p w14:paraId="516442A9" w14:textId="77777777" w:rsidR="00451687" w:rsidRDefault="00451687" w:rsidP="00CA562E">
      <w:pPr>
        <w:spacing w:after="0" w:line="240" w:lineRule="auto"/>
        <w:rPr>
          <w:rFonts w:ascii="Arial" w:hAnsi="Arial" w:cs="Arial"/>
          <w:b/>
        </w:rPr>
      </w:pPr>
    </w:p>
    <w:p w14:paraId="0E5E2B0F" w14:textId="77777777" w:rsidR="00451687" w:rsidRDefault="00451687" w:rsidP="00F27822">
      <w:pPr>
        <w:spacing w:after="0" w:line="240" w:lineRule="auto"/>
        <w:jc w:val="center"/>
        <w:rPr>
          <w:rFonts w:ascii="Arial" w:hAnsi="Arial" w:cs="Arial"/>
          <w:b/>
        </w:rPr>
      </w:pPr>
    </w:p>
    <w:p w14:paraId="4DA693DF" w14:textId="77777777" w:rsidR="00F27822" w:rsidRPr="00F27822" w:rsidRDefault="00F27822" w:rsidP="00F27822">
      <w:pPr>
        <w:spacing w:after="0" w:line="240" w:lineRule="auto"/>
        <w:jc w:val="center"/>
        <w:rPr>
          <w:rFonts w:ascii="Arial" w:hAnsi="Arial" w:cs="Arial"/>
          <w:b/>
        </w:rPr>
      </w:pPr>
      <w:r w:rsidRPr="00F27822">
        <w:rPr>
          <w:rFonts w:ascii="Arial" w:hAnsi="Arial" w:cs="Arial"/>
          <w:b/>
        </w:rPr>
        <w:t>FORMULARIO Nº B-1</w:t>
      </w:r>
    </w:p>
    <w:p w14:paraId="0A83BF69" w14:textId="77777777" w:rsidR="00F27822" w:rsidRDefault="00F27822" w:rsidP="00F27822">
      <w:pPr>
        <w:spacing w:after="0" w:line="240" w:lineRule="auto"/>
        <w:jc w:val="center"/>
        <w:rPr>
          <w:rFonts w:ascii="Arial" w:hAnsi="Arial" w:cs="Arial"/>
          <w:b/>
        </w:rPr>
      </w:pPr>
      <w:r w:rsidRPr="00F27822">
        <w:rPr>
          <w:rFonts w:ascii="Arial" w:hAnsi="Arial" w:cs="Arial"/>
          <w:b/>
        </w:rPr>
        <w:t>PROPUESTA ECONÓMICA</w:t>
      </w:r>
      <w:r w:rsidR="00CA562E">
        <w:rPr>
          <w:rFonts w:ascii="Arial" w:hAnsi="Arial" w:cs="Arial"/>
          <w:b/>
        </w:rPr>
        <w:t xml:space="preserve"> </w:t>
      </w:r>
    </w:p>
    <w:p w14:paraId="227DABEF" w14:textId="77777777" w:rsidR="00F27822" w:rsidRPr="004627A4" w:rsidRDefault="00F27822" w:rsidP="00F27822">
      <w:pPr>
        <w:spacing w:after="0" w:line="240" w:lineRule="auto"/>
        <w:rPr>
          <w:rFonts w:ascii="Arial" w:hAnsi="Arial" w:cs="Arial"/>
          <w:sz w:val="10"/>
          <w:szCs w:val="10"/>
        </w:rPr>
      </w:pPr>
    </w:p>
    <w:p w14:paraId="4A39A4B9" w14:textId="77777777" w:rsidR="00F27822" w:rsidRDefault="00F27822" w:rsidP="00F27822">
      <w:pPr>
        <w:spacing w:after="0" w:line="240" w:lineRule="auto"/>
        <w:jc w:val="right"/>
        <w:rPr>
          <w:rFonts w:ascii="Arial" w:hAnsi="Arial" w:cs="Arial"/>
        </w:rPr>
      </w:pPr>
      <w:r>
        <w:rPr>
          <w:rFonts w:ascii="Arial" w:hAnsi="Arial" w:cs="Arial"/>
        </w:rPr>
        <w:t>Lugar y fecha ____________________________</w:t>
      </w:r>
    </w:p>
    <w:p w14:paraId="440287F5" w14:textId="77777777" w:rsidR="00451687" w:rsidRDefault="00451687" w:rsidP="00750B65">
      <w:pPr>
        <w:spacing w:after="0" w:line="240" w:lineRule="auto"/>
        <w:rPr>
          <w:rFonts w:ascii="Arial" w:hAnsi="Arial" w:cs="Arial"/>
        </w:rPr>
      </w:pPr>
    </w:p>
    <w:tbl>
      <w:tblPr>
        <w:tblW w:w="9355" w:type="dxa"/>
        <w:tblInd w:w="496" w:type="dxa"/>
        <w:tblCellMar>
          <w:left w:w="70" w:type="dxa"/>
          <w:right w:w="70" w:type="dxa"/>
        </w:tblCellMar>
        <w:tblLook w:val="04A0" w:firstRow="1" w:lastRow="0" w:firstColumn="1" w:lastColumn="0" w:noHBand="0" w:noVBand="1"/>
      </w:tblPr>
      <w:tblGrid>
        <w:gridCol w:w="425"/>
        <w:gridCol w:w="7654"/>
        <w:gridCol w:w="1276"/>
      </w:tblGrid>
      <w:tr w:rsidR="004E2152" w:rsidRPr="004E2152" w14:paraId="47B92B43" w14:textId="77777777" w:rsidTr="00750B65">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69793" w14:textId="77777777"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Nº</w:t>
            </w:r>
          </w:p>
        </w:tc>
        <w:tc>
          <w:tcPr>
            <w:tcW w:w="7654" w:type="dxa"/>
            <w:tcBorders>
              <w:top w:val="single" w:sz="4" w:space="0" w:color="auto"/>
              <w:left w:val="nil"/>
              <w:bottom w:val="single" w:sz="4" w:space="0" w:color="auto"/>
              <w:right w:val="single" w:sz="4" w:space="0" w:color="auto"/>
            </w:tcBorders>
            <w:shd w:val="clear" w:color="auto" w:fill="auto"/>
            <w:vAlign w:val="bottom"/>
            <w:hideMark/>
          </w:tcPr>
          <w:p w14:paraId="5391A683" w14:textId="77777777"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val="es-ES" w:eastAsia="es-ES"/>
              </w:rPr>
              <w:t>DETALLE DE ESTUDIO</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ADCDB4" w14:textId="77777777" w:rsidR="004E2152" w:rsidRPr="00451687" w:rsidRDefault="004E2152" w:rsidP="00CA562E">
            <w:pPr>
              <w:spacing w:after="0" w:line="240" w:lineRule="auto"/>
              <w:jc w:val="center"/>
              <w:rPr>
                <w:rFonts w:ascii="Calibri" w:eastAsia="Times New Roman" w:hAnsi="Calibri" w:cs="Calibri"/>
                <w:b/>
                <w:bCs/>
                <w:color w:val="000000"/>
                <w:sz w:val="20"/>
                <w:szCs w:val="20"/>
                <w:lang w:val="es-ES" w:eastAsia="es-ES"/>
              </w:rPr>
            </w:pPr>
            <w:r w:rsidRPr="00451687">
              <w:rPr>
                <w:rFonts w:ascii="Calibri" w:eastAsia="Times New Roman" w:hAnsi="Calibri" w:cs="Calibri"/>
                <w:b/>
                <w:bCs/>
                <w:color w:val="000000"/>
                <w:sz w:val="20"/>
                <w:szCs w:val="20"/>
                <w:lang w:eastAsia="es-ES"/>
              </w:rPr>
              <w:t>IMPORTE (Bs)</w:t>
            </w:r>
          </w:p>
        </w:tc>
      </w:tr>
      <w:tr w:rsidR="00750B65" w:rsidRPr="004E2152" w14:paraId="04B51D83" w14:textId="77777777" w:rsidTr="00750B65">
        <w:trPr>
          <w:trHeight w:val="40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D7E03"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1</w:t>
            </w:r>
          </w:p>
        </w:tc>
        <w:tc>
          <w:tcPr>
            <w:tcW w:w="7654" w:type="dxa"/>
            <w:tcBorders>
              <w:top w:val="single" w:sz="4" w:space="0" w:color="auto"/>
              <w:left w:val="nil"/>
              <w:bottom w:val="single" w:sz="4" w:space="0" w:color="auto"/>
              <w:right w:val="single" w:sz="4" w:space="0" w:color="auto"/>
            </w:tcBorders>
            <w:shd w:val="clear" w:color="auto" w:fill="auto"/>
            <w:hideMark/>
          </w:tcPr>
          <w:p w14:paraId="7197F64E" w14:textId="1A29AC92" w:rsidR="00750B65" w:rsidRPr="00750B65" w:rsidRDefault="00750B65" w:rsidP="00750B65">
            <w:pPr>
              <w:spacing w:after="0" w:line="240" w:lineRule="auto"/>
              <w:jc w:val="both"/>
              <w:rPr>
                <w:rFonts w:ascii="Verdana" w:eastAsia="Times New Roman" w:hAnsi="Verdana" w:cs="Calibri"/>
                <w:color w:val="000000"/>
                <w:sz w:val="18"/>
                <w:szCs w:val="18"/>
                <w:lang w:val="es-ES" w:eastAsia="es-ES"/>
              </w:rPr>
            </w:pPr>
            <w:r w:rsidRPr="00750B65">
              <w:rPr>
                <w:sz w:val="18"/>
                <w:szCs w:val="18"/>
              </w:rPr>
              <w:t>ANGIOGRAFIA DIGITAL CEREBRAL (Paquete del procedimiento desde la valoración hasta el alta o derivación al servicio de la C.S.B.P.; Uso de sala Hemodinamia. Especificar según paciente estándar con un día en pieza confort, y en casos excepcionales costo adicional por día UTI y pieza confort. medicamentos, derecho de internación, servicio de enfermería, etc.)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DD0F788"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r w:rsidRPr="00451687">
              <w:rPr>
                <w:rFonts w:ascii="Calibri" w:eastAsia="Times New Roman" w:hAnsi="Calibri" w:cs="Calibri"/>
                <w:color w:val="000000"/>
                <w:sz w:val="20"/>
                <w:szCs w:val="20"/>
                <w:lang w:val="es-ES" w:eastAsia="es-ES"/>
              </w:rPr>
              <w:t> </w:t>
            </w:r>
          </w:p>
        </w:tc>
      </w:tr>
      <w:tr w:rsidR="00750B65" w:rsidRPr="004E2152" w14:paraId="2B09D6B1" w14:textId="77777777" w:rsidTr="00750B65">
        <w:trPr>
          <w:trHeight w:val="266"/>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9DCDE"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2</w:t>
            </w:r>
          </w:p>
        </w:tc>
        <w:tc>
          <w:tcPr>
            <w:tcW w:w="7654" w:type="dxa"/>
            <w:tcBorders>
              <w:top w:val="single" w:sz="4" w:space="0" w:color="auto"/>
              <w:left w:val="nil"/>
              <w:bottom w:val="single" w:sz="4" w:space="0" w:color="auto"/>
              <w:right w:val="single" w:sz="4" w:space="0" w:color="auto"/>
            </w:tcBorders>
            <w:shd w:val="clear" w:color="auto" w:fill="auto"/>
          </w:tcPr>
          <w:p w14:paraId="4DDB05EB" w14:textId="3C989B66" w:rsidR="00750B65" w:rsidRPr="00750B65" w:rsidRDefault="00750B65" w:rsidP="00750B65">
            <w:pPr>
              <w:spacing w:after="0" w:line="240" w:lineRule="auto"/>
              <w:jc w:val="both"/>
              <w:rPr>
                <w:rFonts w:ascii="Verdana" w:eastAsia="Times New Roman" w:hAnsi="Verdana" w:cs="Calibri"/>
                <w:color w:val="000000"/>
                <w:sz w:val="18"/>
                <w:szCs w:val="18"/>
                <w:lang w:eastAsia="es-ES"/>
              </w:rPr>
            </w:pPr>
            <w:r w:rsidRPr="00750B65">
              <w:rPr>
                <w:sz w:val="18"/>
                <w:szCs w:val="18"/>
              </w:rPr>
              <w:t>ANGIOGRAFIA DIGITAL ESPINAL (Paquete del procedimiento desde la valoración hasta el alta o derivación al servicio de la C.S.B.P.; Uso de sala Hemodinamia. Especificar según paciente estándar con un día en pieza confort, y en casos excepcionales costo adicional por día UTI y pieza confort. Medicamentos, derecho de internación, servicio de enfermería, etc.)</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67ED6F8"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r w:rsidR="00750B65" w:rsidRPr="004E2152" w14:paraId="79BBD508" w14:textId="77777777" w:rsidTr="00750B65">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DFBAD"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3</w:t>
            </w:r>
          </w:p>
        </w:tc>
        <w:tc>
          <w:tcPr>
            <w:tcW w:w="7654" w:type="dxa"/>
            <w:tcBorders>
              <w:top w:val="single" w:sz="4" w:space="0" w:color="auto"/>
              <w:left w:val="nil"/>
              <w:bottom w:val="single" w:sz="4" w:space="0" w:color="auto"/>
              <w:right w:val="single" w:sz="4" w:space="0" w:color="auto"/>
            </w:tcBorders>
            <w:shd w:val="clear" w:color="auto" w:fill="auto"/>
          </w:tcPr>
          <w:p w14:paraId="032CD83E" w14:textId="05B1247D" w:rsidR="00750B65" w:rsidRPr="00750B65" w:rsidRDefault="00750B65" w:rsidP="00750B65">
            <w:pPr>
              <w:spacing w:after="0" w:line="240" w:lineRule="auto"/>
              <w:jc w:val="both"/>
              <w:rPr>
                <w:rFonts w:ascii="Verdana" w:eastAsia="Times New Roman" w:hAnsi="Verdana" w:cs="Calibri"/>
                <w:color w:val="000000"/>
                <w:sz w:val="18"/>
                <w:szCs w:val="18"/>
                <w:lang w:eastAsia="es-ES"/>
              </w:rPr>
            </w:pPr>
            <w:r w:rsidRPr="00750B65">
              <w:rPr>
                <w:sz w:val="18"/>
                <w:szCs w:val="18"/>
              </w:rPr>
              <w:t>ANGIOGRAFIA DE VASOS DE 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servicio de enfermería, etc.)</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A70856F"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r w:rsidR="00750B65" w:rsidRPr="004E2152" w14:paraId="457C0BC3" w14:textId="77777777" w:rsidTr="00750B65">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87F5B"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4</w:t>
            </w:r>
          </w:p>
        </w:tc>
        <w:tc>
          <w:tcPr>
            <w:tcW w:w="7654" w:type="dxa"/>
            <w:tcBorders>
              <w:top w:val="single" w:sz="4" w:space="0" w:color="auto"/>
              <w:left w:val="nil"/>
              <w:bottom w:val="single" w:sz="4" w:space="0" w:color="auto"/>
              <w:right w:val="single" w:sz="4" w:space="0" w:color="auto"/>
            </w:tcBorders>
            <w:shd w:val="clear" w:color="auto" w:fill="auto"/>
          </w:tcPr>
          <w:p w14:paraId="336A8BD1" w14:textId="38EAEEEB" w:rsidR="00750B65" w:rsidRPr="00750B65" w:rsidRDefault="00750B65" w:rsidP="00750B65">
            <w:pPr>
              <w:spacing w:after="0" w:line="240" w:lineRule="auto"/>
              <w:jc w:val="both"/>
              <w:rPr>
                <w:rFonts w:ascii="Verdana" w:eastAsia="Times New Roman" w:hAnsi="Verdana" w:cs="Calibri"/>
                <w:color w:val="000000"/>
                <w:sz w:val="18"/>
                <w:szCs w:val="18"/>
                <w:lang w:eastAsia="es-ES"/>
              </w:rPr>
            </w:pPr>
            <w:r w:rsidRPr="00750B65">
              <w:rPr>
                <w:sz w:val="18"/>
                <w:szCs w:val="18"/>
              </w:rPr>
              <w:t>TEST DE OCLUSION VASCULAR 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servicio de enfermería, etc.)</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982AEE3"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r w:rsidR="00750B65" w:rsidRPr="004E2152" w14:paraId="53EC5C50" w14:textId="77777777" w:rsidTr="00750B65">
        <w:trPr>
          <w:trHeight w:val="26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C14C0"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5</w:t>
            </w:r>
          </w:p>
        </w:tc>
        <w:tc>
          <w:tcPr>
            <w:tcW w:w="7654" w:type="dxa"/>
            <w:tcBorders>
              <w:top w:val="single" w:sz="4" w:space="0" w:color="auto"/>
              <w:left w:val="nil"/>
              <w:bottom w:val="single" w:sz="4" w:space="0" w:color="auto"/>
              <w:right w:val="single" w:sz="4" w:space="0" w:color="auto"/>
            </w:tcBorders>
            <w:shd w:val="clear" w:color="auto" w:fill="auto"/>
          </w:tcPr>
          <w:p w14:paraId="1014EC95" w14:textId="009669E0" w:rsidR="00750B65" w:rsidRPr="00750B65" w:rsidRDefault="00750B65" w:rsidP="00750B65">
            <w:pPr>
              <w:spacing w:after="0" w:line="240" w:lineRule="auto"/>
              <w:rPr>
                <w:rFonts w:ascii="Verdana" w:eastAsia="Times New Roman" w:hAnsi="Verdana" w:cs="Calibri"/>
                <w:color w:val="000000"/>
                <w:sz w:val="18"/>
                <w:szCs w:val="18"/>
                <w:lang w:eastAsia="es-ES"/>
              </w:rPr>
            </w:pPr>
            <w:r w:rsidRPr="00750B65">
              <w:rPr>
                <w:sz w:val="18"/>
                <w:szCs w:val="18"/>
              </w:rPr>
              <w:t>TRATAMIENTO ENDOVASCULAR DE ANEURISMA CEREBRAL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DC4DA03"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r w:rsidR="00750B65" w:rsidRPr="004E2152" w14:paraId="79F50486" w14:textId="77777777" w:rsidTr="00750B65">
        <w:trPr>
          <w:trHeight w:val="28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E3DE2"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6</w:t>
            </w:r>
          </w:p>
        </w:tc>
        <w:tc>
          <w:tcPr>
            <w:tcW w:w="7654" w:type="dxa"/>
            <w:tcBorders>
              <w:top w:val="single" w:sz="4" w:space="0" w:color="auto"/>
              <w:left w:val="nil"/>
              <w:bottom w:val="single" w:sz="4" w:space="0" w:color="auto"/>
              <w:right w:val="single" w:sz="4" w:space="0" w:color="auto"/>
            </w:tcBorders>
            <w:shd w:val="clear" w:color="auto" w:fill="auto"/>
          </w:tcPr>
          <w:p w14:paraId="2AB8D242" w14:textId="25686009" w:rsidR="00750B65" w:rsidRPr="00750B65" w:rsidRDefault="00750B65" w:rsidP="00750B65">
            <w:pPr>
              <w:spacing w:after="0" w:line="240" w:lineRule="auto"/>
              <w:rPr>
                <w:rFonts w:ascii="Verdana" w:eastAsia="Times New Roman" w:hAnsi="Verdana" w:cs="Calibri"/>
                <w:color w:val="000000"/>
                <w:sz w:val="18"/>
                <w:szCs w:val="18"/>
                <w:lang w:eastAsia="es-ES"/>
              </w:rPr>
            </w:pPr>
            <w:r w:rsidRPr="00750B65">
              <w:rPr>
                <w:sz w:val="18"/>
                <w:szCs w:val="18"/>
              </w:rPr>
              <w:t>TRATAMIENTO ENDOVASCULAR DE MALFORMACION ES VASCULARES CEREBRALES – VASALES – ESPINALES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F66E893"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r w:rsidR="00750B65" w:rsidRPr="004E2152" w14:paraId="3BF6B1A8" w14:textId="77777777" w:rsidTr="00750B65">
        <w:trPr>
          <w:trHeight w:val="264"/>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B8091"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7</w:t>
            </w:r>
          </w:p>
        </w:tc>
        <w:tc>
          <w:tcPr>
            <w:tcW w:w="7654" w:type="dxa"/>
            <w:tcBorders>
              <w:top w:val="single" w:sz="4" w:space="0" w:color="auto"/>
              <w:left w:val="nil"/>
              <w:bottom w:val="single" w:sz="4" w:space="0" w:color="auto"/>
              <w:right w:val="single" w:sz="4" w:space="0" w:color="auto"/>
            </w:tcBorders>
            <w:shd w:val="clear" w:color="auto" w:fill="auto"/>
          </w:tcPr>
          <w:p w14:paraId="7F400620" w14:textId="303912D0" w:rsidR="00750B65" w:rsidRPr="00750B65" w:rsidRDefault="00750B65" w:rsidP="00750B65">
            <w:pPr>
              <w:spacing w:after="0" w:line="240" w:lineRule="auto"/>
              <w:rPr>
                <w:rFonts w:ascii="Verdana" w:eastAsia="Times New Roman" w:hAnsi="Verdana" w:cs="Calibri"/>
                <w:color w:val="000000"/>
                <w:sz w:val="18"/>
                <w:szCs w:val="18"/>
                <w:lang w:eastAsia="es-ES"/>
              </w:rPr>
            </w:pPr>
            <w:r w:rsidRPr="00750B65">
              <w:rPr>
                <w:sz w:val="18"/>
                <w:szCs w:val="18"/>
              </w:rPr>
              <w:t>EMBOLIZACION DE TUMORES INTRACRANEALES, CABEZA Y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637F674"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r w:rsidR="00750B65" w:rsidRPr="004E2152" w14:paraId="4005F139" w14:textId="77777777" w:rsidTr="00750B65">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A5AFE"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8</w:t>
            </w:r>
          </w:p>
        </w:tc>
        <w:tc>
          <w:tcPr>
            <w:tcW w:w="7654" w:type="dxa"/>
            <w:tcBorders>
              <w:top w:val="single" w:sz="4" w:space="0" w:color="auto"/>
              <w:left w:val="nil"/>
              <w:bottom w:val="single" w:sz="4" w:space="0" w:color="auto"/>
              <w:right w:val="single" w:sz="4" w:space="0" w:color="auto"/>
            </w:tcBorders>
            <w:shd w:val="clear" w:color="auto" w:fill="auto"/>
          </w:tcPr>
          <w:p w14:paraId="62517765" w14:textId="189376DE" w:rsidR="00750B65" w:rsidRPr="00750B65" w:rsidRDefault="00750B65" w:rsidP="00750B65">
            <w:pPr>
              <w:spacing w:after="0" w:line="240" w:lineRule="auto"/>
              <w:rPr>
                <w:rFonts w:ascii="Verdana" w:eastAsia="Times New Roman" w:hAnsi="Verdana" w:cs="Calibri"/>
                <w:color w:val="000000"/>
                <w:sz w:val="18"/>
                <w:szCs w:val="18"/>
                <w:lang w:eastAsia="es-ES"/>
              </w:rPr>
            </w:pPr>
            <w:r w:rsidRPr="00750B65">
              <w:rPr>
                <w:sz w:val="18"/>
                <w:szCs w:val="18"/>
              </w:rPr>
              <w:t>ANGIOPLASTIA VERTEBRAL – INTRACRANEANA- CAROTIDEA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A5E5594"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r w:rsidR="00750B65" w:rsidRPr="004E2152" w14:paraId="28DE51AD" w14:textId="77777777" w:rsidTr="00750B65">
        <w:trPr>
          <w:trHeight w:val="40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3E51C" w14:textId="77777777" w:rsidR="00750B65" w:rsidRPr="00451687" w:rsidRDefault="00750B65" w:rsidP="00750B65">
            <w:pPr>
              <w:spacing w:after="0" w:line="240" w:lineRule="auto"/>
              <w:jc w:val="center"/>
              <w:rPr>
                <w:rFonts w:ascii="Calibri" w:eastAsia="Times New Roman" w:hAnsi="Calibri" w:cs="Calibri"/>
                <w:color w:val="000000"/>
                <w:sz w:val="20"/>
                <w:szCs w:val="20"/>
                <w:lang w:val="es-ES" w:eastAsia="es-ES"/>
              </w:rPr>
            </w:pPr>
            <w:r>
              <w:rPr>
                <w:rFonts w:ascii="Calibri" w:eastAsia="Times New Roman" w:hAnsi="Calibri" w:cs="Calibri"/>
                <w:color w:val="000000"/>
                <w:sz w:val="20"/>
                <w:szCs w:val="20"/>
                <w:lang w:val="es-ES" w:eastAsia="es-ES"/>
              </w:rPr>
              <w:t>9</w:t>
            </w:r>
          </w:p>
        </w:tc>
        <w:tc>
          <w:tcPr>
            <w:tcW w:w="7654" w:type="dxa"/>
            <w:tcBorders>
              <w:top w:val="single" w:sz="4" w:space="0" w:color="auto"/>
              <w:left w:val="nil"/>
              <w:bottom w:val="single" w:sz="4" w:space="0" w:color="auto"/>
              <w:right w:val="single" w:sz="4" w:space="0" w:color="auto"/>
            </w:tcBorders>
            <w:shd w:val="clear" w:color="auto" w:fill="auto"/>
          </w:tcPr>
          <w:p w14:paraId="13792F01" w14:textId="6C43CE71" w:rsidR="00750B65" w:rsidRPr="00750B65" w:rsidRDefault="00750B65" w:rsidP="00750B65">
            <w:pPr>
              <w:spacing w:after="0" w:line="240" w:lineRule="auto"/>
              <w:rPr>
                <w:rFonts w:ascii="Verdana" w:eastAsia="Times New Roman" w:hAnsi="Verdana" w:cs="Calibri"/>
                <w:color w:val="000000"/>
                <w:sz w:val="18"/>
                <w:szCs w:val="18"/>
                <w:lang w:eastAsia="es-ES"/>
              </w:rPr>
            </w:pPr>
            <w:r w:rsidRPr="00750B65">
              <w:rPr>
                <w:sz w:val="18"/>
                <w:szCs w:val="18"/>
              </w:rPr>
              <w:t>TRATAMIENTO ENDOVASCULAR DEL ATAQUE CENTRAL ISQUEMICO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B0CE5F2" w14:textId="77777777" w:rsidR="00750B65" w:rsidRPr="00451687" w:rsidRDefault="00750B65" w:rsidP="00750B65">
            <w:pPr>
              <w:spacing w:after="0" w:line="240" w:lineRule="auto"/>
              <w:rPr>
                <w:rFonts w:ascii="Calibri" w:eastAsia="Times New Roman" w:hAnsi="Calibri" w:cs="Calibri"/>
                <w:color w:val="000000"/>
                <w:sz w:val="20"/>
                <w:szCs w:val="20"/>
                <w:lang w:val="es-ES" w:eastAsia="es-ES"/>
              </w:rPr>
            </w:pPr>
          </w:p>
        </w:tc>
      </w:tr>
    </w:tbl>
    <w:p w14:paraId="22F93E90" w14:textId="77777777" w:rsidR="00F27822" w:rsidRDefault="00F27822" w:rsidP="00750B65">
      <w:pPr>
        <w:spacing w:after="0" w:line="240" w:lineRule="auto"/>
        <w:rPr>
          <w:rFonts w:ascii="Arial" w:hAnsi="Arial" w:cs="Arial"/>
          <w:b/>
          <w:i/>
        </w:rPr>
      </w:pPr>
    </w:p>
    <w:p w14:paraId="4EE1EA43" w14:textId="77777777" w:rsidR="00F27822" w:rsidRDefault="00F27822" w:rsidP="00F27822">
      <w:pPr>
        <w:spacing w:after="0" w:line="240" w:lineRule="auto"/>
        <w:jc w:val="center"/>
        <w:rPr>
          <w:rFonts w:ascii="Arial" w:hAnsi="Arial" w:cs="Arial"/>
          <w:b/>
          <w:i/>
        </w:rPr>
      </w:pPr>
    </w:p>
    <w:p w14:paraId="4BE4EA69" w14:textId="77777777" w:rsidR="00F27822" w:rsidRDefault="00F27822" w:rsidP="00F27822">
      <w:pPr>
        <w:spacing w:after="0" w:line="240" w:lineRule="auto"/>
        <w:jc w:val="center"/>
        <w:rPr>
          <w:rFonts w:ascii="Arial" w:hAnsi="Arial" w:cs="Arial"/>
          <w:b/>
          <w:i/>
        </w:rPr>
      </w:pPr>
    </w:p>
    <w:p w14:paraId="2801AD0A" w14:textId="77777777" w:rsidR="00F27822" w:rsidRDefault="00F27822" w:rsidP="00F27822">
      <w:pPr>
        <w:spacing w:after="0" w:line="240" w:lineRule="auto"/>
        <w:jc w:val="center"/>
        <w:rPr>
          <w:rFonts w:ascii="Arial" w:hAnsi="Arial" w:cs="Arial"/>
          <w:b/>
          <w:i/>
        </w:rPr>
      </w:pPr>
    </w:p>
    <w:p w14:paraId="63582BE0" w14:textId="77777777" w:rsidR="00F27822" w:rsidRDefault="00F27822" w:rsidP="00F27822">
      <w:pPr>
        <w:spacing w:after="0" w:line="240" w:lineRule="auto"/>
        <w:jc w:val="center"/>
        <w:rPr>
          <w:rFonts w:ascii="Arial" w:hAnsi="Arial" w:cs="Arial"/>
          <w:b/>
          <w:i/>
        </w:rPr>
      </w:pPr>
    </w:p>
    <w:p w14:paraId="48982902" w14:textId="77777777" w:rsidR="00F27822" w:rsidRPr="00021297" w:rsidRDefault="00F27822" w:rsidP="00F27822">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06A1C81" w14:textId="77777777" w:rsidR="00156630" w:rsidRPr="001F0B5E" w:rsidRDefault="00F27822" w:rsidP="001F0B5E">
      <w:pPr>
        <w:spacing w:after="0" w:line="240" w:lineRule="auto"/>
        <w:jc w:val="center"/>
        <w:rPr>
          <w:rFonts w:ascii="Arial" w:hAnsi="Arial" w:cs="Arial"/>
        </w:rPr>
      </w:pPr>
      <w:r w:rsidRPr="004627A4">
        <w:rPr>
          <w:rFonts w:ascii="Arial" w:hAnsi="Arial" w:cs="Arial"/>
          <w:b/>
          <w:i/>
        </w:rPr>
        <w:t>(Nombre completo del representante lega</w:t>
      </w:r>
      <w:r>
        <w:rPr>
          <w:rFonts w:ascii="Arial" w:hAnsi="Arial" w:cs="Arial"/>
          <w:b/>
          <w:i/>
        </w:rPr>
        <w:t>)</w:t>
      </w:r>
    </w:p>
    <w:p w14:paraId="2FAD2E4F" w14:textId="77777777" w:rsidR="00DA0E8E" w:rsidRDefault="00DA0E8E" w:rsidP="00DA0E8E">
      <w:pPr>
        <w:pStyle w:val="Ttulo3"/>
        <w:spacing w:before="0"/>
        <w:jc w:val="center"/>
        <w:rPr>
          <w:rFonts w:ascii="Arial" w:hAnsi="Arial" w:cs="Arial"/>
          <w:u w:val="single"/>
        </w:rPr>
      </w:pPr>
      <w:r w:rsidRPr="00EF4B0D">
        <w:rPr>
          <w:rFonts w:ascii="Arial" w:hAnsi="Arial" w:cs="Arial"/>
          <w:u w:val="single"/>
        </w:rPr>
        <w:lastRenderedPageBreak/>
        <w:t>CONTRATO DE COMPRA DE SERVICIOS</w:t>
      </w:r>
    </w:p>
    <w:p w14:paraId="21D658C1" w14:textId="77777777" w:rsidR="00DA0E8E" w:rsidRPr="00EF4B0D" w:rsidRDefault="00DA0E8E" w:rsidP="00DA0E8E">
      <w:pPr>
        <w:pStyle w:val="Ttulo6"/>
        <w:spacing w:before="0" w:after="0" w:line="276" w:lineRule="auto"/>
        <w:jc w:val="right"/>
        <w:rPr>
          <w:rFonts w:ascii="Arial" w:hAnsi="Arial" w:cs="Arial"/>
          <w:u w:val="single"/>
        </w:rPr>
      </w:pPr>
      <w:r w:rsidRPr="00EF4B0D">
        <w:rPr>
          <w:rFonts w:ascii="Arial" w:hAnsi="Arial" w:cs="Arial"/>
          <w:u w:val="single"/>
        </w:rPr>
        <w:t>ASES. LEG. REG. N°</w:t>
      </w:r>
      <w:r>
        <w:rPr>
          <w:rFonts w:ascii="Arial" w:hAnsi="Arial" w:cs="Arial"/>
          <w:u w:val="single"/>
        </w:rPr>
        <w:t>___</w:t>
      </w:r>
      <w:r w:rsidRPr="00EF4B0D">
        <w:rPr>
          <w:rFonts w:ascii="Arial" w:hAnsi="Arial" w:cs="Arial"/>
          <w:u w:val="single"/>
        </w:rPr>
        <w:t>/20</w:t>
      </w:r>
      <w:r>
        <w:rPr>
          <w:rFonts w:ascii="Arial" w:hAnsi="Arial" w:cs="Arial"/>
          <w:u w:val="single"/>
        </w:rPr>
        <w:t>21</w:t>
      </w:r>
    </w:p>
    <w:p w14:paraId="3717A59A" w14:textId="77777777" w:rsidR="00DA0E8E" w:rsidRDefault="00DA0E8E" w:rsidP="00DA0E8E">
      <w:pPr>
        <w:spacing w:after="0"/>
        <w:jc w:val="both"/>
        <w:rPr>
          <w:rFonts w:ascii="Arial" w:hAnsi="Arial" w:cs="Arial"/>
        </w:rPr>
      </w:pPr>
    </w:p>
    <w:p w14:paraId="2138D558" w14:textId="77777777" w:rsidR="00DA0E8E" w:rsidRPr="00EF4B0D" w:rsidRDefault="00DA0E8E" w:rsidP="00DA0E8E">
      <w:pPr>
        <w:spacing w:after="0"/>
        <w:jc w:val="both"/>
        <w:rPr>
          <w:rFonts w:ascii="Arial" w:hAnsi="Arial" w:cs="Arial"/>
        </w:rPr>
      </w:pPr>
      <w:r w:rsidRPr="00EF4B0D">
        <w:rPr>
          <w:rFonts w:ascii="Arial" w:hAnsi="Arial" w:cs="Arial"/>
        </w:rPr>
        <w:t xml:space="preserve">Conste por el presente documento privado </w:t>
      </w:r>
      <w:r>
        <w:rPr>
          <w:rFonts w:ascii="Arial" w:hAnsi="Arial" w:cs="Arial"/>
        </w:rPr>
        <w:t>un</w:t>
      </w:r>
      <w:r w:rsidRPr="00EF4B0D">
        <w:rPr>
          <w:rFonts w:ascii="Arial" w:hAnsi="Arial" w:cs="Arial"/>
        </w:rPr>
        <w:t xml:space="preserve"> Contrato de </w:t>
      </w:r>
      <w:r w:rsidRPr="00EF4B0D">
        <w:rPr>
          <w:rFonts w:ascii="Arial" w:hAnsi="Arial" w:cs="Arial"/>
          <w:b/>
        </w:rPr>
        <w:t xml:space="preserve">Prestación de Servicios de </w:t>
      </w:r>
      <w:r>
        <w:rPr>
          <w:rFonts w:ascii="Arial" w:hAnsi="Arial" w:cs="Arial"/>
          <w:b/>
        </w:rPr>
        <w:t>CIRUGIAS Y PROCEDIMIENTOS DIAGNOSTICOS NEUROLOGICOS</w:t>
      </w:r>
      <w:r w:rsidRPr="00EF4B0D">
        <w:rPr>
          <w:rFonts w:ascii="Arial" w:hAnsi="Arial" w:cs="Arial"/>
          <w:b/>
        </w:rPr>
        <w:t xml:space="preserve"> por Evento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xml:space="preserve"> que se suscribe al tenor de las siguientes cláusulas:</w:t>
      </w:r>
    </w:p>
    <w:p w14:paraId="62680DD9" w14:textId="77777777" w:rsidR="00DA0E8E" w:rsidRPr="00DA0E8E" w:rsidRDefault="00DA0E8E" w:rsidP="00DA0E8E">
      <w:pPr>
        <w:spacing w:after="0" w:line="240" w:lineRule="auto"/>
        <w:jc w:val="both"/>
        <w:rPr>
          <w:rFonts w:ascii="Arial" w:hAnsi="Arial" w:cs="Arial"/>
          <w:b/>
          <w:sz w:val="16"/>
          <w:szCs w:val="16"/>
          <w:u w:val="single"/>
          <w:lang w:val="es-MX"/>
        </w:rPr>
      </w:pPr>
    </w:p>
    <w:p w14:paraId="1C5D66FD" w14:textId="2EDCA9BA" w:rsidR="00DA0E8E" w:rsidRPr="00EF4B0D" w:rsidRDefault="00DA0E8E" w:rsidP="00DA0E8E">
      <w:pPr>
        <w:spacing w:after="0"/>
        <w:jc w:val="both"/>
        <w:rPr>
          <w:rFonts w:ascii="Arial" w:hAnsi="Arial" w:cs="Arial"/>
        </w:rPr>
      </w:pPr>
      <w:r w:rsidRPr="00EF4B0D">
        <w:rPr>
          <w:rFonts w:ascii="Arial" w:hAnsi="Arial" w:cs="Arial"/>
          <w:b/>
          <w:u w:val="single"/>
          <w:lang w:val="es-MX"/>
        </w:rPr>
        <w:t>PRIMERA. (PARTES)</w:t>
      </w:r>
      <w:r w:rsidRPr="00EF4B0D">
        <w:rPr>
          <w:rFonts w:ascii="Arial" w:hAnsi="Arial" w:cs="Arial"/>
          <w:b/>
          <w:lang w:val="es-MX"/>
        </w:rPr>
        <w:t>.</w:t>
      </w:r>
    </w:p>
    <w:p w14:paraId="4644BF77" w14:textId="73E27634" w:rsidR="00DA0E8E" w:rsidRDefault="00DA0E8E" w:rsidP="00DA0E8E">
      <w:pPr>
        <w:spacing w:after="0"/>
        <w:jc w:val="both"/>
        <w:rPr>
          <w:rFonts w:ascii="Arial" w:hAnsi="Arial" w:cs="Arial"/>
        </w:rPr>
      </w:pPr>
      <w:r w:rsidRPr="00D71DA4">
        <w:rPr>
          <w:rFonts w:ascii="Arial" w:hAnsi="Arial" w:cs="Arial"/>
        </w:rPr>
        <w:t>Son Partes del presente Contrato:</w:t>
      </w:r>
    </w:p>
    <w:p w14:paraId="51DD9277" w14:textId="77777777" w:rsidR="00DA0E8E" w:rsidRPr="00DA0E8E" w:rsidRDefault="00DA0E8E" w:rsidP="00DA0E8E">
      <w:pPr>
        <w:spacing w:after="0"/>
        <w:jc w:val="both"/>
        <w:rPr>
          <w:rFonts w:ascii="Arial" w:hAnsi="Arial" w:cs="Arial"/>
          <w:sz w:val="16"/>
          <w:szCs w:val="16"/>
        </w:rPr>
      </w:pPr>
    </w:p>
    <w:p w14:paraId="567223FA" w14:textId="77777777" w:rsidR="00DA0E8E" w:rsidRPr="00D71DA4" w:rsidRDefault="00DA0E8E" w:rsidP="00DA0E8E">
      <w:pPr>
        <w:numPr>
          <w:ilvl w:val="1"/>
          <w:numId w:val="49"/>
        </w:numPr>
        <w:spacing w:after="0"/>
        <w:jc w:val="both"/>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r w:rsidRPr="000C7701">
        <w:rPr>
          <w:rFonts w:ascii="Arial" w:hAnsi="Arial" w:cs="Arial"/>
          <w:b/>
          <w:lang w:val="es-AR"/>
        </w:rPr>
        <w:t>Ever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14:paraId="73DB0F4D" w14:textId="77777777" w:rsidR="00DA0E8E" w:rsidRPr="00D71DA4" w:rsidRDefault="00DA0E8E" w:rsidP="00DA0E8E">
      <w:pPr>
        <w:numPr>
          <w:ilvl w:val="1"/>
          <w:numId w:val="49"/>
        </w:numPr>
        <w:spacing w:after="0"/>
        <w:jc w:val="both"/>
        <w:rPr>
          <w:rFonts w:ascii="Arial" w:hAnsi="Arial" w:cs="Arial"/>
        </w:rPr>
      </w:pPr>
      <w:r w:rsidRPr="003F0061">
        <w:rPr>
          <w:rFonts w:ascii="Arial" w:hAnsi="Arial" w:cs="Arial"/>
          <w:lang w:val="es-ES"/>
        </w:rPr>
        <w:t>La empresa</w:t>
      </w:r>
      <w:r>
        <w:rPr>
          <w:rFonts w:ascii="Arial" w:hAnsi="Arial" w:cs="Arial"/>
          <w:lang w:val="es-ES"/>
        </w:rPr>
        <w:t xml:space="preserve"> </w:t>
      </w:r>
      <w:r>
        <w:rPr>
          <w:rFonts w:ascii="Arial" w:hAnsi="Arial" w:cs="Arial"/>
          <w:b/>
          <w:lang w:val="es-ES"/>
        </w:rPr>
        <w:t>_______________</w:t>
      </w:r>
      <w:r w:rsidRPr="003F0061">
        <w:rPr>
          <w:rFonts w:ascii="Arial" w:hAnsi="Arial" w:cs="Arial"/>
          <w:lang w:val="es-ES"/>
        </w:rPr>
        <w:t>, inscrita en el Registro de Comercio administrado por FUNDEMPRESA, bajo la Matricula N</w:t>
      </w:r>
      <w:r>
        <w:rPr>
          <w:rFonts w:ascii="Arial" w:hAnsi="Arial" w:cs="Arial"/>
          <w:lang w:val="es-ES"/>
        </w:rPr>
        <w:t>o.</w:t>
      </w:r>
      <w:r w:rsidRPr="003F0061">
        <w:rPr>
          <w:rFonts w:ascii="Arial" w:hAnsi="Arial" w:cs="Arial"/>
          <w:lang w:val="es-ES"/>
        </w:rPr>
        <w:t xml:space="preserve"> </w:t>
      </w:r>
      <w:r>
        <w:rPr>
          <w:rFonts w:ascii="Arial" w:hAnsi="Arial" w:cs="Arial"/>
          <w:lang w:val="es-ES"/>
        </w:rPr>
        <w:t>______</w:t>
      </w:r>
      <w:r w:rsidRPr="003F0061">
        <w:rPr>
          <w:rFonts w:ascii="Arial" w:hAnsi="Arial" w:cs="Arial"/>
          <w:lang w:val="es-ES"/>
        </w:rPr>
        <w:t>, con NIT N</w:t>
      </w:r>
      <w:r>
        <w:rPr>
          <w:rFonts w:ascii="Arial" w:hAnsi="Arial" w:cs="Arial"/>
          <w:lang w:val="es-ES"/>
        </w:rPr>
        <w:t>o.</w:t>
      </w:r>
      <w:r w:rsidRPr="003F0061">
        <w:rPr>
          <w:rFonts w:ascii="Arial" w:hAnsi="Arial" w:cs="Arial"/>
          <w:lang w:val="es-ES"/>
        </w:rPr>
        <w:t xml:space="preserve"> </w:t>
      </w:r>
      <w:r>
        <w:rPr>
          <w:rFonts w:ascii="Arial" w:hAnsi="Arial" w:cs="Arial"/>
          <w:lang w:val="es-ES"/>
        </w:rPr>
        <w:t>__________</w:t>
      </w:r>
      <w:r w:rsidRPr="003F0061">
        <w:rPr>
          <w:rFonts w:ascii="Arial" w:hAnsi="Arial" w:cs="Arial"/>
          <w:lang w:val="es-ES"/>
        </w:rPr>
        <w:t xml:space="preserve">, con domicilio en </w:t>
      </w:r>
      <w:r>
        <w:rPr>
          <w:rFonts w:ascii="Arial" w:hAnsi="Arial" w:cs="Arial"/>
          <w:lang w:val="es-ES"/>
        </w:rPr>
        <w:t>_______________, de la ciudad de Santa Cruz de la Sierra</w:t>
      </w:r>
      <w:r w:rsidRPr="003F0061">
        <w:rPr>
          <w:rFonts w:ascii="Arial" w:hAnsi="Arial" w:cs="Arial"/>
          <w:lang w:val="es-ES"/>
        </w:rPr>
        <w:t xml:space="preserve"> y representada legalmente por </w:t>
      </w:r>
      <w:r>
        <w:rPr>
          <w:rFonts w:ascii="Arial" w:hAnsi="Arial" w:cs="Arial"/>
          <w:lang w:val="es-ES"/>
        </w:rPr>
        <w:t>___________</w:t>
      </w:r>
      <w:r w:rsidRPr="003F0061">
        <w:rPr>
          <w:rFonts w:ascii="Arial" w:hAnsi="Arial" w:cs="Arial"/>
          <w:lang w:val="es-ES"/>
        </w:rPr>
        <w:t>, con CI N</w:t>
      </w:r>
      <w:r>
        <w:rPr>
          <w:rFonts w:ascii="Arial" w:hAnsi="Arial" w:cs="Arial"/>
          <w:lang w:val="es-ES"/>
        </w:rPr>
        <w:t>o.</w:t>
      </w:r>
      <w:r w:rsidRPr="003F0061">
        <w:rPr>
          <w:rFonts w:ascii="Arial" w:hAnsi="Arial" w:cs="Arial"/>
          <w:lang w:val="es-ES"/>
        </w:rPr>
        <w:t xml:space="preserve"> </w:t>
      </w:r>
      <w:r>
        <w:rPr>
          <w:rFonts w:ascii="Arial" w:hAnsi="Arial" w:cs="Arial"/>
          <w:lang w:val="es-ES"/>
        </w:rPr>
        <w:t>________</w:t>
      </w:r>
      <w:r w:rsidRPr="003F0061">
        <w:rPr>
          <w:rFonts w:ascii="Arial" w:hAnsi="Arial" w:cs="Arial"/>
          <w:lang w:val="es-ES"/>
        </w:rPr>
        <w:t xml:space="preserve">, mediante Testimonio de Poder No. </w:t>
      </w:r>
      <w:r>
        <w:rPr>
          <w:rFonts w:ascii="Arial" w:hAnsi="Arial" w:cs="Arial"/>
          <w:lang w:val="es-ES"/>
        </w:rPr>
        <w:t>___/____</w:t>
      </w:r>
      <w:r w:rsidRPr="003F0061">
        <w:rPr>
          <w:rFonts w:ascii="Arial" w:hAnsi="Arial" w:cs="Arial"/>
          <w:lang w:val="es-ES"/>
        </w:rPr>
        <w:t xml:space="preserve">, </w:t>
      </w:r>
      <w:r>
        <w:rPr>
          <w:rFonts w:ascii="Arial" w:hAnsi="Arial" w:cs="Arial"/>
          <w:lang w:val="es-ES"/>
        </w:rPr>
        <w:t xml:space="preserve">de __ de ______ de 20__, </w:t>
      </w:r>
      <w:r w:rsidRPr="003F0061">
        <w:rPr>
          <w:rFonts w:ascii="Arial" w:hAnsi="Arial" w:cs="Arial"/>
          <w:lang w:val="es-ES"/>
        </w:rPr>
        <w:t xml:space="preserve">otorgado ante la Notaría de Fe Pública No. </w:t>
      </w:r>
      <w:r>
        <w:rPr>
          <w:rFonts w:ascii="Arial" w:hAnsi="Arial" w:cs="Arial"/>
          <w:lang w:val="es-ES"/>
        </w:rPr>
        <w:t>___</w:t>
      </w:r>
      <w:r w:rsidRPr="003F0061">
        <w:rPr>
          <w:rFonts w:ascii="Arial" w:hAnsi="Arial" w:cs="Arial"/>
          <w:lang w:val="es-ES"/>
        </w:rPr>
        <w:t xml:space="preserve">, del Distrito Judicial de </w:t>
      </w:r>
      <w:r>
        <w:rPr>
          <w:rFonts w:ascii="Arial" w:hAnsi="Arial" w:cs="Arial"/>
          <w:lang w:val="es-ES"/>
        </w:rPr>
        <w:t>Santa Cruz de la Sierra</w:t>
      </w:r>
      <w:r w:rsidRPr="003F0061">
        <w:rPr>
          <w:rFonts w:ascii="Arial" w:hAnsi="Arial" w:cs="Arial"/>
          <w:lang w:val="es-ES"/>
        </w:rPr>
        <w:t>, a cargo de</w:t>
      </w:r>
      <w:r>
        <w:rPr>
          <w:rFonts w:ascii="Arial" w:hAnsi="Arial" w:cs="Arial"/>
          <w:lang w:val="es-ES"/>
        </w:rPr>
        <w:t xml:space="preserve"> ____________,</w:t>
      </w:r>
      <w:r w:rsidRPr="003F0061">
        <w:rPr>
          <w:rFonts w:ascii="Arial" w:hAnsi="Arial" w:cs="Arial"/>
          <w:lang w:val="es-ES"/>
        </w:rPr>
        <w:t xml:space="preserve"> que en adelante se denominará l</w:t>
      </w:r>
      <w:r>
        <w:rPr>
          <w:rFonts w:ascii="Arial" w:hAnsi="Arial" w:cs="Arial"/>
          <w:lang w:val="es-ES"/>
        </w:rPr>
        <w:t>a</w:t>
      </w:r>
      <w:r w:rsidRPr="003F0061">
        <w:rPr>
          <w:rFonts w:ascii="Arial" w:hAnsi="Arial" w:cs="Arial"/>
          <w:lang w:val="es-ES"/>
        </w:rPr>
        <w:t xml:space="preserve"> </w:t>
      </w:r>
      <w:r>
        <w:rPr>
          <w:rFonts w:ascii="Arial" w:hAnsi="Arial" w:cs="Arial"/>
          <w:b/>
          <w:lang w:val="es-ES"/>
        </w:rPr>
        <w:t>CONTRATADA</w:t>
      </w:r>
      <w:r w:rsidRPr="003F0061">
        <w:rPr>
          <w:rFonts w:ascii="Arial" w:hAnsi="Arial" w:cs="Arial"/>
          <w:b/>
          <w:lang w:val="es-ES"/>
        </w:rPr>
        <w:t>.</w:t>
      </w:r>
    </w:p>
    <w:p w14:paraId="35E6E2E0" w14:textId="77777777" w:rsidR="00DA0E8E" w:rsidRPr="00EF4B0D" w:rsidRDefault="00DA0E8E" w:rsidP="00DA0E8E">
      <w:pPr>
        <w:numPr>
          <w:ilvl w:val="1"/>
          <w:numId w:val="49"/>
        </w:numPr>
        <w:spacing w:after="0"/>
        <w:jc w:val="both"/>
        <w:rPr>
          <w:rFonts w:ascii="Arial" w:hAnsi="Arial" w:cs="Arial"/>
          <w:b/>
        </w:rPr>
      </w:pPr>
      <w:r w:rsidRPr="00EF4B0D">
        <w:rPr>
          <w:rFonts w:ascii="Arial" w:hAnsi="Arial" w:cs="Arial"/>
        </w:rPr>
        <w:t>A los efectos del presente Contrato, las personas jurídicas identificadas en los numerales 1.1. y 1.2. anteriores, podrán denominarse en su conjunto como Partes y de manera individual como Parte.</w:t>
      </w:r>
    </w:p>
    <w:p w14:paraId="533F9FD9" w14:textId="77777777" w:rsidR="00DA0E8E" w:rsidRPr="00DA0E8E" w:rsidRDefault="00DA0E8E" w:rsidP="00DA0E8E">
      <w:pPr>
        <w:spacing w:after="0"/>
        <w:jc w:val="both"/>
        <w:rPr>
          <w:rFonts w:ascii="Arial" w:hAnsi="Arial" w:cs="Arial"/>
          <w:b/>
          <w:sz w:val="16"/>
          <w:szCs w:val="16"/>
          <w:u w:val="single"/>
          <w:lang w:val="es-MX"/>
        </w:rPr>
      </w:pPr>
    </w:p>
    <w:p w14:paraId="759A8669" w14:textId="140D09DA" w:rsidR="00DA0E8E" w:rsidRPr="00EF4B0D" w:rsidRDefault="00DA0E8E" w:rsidP="00DA0E8E">
      <w:pPr>
        <w:spacing w:after="0"/>
        <w:jc w:val="both"/>
        <w:rPr>
          <w:rFonts w:ascii="Arial" w:hAnsi="Arial" w:cs="Arial"/>
          <w:b/>
          <w:lang w:val="es-MX"/>
        </w:rPr>
      </w:pPr>
      <w:r w:rsidRPr="00EF4B0D">
        <w:rPr>
          <w:rFonts w:ascii="Arial" w:hAnsi="Arial" w:cs="Arial"/>
          <w:b/>
          <w:u w:val="single"/>
          <w:lang w:val="es-MX"/>
        </w:rPr>
        <w:t>SEGUNDA. (ANTECEDENTES)</w:t>
      </w:r>
      <w:r w:rsidRPr="00EF4B0D">
        <w:rPr>
          <w:rFonts w:ascii="Arial" w:hAnsi="Arial" w:cs="Arial"/>
          <w:b/>
          <w:lang w:val="es-MX"/>
        </w:rPr>
        <w:t>.</w:t>
      </w:r>
    </w:p>
    <w:p w14:paraId="44235E95" w14:textId="77777777" w:rsidR="00DA0E8E" w:rsidRPr="000846C3" w:rsidRDefault="00DA0E8E" w:rsidP="00DA0E8E">
      <w:pPr>
        <w:spacing w:after="0"/>
        <w:ind w:left="705" w:hanging="705"/>
        <w:jc w:val="both"/>
        <w:rPr>
          <w:rFonts w:ascii="Arial" w:hAnsi="Arial" w:cs="Arial"/>
          <w:lang w:val="es-ES"/>
        </w:rPr>
      </w:pPr>
      <w:r w:rsidRPr="00EF4B0D">
        <w:rPr>
          <w:rFonts w:ascii="Arial" w:hAnsi="Arial" w:cs="Arial"/>
          <w:lang w:val="es-ES"/>
        </w:rPr>
        <w:t>2.1.</w:t>
      </w:r>
      <w:r w:rsidRPr="00EF4B0D">
        <w:rPr>
          <w:rFonts w:ascii="Arial" w:hAnsi="Arial" w:cs="Arial"/>
          <w:lang w:val="es-ES"/>
        </w:rPr>
        <w:tab/>
      </w:r>
      <w:r w:rsidRPr="000846C3">
        <w:rPr>
          <w:rFonts w:ascii="Arial" w:hAnsi="Arial" w:cs="Arial"/>
          <w:lang w:val="es-ES"/>
        </w:rPr>
        <w:t xml:space="preserve">En cumplimiento del Reglamento de Administración de Bienes, Obras y Servicios – RABOS de la </w:t>
      </w:r>
      <w:r w:rsidRPr="000846C3">
        <w:rPr>
          <w:rFonts w:ascii="Arial" w:hAnsi="Arial" w:cs="Arial"/>
          <w:b/>
          <w:bCs/>
          <w:lang w:val="es-ES"/>
        </w:rPr>
        <w:t>CSBP,</w:t>
      </w:r>
      <w:r w:rsidRPr="000846C3">
        <w:rPr>
          <w:rFonts w:ascii="Arial" w:hAnsi="Arial" w:cs="Arial"/>
          <w:lang w:val="es-ES"/>
        </w:rPr>
        <w:t xml:space="preserve"> se ha llevado a cabo la Licitación Pública </w:t>
      </w:r>
      <w:r>
        <w:rPr>
          <w:rFonts w:ascii="Arial" w:hAnsi="Arial" w:cs="Arial"/>
          <w:lang w:val="es-ES"/>
        </w:rPr>
        <w:t xml:space="preserve">de Proveedores </w:t>
      </w:r>
      <w:r w:rsidRPr="000846C3">
        <w:rPr>
          <w:rFonts w:ascii="Arial" w:hAnsi="Arial" w:cs="Arial"/>
          <w:lang w:val="es-ES"/>
        </w:rPr>
        <w:t xml:space="preserve">N° </w:t>
      </w:r>
      <w:r>
        <w:rPr>
          <w:rFonts w:ascii="Arial" w:hAnsi="Arial" w:cs="Arial"/>
          <w:lang w:val="es-ES"/>
        </w:rPr>
        <w:t>___</w:t>
      </w:r>
      <w:r w:rsidRPr="000846C3">
        <w:rPr>
          <w:rFonts w:ascii="Arial" w:hAnsi="Arial" w:cs="Arial"/>
          <w:lang w:val="es-ES"/>
        </w:rPr>
        <w:t>/20</w:t>
      </w:r>
      <w:r>
        <w:rPr>
          <w:rFonts w:ascii="Arial" w:hAnsi="Arial" w:cs="Arial"/>
          <w:lang w:val="es-ES"/>
        </w:rPr>
        <w:t>21</w:t>
      </w:r>
      <w:r w:rsidRPr="000846C3">
        <w:rPr>
          <w:rFonts w:ascii="Arial" w:hAnsi="Arial" w:cs="Arial"/>
          <w:lang w:val="es-ES"/>
        </w:rPr>
        <w:t xml:space="preserve"> para la </w:t>
      </w:r>
      <w:r w:rsidRPr="00D349E8">
        <w:rPr>
          <w:rFonts w:ascii="Arial" w:hAnsi="Arial" w:cs="Arial"/>
          <w:b/>
          <w:lang w:val="es-ES"/>
        </w:rPr>
        <w:t xml:space="preserve">Contratación </w:t>
      </w:r>
      <w:r w:rsidRPr="00EF4B0D">
        <w:rPr>
          <w:rFonts w:ascii="Arial" w:hAnsi="Arial" w:cs="Arial"/>
          <w:b/>
        </w:rPr>
        <w:t xml:space="preserve">de Servicios de </w:t>
      </w:r>
      <w:r>
        <w:rPr>
          <w:rFonts w:ascii="Arial" w:hAnsi="Arial" w:cs="Arial"/>
          <w:b/>
        </w:rPr>
        <w:t>CIRUGIAS Y PROCEDIMIENTOS DIAGNOSTICOS NEUROLOGICOS</w:t>
      </w:r>
      <w:r w:rsidRPr="00EF4B0D">
        <w:rPr>
          <w:rFonts w:ascii="Arial" w:hAnsi="Arial" w:cs="Arial"/>
          <w:b/>
        </w:rPr>
        <w:t xml:space="preserve"> por Evento</w:t>
      </w:r>
      <w:r w:rsidRPr="00EF4B0D">
        <w:rPr>
          <w:rFonts w:ascii="Arial" w:hAnsi="Arial" w:cs="Arial"/>
        </w:rPr>
        <w:t xml:space="preserve"> con destino a la población asegurada de la Administración Regional de Santa Cruz de la </w:t>
      </w:r>
      <w:r w:rsidRPr="00EF4B0D">
        <w:rPr>
          <w:rFonts w:ascii="Arial" w:hAnsi="Arial" w:cs="Arial"/>
          <w:b/>
          <w:bCs/>
        </w:rPr>
        <w:t>CSBP</w:t>
      </w:r>
      <w:r w:rsidRPr="000846C3">
        <w:rPr>
          <w:rFonts w:ascii="Arial" w:hAnsi="Arial" w:cs="Arial"/>
          <w:b/>
          <w:bCs/>
          <w:lang w:val="es-ES"/>
        </w:rPr>
        <w:t>.</w:t>
      </w:r>
    </w:p>
    <w:p w14:paraId="1BF05E76" w14:textId="77777777" w:rsidR="00DA0E8E" w:rsidRPr="000846C3" w:rsidRDefault="00DA0E8E" w:rsidP="00DA0E8E">
      <w:pPr>
        <w:spacing w:after="0"/>
        <w:ind w:left="705" w:hanging="705"/>
        <w:jc w:val="both"/>
        <w:rPr>
          <w:rFonts w:ascii="Arial" w:hAnsi="Arial" w:cs="Arial"/>
          <w:lang w:val="es-ES"/>
        </w:rPr>
      </w:pPr>
      <w:r w:rsidRPr="000846C3">
        <w:rPr>
          <w:rFonts w:ascii="Arial" w:hAnsi="Arial" w:cs="Arial"/>
          <w:lang w:val="es-ES"/>
        </w:rPr>
        <w:t>2.2.</w:t>
      </w:r>
      <w:r w:rsidRPr="000846C3">
        <w:rPr>
          <w:rFonts w:ascii="Arial" w:hAnsi="Arial" w:cs="Arial"/>
          <w:lang w:val="es-ES"/>
        </w:rPr>
        <w:tab/>
        <w:t xml:space="preserve">En fecha </w:t>
      </w:r>
      <w:r>
        <w:rPr>
          <w:rFonts w:ascii="Arial" w:hAnsi="Arial" w:cs="Arial"/>
          <w:lang w:val="es-ES"/>
        </w:rPr>
        <w:t>__</w:t>
      </w:r>
      <w:r w:rsidRPr="000846C3">
        <w:rPr>
          <w:rFonts w:ascii="Arial" w:hAnsi="Arial" w:cs="Arial"/>
          <w:lang w:val="es-ES"/>
        </w:rPr>
        <w:t xml:space="preserve"> de </w:t>
      </w:r>
      <w:r>
        <w:rPr>
          <w:rFonts w:ascii="Arial" w:hAnsi="Arial" w:cs="Arial"/>
          <w:lang w:val="es-ES"/>
        </w:rPr>
        <w:t>___</w:t>
      </w:r>
      <w:r w:rsidRPr="000846C3">
        <w:rPr>
          <w:rFonts w:ascii="Arial" w:hAnsi="Arial" w:cs="Arial"/>
          <w:lang w:val="es-ES"/>
        </w:rPr>
        <w:t xml:space="preserve"> de 20</w:t>
      </w:r>
      <w:r>
        <w:rPr>
          <w:rFonts w:ascii="Arial" w:hAnsi="Arial" w:cs="Arial"/>
          <w:lang w:val="es-ES"/>
        </w:rPr>
        <w:t>21</w:t>
      </w:r>
      <w:r w:rsidRPr="000846C3">
        <w:rPr>
          <w:rFonts w:ascii="Arial" w:hAnsi="Arial" w:cs="Arial"/>
          <w:lang w:val="es-ES"/>
        </w:rPr>
        <w:t>, la Comisión de Calificación emitió el Informe de Calificación N° SC-COM.CAL-I-</w:t>
      </w:r>
      <w:r>
        <w:rPr>
          <w:rFonts w:ascii="Arial" w:hAnsi="Arial" w:cs="Arial"/>
          <w:lang w:val="es-ES"/>
        </w:rPr>
        <w:t>___</w:t>
      </w:r>
      <w:r w:rsidRPr="000846C3">
        <w:rPr>
          <w:rFonts w:ascii="Arial" w:hAnsi="Arial" w:cs="Arial"/>
          <w:lang w:val="es-ES"/>
        </w:rPr>
        <w:t>-</w:t>
      </w:r>
      <w:r>
        <w:rPr>
          <w:rFonts w:ascii="Arial" w:hAnsi="Arial" w:cs="Arial"/>
          <w:lang w:val="es-ES"/>
        </w:rPr>
        <w:t>21</w:t>
      </w:r>
      <w:r w:rsidRPr="000846C3">
        <w:rPr>
          <w:rFonts w:ascii="Arial" w:hAnsi="Arial" w:cs="Arial"/>
          <w:lang w:val="es-ES"/>
        </w:rPr>
        <w:t>.</w:t>
      </w:r>
    </w:p>
    <w:p w14:paraId="6F6490A8" w14:textId="77777777" w:rsidR="00DA0E8E" w:rsidRDefault="00DA0E8E" w:rsidP="00DA0E8E">
      <w:pPr>
        <w:spacing w:after="0"/>
        <w:ind w:left="705" w:hanging="705"/>
        <w:jc w:val="both"/>
        <w:rPr>
          <w:rFonts w:ascii="Arial" w:hAnsi="Arial" w:cs="Arial"/>
          <w:lang w:val="es-ES"/>
        </w:rPr>
      </w:pPr>
      <w:r w:rsidRPr="00EF4B0D">
        <w:rPr>
          <w:rFonts w:ascii="Arial" w:hAnsi="Arial" w:cs="Arial"/>
          <w:lang w:val="es-ES"/>
        </w:rPr>
        <w:t>2.3.</w:t>
      </w:r>
      <w:r w:rsidRPr="00EF4B0D">
        <w:rPr>
          <w:rFonts w:ascii="Arial" w:hAnsi="Arial" w:cs="Arial"/>
          <w:lang w:val="es-ES"/>
        </w:rPr>
        <w:tab/>
        <w:t xml:space="preserve">Mediante Resolución Administrativa N° </w:t>
      </w:r>
      <w:r>
        <w:rPr>
          <w:rFonts w:ascii="Arial" w:hAnsi="Arial" w:cs="Arial"/>
          <w:lang w:val="es-ES"/>
        </w:rPr>
        <w:t>___</w:t>
      </w:r>
      <w:r w:rsidRPr="00EF4B0D">
        <w:rPr>
          <w:rFonts w:ascii="Arial" w:hAnsi="Arial" w:cs="Arial"/>
          <w:lang w:val="es-ES"/>
        </w:rPr>
        <w:t>/20</w:t>
      </w:r>
      <w:r>
        <w:rPr>
          <w:rFonts w:ascii="Arial" w:hAnsi="Arial" w:cs="Arial"/>
          <w:lang w:val="es-ES"/>
        </w:rPr>
        <w:t>21</w:t>
      </w:r>
      <w:r w:rsidRPr="00EF4B0D">
        <w:rPr>
          <w:rFonts w:ascii="Arial" w:hAnsi="Arial" w:cs="Arial"/>
          <w:lang w:val="es-ES"/>
        </w:rPr>
        <w:t xml:space="preserve">, de </w:t>
      </w:r>
      <w:r>
        <w:rPr>
          <w:rFonts w:ascii="Arial" w:hAnsi="Arial" w:cs="Arial"/>
          <w:lang w:val="es-ES"/>
        </w:rPr>
        <w:t>__</w:t>
      </w:r>
      <w:r w:rsidRPr="00EF4B0D">
        <w:rPr>
          <w:rFonts w:ascii="Arial" w:hAnsi="Arial" w:cs="Arial"/>
          <w:lang w:val="es-ES"/>
        </w:rPr>
        <w:t xml:space="preserve"> de </w:t>
      </w:r>
      <w:r>
        <w:rPr>
          <w:rFonts w:ascii="Arial" w:hAnsi="Arial" w:cs="Arial"/>
          <w:lang w:val="es-ES"/>
        </w:rPr>
        <w:t>____</w:t>
      </w:r>
      <w:r w:rsidRPr="00EF4B0D">
        <w:rPr>
          <w:rFonts w:ascii="Arial" w:hAnsi="Arial" w:cs="Arial"/>
          <w:lang w:val="es-ES"/>
        </w:rPr>
        <w:t xml:space="preserve"> de 20</w:t>
      </w:r>
      <w:r>
        <w:rPr>
          <w:rFonts w:ascii="Arial" w:hAnsi="Arial" w:cs="Arial"/>
          <w:lang w:val="es-ES"/>
        </w:rPr>
        <w:t>21</w:t>
      </w:r>
      <w:r w:rsidRPr="00EF4B0D">
        <w:rPr>
          <w:rFonts w:ascii="Arial" w:hAnsi="Arial" w:cs="Arial"/>
          <w:lang w:val="es-ES"/>
        </w:rPr>
        <w:t>, la ARPC del presente proceso de Licitación Pública</w:t>
      </w:r>
      <w:r>
        <w:rPr>
          <w:rFonts w:ascii="Arial" w:hAnsi="Arial" w:cs="Arial"/>
          <w:lang w:val="es-ES"/>
        </w:rPr>
        <w:t xml:space="preserve"> de Proveedores</w:t>
      </w:r>
      <w:r w:rsidRPr="00EF4B0D">
        <w:rPr>
          <w:rFonts w:ascii="Arial" w:hAnsi="Arial" w:cs="Arial"/>
          <w:lang w:val="es-ES"/>
        </w:rPr>
        <w:t xml:space="preserve">, adjudicó a favor de la </w:t>
      </w:r>
      <w:r w:rsidRPr="00EF4B0D">
        <w:rPr>
          <w:rFonts w:ascii="Arial" w:hAnsi="Arial" w:cs="Arial"/>
          <w:b/>
          <w:lang w:val="es-ES"/>
        </w:rPr>
        <w:t xml:space="preserve">CONTRATADA la </w:t>
      </w:r>
      <w:r>
        <w:rPr>
          <w:rFonts w:ascii="Arial" w:hAnsi="Arial" w:cs="Arial"/>
          <w:b/>
          <w:lang w:val="es-ES"/>
        </w:rPr>
        <w:t xml:space="preserve">Contratación </w:t>
      </w:r>
      <w:r w:rsidRPr="00EF4B0D">
        <w:rPr>
          <w:rFonts w:ascii="Arial" w:hAnsi="Arial" w:cs="Arial"/>
          <w:b/>
        </w:rPr>
        <w:t xml:space="preserve">de Servicios de </w:t>
      </w:r>
      <w:r>
        <w:rPr>
          <w:rFonts w:ascii="Arial" w:hAnsi="Arial" w:cs="Arial"/>
          <w:b/>
        </w:rPr>
        <w:t>CIRUGIAS Y PROCEDIMIENTOS DIAGNOSTICOS NEUROLOGICOS</w:t>
      </w:r>
      <w:r w:rsidRPr="00EF4B0D">
        <w:rPr>
          <w:rFonts w:ascii="Arial" w:hAnsi="Arial" w:cs="Arial"/>
          <w:b/>
        </w:rPr>
        <w:t xml:space="preserve"> por Evento</w:t>
      </w:r>
      <w:r w:rsidRPr="00EF4B0D">
        <w:rPr>
          <w:rFonts w:ascii="Arial" w:hAnsi="Arial" w:cs="Arial"/>
        </w:rPr>
        <w:t xml:space="preserve"> con destino a la población asegurada de la Administración Regional de Santa Cruz de la </w:t>
      </w:r>
      <w:r w:rsidRPr="00EF4B0D">
        <w:rPr>
          <w:rFonts w:ascii="Arial" w:hAnsi="Arial" w:cs="Arial"/>
          <w:b/>
          <w:bCs/>
        </w:rPr>
        <w:t>CSBP</w:t>
      </w:r>
      <w:r w:rsidRPr="00EF4B0D">
        <w:rPr>
          <w:rFonts w:ascii="Arial" w:hAnsi="Arial" w:cs="Arial"/>
          <w:lang w:val="es-ES"/>
        </w:rPr>
        <w:t>,</w:t>
      </w:r>
      <w:r w:rsidRPr="00EF4B0D">
        <w:rPr>
          <w:rFonts w:ascii="Arial" w:hAnsi="Arial" w:cs="Arial"/>
          <w:b/>
          <w:lang w:val="es-ES"/>
        </w:rPr>
        <w:t xml:space="preserve"> </w:t>
      </w:r>
      <w:r w:rsidRPr="00EF4B0D">
        <w:rPr>
          <w:rFonts w:ascii="Arial" w:hAnsi="Arial" w:cs="Arial"/>
          <w:lang w:val="es-ES"/>
        </w:rPr>
        <w:t>por lo que en atención a la instrucci</w:t>
      </w:r>
      <w:r>
        <w:rPr>
          <w:rFonts w:ascii="Arial" w:hAnsi="Arial" w:cs="Arial"/>
          <w:lang w:val="es-ES"/>
        </w:rPr>
        <w:t>ón</w:t>
      </w:r>
      <w:r w:rsidRPr="00EF4B0D">
        <w:rPr>
          <w:rFonts w:ascii="Arial" w:hAnsi="Arial" w:cs="Arial"/>
          <w:lang w:val="es-ES"/>
        </w:rPr>
        <w:t xml:space="preserve"> de Administración Regional de </w:t>
      </w:r>
      <w:r>
        <w:rPr>
          <w:rFonts w:ascii="Arial" w:hAnsi="Arial" w:cs="Arial"/>
          <w:lang w:val="es-ES"/>
        </w:rPr>
        <w:t>__ de ____</w:t>
      </w:r>
      <w:r w:rsidRPr="00EF4B0D">
        <w:rPr>
          <w:rFonts w:ascii="Arial" w:hAnsi="Arial" w:cs="Arial"/>
          <w:lang w:val="es-ES"/>
        </w:rPr>
        <w:t xml:space="preserve"> de 20</w:t>
      </w:r>
      <w:r>
        <w:rPr>
          <w:rFonts w:ascii="Arial" w:hAnsi="Arial" w:cs="Arial"/>
          <w:lang w:val="es-ES"/>
        </w:rPr>
        <w:t>21</w:t>
      </w:r>
      <w:r w:rsidRPr="00EF4B0D">
        <w:rPr>
          <w:rFonts w:ascii="Arial" w:hAnsi="Arial" w:cs="Arial"/>
          <w:lang w:val="es-ES"/>
        </w:rPr>
        <w:t xml:space="preserve">, registrada mediante </w:t>
      </w:r>
      <w:r w:rsidRPr="00EF4B0D">
        <w:rPr>
          <w:rFonts w:ascii="Arial" w:hAnsi="Arial" w:cs="Arial"/>
          <w:lang w:val="es-ES"/>
        </w:rPr>
        <w:lastRenderedPageBreak/>
        <w:t xml:space="preserve">Hoja de Ruta </w:t>
      </w:r>
      <w:r>
        <w:rPr>
          <w:rFonts w:ascii="Arial" w:hAnsi="Arial" w:cs="Arial"/>
          <w:lang w:val="es-ES"/>
        </w:rPr>
        <w:t>____</w:t>
      </w:r>
      <w:r w:rsidRPr="00EF4B0D">
        <w:rPr>
          <w:rFonts w:ascii="Arial" w:hAnsi="Arial" w:cs="Arial"/>
          <w:lang w:val="es-ES"/>
        </w:rPr>
        <w:t>, se procede a elaborar el presente Contrato bajo el tenor de las siguientes cláusulas y condiciones.</w:t>
      </w:r>
    </w:p>
    <w:p w14:paraId="4B983A4D" w14:textId="77777777" w:rsidR="00DA0E8E" w:rsidRPr="00DA0E8E" w:rsidRDefault="00DA0E8E" w:rsidP="00DA0E8E">
      <w:pPr>
        <w:spacing w:after="0"/>
        <w:jc w:val="both"/>
        <w:rPr>
          <w:rFonts w:ascii="Arial" w:hAnsi="Arial" w:cs="Arial"/>
          <w:b/>
          <w:sz w:val="16"/>
          <w:szCs w:val="16"/>
          <w:u w:val="single"/>
        </w:rPr>
      </w:pPr>
    </w:p>
    <w:p w14:paraId="000E7B4A" w14:textId="7CD9D39D" w:rsidR="00DA0E8E" w:rsidRPr="000846C3" w:rsidRDefault="00DA0E8E" w:rsidP="00DA0E8E">
      <w:pPr>
        <w:spacing w:after="0"/>
        <w:jc w:val="both"/>
        <w:rPr>
          <w:rFonts w:ascii="Arial" w:hAnsi="Arial" w:cs="Arial"/>
        </w:rPr>
      </w:pPr>
      <w:r w:rsidRPr="000846C3">
        <w:rPr>
          <w:rFonts w:ascii="Arial" w:hAnsi="Arial" w:cs="Arial"/>
          <w:b/>
          <w:u w:val="single"/>
        </w:rPr>
        <w:t>TERCERA. (OBJETO)</w:t>
      </w:r>
      <w:r w:rsidRPr="000846C3">
        <w:rPr>
          <w:rFonts w:ascii="Arial" w:hAnsi="Arial" w:cs="Arial"/>
          <w:b/>
        </w:rPr>
        <w:t>.</w:t>
      </w:r>
      <w:r w:rsidRPr="000846C3">
        <w:rPr>
          <w:rFonts w:ascii="Arial" w:hAnsi="Arial" w:cs="Arial"/>
        </w:rPr>
        <w:t xml:space="preserve"> </w:t>
      </w:r>
    </w:p>
    <w:p w14:paraId="469C7BE8" w14:textId="77777777" w:rsidR="00DA0E8E" w:rsidRPr="00EF4B0D" w:rsidRDefault="00DA0E8E" w:rsidP="00DA0E8E">
      <w:pPr>
        <w:spacing w:after="0"/>
        <w:jc w:val="both"/>
        <w:rPr>
          <w:rFonts w:ascii="Arial" w:hAnsi="Arial" w:cs="Arial"/>
          <w:b/>
          <w:u w:val="single"/>
        </w:rPr>
      </w:pPr>
      <w:r w:rsidRPr="00EF4B0D">
        <w:rPr>
          <w:rFonts w:ascii="Arial" w:hAnsi="Arial" w:cs="Arial"/>
        </w:rPr>
        <w:t>El objeto del presente Contrato es establecer los términos y condiciones a que se sujetará</w:t>
      </w:r>
      <w:r>
        <w:rPr>
          <w:rFonts w:ascii="Arial" w:hAnsi="Arial" w:cs="Arial"/>
        </w:rPr>
        <w:t xml:space="preserve"> </w:t>
      </w:r>
      <w:r w:rsidRPr="00EF4B0D">
        <w:rPr>
          <w:rFonts w:ascii="Arial" w:hAnsi="Arial" w:cs="Arial"/>
          <w:b/>
          <w:lang w:val="es-ES"/>
        </w:rPr>
        <w:t xml:space="preserve">la </w:t>
      </w:r>
      <w:r>
        <w:rPr>
          <w:rFonts w:ascii="Arial" w:hAnsi="Arial" w:cs="Arial"/>
          <w:b/>
          <w:lang w:val="es-ES"/>
        </w:rPr>
        <w:t xml:space="preserve">Compra </w:t>
      </w:r>
      <w:r w:rsidRPr="00EF4B0D">
        <w:rPr>
          <w:rFonts w:ascii="Arial" w:hAnsi="Arial" w:cs="Arial"/>
          <w:b/>
        </w:rPr>
        <w:t xml:space="preserve">de Servicios de </w:t>
      </w:r>
      <w:r>
        <w:rPr>
          <w:rFonts w:ascii="Arial" w:hAnsi="Arial" w:cs="Arial"/>
          <w:b/>
        </w:rPr>
        <w:t>CIRUGIAS Y PROCEDIMIENTOS DIAGNOSTICOS NEUROLOGICOS</w:t>
      </w:r>
      <w:r w:rsidRPr="00EF4B0D">
        <w:rPr>
          <w:rFonts w:ascii="Arial" w:hAnsi="Arial" w:cs="Arial"/>
          <w:b/>
        </w:rPr>
        <w:t xml:space="preserve"> por Evento </w:t>
      </w:r>
      <w:r w:rsidRPr="00EF4B0D">
        <w:rPr>
          <w:rFonts w:ascii="Arial" w:hAnsi="Arial" w:cs="Arial"/>
        </w:rPr>
        <w:t xml:space="preserve">con destino a la población asegurada de la Administración Regional de Santa Cruz de la </w:t>
      </w:r>
      <w:r w:rsidRPr="00EF4B0D">
        <w:rPr>
          <w:rFonts w:ascii="Arial" w:hAnsi="Arial" w:cs="Arial"/>
          <w:b/>
          <w:bCs/>
        </w:rPr>
        <w:t>CSBP</w:t>
      </w:r>
      <w:r w:rsidRPr="00EF4B0D">
        <w:rPr>
          <w:rFonts w:ascii="Arial" w:hAnsi="Arial" w:cs="Arial"/>
        </w:rPr>
        <w:t>, en adelante el “Servicio”, de acuerdo a las condiciones establecidas en las siguientes cláusulas.</w:t>
      </w:r>
    </w:p>
    <w:p w14:paraId="153F7C2B" w14:textId="77777777" w:rsidR="00DA0E8E" w:rsidRPr="00DA0E8E" w:rsidRDefault="00DA0E8E" w:rsidP="00DA0E8E">
      <w:pPr>
        <w:spacing w:after="0"/>
        <w:jc w:val="both"/>
        <w:rPr>
          <w:rFonts w:ascii="Arial" w:hAnsi="Arial" w:cs="Arial"/>
          <w:b/>
          <w:sz w:val="16"/>
          <w:szCs w:val="16"/>
          <w:u w:val="single"/>
        </w:rPr>
      </w:pPr>
    </w:p>
    <w:p w14:paraId="7C4A4BB2" w14:textId="2A017703" w:rsidR="00DA0E8E" w:rsidRPr="00183B2C" w:rsidRDefault="00DA0E8E" w:rsidP="00DA0E8E">
      <w:pPr>
        <w:spacing w:after="0"/>
        <w:jc w:val="both"/>
        <w:rPr>
          <w:rFonts w:ascii="Arial" w:hAnsi="Arial" w:cs="Arial"/>
          <w:b/>
          <w:u w:val="single"/>
        </w:rPr>
      </w:pPr>
      <w:r w:rsidRPr="00183B2C">
        <w:rPr>
          <w:rFonts w:ascii="Arial" w:hAnsi="Arial" w:cs="Arial"/>
          <w:b/>
          <w:u w:val="single"/>
        </w:rPr>
        <w:t>CUARTA. (CONDICIONES DEL SERVICIO)</w:t>
      </w:r>
      <w:r w:rsidRPr="00183B2C">
        <w:rPr>
          <w:rFonts w:ascii="Arial" w:hAnsi="Arial" w:cs="Arial"/>
          <w:b/>
        </w:rPr>
        <w:t>.</w:t>
      </w:r>
    </w:p>
    <w:p w14:paraId="4946E007" w14:textId="77777777" w:rsidR="00DA0E8E" w:rsidRPr="00EF4B0D" w:rsidRDefault="00DA0E8E" w:rsidP="00DA0E8E">
      <w:pPr>
        <w:spacing w:after="0"/>
        <w:jc w:val="both"/>
        <w:rPr>
          <w:rFonts w:ascii="Arial" w:hAnsi="Arial" w:cs="Arial"/>
          <w:b/>
          <w:u w:val="single"/>
        </w:rPr>
      </w:pPr>
      <w:r w:rsidRPr="00EF4B0D">
        <w:rPr>
          <w:rFonts w:ascii="Arial" w:hAnsi="Arial" w:cs="Arial"/>
        </w:rPr>
        <w:t xml:space="preserve">La </w:t>
      </w:r>
      <w:r w:rsidRPr="00EF4B0D">
        <w:rPr>
          <w:rFonts w:ascii="Arial" w:hAnsi="Arial" w:cs="Arial"/>
          <w:b/>
        </w:rPr>
        <w:t xml:space="preserve">CONTRATADA </w:t>
      </w:r>
      <w:r w:rsidRPr="00EF4B0D">
        <w:rPr>
          <w:rFonts w:ascii="Arial" w:hAnsi="Arial" w:cs="Arial"/>
        </w:rPr>
        <w:t xml:space="preserve">se compromete a prestar el Servicio de acuerdo a los requerimientos y condiciones debidamente detallados en </w:t>
      </w:r>
      <w:r>
        <w:rPr>
          <w:rFonts w:ascii="Arial" w:hAnsi="Arial" w:cs="Arial"/>
        </w:rPr>
        <w:t>e</w:t>
      </w:r>
      <w:r w:rsidRPr="00EF4B0D">
        <w:rPr>
          <w:rFonts w:ascii="Arial" w:hAnsi="Arial" w:cs="Arial"/>
        </w:rPr>
        <w:t>l</w:t>
      </w:r>
      <w:r>
        <w:rPr>
          <w:rFonts w:ascii="Arial" w:hAnsi="Arial" w:cs="Arial"/>
        </w:rPr>
        <w:t xml:space="preserve"> Pliego </w:t>
      </w:r>
      <w:r w:rsidRPr="00EF4B0D">
        <w:rPr>
          <w:rFonts w:ascii="Arial" w:hAnsi="Arial" w:cs="Arial"/>
        </w:rPr>
        <w:t>Espec</w:t>
      </w:r>
      <w:r>
        <w:rPr>
          <w:rFonts w:ascii="Arial" w:hAnsi="Arial" w:cs="Arial"/>
        </w:rPr>
        <w:t xml:space="preserve">ífico de Condiciones </w:t>
      </w:r>
      <w:r w:rsidRPr="00EF4B0D">
        <w:rPr>
          <w:rFonts w:ascii="Arial" w:hAnsi="Arial" w:cs="Arial"/>
        </w:rPr>
        <w:t xml:space="preserve">de la Licitación Pública </w:t>
      </w:r>
      <w:r>
        <w:rPr>
          <w:rFonts w:ascii="Arial" w:hAnsi="Arial" w:cs="Arial"/>
        </w:rPr>
        <w:t xml:space="preserve">de Proveedores </w:t>
      </w:r>
      <w:r w:rsidRPr="00EF4B0D">
        <w:rPr>
          <w:rFonts w:ascii="Arial" w:hAnsi="Arial" w:cs="Arial"/>
        </w:rPr>
        <w:t xml:space="preserve">No. </w:t>
      </w:r>
      <w:r>
        <w:rPr>
          <w:rFonts w:ascii="Arial" w:hAnsi="Arial" w:cs="Arial"/>
        </w:rPr>
        <w:t>___</w:t>
      </w:r>
      <w:r w:rsidRPr="00EF4B0D">
        <w:rPr>
          <w:rFonts w:ascii="Arial" w:hAnsi="Arial" w:cs="Arial"/>
        </w:rPr>
        <w:t>/20</w:t>
      </w:r>
      <w:r>
        <w:rPr>
          <w:rFonts w:ascii="Arial" w:hAnsi="Arial" w:cs="Arial"/>
        </w:rPr>
        <w:t>21</w:t>
      </w:r>
      <w:r w:rsidRPr="00EF4B0D">
        <w:rPr>
          <w:rFonts w:ascii="Arial" w:hAnsi="Arial" w:cs="Arial"/>
        </w:rPr>
        <w:t xml:space="preserve"> y su propuesta presentada, mismas que forman parte del presente Contrato y deberán ser cumplidas a cabalidad.</w:t>
      </w:r>
    </w:p>
    <w:p w14:paraId="5B740BE8" w14:textId="77777777" w:rsidR="00DA0E8E" w:rsidRPr="00DA0E8E" w:rsidRDefault="00DA0E8E" w:rsidP="00DA0E8E">
      <w:pPr>
        <w:spacing w:after="0"/>
        <w:jc w:val="both"/>
        <w:rPr>
          <w:rFonts w:ascii="Arial" w:hAnsi="Arial" w:cs="Arial"/>
          <w:b/>
          <w:sz w:val="16"/>
          <w:szCs w:val="16"/>
          <w:u w:val="single"/>
        </w:rPr>
      </w:pPr>
    </w:p>
    <w:p w14:paraId="3F0D49D4" w14:textId="3F8B3B70" w:rsidR="00DA0E8E" w:rsidRPr="00183B2C" w:rsidRDefault="00DA0E8E" w:rsidP="00DA0E8E">
      <w:pPr>
        <w:spacing w:after="0"/>
        <w:jc w:val="both"/>
        <w:rPr>
          <w:rFonts w:ascii="Arial" w:hAnsi="Arial" w:cs="Arial"/>
          <w:b/>
        </w:rPr>
      </w:pPr>
      <w:r w:rsidRPr="00183B2C">
        <w:rPr>
          <w:rFonts w:ascii="Arial" w:hAnsi="Arial" w:cs="Arial"/>
          <w:b/>
          <w:u w:val="single"/>
        </w:rPr>
        <w:t>QUINTA. (PRECIO Y FORMA DE PAGO)</w:t>
      </w:r>
      <w:r w:rsidRPr="00183B2C">
        <w:rPr>
          <w:rFonts w:ascii="Arial" w:hAnsi="Arial" w:cs="Arial"/>
          <w:b/>
        </w:rPr>
        <w:t>.</w:t>
      </w:r>
    </w:p>
    <w:p w14:paraId="7BD62952" w14:textId="77777777" w:rsidR="00DA0E8E" w:rsidRPr="00EF4B0D" w:rsidRDefault="00DA0E8E" w:rsidP="00DA0E8E">
      <w:pPr>
        <w:spacing w:after="0"/>
        <w:jc w:val="both"/>
        <w:rPr>
          <w:rFonts w:ascii="Arial" w:hAnsi="Arial" w:cs="Arial"/>
          <w:b/>
          <w:u w:val="single"/>
        </w:rPr>
      </w:pPr>
      <w:r w:rsidRPr="00EF4B0D">
        <w:rPr>
          <w:rFonts w:ascii="Arial" w:hAnsi="Arial" w:cs="Arial"/>
        </w:rPr>
        <w:t xml:space="preserve">La </w:t>
      </w:r>
      <w:r w:rsidRPr="00EF4B0D">
        <w:rPr>
          <w:rFonts w:ascii="Arial" w:hAnsi="Arial" w:cs="Arial"/>
          <w:b/>
        </w:rPr>
        <w:t>CSBP</w:t>
      </w:r>
      <w:r w:rsidRPr="00EF4B0D">
        <w:rPr>
          <w:rFonts w:ascii="Arial" w:hAnsi="Arial" w:cs="Arial"/>
        </w:rPr>
        <w:t>,</w:t>
      </w:r>
      <w:r w:rsidRPr="00EF4B0D">
        <w:rPr>
          <w:rFonts w:ascii="Arial" w:hAnsi="Arial" w:cs="Arial"/>
          <w:b/>
        </w:rPr>
        <w:t xml:space="preserve"> </w:t>
      </w:r>
      <w:r w:rsidRPr="00EF4B0D">
        <w:rPr>
          <w:rFonts w:ascii="Arial" w:hAnsi="Arial" w:cs="Arial"/>
        </w:rPr>
        <w:t>de acuerdo al siguiente detalle,</w:t>
      </w:r>
      <w:r w:rsidRPr="00EF4B0D">
        <w:rPr>
          <w:rFonts w:ascii="Arial" w:hAnsi="Arial" w:cs="Arial"/>
          <w:b/>
        </w:rPr>
        <w:t xml:space="preserve"> </w:t>
      </w:r>
      <w:r w:rsidRPr="00EF4B0D">
        <w:rPr>
          <w:rFonts w:ascii="Arial" w:hAnsi="Arial" w:cs="Arial"/>
        </w:rPr>
        <w:t xml:space="preserve">cancelará en favor de la </w:t>
      </w:r>
      <w:r w:rsidRPr="00EF4B0D">
        <w:rPr>
          <w:rFonts w:ascii="Arial" w:hAnsi="Arial" w:cs="Arial"/>
          <w:b/>
        </w:rPr>
        <w:t>CONTRATADA</w:t>
      </w:r>
      <w:r w:rsidRPr="00EF4B0D">
        <w:rPr>
          <w:rFonts w:ascii="Arial" w:hAnsi="Arial" w:cs="Arial"/>
        </w:rPr>
        <w:t xml:space="preserve"> por el Servicio, lo siguiente, en Bolivianos:</w:t>
      </w:r>
    </w:p>
    <w:tbl>
      <w:tblPr>
        <w:tblW w:w="6946" w:type="dxa"/>
        <w:tblInd w:w="779" w:type="dxa"/>
        <w:tblCellMar>
          <w:left w:w="70" w:type="dxa"/>
          <w:right w:w="70" w:type="dxa"/>
        </w:tblCellMar>
        <w:tblLook w:val="04A0" w:firstRow="1" w:lastRow="0" w:firstColumn="1" w:lastColumn="0" w:noHBand="0" w:noVBand="1"/>
      </w:tblPr>
      <w:tblGrid>
        <w:gridCol w:w="320"/>
        <w:gridCol w:w="4358"/>
        <w:gridCol w:w="2268"/>
      </w:tblGrid>
      <w:tr w:rsidR="00DA0E8E" w:rsidRPr="004F5CB6" w14:paraId="25988552" w14:textId="77777777" w:rsidTr="00F00F57">
        <w:trPr>
          <w:trHeight w:val="128"/>
        </w:trPr>
        <w:tc>
          <w:tcPr>
            <w:tcW w:w="320" w:type="dxa"/>
            <w:tcBorders>
              <w:top w:val="single" w:sz="4" w:space="0" w:color="auto"/>
              <w:left w:val="single" w:sz="4" w:space="0" w:color="auto"/>
              <w:bottom w:val="single" w:sz="4" w:space="0" w:color="auto"/>
              <w:right w:val="nil"/>
            </w:tcBorders>
            <w:shd w:val="clear" w:color="auto" w:fill="auto"/>
            <w:vAlign w:val="bottom"/>
            <w:hideMark/>
          </w:tcPr>
          <w:p w14:paraId="61FC30CA" w14:textId="77777777" w:rsidR="00DA0E8E" w:rsidRPr="004F5CB6" w:rsidRDefault="00DA0E8E" w:rsidP="00DA0E8E">
            <w:pPr>
              <w:spacing w:after="0"/>
              <w:jc w:val="center"/>
              <w:rPr>
                <w:rFonts w:ascii="Calibri" w:hAnsi="Calibri" w:cs="Calibri"/>
                <w:color w:val="000000"/>
                <w:sz w:val="16"/>
                <w:szCs w:val="16"/>
                <w:lang w:val="es-ES"/>
              </w:rPr>
            </w:pP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E894EB" w14:textId="77777777" w:rsidR="00DA0E8E" w:rsidRPr="004F5CB6" w:rsidRDefault="00DA0E8E" w:rsidP="00DA0E8E">
            <w:pPr>
              <w:spacing w:after="0"/>
              <w:jc w:val="center"/>
              <w:rPr>
                <w:rFonts w:ascii="Calibri" w:hAnsi="Calibri" w:cs="Calibri"/>
                <w:b/>
                <w:color w:val="000000"/>
                <w:sz w:val="16"/>
                <w:szCs w:val="16"/>
                <w:u w:val="single"/>
                <w:lang w:val="es-ES"/>
              </w:rPr>
            </w:pPr>
            <w:r w:rsidRPr="004F5CB6">
              <w:rPr>
                <w:rFonts w:ascii="Calibri" w:hAnsi="Calibri" w:cs="Calibri"/>
                <w:b/>
                <w:color w:val="000000"/>
                <w:sz w:val="16"/>
                <w:szCs w:val="16"/>
                <w:u w:val="single"/>
                <w:lang w:val="es-ES"/>
              </w:rPr>
              <w:t>DETALLE DE PROCEDIMIENTOS Y CIRUGIAS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4FA5C58D" w14:textId="77777777" w:rsidR="00DA0E8E" w:rsidRPr="004F5CB6" w:rsidRDefault="00DA0E8E" w:rsidP="00DA0E8E">
            <w:pPr>
              <w:spacing w:after="0"/>
              <w:jc w:val="center"/>
              <w:rPr>
                <w:rFonts w:ascii="Calibri" w:hAnsi="Calibri" w:cs="Calibri"/>
                <w:b/>
                <w:color w:val="000000"/>
                <w:sz w:val="16"/>
                <w:szCs w:val="16"/>
                <w:lang w:val="es-ES"/>
              </w:rPr>
            </w:pPr>
            <w:r>
              <w:rPr>
                <w:rFonts w:ascii="Calibri" w:hAnsi="Calibri" w:cs="Calibri"/>
                <w:b/>
                <w:color w:val="000000"/>
                <w:sz w:val="16"/>
                <w:szCs w:val="16"/>
                <w:lang w:val="es-ES"/>
              </w:rPr>
              <w:t>IMPORTE UNITARIO EN Bs</w:t>
            </w:r>
          </w:p>
        </w:tc>
      </w:tr>
      <w:tr w:rsidR="00DA0E8E" w:rsidRPr="004F5CB6" w14:paraId="67AD608C" w14:textId="77777777" w:rsidTr="00F00F57">
        <w:trPr>
          <w:trHeight w:val="247"/>
        </w:trPr>
        <w:tc>
          <w:tcPr>
            <w:tcW w:w="320" w:type="dxa"/>
            <w:tcBorders>
              <w:top w:val="single" w:sz="4" w:space="0" w:color="auto"/>
              <w:left w:val="single" w:sz="4" w:space="0" w:color="auto"/>
              <w:bottom w:val="single" w:sz="4" w:space="0" w:color="auto"/>
              <w:right w:val="nil"/>
            </w:tcBorders>
            <w:shd w:val="clear" w:color="auto" w:fill="auto"/>
            <w:vAlign w:val="bottom"/>
            <w:hideMark/>
          </w:tcPr>
          <w:p w14:paraId="673F5F1F"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 </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11B48" w14:textId="77777777" w:rsidR="00DA0E8E" w:rsidRPr="004F5CB6" w:rsidRDefault="00DA0E8E" w:rsidP="00DA0E8E">
            <w:pPr>
              <w:spacing w:after="0"/>
              <w:rPr>
                <w:rFonts w:ascii="Calibri" w:hAnsi="Calibri" w:cs="Calibri"/>
                <w:b/>
                <w:color w:val="000000"/>
                <w:sz w:val="16"/>
                <w:szCs w:val="16"/>
                <w:u w:val="single"/>
                <w:lang w:val="es-ES"/>
              </w:rPr>
            </w:pPr>
            <w:r w:rsidRPr="004F5CB6">
              <w:rPr>
                <w:rFonts w:ascii="Calibri" w:hAnsi="Calibri" w:cs="Calibri"/>
                <w:b/>
                <w:color w:val="000000"/>
                <w:sz w:val="16"/>
                <w:szCs w:val="16"/>
                <w:u w:val="single"/>
                <w:lang w:val="es-ES"/>
              </w:rPr>
              <w:t xml:space="preserve">PROCEDIMIENTOS DE DIAGNÓSTICO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47F045AA" w14:textId="77777777" w:rsidR="00DA0E8E" w:rsidRPr="004F5CB6" w:rsidRDefault="00DA0E8E" w:rsidP="00DA0E8E">
            <w:pPr>
              <w:spacing w:after="0"/>
              <w:jc w:val="right"/>
              <w:rPr>
                <w:rFonts w:ascii="Calibri" w:hAnsi="Calibri" w:cs="Calibri"/>
                <w:color w:val="000000"/>
                <w:sz w:val="16"/>
                <w:szCs w:val="16"/>
                <w:lang w:val="es-ES"/>
              </w:rPr>
            </w:pPr>
            <w:r w:rsidRPr="004F5CB6">
              <w:rPr>
                <w:rFonts w:ascii="Calibri" w:hAnsi="Calibri" w:cs="Calibri"/>
                <w:color w:val="000000"/>
                <w:sz w:val="16"/>
                <w:szCs w:val="16"/>
                <w:lang w:val="es-ES"/>
              </w:rPr>
              <w:t> </w:t>
            </w:r>
          </w:p>
        </w:tc>
      </w:tr>
      <w:tr w:rsidR="00DA0E8E" w:rsidRPr="004F5CB6" w14:paraId="5A0F9C2F" w14:textId="77777777" w:rsidTr="00F00F57">
        <w:trPr>
          <w:trHeight w:val="93"/>
        </w:trPr>
        <w:tc>
          <w:tcPr>
            <w:tcW w:w="320" w:type="dxa"/>
            <w:tcBorders>
              <w:top w:val="nil"/>
              <w:left w:val="single" w:sz="4" w:space="0" w:color="auto"/>
              <w:bottom w:val="single" w:sz="4" w:space="0" w:color="auto"/>
              <w:right w:val="nil"/>
            </w:tcBorders>
            <w:shd w:val="clear" w:color="auto" w:fill="auto"/>
            <w:vAlign w:val="bottom"/>
            <w:hideMark/>
          </w:tcPr>
          <w:p w14:paraId="015DDA3E"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1</w:t>
            </w:r>
          </w:p>
        </w:tc>
        <w:tc>
          <w:tcPr>
            <w:tcW w:w="4358" w:type="dxa"/>
            <w:tcBorders>
              <w:top w:val="nil"/>
              <w:left w:val="single" w:sz="4" w:space="0" w:color="auto"/>
              <w:bottom w:val="single" w:sz="4" w:space="0" w:color="auto"/>
              <w:right w:val="single" w:sz="4" w:space="0" w:color="auto"/>
            </w:tcBorders>
            <w:shd w:val="clear" w:color="auto" w:fill="auto"/>
            <w:vAlign w:val="bottom"/>
            <w:hideMark/>
          </w:tcPr>
          <w:p w14:paraId="088A27E9"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Angiografía Digital Cerebral</w:t>
            </w:r>
          </w:p>
        </w:tc>
        <w:tc>
          <w:tcPr>
            <w:tcW w:w="2268" w:type="dxa"/>
            <w:tcBorders>
              <w:top w:val="nil"/>
              <w:left w:val="nil"/>
              <w:bottom w:val="single" w:sz="4" w:space="0" w:color="auto"/>
              <w:right w:val="single" w:sz="4" w:space="0" w:color="auto"/>
            </w:tcBorders>
            <w:shd w:val="clear" w:color="auto" w:fill="auto"/>
            <w:vAlign w:val="bottom"/>
          </w:tcPr>
          <w:p w14:paraId="3729CFA4"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06A7F2CF" w14:textId="77777777" w:rsidTr="00F00F57">
        <w:trPr>
          <w:trHeight w:val="166"/>
        </w:trPr>
        <w:tc>
          <w:tcPr>
            <w:tcW w:w="320" w:type="dxa"/>
            <w:tcBorders>
              <w:top w:val="nil"/>
              <w:left w:val="single" w:sz="4" w:space="0" w:color="auto"/>
              <w:bottom w:val="single" w:sz="4" w:space="0" w:color="auto"/>
              <w:right w:val="nil"/>
            </w:tcBorders>
            <w:shd w:val="clear" w:color="auto" w:fill="auto"/>
            <w:vAlign w:val="bottom"/>
            <w:hideMark/>
          </w:tcPr>
          <w:p w14:paraId="23E791E4"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2</w:t>
            </w:r>
          </w:p>
        </w:tc>
        <w:tc>
          <w:tcPr>
            <w:tcW w:w="4358" w:type="dxa"/>
            <w:tcBorders>
              <w:top w:val="nil"/>
              <w:left w:val="single" w:sz="4" w:space="0" w:color="auto"/>
              <w:bottom w:val="single" w:sz="4" w:space="0" w:color="auto"/>
              <w:right w:val="single" w:sz="4" w:space="0" w:color="auto"/>
            </w:tcBorders>
            <w:shd w:val="clear" w:color="auto" w:fill="auto"/>
            <w:vAlign w:val="bottom"/>
            <w:hideMark/>
          </w:tcPr>
          <w:p w14:paraId="05D49101"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Angiografía Digital Espinal</w:t>
            </w:r>
          </w:p>
        </w:tc>
        <w:tc>
          <w:tcPr>
            <w:tcW w:w="2268" w:type="dxa"/>
            <w:tcBorders>
              <w:top w:val="nil"/>
              <w:left w:val="nil"/>
              <w:bottom w:val="single" w:sz="4" w:space="0" w:color="auto"/>
              <w:right w:val="single" w:sz="4" w:space="0" w:color="auto"/>
            </w:tcBorders>
            <w:shd w:val="clear" w:color="auto" w:fill="auto"/>
            <w:vAlign w:val="bottom"/>
          </w:tcPr>
          <w:p w14:paraId="46CB772E"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0075EE7A" w14:textId="77777777" w:rsidTr="00F00F57">
        <w:trPr>
          <w:trHeight w:val="94"/>
        </w:trPr>
        <w:tc>
          <w:tcPr>
            <w:tcW w:w="320" w:type="dxa"/>
            <w:tcBorders>
              <w:top w:val="nil"/>
              <w:left w:val="single" w:sz="4" w:space="0" w:color="auto"/>
              <w:bottom w:val="single" w:sz="4" w:space="0" w:color="auto"/>
              <w:right w:val="nil"/>
            </w:tcBorders>
            <w:shd w:val="clear" w:color="auto" w:fill="auto"/>
            <w:vAlign w:val="bottom"/>
            <w:hideMark/>
          </w:tcPr>
          <w:p w14:paraId="741AB388"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3</w:t>
            </w:r>
          </w:p>
        </w:tc>
        <w:tc>
          <w:tcPr>
            <w:tcW w:w="4358" w:type="dxa"/>
            <w:tcBorders>
              <w:top w:val="nil"/>
              <w:left w:val="single" w:sz="4" w:space="0" w:color="auto"/>
              <w:bottom w:val="nil"/>
              <w:right w:val="single" w:sz="4" w:space="0" w:color="auto"/>
            </w:tcBorders>
            <w:shd w:val="clear" w:color="auto" w:fill="auto"/>
            <w:vAlign w:val="bottom"/>
            <w:hideMark/>
          </w:tcPr>
          <w:p w14:paraId="3F665B6C"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Angiografía de Vasos de Cuellos</w:t>
            </w:r>
          </w:p>
        </w:tc>
        <w:tc>
          <w:tcPr>
            <w:tcW w:w="2268" w:type="dxa"/>
            <w:tcBorders>
              <w:top w:val="nil"/>
              <w:left w:val="nil"/>
              <w:bottom w:val="single" w:sz="4" w:space="0" w:color="auto"/>
              <w:right w:val="single" w:sz="4" w:space="0" w:color="auto"/>
            </w:tcBorders>
            <w:shd w:val="clear" w:color="auto" w:fill="auto"/>
            <w:vAlign w:val="bottom"/>
          </w:tcPr>
          <w:p w14:paraId="54CE112E"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66B7F36A" w14:textId="77777777" w:rsidTr="00F00F57">
        <w:trPr>
          <w:trHeight w:val="187"/>
        </w:trPr>
        <w:tc>
          <w:tcPr>
            <w:tcW w:w="320" w:type="dxa"/>
            <w:tcBorders>
              <w:top w:val="nil"/>
              <w:left w:val="single" w:sz="4" w:space="0" w:color="auto"/>
              <w:bottom w:val="single" w:sz="4" w:space="0" w:color="auto"/>
              <w:right w:val="nil"/>
            </w:tcBorders>
            <w:shd w:val="clear" w:color="auto" w:fill="auto"/>
            <w:vAlign w:val="bottom"/>
            <w:hideMark/>
          </w:tcPr>
          <w:p w14:paraId="474A6CDA"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4</w:t>
            </w:r>
          </w:p>
        </w:tc>
        <w:tc>
          <w:tcPr>
            <w:tcW w:w="4358" w:type="dxa"/>
            <w:tcBorders>
              <w:top w:val="single" w:sz="4" w:space="0" w:color="auto"/>
              <w:left w:val="single" w:sz="4" w:space="0" w:color="auto"/>
              <w:bottom w:val="nil"/>
              <w:right w:val="single" w:sz="4" w:space="0" w:color="auto"/>
            </w:tcBorders>
            <w:shd w:val="clear" w:color="auto" w:fill="auto"/>
            <w:vAlign w:val="bottom"/>
            <w:hideMark/>
          </w:tcPr>
          <w:p w14:paraId="0D3EB952"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Test de Oclusión Vascular</w:t>
            </w:r>
          </w:p>
        </w:tc>
        <w:tc>
          <w:tcPr>
            <w:tcW w:w="2268" w:type="dxa"/>
            <w:tcBorders>
              <w:top w:val="nil"/>
              <w:left w:val="nil"/>
              <w:bottom w:val="single" w:sz="4" w:space="0" w:color="auto"/>
              <w:right w:val="single" w:sz="4" w:space="0" w:color="auto"/>
            </w:tcBorders>
            <w:shd w:val="clear" w:color="auto" w:fill="auto"/>
            <w:vAlign w:val="bottom"/>
          </w:tcPr>
          <w:p w14:paraId="3A5840BA"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293CDEE7" w14:textId="77777777" w:rsidTr="00F00F57">
        <w:trPr>
          <w:trHeight w:val="118"/>
        </w:trPr>
        <w:tc>
          <w:tcPr>
            <w:tcW w:w="320" w:type="dxa"/>
            <w:tcBorders>
              <w:top w:val="nil"/>
              <w:left w:val="single" w:sz="4" w:space="0" w:color="auto"/>
              <w:bottom w:val="single" w:sz="4" w:space="0" w:color="auto"/>
              <w:right w:val="nil"/>
            </w:tcBorders>
            <w:shd w:val="clear" w:color="auto" w:fill="auto"/>
            <w:vAlign w:val="bottom"/>
            <w:hideMark/>
          </w:tcPr>
          <w:p w14:paraId="3A020D2A"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 </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FCE0F" w14:textId="77777777" w:rsidR="00DA0E8E" w:rsidRPr="004F5CB6" w:rsidRDefault="00DA0E8E" w:rsidP="00DA0E8E">
            <w:pPr>
              <w:spacing w:after="0"/>
              <w:rPr>
                <w:rFonts w:ascii="Calibri" w:hAnsi="Calibri" w:cs="Calibri"/>
                <w:b/>
                <w:color w:val="000000"/>
                <w:sz w:val="16"/>
                <w:szCs w:val="16"/>
                <w:u w:val="single"/>
                <w:lang w:val="es-ES"/>
              </w:rPr>
            </w:pPr>
            <w:r w:rsidRPr="004F5CB6">
              <w:rPr>
                <w:rFonts w:ascii="Calibri" w:hAnsi="Calibri" w:cs="Calibri"/>
                <w:b/>
                <w:color w:val="000000"/>
                <w:sz w:val="16"/>
                <w:szCs w:val="16"/>
                <w:u w:val="single"/>
                <w:lang w:val="es-ES"/>
              </w:rPr>
              <w:t xml:space="preserve">CIRUGÍAS NEUROLÓGICAS </w:t>
            </w:r>
          </w:p>
        </w:tc>
        <w:tc>
          <w:tcPr>
            <w:tcW w:w="2268" w:type="dxa"/>
            <w:tcBorders>
              <w:top w:val="nil"/>
              <w:left w:val="nil"/>
              <w:bottom w:val="single" w:sz="4" w:space="0" w:color="auto"/>
              <w:right w:val="single" w:sz="4" w:space="0" w:color="auto"/>
            </w:tcBorders>
            <w:shd w:val="clear" w:color="auto" w:fill="auto"/>
            <w:vAlign w:val="bottom"/>
          </w:tcPr>
          <w:p w14:paraId="0851126F"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11A867A3" w14:textId="77777777" w:rsidTr="00F00F57">
        <w:trPr>
          <w:trHeight w:val="192"/>
        </w:trPr>
        <w:tc>
          <w:tcPr>
            <w:tcW w:w="320" w:type="dxa"/>
            <w:tcBorders>
              <w:top w:val="nil"/>
              <w:left w:val="single" w:sz="4" w:space="0" w:color="auto"/>
              <w:bottom w:val="single" w:sz="4" w:space="0" w:color="auto"/>
              <w:right w:val="nil"/>
            </w:tcBorders>
            <w:shd w:val="clear" w:color="auto" w:fill="auto"/>
            <w:vAlign w:val="bottom"/>
            <w:hideMark/>
          </w:tcPr>
          <w:p w14:paraId="1F400EB3"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5</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0A724"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Tratamiento Endovascular de Aneurisma Cerebral</w:t>
            </w:r>
          </w:p>
        </w:tc>
        <w:tc>
          <w:tcPr>
            <w:tcW w:w="2268" w:type="dxa"/>
            <w:tcBorders>
              <w:top w:val="nil"/>
              <w:left w:val="nil"/>
              <w:bottom w:val="single" w:sz="4" w:space="0" w:color="auto"/>
              <w:right w:val="single" w:sz="4" w:space="0" w:color="auto"/>
            </w:tcBorders>
            <w:shd w:val="clear" w:color="auto" w:fill="auto"/>
            <w:vAlign w:val="bottom"/>
          </w:tcPr>
          <w:p w14:paraId="1D99002C"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3712B6C7" w14:textId="77777777" w:rsidTr="00F00F57">
        <w:trPr>
          <w:trHeight w:val="279"/>
        </w:trPr>
        <w:tc>
          <w:tcPr>
            <w:tcW w:w="320" w:type="dxa"/>
            <w:tcBorders>
              <w:top w:val="single" w:sz="4" w:space="0" w:color="auto"/>
              <w:left w:val="single" w:sz="4" w:space="0" w:color="auto"/>
              <w:bottom w:val="single" w:sz="4" w:space="0" w:color="auto"/>
              <w:right w:val="nil"/>
            </w:tcBorders>
            <w:shd w:val="clear" w:color="auto" w:fill="auto"/>
            <w:vAlign w:val="bottom"/>
            <w:hideMark/>
          </w:tcPr>
          <w:p w14:paraId="049C8EEB"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6</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23716A"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 xml:space="preserve">Tratamiento Endovascular de Malformación es Vasculares Cerebrales - Vasales </w:t>
            </w:r>
            <w:r>
              <w:rPr>
                <w:rFonts w:ascii="Calibri" w:hAnsi="Calibri" w:cs="Calibri"/>
                <w:color w:val="000000"/>
                <w:sz w:val="16"/>
                <w:szCs w:val="16"/>
                <w:lang w:val="es-ES"/>
              </w:rPr>
              <w:t>–</w:t>
            </w:r>
            <w:r w:rsidRPr="004F5CB6">
              <w:rPr>
                <w:rFonts w:ascii="Calibri" w:hAnsi="Calibri" w:cs="Calibri"/>
                <w:color w:val="000000"/>
                <w:sz w:val="16"/>
                <w:szCs w:val="16"/>
                <w:lang w:val="es-ES"/>
              </w:rPr>
              <w:t xml:space="preserve"> Espinales</w:t>
            </w:r>
          </w:p>
        </w:tc>
        <w:tc>
          <w:tcPr>
            <w:tcW w:w="2268" w:type="dxa"/>
            <w:tcBorders>
              <w:top w:val="single" w:sz="4" w:space="0" w:color="auto"/>
              <w:left w:val="nil"/>
              <w:bottom w:val="single" w:sz="4" w:space="0" w:color="auto"/>
              <w:right w:val="single" w:sz="4" w:space="0" w:color="auto"/>
            </w:tcBorders>
            <w:shd w:val="clear" w:color="auto" w:fill="auto"/>
            <w:vAlign w:val="bottom"/>
          </w:tcPr>
          <w:p w14:paraId="3BC2B125"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57054D9E" w14:textId="77777777" w:rsidTr="00F00F57">
        <w:trPr>
          <w:trHeight w:val="220"/>
        </w:trPr>
        <w:tc>
          <w:tcPr>
            <w:tcW w:w="320" w:type="dxa"/>
            <w:tcBorders>
              <w:top w:val="single" w:sz="4" w:space="0" w:color="auto"/>
              <w:left w:val="single" w:sz="4" w:space="0" w:color="auto"/>
              <w:bottom w:val="single" w:sz="4" w:space="0" w:color="auto"/>
              <w:right w:val="nil"/>
            </w:tcBorders>
            <w:shd w:val="clear" w:color="auto" w:fill="auto"/>
            <w:vAlign w:val="bottom"/>
            <w:hideMark/>
          </w:tcPr>
          <w:p w14:paraId="63FABE11"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7</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A80D9"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Embolización de Tumores Intracraneales,  Cabeza y Cuello</w:t>
            </w:r>
          </w:p>
        </w:tc>
        <w:tc>
          <w:tcPr>
            <w:tcW w:w="2268" w:type="dxa"/>
            <w:tcBorders>
              <w:top w:val="single" w:sz="4" w:space="0" w:color="auto"/>
              <w:left w:val="nil"/>
              <w:bottom w:val="single" w:sz="4" w:space="0" w:color="auto"/>
              <w:right w:val="single" w:sz="4" w:space="0" w:color="auto"/>
            </w:tcBorders>
            <w:shd w:val="clear" w:color="auto" w:fill="auto"/>
            <w:vAlign w:val="bottom"/>
          </w:tcPr>
          <w:p w14:paraId="1C0DC32D"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40078B14" w14:textId="77777777" w:rsidTr="00F00F57">
        <w:trPr>
          <w:trHeight w:val="75"/>
        </w:trPr>
        <w:tc>
          <w:tcPr>
            <w:tcW w:w="320" w:type="dxa"/>
            <w:tcBorders>
              <w:top w:val="single" w:sz="4" w:space="0" w:color="auto"/>
              <w:left w:val="single" w:sz="4" w:space="0" w:color="auto"/>
              <w:bottom w:val="single" w:sz="4" w:space="0" w:color="auto"/>
              <w:right w:val="nil"/>
            </w:tcBorders>
            <w:shd w:val="clear" w:color="auto" w:fill="auto"/>
            <w:vAlign w:val="bottom"/>
            <w:hideMark/>
          </w:tcPr>
          <w:p w14:paraId="017F900D"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8</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5FA8C"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Angioplastia Vertebral - Intracraneana- Carotidea</w:t>
            </w:r>
          </w:p>
        </w:tc>
        <w:tc>
          <w:tcPr>
            <w:tcW w:w="2268" w:type="dxa"/>
            <w:tcBorders>
              <w:top w:val="single" w:sz="4" w:space="0" w:color="auto"/>
              <w:left w:val="nil"/>
              <w:bottom w:val="single" w:sz="4" w:space="0" w:color="auto"/>
              <w:right w:val="single" w:sz="4" w:space="0" w:color="auto"/>
            </w:tcBorders>
            <w:shd w:val="clear" w:color="auto" w:fill="auto"/>
            <w:vAlign w:val="bottom"/>
          </w:tcPr>
          <w:p w14:paraId="67298CB3" w14:textId="77777777" w:rsidR="00DA0E8E" w:rsidRPr="004F5CB6" w:rsidRDefault="00DA0E8E" w:rsidP="00DA0E8E">
            <w:pPr>
              <w:spacing w:after="0"/>
              <w:jc w:val="right"/>
              <w:rPr>
                <w:rFonts w:ascii="Calibri" w:hAnsi="Calibri" w:cs="Calibri"/>
                <w:color w:val="000000"/>
                <w:sz w:val="16"/>
                <w:szCs w:val="16"/>
                <w:lang w:val="es-ES"/>
              </w:rPr>
            </w:pPr>
          </w:p>
        </w:tc>
      </w:tr>
      <w:tr w:rsidR="00DA0E8E" w:rsidRPr="004F5CB6" w14:paraId="4E7E374C" w14:textId="77777777" w:rsidTr="00F00F57">
        <w:trPr>
          <w:trHeight w:val="150"/>
        </w:trPr>
        <w:tc>
          <w:tcPr>
            <w:tcW w:w="320" w:type="dxa"/>
            <w:tcBorders>
              <w:top w:val="single" w:sz="4" w:space="0" w:color="auto"/>
              <w:left w:val="single" w:sz="4" w:space="0" w:color="auto"/>
              <w:bottom w:val="single" w:sz="4" w:space="0" w:color="auto"/>
              <w:right w:val="nil"/>
            </w:tcBorders>
            <w:shd w:val="clear" w:color="auto" w:fill="auto"/>
            <w:vAlign w:val="bottom"/>
            <w:hideMark/>
          </w:tcPr>
          <w:p w14:paraId="7C6F4A8A" w14:textId="77777777" w:rsidR="00DA0E8E" w:rsidRPr="004F5CB6" w:rsidRDefault="00DA0E8E" w:rsidP="00DA0E8E">
            <w:pPr>
              <w:spacing w:after="0"/>
              <w:jc w:val="center"/>
              <w:rPr>
                <w:rFonts w:ascii="Calibri" w:hAnsi="Calibri" w:cs="Calibri"/>
                <w:color w:val="000000"/>
                <w:sz w:val="16"/>
                <w:szCs w:val="16"/>
                <w:lang w:val="es-ES"/>
              </w:rPr>
            </w:pPr>
            <w:r w:rsidRPr="004F5CB6">
              <w:rPr>
                <w:rFonts w:ascii="Calibri" w:hAnsi="Calibri" w:cs="Calibri"/>
                <w:color w:val="000000"/>
                <w:sz w:val="16"/>
                <w:szCs w:val="16"/>
                <w:lang w:val="es-ES"/>
              </w:rPr>
              <w:t>9</w:t>
            </w:r>
          </w:p>
        </w:tc>
        <w:tc>
          <w:tcPr>
            <w:tcW w:w="43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B8CE3" w14:textId="77777777" w:rsidR="00DA0E8E" w:rsidRPr="004F5CB6" w:rsidRDefault="00DA0E8E" w:rsidP="00DA0E8E">
            <w:pPr>
              <w:spacing w:after="0"/>
              <w:rPr>
                <w:rFonts w:ascii="Calibri" w:hAnsi="Calibri" w:cs="Calibri"/>
                <w:color w:val="000000"/>
                <w:sz w:val="16"/>
                <w:szCs w:val="16"/>
                <w:lang w:val="es-ES"/>
              </w:rPr>
            </w:pPr>
            <w:r w:rsidRPr="004F5CB6">
              <w:rPr>
                <w:rFonts w:ascii="Calibri" w:hAnsi="Calibri" w:cs="Calibri"/>
                <w:color w:val="000000"/>
                <w:sz w:val="16"/>
                <w:szCs w:val="16"/>
                <w:lang w:val="es-ES"/>
              </w:rPr>
              <w:t xml:space="preserve">Tratamiento Endovascular del Ataque Central Isquémico </w:t>
            </w:r>
          </w:p>
        </w:tc>
        <w:tc>
          <w:tcPr>
            <w:tcW w:w="2268" w:type="dxa"/>
            <w:tcBorders>
              <w:top w:val="single" w:sz="4" w:space="0" w:color="auto"/>
              <w:left w:val="nil"/>
              <w:bottom w:val="single" w:sz="4" w:space="0" w:color="auto"/>
              <w:right w:val="single" w:sz="4" w:space="0" w:color="auto"/>
            </w:tcBorders>
            <w:shd w:val="clear" w:color="auto" w:fill="auto"/>
            <w:vAlign w:val="bottom"/>
          </w:tcPr>
          <w:p w14:paraId="08A8CAF1" w14:textId="77777777" w:rsidR="00DA0E8E" w:rsidRPr="004F5CB6" w:rsidRDefault="00DA0E8E" w:rsidP="00DA0E8E">
            <w:pPr>
              <w:spacing w:after="0"/>
              <w:jc w:val="right"/>
              <w:rPr>
                <w:rFonts w:ascii="Calibri" w:hAnsi="Calibri" w:cs="Calibri"/>
                <w:color w:val="000000"/>
                <w:sz w:val="16"/>
                <w:szCs w:val="16"/>
                <w:lang w:val="es-ES"/>
              </w:rPr>
            </w:pPr>
          </w:p>
        </w:tc>
      </w:tr>
    </w:tbl>
    <w:p w14:paraId="2E8B5F7E" w14:textId="77777777" w:rsidR="00DA0E8E" w:rsidRDefault="00DA0E8E" w:rsidP="00DA0E8E">
      <w:pPr>
        <w:tabs>
          <w:tab w:val="right" w:pos="3544"/>
          <w:tab w:val="right" w:pos="5387"/>
          <w:tab w:val="right" w:pos="7088"/>
        </w:tabs>
        <w:spacing w:after="0"/>
        <w:jc w:val="both"/>
        <w:rPr>
          <w:rFonts w:ascii="Arial" w:hAnsi="Arial" w:cs="Arial"/>
        </w:rPr>
      </w:pPr>
    </w:p>
    <w:p w14:paraId="5B1C3DD8" w14:textId="33DB23F0" w:rsidR="00DA0E8E" w:rsidRDefault="00DA0E8E" w:rsidP="00DA0E8E">
      <w:pPr>
        <w:tabs>
          <w:tab w:val="right" w:pos="3544"/>
          <w:tab w:val="right" w:pos="5387"/>
          <w:tab w:val="right" w:pos="7088"/>
        </w:tabs>
        <w:spacing w:after="0"/>
        <w:jc w:val="both"/>
        <w:rPr>
          <w:rFonts w:ascii="Arial" w:hAnsi="Arial" w:cs="Arial"/>
        </w:rPr>
      </w:pPr>
      <w:r w:rsidRPr="0082500E">
        <w:rPr>
          <w:rFonts w:ascii="Arial" w:hAnsi="Arial" w:cs="Arial"/>
        </w:rPr>
        <w:t xml:space="preserve">La </w:t>
      </w:r>
      <w:r w:rsidRPr="0082500E">
        <w:rPr>
          <w:rFonts w:ascii="Arial" w:hAnsi="Arial" w:cs="Arial"/>
          <w:b/>
        </w:rPr>
        <w:t xml:space="preserve">CSBP </w:t>
      </w:r>
      <w:r w:rsidRPr="0082500E">
        <w:rPr>
          <w:rFonts w:ascii="Arial" w:hAnsi="Arial" w:cs="Arial"/>
        </w:rPr>
        <w:t xml:space="preserve">realizará el pago por la compra del Servicio de manera mensual, para lo cual la </w:t>
      </w:r>
      <w:r w:rsidRPr="0082500E">
        <w:rPr>
          <w:rFonts w:ascii="Arial" w:hAnsi="Arial" w:cs="Arial"/>
          <w:b/>
        </w:rPr>
        <w:t>CONTRATADA</w:t>
      </w:r>
      <w:r w:rsidRPr="0082500E">
        <w:rPr>
          <w:rFonts w:ascii="Arial" w:hAnsi="Arial" w:cs="Arial"/>
        </w:rPr>
        <w:t xml:space="preserve"> deberá presentar una soli</w:t>
      </w:r>
      <w:r w:rsidRPr="00EF4B0D">
        <w:rPr>
          <w:rFonts w:ascii="Arial" w:hAnsi="Arial" w:cs="Arial"/>
        </w:rPr>
        <w:t>ci</w:t>
      </w:r>
      <w:r w:rsidRPr="0082500E">
        <w:rPr>
          <w:rFonts w:ascii="Arial" w:hAnsi="Arial" w:cs="Arial"/>
        </w:rPr>
        <w:t>tud de pago acompañada de la correspondiente factura, Órdenes de Servicio</w:t>
      </w:r>
      <w:r>
        <w:rPr>
          <w:rFonts w:ascii="Arial" w:hAnsi="Arial" w:cs="Arial"/>
        </w:rPr>
        <w:t xml:space="preserve">, historia clínica, protocolos operatorios y cuadro resumen de procedimientos realizados durante el mes, mismo que </w:t>
      </w:r>
      <w:r w:rsidRPr="0082500E">
        <w:rPr>
          <w:rFonts w:ascii="Arial" w:hAnsi="Arial" w:cs="Arial"/>
        </w:rPr>
        <w:t>deberá contener la siguiente información</w:t>
      </w:r>
      <w:r>
        <w:rPr>
          <w:rFonts w:ascii="Arial" w:hAnsi="Arial" w:cs="Arial"/>
        </w:rPr>
        <w:t>:</w:t>
      </w:r>
    </w:p>
    <w:p w14:paraId="78FE8CBE" w14:textId="77777777" w:rsidR="00DA0E8E" w:rsidRPr="00DA0E8E" w:rsidRDefault="00DA0E8E" w:rsidP="00DA0E8E">
      <w:pPr>
        <w:tabs>
          <w:tab w:val="right" w:pos="3544"/>
          <w:tab w:val="right" w:pos="5387"/>
          <w:tab w:val="right" w:pos="7088"/>
        </w:tabs>
        <w:spacing w:after="0"/>
        <w:jc w:val="both"/>
        <w:rPr>
          <w:rFonts w:ascii="Arial" w:hAnsi="Arial" w:cs="Arial"/>
          <w:sz w:val="16"/>
          <w:szCs w:val="16"/>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DA0E8E" w:rsidRPr="0082500E" w14:paraId="2FF7EAA1" w14:textId="77777777" w:rsidTr="00F00F57">
        <w:trPr>
          <w:trHeight w:val="272"/>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D5C23" w14:textId="77777777" w:rsidR="00DA0E8E" w:rsidRPr="003700FC" w:rsidRDefault="00DA0E8E" w:rsidP="00DA0E8E">
            <w:pPr>
              <w:spacing w:after="0"/>
              <w:rPr>
                <w:rFonts w:ascii="Arial" w:hAnsi="Arial" w:cs="Arial"/>
                <w:b/>
                <w:bCs/>
                <w:sz w:val="14"/>
                <w:szCs w:val="14"/>
              </w:rPr>
            </w:pPr>
            <w:r w:rsidRPr="003700FC">
              <w:rPr>
                <w:rFonts w:ascii="Arial" w:hAnsi="Arial" w:cs="Arial"/>
                <w:b/>
                <w:bCs/>
                <w:sz w:val="14"/>
                <w:szCs w:val="14"/>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448E4C" w14:textId="77777777" w:rsidR="00DA0E8E" w:rsidRPr="003700FC" w:rsidRDefault="00DA0E8E" w:rsidP="00DA0E8E">
            <w:pPr>
              <w:spacing w:after="0"/>
              <w:jc w:val="center"/>
              <w:rPr>
                <w:rFonts w:ascii="Arial" w:hAnsi="Arial" w:cs="Arial"/>
                <w:b/>
                <w:bCs/>
                <w:sz w:val="14"/>
                <w:szCs w:val="14"/>
              </w:rPr>
            </w:pPr>
            <w:r w:rsidRPr="003700FC">
              <w:rPr>
                <w:rFonts w:ascii="Arial" w:hAnsi="Arial" w:cs="Arial"/>
                <w:b/>
                <w:bCs/>
                <w:sz w:val="14"/>
                <w:szCs w:val="14"/>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13BC73" w14:textId="77777777" w:rsidR="00DA0E8E" w:rsidRPr="003700FC" w:rsidRDefault="00DA0E8E" w:rsidP="00DA0E8E">
            <w:pPr>
              <w:spacing w:after="0"/>
              <w:jc w:val="center"/>
              <w:rPr>
                <w:rFonts w:ascii="Arial" w:hAnsi="Arial" w:cs="Arial"/>
                <w:b/>
                <w:bCs/>
                <w:sz w:val="14"/>
                <w:szCs w:val="14"/>
              </w:rPr>
            </w:pPr>
            <w:r w:rsidRPr="003700FC">
              <w:rPr>
                <w:rFonts w:ascii="Arial" w:hAnsi="Arial" w:cs="Arial"/>
                <w:b/>
                <w:bCs/>
                <w:sz w:val="14"/>
                <w:szCs w:val="14"/>
              </w:rPr>
              <w:t>ESTUDIO REALIZADO</w:t>
            </w:r>
          </w:p>
        </w:tc>
        <w:tc>
          <w:tcPr>
            <w:tcW w:w="1276" w:type="dxa"/>
            <w:tcBorders>
              <w:top w:val="single" w:sz="4" w:space="0" w:color="auto"/>
              <w:left w:val="nil"/>
              <w:bottom w:val="single" w:sz="4" w:space="0" w:color="auto"/>
              <w:right w:val="single" w:sz="4" w:space="0" w:color="auto"/>
            </w:tcBorders>
            <w:vAlign w:val="center"/>
          </w:tcPr>
          <w:p w14:paraId="4A313C27" w14:textId="77777777" w:rsidR="00DA0E8E" w:rsidRPr="003700FC" w:rsidRDefault="00DA0E8E" w:rsidP="00DA0E8E">
            <w:pPr>
              <w:spacing w:after="0"/>
              <w:jc w:val="center"/>
              <w:rPr>
                <w:rFonts w:ascii="Arial" w:hAnsi="Arial" w:cs="Arial"/>
                <w:b/>
                <w:bCs/>
                <w:sz w:val="14"/>
                <w:szCs w:val="14"/>
              </w:rPr>
            </w:pPr>
            <w:r w:rsidRPr="003700FC">
              <w:rPr>
                <w:rFonts w:ascii="Arial" w:hAnsi="Arial" w:cs="Arial"/>
                <w:b/>
                <w:bCs/>
                <w:sz w:val="14"/>
                <w:szCs w:val="14"/>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D7CBC" w14:textId="77777777" w:rsidR="00DA0E8E" w:rsidRPr="003700FC" w:rsidRDefault="00DA0E8E" w:rsidP="00DA0E8E">
            <w:pPr>
              <w:spacing w:after="0"/>
              <w:jc w:val="center"/>
              <w:rPr>
                <w:rFonts w:ascii="Arial" w:hAnsi="Arial" w:cs="Arial"/>
                <w:b/>
                <w:bCs/>
                <w:sz w:val="14"/>
                <w:szCs w:val="14"/>
              </w:rPr>
            </w:pPr>
            <w:r w:rsidRPr="003700FC">
              <w:rPr>
                <w:rFonts w:ascii="Arial" w:hAnsi="Arial" w:cs="Arial"/>
                <w:b/>
                <w:bCs/>
                <w:sz w:val="14"/>
                <w:szCs w:val="14"/>
              </w:rPr>
              <w:t>FECHA DE REALIZACION</w:t>
            </w:r>
          </w:p>
        </w:tc>
        <w:tc>
          <w:tcPr>
            <w:tcW w:w="1843" w:type="dxa"/>
            <w:tcBorders>
              <w:top w:val="single" w:sz="4" w:space="0" w:color="auto"/>
              <w:left w:val="nil"/>
              <w:bottom w:val="single" w:sz="4" w:space="0" w:color="auto"/>
              <w:right w:val="single" w:sz="4" w:space="0" w:color="auto"/>
            </w:tcBorders>
            <w:vAlign w:val="center"/>
          </w:tcPr>
          <w:p w14:paraId="15071D9A" w14:textId="77777777" w:rsidR="00DA0E8E" w:rsidRPr="003700FC" w:rsidRDefault="00DA0E8E" w:rsidP="00DA0E8E">
            <w:pPr>
              <w:spacing w:after="0"/>
              <w:jc w:val="center"/>
              <w:rPr>
                <w:rFonts w:ascii="Arial" w:hAnsi="Arial" w:cs="Arial"/>
                <w:b/>
                <w:bCs/>
                <w:sz w:val="14"/>
                <w:szCs w:val="14"/>
              </w:rPr>
            </w:pPr>
            <w:r w:rsidRPr="003700FC">
              <w:rPr>
                <w:rFonts w:ascii="Arial" w:hAnsi="Arial" w:cs="Arial"/>
                <w:b/>
                <w:bCs/>
                <w:sz w:val="14"/>
                <w:szCs w:val="14"/>
              </w:rPr>
              <w:t xml:space="preserve">Nº DE ORDEN MEDICA </w:t>
            </w:r>
          </w:p>
          <w:p w14:paraId="4D076699" w14:textId="77777777" w:rsidR="00DA0E8E" w:rsidRPr="003700FC" w:rsidRDefault="00DA0E8E" w:rsidP="00DA0E8E">
            <w:pPr>
              <w:spacing w:after="0"/>
              <w:jc w:val="center"/>
              <w:rPr>
                <w:rFonts w:ascii="Arial" w:hAnsi="Arial" w:cs="Arial"/>
                <w:b/>
                <w:bCs/>
                <w:sz w:val="14"/>
                <w:szCs w:val="14"/>
              </w:rPr>
            </w:pPr>
            <w:r w:rsidRPr="003700FC">
              <w:rPr>
                <w:rFonts w:ascii="Arial" w:hAnsi="Arial" w:cs="Arial"/>
                <w:b/>
                <w:bCs/>
                <w:sz w:val="14"/>
                <w:szCs w:val="14"/>
              </w:rPr>
              <w:t>EMITIDA DEL SAMI</w:t>
            </w:r>
          </w:p>
        </w:tc>
      </w:tr>
      <w:tr w:rsidR="00DA0E8E" w:rsidRPr="0082500E" w14:paraId="43E7A4CD" w14:textId="77777777" w:rsidTr="00F00F57">
        <w:trPr>
          <w:trHeight w:val="128"/>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4F0DD4E" w14:textId="77777777" w:rsidR="00DA0E8E" w:rsidRPr="003700FC" w:rsidRDefault="00DA0E8E" w:rsidP="00DA0E8E">
            <w:pPr>
              <w:spacing w:after="0"/>
              <w:jc w:val="right"/>
              <w:rPr>
                <w:rFonts w:ascii="Arial" w:hAnsi="Arial" w:cs="Arial"/>
                <w:b/>
                <w:bCs/>
                <w:sz w:val="14"/>
                <w:szCs w:val="14"/>
              </w:rPr>
            </w:pPr>
            <w:r w:rsidRPr="003700FC">
              <w:rPr>
                <w:rFonts w:ascii="Arial" w:hAnsi="Arial" w:cs="Arial"/>
                <w:b/>
                <w:bCs/>
                <w:sz w:val="14"/>
                <w:szCs w:val="14"/>
              </w:rPr>
              <w:t>1</w:t>
            </w:r>
          </w:p>
        </w:tc>
        <w:tc>
          <w:tcPr>
            <w:tcW w:w="1275" w:type="dxa"/>
            <w:tcBorders>
              <w:top w:val="nil"/>
              <w:left w:val="nil"/>
              <w:bottom w:val="single" w:sz="4" w:space="0" w:color="auto"/>
              <w:right w:val="single" w:sz="4" w:space="0" w:color="auto"/>
            </w:tcBorders>
            <w:shd w:val="clear" w:color="auto" w:fill="auto"/>
            <w:noWrap/>
            <w:vAlign w:val="bottom"/>
            <w:hideMark/>
          </w:tcPr>
          <w:p w14:paraId="3766E9BB"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02217019"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57D6154B" w14:textId="77777777" w:rsidR="00DA0E8E" w:rsidRPr="0082500E" w:rsidRDefault="00DA0E8E" w:rsidP="00DA0E8E">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BD084"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14:paraId="397B2282" w14:textId="77777777" w:rsidR="00DA0E8E" w:rsidRPr="0082500E" w:rsidRDefault="00DA0E8E" w:rsidP="00DA0E8E">
            <w:pPr>
              <w:spacing w:after="0"/>
              <w:rPr>
                <w:rFonts w:ascii="Arial" w:hAnsi="Arial" w:cs="Arial"/>
                <w:b/>
                <w:bCs/>
                <w:sz w:val="16"/>
                <w:szCs w:val="16"/>
              </w:rPr>
            </w:pPr>
          </w:p>
        </w:tc>
      </w:tr>
      <w:tr w:rsidR="00DA0E8E" w:rsidRPr="0082500E" w14:paraId="5DA11244" w14:textId="77777777" w:rsidTr="00F00F57">
        <w:trPr>
          <w:trHeight w:val="132"/>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8AA2291" w14:textId="77777777" w:rsidR="00DA0E8E" w:rsidRPr="003700FC" w:rsidRDefault="00DA0E8E" w:rsidP="00DA0E8E">
            <w:pPr>
              <w:spacing w:after="0"/>
              <w:jc w:val="right"/>
              <w:rPr>
                <w:rFonts w:ascii="Arial" w:hAnsi="Arial" w:cs="Arial"/>
                <w:b/>
                <w:bCs/>
                <w:sz w:val="14"/>
                <w:szCs w:val="14"/>
              </w:rPr>
            </w:pPr>
            <w:r w:rsidRPr="003700FC">
              <w:rPr>
                <w:rFonts w:ascii="Arial" w:hAnsi="Arial" w:cs="Arial"/>
                <w:b/>
                <w:bCs/>
                <w:sz w:val="14"/>
                <w:szCs w:val="14"/>
              </w:rPr>
              <w:t>2</w:t>
            </w:r>
          </w:p>
        </w:tc>
        <w:tc>
          <w:tcPr>
            <w:tcW w:w="1275" w:type="dxa"/>
            <w:tcBorders>
              <w:top w:val="nil"/>
              <w:left w:val="nil"/>
              <w:bottom w:val="single" w:sz="4" w:space="0" w:color="auto"/>
              <w:right w:val="single" w:sz="4" w:space="0" w:color="auto"/>
            </w:tcBorders>
            <w:shd w:val="clear" w:color="auto" w:fill="auto"/>
            <w:noWrap/>
            <w:vAlign w:val="bottom"/>
            <w:hideMark/>
          </w:tcPr>
          <w:p w14:paraId="21FCE334"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7DA50326"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3E76D106" w14:textId="77777777" w:rsidR="00DA0E8E" w:rsidRPr="0082500E" w:rsidRDefault="00DA0E8E" w:rsidP="00DA0E8E">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B5B5"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14:paraId="2D70DB7D" w14:textId="77777777" w:rsidR="00DA0E8E" w:rsidRPr="0082500E" w:rsidRDefault="00DA0E8E" w:rsidP="00DA0E8E">
            <w:pPr>
              <w:spacing w:after="0"/>
              <w:rPr>
                <w:rFonts w:ascii="Arial" w:hAnsi="Arial" w:cs="Arial"/>
                <w:b/>
                <w:bCs/>
                <w:sz w:val="16"/>
                <w:szCs w:val="16"/>
              </w:rPr>
            </w:pPr>
          </w:p>
        </w:tc>
      </w:tr>
      <w:tr w:rsidR="00DA0E8E" w:rsidRPr="0082500E" w14:paraId="43A5C91C" w14:textId="77777777" w:rsidTr="00F00F57">
        <w:trPr>
          <w:trHeight w:val="136"/>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07469BF7" w14:textId="77777777" w:rsidR="00DA0E8E" w:rsidRPr="003700FC" w:rsidRDefault="00DA0E8E" w:rsidP="00DA0E8E">
            <w:pPr>
              <w:spacing w:after="0"/>
              <w:jc w:val="right"/>
              <w:rPr>
                <w:rFonts w:ascii="Arial" w:hAnsi="Arial" w:cs="Arial"/>
                <w:b/>
                <w:bCs/>
                <w:sz w:val="14"/>
                <w:szCs w:val="14"/>
              </w:rPr>
            </w:pPr>
            <w:r w:rsidRPr="003700FC">
              <w:rPr>
                <w:rFonts w:ascii="Arial" w:hAnsi="Arial" w:cs="Arial"/>
                <w:b/>
                <w:bCs/>
                <w:sz w:val="14"/>
                <w:szCs w:val="14"/>
              </w:rPr>
              <w:t>3</w:t>
            </w:r>
          </w:p>
        </w:tc>
        <w:tc>
          <w:tcPr>
            <w:tcW w:w="1275" w:type="dxa"/>
            <w:tcBorders>
              <w:top w:val="nil"/>
              <w:left w:val="nil"/>
              <w:bottom w:val="single" w:sz="4" w:space="0" w:color="auto"/>
              <w:right w:val="single" w:sz="4" w:space="0" w:color="auto"/>
            </w:tcBorders>
            <w:shd w:val="clear" w:color="auto" w:fill="auto"/>
            <w:noWrap/>
            <w:vAlign w:val="bottom"/>
            <w:hideMark/>
          </w:tcPr>
          <w:p w14:paraId="3AD9FD5E"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418" w:type="dxa"/>
            <w:tcBorders>
              <w:top w:val="nil"/>
              <w:left w:val="nil"/>
              <w:bottom w:val="single" w:sz="4" w:space="0" w:color="auto"/>
              <w:right w:val="single" w:sz="4" w:space="0" w:color="auto"/>
            </w:tcBorders>
            <w:shd w:val="clear" w:color="auto" w:fill="auto"/>
            <w:noWrap/>
            <w:vAlign w:val="bottom"/>
            <w:hideMark/>
          </w:tcPr>
          <w:p w14:paraId="57D9C02F"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276" w:type="dxa"/>
            <w:tcBorders>
              <w:top w:val="single" w:sz="4" w:space="0" w:color="auto"/>
              <w:left w:val="nil"/>
              <w:bottom w:val="single" w:sz="4" w:space="0" w:color="auto"/>
              <w:right w:val="single" w:sz="4" w:space="0" w:color="auto"/>
            </w:tcBorders>
          </w:tcPr>
          <w:p w14:paraId="57AEBE63" w14:textId="77777777" w:rsidR="00DA0E8E" w:rsidRPr="0082500E" w:rsidRDefault="00DA0E8E" w:rsidP="00DA0E8E">
            <w:pPr>
              <w:spacing w:after="0"/>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ACAB5" w14:textId="77777777" w:rsidR="00DA0E8E" w:rsidRPr="0082500E" w:rsidRDefault="00DA0E8E" w:rsidP="00DA0E8E">
            <w:pPr>
              <w:spacing w:after="0"/>
              <w:rPr>
                <w:rFonts w:ascii="Arial" w:hAnsi="Arial" w:cs="Arial"/>
                <w:b/>
                <w:bCs/>
                <w:sz w:val="16"/>
                <w:szCs w:val="16"/>
              </w:rPr>
            </w:pPr>
            <w:r w:rsidRPr="0082500E">
              <w:rPr>
                <w:rFonts w:ascii="Arial" w:hAnsi="Arial" w:cs="Arial"/>
                <w:b/>
                <w:bCs/>
                <w:sz w:val="16"/>
                <w:szCs w:val="16"/>
              </w:rPr>
              <w:t> </w:t>
            </w:r>
          </w:p>
        </w:tc>
        <w:tc>
          <w:tcPr>
            <w:tcW w:w="1843" w:type="dxa"/>
            <w:tcBorders>
              <w:top w:val="single" w:sz="4" w:space="0" w:color="auto"/>
              <w:left w:val="nil"/>
              <w:bottom w:val="single" w:sz="4" w:space="0" w:color="auto"/>
              <w:right w:val="single" w:sz="4" w:space="0" w:color="auto"/>
            </w:tcBorders>
          </w:tcPr>
          <w:p w14:paraId="2FCF6D6D" w14:textId="77777777" w:rsidR="00DA0E8E" w:rsidRPr="0082500E" w:rsidRDefault="00DA0E8E" w:rsidP="00DA0E8E">
            <w:pPr>
              <w:spacing w:after="0"/>
              <w:rPr>
                <w:rFonts w:ascii="Arial" w:hAnsi="Arial" w:cs="Arial"/>
                <w:b/>
                <w:bCs/>
                <w:sz w:val="16"/>
                <w:szCs w:val="16"/>
              </w:rPr>
            </w:pPr>
          </w:p>
        </w:tc>
      </w:tr>
    </w:tbl>
    <w:p w14:paraId="03A79490" w14:textId="77777777" w:rsidR="00DA0E8E" w:rsidRPr="00DA0E8E" w:rsidRDefault="00DA0E8E" w:rsidP="00DA0E8E">
      <w:pPr>
        <w:spacing w:after="0"/>
        <w:jc w:val="both"/>
        <w:rPr>
          <w:rFonts w:ascii="Arial" w:hAnsi="Arial" w:cs="Arial"/>
          <w:sz w:val="16"/>
          <w:szCs w:val="16"/>
        </w:rPr>
      </w:pPr>
    </w:p>
    <w:p w14:paraId="4A212132" w14:textId="586A5E11" w:rsidR="00DA0E8E" w:rsidRDefault="00DA0E8E" w:rsidP="00DA0E8E">
      <w:pPr>
        <w:spacing w:after="0"/>
        <w:jc w:val="both"/>
        <w:rPr>
          <w:rFonts w:ascii="Arial" w:hAnsi="Arial" w:cs="Arial"/>
        </w:rPr>
      </w:pPr>
      <w:r>
        <w:rPr>
          <w:rFonts w:ascii="Arial" w:hAnsi="Arial" w:cs="Arial"/>
        </w:rPr>
        <w:t xml:space="preserve">En el caso de los procedimientos de diagnóstico, la </w:t>
      </w:r>
      <w:r w:rsidRPr="00A27585">
        <w:rPr>
          <w:rFonts w:ascii="Arial" w:hAnsi="Arial" w:cs="Arial"/>
          <w:b/>
        </w:rPr>
        <w:t>CONTRATADA</w:t>
      </w:r>
      <w:r>
        <w:rPr>
          <w:rFonts w:ascii="Arial" w:hAnsi="Arial" w:cs="Arial"/>
        </w:rPr>
        <w:t xml:space="preserve"> deberá solicitar los pagos de manera mensual, hasta los quince (15) primeros días de vencido el mes.</w:t>
      </w:r>
    </w:p>
    <w:p w14:paraId="6644863E" w14:textId="77777777" w:rsidR="00DA0E8E" w:rsidRDefault="00DA0E8E" w:rsidP="00DA0E8E">
      <w:pPr>
        <w:spacing w:after="0"/>
        <w:jc w:val="both"/>
        <w:rPr>
          <w:rFonts w:ascii="Arial" w:hAnsi="Arial" w:cs="Arial"/>
        </w:rPr>
      </w:pPr>
    </w:p>
    <w:p w14:paraId="740355D3" w14:textId="368D500B" w:rsidR="00DA0E8E" w:rsidRPr="00A27585" w:rsidRDefault="00DA0E8E" w:rsidP="00DA0E8E">
      <w:pPr>
        <w:spacing w:after="0"/>
        <w:jc w:val="both"/>
        <w:rPr>
          <w:rFonts w:ascii="Arial" w:hAnsi="Arial" w:cs="Arial"/>
        </w:rPr>
      </w:pPr>
      <w:r>
        <w:rPr>
          <w:rFonts w:ascii="Arial" w:hAnsi="Arial" w:cs="Arial"/>
        </w:rPr>
        <w:lastRenderedPageBreak/>
        <w:t xml:space="preserve">En el caso de los procedimientos de Cirugías Neurológicas, la </w:t>
      </w:r>
      <w:r w:rsidRPr="00A27585">
        <w:rPr>
          <w:rFonts w:ascii="Arial" w:hAnsi="Arial" w:cs="Arial"/>
          <w:b/>
        </w:rPr>
        <w:t>CONTRATADA</w:t>
      </w:r>
      <w:r>
        <w:rPr>
          <w:rFonts w:ascii="Arial" w:hAnsi="Arial" w:cs="Arial"/>
        </w:rPr>
        <w:t xml:space="preserve"> deberá solicitar los pagos, hasta los quince (15) primeros días posteriores a la alta médica del paciente.</w:t>
      </w:r>
    </w:p>
    <w:p w14:paraId="1B4F87E5" w14:textId="77777777" w:rsidR="00DA0E8E" w:rsidRPr="00DA0E8E" w:rsidRDefault="00DA0E8E" w:rsidP="00DA0E8E">
      <w:pPr>
        <w:spacing w:after="0"/>
        <w:jc w:val="both"/>
        <w:rPr>
          <w:rFonts w:ascii="Arial" w:hAnsi="Arial" w:cs="Arial"/>
          <w:b/>
          <w:sz w:val="16"/>
          <w:szCs w:val="16"/>
          <w:u w:val="single"/>
        </w:rPr>
      </w:pPr>
    </w:p>
    <w:p w14:paraId="3F00779D" w14:textId="6DDEE6F7" w:rsidR="00DA0E8E" w:rsidRPr="0082500E" w:rsidRDefault="00DA0E8E" w:rsidP="00DA0E8E">
      <w:pPr>
        <w:spacing w:after="0"/>
        <w:jc w:val="both"/>
        <w:rPr>
          <w:rFonts w:ascii="Arial" w:hAnsi="Arial" w:cs="Arial"/>
          <w:b/>
        </w:rPr>
      </w:pPr>
      <w:r>
        <w:rPr>
          <w:rFonts w:ascii="Arial" w:hAnsi="Arial" w:cs="Arial"/>
          <w:b/>
          <w:u w:val="single"/>
        </w:rPr>
        <w:t>SEXTA.</w:t>
      </w:r>
      <w:r w:rsidRPr="0082500E">
        <w:rPr>
          <w:rFonts w:ascii="Arial" w:hAnsi="Arial" w:cs="Arial"/>
          <w:b/>
          <w:u w:val="single"/>
        </w:rPr>
        <w:t xml:space="preserve"> (VIGENCIA)</w:t>
      </w:r>
      <w:r w:rsidRPr="0082500E">
        <w:rPr>
          <w:rFonts w:ascii="Arial" w:hAnsi="Arial" w:cs="Arial"/>
          <w:b/>
        </w:rPr>
        <w:t>.</w:t>
      </w:r>
    </w:p>
    <w:p w14:paraId="0FF99489" w14:textId="77777777" w:rsidR="00DA0E8E" w:rsidRDefault="00DA0E8E" w:rsidP="00DA0E8E">
      <w:pPr>
        <w:spacing w:after="0"/>
        <w:jc w:val="both"/>
        <w:rPr>
          <w:rFonts w:ascii="Arial" w:hAnsi="Arial" w:cs="Arial"/>
        </w:rPr>
      </w:pPr>
      <w:r w:rsidRPr="00EF4B0D">
        <w:rPr>
          <w:rFonts w:ascii="Arial" w:hAnsi="Arial" w:cs="Arial"/>
        </w:rPr>
        <w:t xml:space="preserve">El presente Contrato tendrá una vigencia de </w:t>
      </w:r>
      <w:r w:rsidRPr="00EF4B0D">
        <w:rPr>
          <w:rFonts w:ascii="Arial" w:hAnsi="Arial" w:cs="Arial"/>
          <w:b/>
        </w:rPr>
        <w:t>DOS (2) AÑOS,</w:t>
      </w:r>
      <w:r w:rsidRPr="00EF4B0D">
        <w:rPr>
          <w:rFonts w:ascii="Arial" w:hAnsi="Arial" w:cs="Arial"/>
        </w:rPr>
        <w:t xml:space="preserve"> plazo que se computará a partir de</w:t>
      </w:r>
      <w:r>
        <w:rPr>
          <w:rFonts w:ascii="Arial" w:hAnsi="Arial" w:cs="Arial"/>
        </w:rPr>
        <w:t>l</w:t>
      </w:r>
      <w:r w:rsidRPr="00EF4B0D">
        <w:rPr>
          <w:rFonts w:ascii="Arial" w:hAnsi="Arial" w:cs="Arial"/>
        </w:rPr>
        <w:t xml:space="preserve"> </w:t>
      </w:r>
      <w:r>
        <w:rPr>
          <w:rFonts w:ascii="Arial" w:hAnsi="Arial" w:cs="Arial"/>
        </w:rPr>
        <w:t>__</w:t>
      </w:r>
      <w:r w:rsidRPr="00EF4B0D">
        <w:rPr>
          <w:rFonts w:ascii="Arial" w:hAnsi="Arial" w:cs="Arial"/>
        </w:rPr>
        <w:t xml:space="preserve"> de </w:t>
      </w:r>
      <w:r>
        <w:rPr>
          <w:rFonts w:ascii="Arial" w:hAnsi="Arial" w:cs="Arial"/>
        </w:rPr>
        <w:t>______</w:t>
      </w:r>
      <w:r w:rsidRPr="00EF4B0D">
        <w:rPr>
          <w:rFonts w:ascii="Arial" w:hAnsi="Arial" w:cs="Arial"/>
        </w:rPr>
        <w:t xml:space="preserve"> de 20</w:t>
      </w:r>
      <w:r>
        <w:rPr>
          <w:rFonts w:ascii="Arial" w:hAnsi="Arial" w:cs="Arial"/>
        </w:rPr>
        <w:t>21</w:t>
      </w:r>
      <w:r w:rsidRPr="00EF4B0D">
        <w:rPr>
          <w:rFonts w:ascii="Arial" w:hAnsi="Arial" w:cs="Arial"/>
        </w:rPr>
        <w:t xml:space="preserve"> hasta el </w:t>
      </w:r>
      <w:r>
        <w:rPr>
          <w:rFonts w:ascii="Arial" w:hAnsi="Arial" w:cs="Arial"/>
        </w:rPr>
        <w:t>__</w:t>
      </w:r>
      <w:r w:rsidRPr="00EF4B0D">
        <w:rPr>
          <w:rFonts w:ascii="Arial" w:hAnsi="Arial" w:cs="Arial"/>
        </w:rPr>
        <w:t xml:space="preserve"> de </w:t>
      </w:r>
      <w:r>
        <w:rPr>
          <w:rFonts w:ascii="Arial" w:hAnsi="Arial" w:cs="Arial"/>
        </w:rPr>
        <w:t>________</w:t>
      </w:r>
      <w:r w:rsidRPr="00EF4B0D">
        <w:rPr>
          <w:rFonts w:ascii="Arial" w:hAnsi="Arial" w:cs="Arial"/>
        </w:rPr>
        <w:t xml:space="preserve"> de 20</w:t>
      </w:r>
      <w:r>
        <w:rPr>
          <w:rFonts w:ascii="Arial" w:hAnsi="Arial" w:cs="Arial"/>
        </w:rPr>
        <w:t>23</w:t>
      </w:r>
      <w:r w:rsidRPr="00EF4B0D">
        <w:rPr>
          <w:rFonts w:ascii="Arial" w:hAnsi="Arial" w:cs="Arial"/>
        </w:rPr>
        <w:t>, no existiendo tácita reconducción. Las Partes, previo acuerdo y en atención a los antecedentes de la prestación del Servicio, podrán renovar el presente Contrato.</w:t>
      </w:r>
    </w:p>
    <w:p w14:paraId="187D3094" w14:textId="77777777" w:rsidR="00DA0E8E" w:rsidRPr="00DA0E8E" w:rsidRDefault="00DA0E8E" w:rsidP="00DA0E8E">
      <w:pPr>
        <w:spacing w:after="0"/>
        <w:jc w:val="both"/>
        <w:rPr>
          <w:rFonts w:ascii="Arial" w:hAnsi="Arial" w:cs="Arial"/>
          <w:b/>
          <w:sz w:val="10"/>
          <w:szCs w:val="10"/>
          <w:u w:val="single"/>
        </w:rPr>
      </w:pPr>
    </w:p>
    <w:p w14:paraId="74C3FEB8" w14:textId="390F3BFD" w:rsidR="00DA0E8E" w:rsidRPr="0082500E" w:rsidRDefault="00DA0E8E" w:rsidP="00DA0E8E">
      <w:pPr>
        <w:spacing w:after="0"/>
        <w:jc w:val="both"/>
        <w:rPr>
          <w:rFonts w:ascii="Arial" w:hAnsi="Arial" w:cs="Arial"/>
          <w:b/>
        </w:rPr>
      </w:pPr>
      <w:r w:rsidRPr="0082500E">
        <w:rPr>
          <w:rFonts w:ascii="Arial" w:hAnsi="Arial" w:cs="Arial"/>
          <w:b/>
          <w:u w:val="single"/>
        </w:rPr>
        <w:t>SEPTIMA. (COORDINACION)</w:t>
      </w:r>
      <w:r w:rsidRPr="0082500E">
        <w:rPr>
          <w:rFonts w:ascii="Arial" w:hAnsi="Arial" w:cs="Arial"/>
          <w:b/>
        </w:rPr>
        <w:t>.</w:t>
      </w:r>
    </w:p>
    <w:p w14:paraId="1E0FC677" w14:textId="77777777" w:rsidR="00DA0E8E" w:rsidRPr="00EF4B0D" w:rsidRDefault="00DA0E8E" w:rsidP="00DA0E8E">
      <w:pPr>
        <w:spacing w:after="0"/>
        <w:jc w:val="both"/>
        <w:rPr>
          <w:rFonts w:ascii="Arial" w:hAnsi="Arial" w:cs="Arial"/>
        </w:rPr>
      </w:pPr>
      <w:r w:rsidRPr="00EF4B0D">
        <w:rPr>
          <w:rFonts w:ascii="Arial" w:hAnsi="Arial" w:cs="Arial"/>
        </w:rPr>
        <w:t xml:space="preserve">La </w:t>
      </w:r>
      <w:r w:rsidRPr="00EF4B0D">
        <w:rPr>
          <w:rFonts w:ascii="Arial" w:hAnsi="Arial" w:cs="Arial"/>
          <w:b/>
        </w:rPr>
        <w:t>CONTRATADA</w:t>
      </w:r>
      <w:r w:rsidRPr="00EF4B0D">
        <w:rPr>
          <w:rFonts w:ascii="Arial" w:hAnsi="Arial" w:cs="Arial"/>
        </w:rPr>
        <w:t>, a través de su representante legal, se compromete a coordinar y absolver consultas y observaciones relacionadas a la prestación del Servicio y la ejecución del presente Contrato.</w:t>
      </w:r>
      <w:r w:rsidRPr="00EF4B0D">
        <w:rPr>
          <w:rFonts w:ascii="Arial" w:hAnsi="Arial" w:cs="Arial"/>
          <w:b/>
        </w:rPr>
        <w:t xml:space="preserve"> </w:t>
      </w:r>
      <w:r w:rsidRPr="00EF4B0D">
        <w:rPr>
          <w:rFonts w:ascii="Arial" w:hAnsi="Arial" w:cs="Arial"/>
        </w:rPr>
        <w:t xml:space="preserve">Para el efecto, se realizarán las reuniones de coordinación que se consideren convenientes a criterio de la </w:t>
      </w:r>
      <w:r w:rsidRPr="00EF4B0D">
        <w:rPr>
          <w:rFonts w:ascii="Arial" w:hAnsi="Arial" w:cs="Arial"/>
          <w:b/>
        </w:rPr>
        <w:t>CSBP</w:t>
      </w:r>
      <w:r w:rsidRPr="00EF4B0D">
        <w:rPr>
          <w:rFonts w:ascii="Arial" w:hAnsi="Arial" w:cs="Arial"/>
        </w:rPr>
        <w:t xml:space="preserve">, en la que participarán además de los representantes legales de la </w:t>
      </w:r>
      <w:r w:rsidRPr="00EF4B0D">
        <w:rPr>
          <w:rFonts w:ascii="Arial" w:hAnsi="Arial" w:cs="Arial"/>
          <w:b/>
        </w:rPr>
        <w:t>CONTRATADA</w:t>
      </w:r>
      <w:r w:rsidRPr="00EF4B0D">
        <w:rPr>
          <w:rFonts w:ascii="Arial" w:hAnsi="Arial" w:cs="Arial"/>
        </w:rPr>
        <w:t xml:space="preserve"> y de la </w:t>
      </w:r>
      <w:r w:rsidRPr="00EF4B0D">
        <w:rPr>
          <w:rFonts w:ascii="Arial" w:hAnsi="Arial" w:cs="Arial"/>
          <w:b/>
        </w:rPr>
        <w:t>CSBP,</w:t>
      </w:r>
      <w:r w:rsidRPr="00EF4B0D">
        <w:rPr>
          <w:rFonts w:ascii="Arial" w:hAnsi="Arial" w:cs="Arial"/>
        </w:rPr>
        <w:t xml:space="preserve"> el personal que las Partes consideren pertinente. La </w:t>
      </w:r>
      <w:r w:rsidRPr="00EF4B0D">
        <w:rPr>
          <w:rFonts w:ascii="Arial" w:hAnsi="Arial" w:cs="Arial"/>
          <w:b/>
        </w:rPr>
        <w:t xml:space="preserve">CSBP </w:t>
      </w:r>
      <w:r w:rsidRPr="00EF4B0D">
        <w:rPr>
          <w:rFonts w:ascii="Arial" w:hAnsi="Arial" w:cs="Arial"/>
        </w:rPr>
        <w:t>se reserva el derecho de acreditar a la persona responsable de ejercer la supervisión del Servicio.</w:t>
      </w:r>
    </w:p>
    <w:p w14:paraId="1DDF26CC" w14:textId="77777777" w:rsidR="00DA0E8E" w:rsidRPr="00DA0E8E" w:rsidRDefault="00DA0E8E" w:rsidP="00DA0E8E">
      <w:pPr>
        <w:spacing w:after="0"/>
        <w:jc w:val="both"/>
        <w:rPr>
          <w:rFonts w:ascii="Arial" w:hAnsi="Arial" w:cs="Arial"/>
          <w:b/>
          <w:sz w:val="10"/>
          <w:szCs w:val="10"/>
          <w:u w:val="single"/>
        </w:rPr>
      </w:pPr>
    </w:p>
    <w:p w14:paraId="5E3D932D" w14:textId="15BD652D" w:rsidR="00DA0E8E" w:rsidRPr="0082500E" w:rsidRDefault="00DA0E8E" w:rsidP="00DA0E8E">
      <w:pPr>
        <w:spacing w:after="0"/>
        <w:jc w:val="both"/>
        <w:rPr>
          <w:rFonts w:ascii="Arial" w:hAnsi="Arial" w:cs="Arial"/>
        </w:rPr>
      </w:pPr>
      <w:r w:rsidRPr="0082500E">
        <w:rPr>
          <w:rFonts w:ascii="Arial" w:hAnsi="Arial" w:cs="Arial"/>
          <w:b/>
          <w:u w:val="single"/>
        </w:rPr>
        <w:t>OCTAVA. (RESPONSABILIDADES)</w:t>
      </w:r>
      <w:r w:rsidRPr="0082500E">
        <w:rPr>
          <w:rFonts w:ascii="Arial" w:hAnsi="Arial" w:cs="Arial"/>
          <w:b/>
        </w:rPr>
        <w:t>.</w:t>
      </w:r>
    </w:p>
    <w:p w14:paraId="7B441E47" w14:textId="77777777" w:rsidR="00DA0E8E" w:rsidRPr="0082500E" w:rsidRDefault="00DA0E8E" w:rsidP="00DA0E8E">
      <w:pPr>
        <w:spacing w:after="0"/>
        <w:ind w:left="705" w:hanging="705"/>
        <w:jc w:val="both"/>
        <w:rPr>
          <w:rFonts w:ascii="Arial" w:hAnsi="Arial" w:cs="Arial"/>
        </w:rPr>
      </w:pPr>
      <w:r w:rsidRPr="0082500E">
        <w:rPr>
          <w:rFonts w:ascii="Arial" w:hAnsi="Arial" w:cs="Arial"/>
        </w:rPr>
        <w:t>8.1.</w:t>
      </w:r>
      <w:r w:rsidRPr="0082500E">
        <w:rPr>
          <w:rFonts w:ascii="Arial" w:hAnsi="Arial" w:cs="Arial"/>
        </w:rPr>
        <w:tab/>
        <w:t xml:space="preserve">La </w:t>
      </w:r>
      <w:r w:rsidRPr="0082500E">
        <w:rPr>
          <w:rFonts w:ascii="Arial" w:hAnsi="Arial" w:cs="Arial"/>
          <w:b/>
        </w:rPr>
        <w:t>CSBP</w:t>
      </w:r>
      <w:r w:rsidRPr="0082500E">
        <w:rPr>
          <w:rFonts w:ascii="Arial" w:hAnsi="Arial" w:cs="Arial"/>
        </w:rPr>
        <w:t xml:space="preserve"> ha adjudicado la prestación del Servicio a favor de la </w:t>
      </w:r>
      <w:r w:rsidRPr="0082500E">
        <w:rPr>
          <w:rFonts w:ascii="Arial" w:hAnsi="Arial" w:cs="Arial"/>
          <w:b/>
        </w:rPr>
        <w:t>CONTRATADA,</w:t>
      </w:r>
      <w:r w:rsidRPr="0082500E">
        <w:rPr>
          <w:rFonts w:ascii="Arial" w:hAnsi="Arial" w:cs="Arial"/>
        </w:rPr>
        <w:t xml:space="preserve"> basándose en los antecedentes de calidad, responsabilidad, experiencia y prestigio de la </w:t>
      </w:r>
      <w:r w:rsidRPr="0082500E">
        <w:rPr>
          <w:rFonts w:ascii="Arial" w:hAnsi="Arial" w:cs="Arial"/>
          <w:b/>
        </w:rPr>
        <w:t xml:space="preserve">CONTRATADA, </w:t>
      </w:r>
      <w:r w:rsidRPr="0082500E">
        <w:rPr>
          <w:rFonts w:ascii="Arial" w:hAnsi="Arial" w:cs="Arial"/>
        </w:rPr>
        <w:t>por lo que ésta se compromete al cumplimiento del objeto del presente Contrato en óptimas condiciones de eficiencia, efectividad</w:t>
      </w:r>
      <w:r w:rsidRPr="00EF4B0D">
        <w:rPr>
          <w:rFonts w:ascii="Arial" w:hAnsi="Arial" w:cs="Arial"/>
        </w:rPr>
        <w:t>,</w:t>
      </w:r>
      <w:r w:rsidRPr="0082500E">
        <w:rPr>
          <w:rFonts w:ascii="Arial" w:hAnsi="Arial" w:cs="Arial"/>
        </w:rPr>
        <w:t xml:space="preserve"> seguridad</w:t>
      </w:r>
      <w:r w:rsidRPr="00EF4B0D">
        <w:rPr>
          <w:rFonts w:ascii="Arial" w:hAnsi="Arial" w:cs="Arial"/>
        </w:rPr>
        <w:t xml:space="preserve"> y cumpliendo parámetros de bioseguridad</w:t>
      </w:r>
      <w:r w:rsidRPr="0082500E">
        <w:rPr>
          <w:rFonts w:ascii="Arial" w:hAnsi="Arial" w:cs="Arial"/>
        </w:rPr>
        <w:t>, no pudiendo transferir o subrogar a terceros las obligaciones asumidas.</w:t>
      </w:r>
    </w:p>
    <w:p w14:paraId="7F4A9070" w14:textId="77777777" w:rsidR="00DA0E8E" w:rsidRPr="00EF4B0D" w:rsidRDefault="00DA0E8E" w:rsidP="00DA0E8E">
      <w:pPr>
        <w:spacing w:after="0"/>
        <w:ind w:left="705" w:hanging="705"/>
        <w:jc w:val="both"/>
        <w:rPr>
          <w:rFonts w:ascii="Arial" w:hAnsi="Arial" w:cs="Arial"/>
          <w:lang w:val="es-MX"/>
        </w:rPr>
      </w:pPr>
      <w:r w:rsidRPr="00EF4B0D">
        <w:rPr>
          <w:rFonts w:ascii="Arial" w:hAnsi="Arial" w:cs="Arial"/>
        </w:rPr>
        <w:t>8.2.</w:t>
      </w:r>
      <w:r w:rsidRPr="00EF4B0D">
        <w:rPr>
          <w:rFonts w:ascii="Arial" w:hAnsi="Arial" w:cs="Arial"/>
        </w:rPr>
        <w:tab/>
        <w:t xml:space="preserve">La </w:t>
      </w:r>
      <w:r w:rsidRPr="00EF4B0D">
        <w:rPr>
          <w:rFonts w:ascii="Arial" w:hAnsi="Arial" w:cs="Arial"/>
          <w:b/>
        </w:rPr>
        <w:t xml:space="preserve">CONTRATADA </w:t>
      </w:r>
      <w:r w:rsidRPr="00EF4B0D">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EF4B0D">
        <w:rPr>
          <w:rFonts w:ascii="Arial" w:hAnsi="Arial" w:cs="Arial"/>
          <w:b/>
        </w:rPr>
        <w:t>CSBP</w:t>
      </w:r>
      <w:r w:rsidRPr="00EF4B0D">
        <w:rPr>
          <w:rFonts w:ascii="Arial" w:hAnsi="Arial" w:cs="Arial"/>
        </w:rPr>
        <w:t>.</w:t>
      </w:r>
    </w:p>
    <w:p w14:paraId="36F91DC7" w14:textId="77777777" w:rsidR="00DA0E8E" w:rsidRPr="00DA0E8E" w:rsidRDefault="00DA0E8E" w:rsidP="00DA0E8E">
      <w:pPr>
        <w:keepNext/>
        <w:spacing w:after="0"/>
        <w:jc w:val="both"/>
        <w:outlineLvl w:val="6"/>
        <w:rPr>
          <w:rFonts w:ascii="Arial" w:hAnsi="Arial" w:cs="Arial"/>
          <w:b/>
          <w:sz w:val="10"/>
          <w:szCs w:val="10"/>
          <w:u w:val="single"/>
        </w:rPr>
      </w:pPr>
    </w:p>
    <w:p w14:paraId="6A940242" w14:textId="6B0842D7" w:rsidR="00DA0E8E" w:rsidRPr="0082500E" w:rsidRDefault="00DA0E8E" w:rsidP="00DA0E8E">
      <w:pPr>
        <w:keepNext/>
        <w:spacing w:after="0"/>
        <w:jc w:val="both"/>
        <w:outlineLvl w:val="6"/>
        <w:rPr>
          <w:rFonts w:ascii="Arial" w:hAnsi="Arial" w:cs="Arial"/>
          <w:b/>
          <w:u w:val="single"/>
        </w:rPr>
      </w:pPr>
      <w:r w:rsidRPr="0082500E">
        <w:rPr>
          <w:rFonts w:ascii="Arial" w:hAnsi="Arial" w:cs="Arial"/>
          <w:b/>
          <w:u w:val="single"/>
        </w:rPr>
        <w:t>NOVENA. (MULTAS)</w:t>
      </w:r>
      <w:r w:rsidRPr="0082500E">
        <w:rPr>
          <w:rFonts w:ascii="Arial" w:hAnsi="Arial" w:cs="Arial"/>
          <w:b/>
        </w:rPr>
        <w:t>.</w:t>
      </w:r>
    </w:p>
    <w:p w14:paraId="4B279BA2" w14:textId="77777777" w:rsidR="00DA0E8E" w:rsidRDefault="00DA0E8E" w:rsidP="00DA0E8E">
      <w:pPr>
        <w:spacing w:after="0"/>
        <w:ind w:left="705" w:hanging="705"/>
        <w:jc w:val="both"/>
        <w:rPr>
          <w:rFonts w:ascii="Arial" w:hAnsi="Arial" w:cs="Arial"/>
          <w:highlight w:val="yellow"/>
        </w:rPr>
      </w:pPr>
      <w:r>
        <w:rPr>
          <w:rFonts w:ascii="Arial" w:hAnsi="Arial" w:cs="Arial"/>
        </w:rPr>
        <w:t>9.1.</w:t>
      </w:r>
      <w:r>
        <w:rPr>
          <w:rFonts w:ascii="Arial" w:hAnsi="Arial" w:cs="Arial"/>
        </w:rPr>
        <w:tab/>
      </w:r>
      <w:r w:rsidRPr="0011018D">
        <w:rPr>
          <w:rFonts w:ascii="Arial" w:hAnsi="Arial" w:cs="Arial"/>
        </w:rPr>
        <w:t xml:space="preserve">La </w:t>
      </w:r>
      <w:r w:rsidRPr="0011018D">
        <w:rPr>
          <w:rFonts w:ascii="Arial" w:hAnsi="Arial" w:cs="Arial"/>
          <w:b/>
        </w:rPr>
        <w:t>CSBP</w:t>
      </w:r>
      <w:r w:rsidRPr="0011018D">
        <w:rPr>
          <w:rFonts w:ascii="Arial" w:hAnsi="Arial" w:cs="Arial"/>
        </w:rPr>
        <w:t xml:space="preserve"> ante el incumplimiento de la </w:t>
      </w:r>
      <w:r w:rsidRPr="0011018D">
        <w:rPr>
          <w:rFonts w:ascii="Arial" w:hAnsi="Arial" w:cs="Arial"/>
          <w:b/>
        </w:rPr>
        <w:t>CONTRATADA</w:t>
      </w:r>
      <w:r w:rsidRPr="0011018D">
        <w:rPr>
          <w:rFonts w:ascii="Arial" w:hAnsi="Arial" w:cs="Arial"/>
        </w:rPr>
        <w:t xml:space="preserve"> respecto de alguna o algunas de las obligaciones asumidas en este Contrato, independientemente de tomar la determinación de resolver el mismo, aplicará </w:t>
      </w:r>
      <w:r>
        <w:rPr>
          <w:rFonts w:ascii="Arial" w:hAnsi="Arial" w:cs="Arial"/>
        </w:rPr>
        <w:t xml:space="preserve">en su contra </w:t>
      </w:r>
      <w:r w:rsidRPr="0011018D">
        <w:rPr>
          <w:rFonts w:ascii="Arial" w:hAnsi="Arial" w:cs="Arial"/>
        </w:rPr>
        <w:t xml:space="preserve">una multa equivalente al </w:t>
      </w:r>
      <w:r>
        <w:rPr>
          <w:rFonts w:ascii="Arial" w:hAnsi="Arial" w:cs="Arial"/>
        </w:rPr>
        <w:t>cinco</w:t>
      </w:r>
      <w:r w:rsidRPr="0011018D">
        <w:rPr>
          <w:rFonts w:ascii="Arial" w:hAnsi="Arial" w:cs="Arial"/>
        </w:rPr>
        <w:t xml:space="preserve"> por ciento (</w:t>
      </w:r>
      <w:r>
        <w:rPr>
          <w:rFonts w:ascii="Arial" w:hAnsi="Arial" w:cs="Arial"/>
        </w:rPr>
        <w:t>5</w:t>
      </w:r>
      <w:r w:rsidRPr="0011018D">
        <w:rPr>
          <w:rFonts w:ascii="Arial" w:hAnsi="Arial" w:cs="Arial"/>
        </w:rPr>
        <w:t>%) del importe mensual a cancelar. Esta multa podrá ser deducida del pago mensual correspondiente.</w:t>
      </w:r>
    </w:p>
    <w:p w14:paraId="498A60C8" w14:textId="77777777" w:rsidR="00DA0E8E" w:rsidRPr="00EF4B0D" w:rsidRDefault="00DA0E8E" w:rsidP="00DA0E8E">
      <w:pPr>
        <w:spacing w:after="0"/>
        <w:ind w:left="705" w:hanging="705"/>
        <w:jc w:val="both"/>
        <w:rPr>
          <w:rFonts w:ascii="Arial" w:hAnsi="Arial" w:cs="Arial"/>
        </w:rPr>
      </w:pPr>
      <w:r>
        <w:rPr>
          <w:rFonts w:ascii="Arial" w:hAnsi="Arial" w:cs="Arial"/>
        </w:rPr>
        <w:t>9.2.</w:t>
      </w:r>
      <w:r>
        <w:rPr>
          <w:rFonts w:ascii="Arial" w:hAnsi="Arial" w:cs="Arial"/>
        </w:rPr>
        <w:tab/>
      </w:r>
      <w:r w:rsidRPr="00D26760">
        <w:rPr>
          <w:rFonts w:ascii="Arial" w:hAnsi="Arial" w:cs="Arial"/>
        </w:rPr>
        <w:t xml:space="preserve">Asimismo, la </w:t>
      </w:r>
      <w:r w:rsidRPr="00D26760">
        <w:rPr>
          <w:rFonts w:ascii="Arial" w:hAnsi="Arial" w:cs="Arial"/>
          <w:b/>
        </w:rPr>
        <w:t>CSBP</w:t>
      </w:r>
      <w:r w:rsidRPr="00D26760">
        <w:rPr>
          <w:rFonts w:ascii="Arial" w:hAnsi="Arial" w:cs="Arial"/>
        </w:rPr>
        <w:t xml:space="preserve"> ante el incumplimiento de la </w:t>
      </w:r>
      <w:r w:rsidRPr="00D26760">
        <w:rPr>
          <w:rFonts w:ascii="Arial" w:hAnsi="Arial" w:cs="Arial"/>
          <w:b/>
        </w:rPr>
        <w:t>CONTRATADA</w:t>
      </w:r>
      <w:r w:rsidRPr="00D26760">
        <w:rPr>
          <w:rFonts w:ascii="Arial" w:hAnsi="Arial" w:cs="Arial"/>
        </w:rPr>
        <w:t xml:space="preserve"> a los plazos para solicitar sus pagos mensuales por concepto de procedimientos de diagnóstico y/o de Cirugías </w:t>
      </w:r>
      <w:r>
        <w:rPr>
          <w:rFonts w:ascii="Arial" w:hAnsi="Arial" w:cs="Arial"/>
        </w:rPr>
        <w:t>Neurológicas</w:t>
      </w:r>
      <w:r w:rsidRPr="00D26760">
        <w:rPr>
          <w:rFonts w:ascii="Arial" w:hAnsi="Arial" w:cs="Arial"/>
        </w:rPr>
        <w:t xml:space="preserve">, como se establece en la cláusula Quinta del presente Contrato, aplicará </w:t>
      </w:r>
      <w:r>
        <w:rPr>
          <w:rFonts w:ascii="Arial" w:hAnsi="Arial" w:cs="Arial"/>
        </w:rPr>
        <w:t xml:space="preserve">en su contra </w:t>
      </w:r>
      <w:r w:rsidRPr="00D26760">
        <w:rPr>
          <w:rFonts w:ascii="Arial" w:hAnsi="Arial" w:cs="Arial"/>
        </w:rPr>
        <w:t>una multa equivalente al uno por ciento (1%) del importe mensual a cancelar</w:t>
      </w:r>
      <w:r>
        <w:rPr>
          <w:rFonts w:ascii="Arial" w:hAnsi="Arial" w:cs="Arial"/>
        </w:rPr>
        <w:t xml:space="preserve"> por cada día de atraso</w:t>
      </w:r>
      <w:r w:rsidRPr="00D26760">
        <w:rPr>
          <w:rFonts w:ascii="Arial" w:hAnsi="Arial" w:cs="Arial"/>
        </w:rPr>
        <w:t>. Esta multa será deducida del pago mensual correspondiente.</w:t>
      </w:r>
    </w:p>
    <w:p w14:paraId="0637E9BC" w14:textId="77777777" w:rsidR="00DA0E8E" w:rsidRPr="00DA0E8E" w:rsidRDefault="00DA0E8E" w:rsidP="00DA0E8E">
      <w:pPr>
        <w:keepNext/>
        <w:spacing w:after="0"/>
        <w:jc w:val="both"/>
        <w:outlineLvl w:val="1"/>
        <w:rPr>
          <w:rFonts w:ascii="Arial" w:hAnsi="Arial" w:cs="Arial"/>
          <w:b/>
          <w:sz w:val="10"/>
          <w:szCs w:val="10"/>
          <w:u w:val="single"/>
        </w:rPr>
      </w:pPr>
    </w:p>
    <w:p w14:paraId="5CAFA4B5" w14:textId="0DF835E2" w:rsidR="00DA0E8E" w:rsidRPr="00B71F15" w:rsidRDefault="00DA0E8E" w:rsidP="00DA0E8E">
      <w:pPr>
        <w:keepNext/>
        <w:spacing w:after="0"/>
        <w:jc w:val="both"/>
        <w:outlineLvl w:val="1"/>
        <w:rPr>
          <w:rFonts w:ascii="Arial" w:hAnsi="Arial" w:cs="Arial"/>
          <w:b/>
          <w:u w:val="single"/>
        </w:rPr>
      </w:pPr>
      <w:r>
        <w:rPr>
          <w:rFonts w:ascii="Arial" w:hAnsi="Arial" w:cs="Arial"/>
          <w:b/>
          <w:u w:val="single"/>
        </w:rPr>
        <w:t>DECIMA.</w:t>
      </w:r>
      <w:r w:rsidRPr="00B71F15">
        <w:rPr>
          <w:rFonts w:ascii="Arial" w:hAnsi="Arial" w:cs="Arial"/>
          <w:b/>
          <w:u w:val="single"/>
        </w:rPr>
        <w:t xml:space="preserve"> RESOLUCION.</w:t>
      </w:r>
    </w:p>
    <w:p w14:paraId="594E9B9A" w14:textId="77777777" w:rsidR="00DA0E8E" w:rsidRPr="00B71F15" w:rsidRDefault="00DA0E8E" w:rsidP="00DA0E8E">
      <w:pPr>
        <w:spacing w:after="0"/>
        <w:ind w:left="705" w:hanging="705"/>
        <w:jc w:val="both"/>
        <w:rPr>
          <w:rFonts w:ascii="Arial" w:hAnsi="Arial" w:cs="Arial"/>
        </w:rPr>
      </w:pPr>
      <w:r w:rsidRPr="00B71F15">
        <w:rPr>
          <w:rFonts w:ascii="Arial" w:hAnsi="Arial" w:cs="Arial"/>
        </w:rPr>
        <w:t>10.1.</w:t>
      </w:r>
      <w:r w:rsidRPr="00B71F15">
        <w:rPr>
          <w:rFonts w:ascii="Arial" w:hAnsi="Arial" w:cs="Arial"/>
        </w:rPr>
        <w:tab/>
        <w:t xml:space="preserve">El presente Contrato podrá ser resuelto de </w:t>
      </w:r>
      <w:r w:rsidRPr="00B71F15">
        <w:rPr>
          <w:rFonts w:ascii="Arial" w:hAnsi="Arial" w:cs="Arial"/>
          <w:b/>
        </w:rPr>
        <w:t>manera unilateral sin necesidad de intervención judicial de ninguna naturaleza</w:t>
      </w:r>
      <w:r w:rsidRPr="00B71F15">
        <w:rPr>
          <w:rFonts w:ascii="Arial" w:hAnsi="Arial" w:cs="Arial"/>
        </w:rPr>
        <w:t xml:space="preserve">, en caso que la </w:t>
      </w:r>
      <w:r w:rsidRPr="00B71F15">
        <w:rPr>
          <w:rFonts w:ascii="Arial" w:hAnsi="Arial" w:cs="Arial"/>
          <w:b/>
        </w:rPr>
        <w:t>CSBP</w:t>
      </w:r>
      <w:r w:rsidRPr="00B71F15">
        <w:rPr>
          <w:rFonts w:ascii="Arial" w:hAnsi="Arial" w:cs="Arial"/>
        </w:rPr>
        <w:t xml:space="preserve"> identifique errores o falencias en la prestación del Servicio contratado. </w:t>
      </w:r>
    </w:p>
    <w:p w14:paraId="37B459B5" w14:textId="77777777" w:rsidR="00DA0E8E" w:rsidRPr="00B71F15" w:rsidRDefault="00DA0E8E" w:rsidP="00DA0E8E">
      <w:pPr>
        <w:spacing w:after="0"/>
        <w:ind w:left="705" w:hanging="705"/>
        <w:jc w:val="both"/>
        <w:rPr>
          <w:rFonts w:ascii="Arial" w:hAnsi="Arial" w:cs="Arial"/>
        </w:rPr>
      </w:pPr>
      <w:r w:rsidRPr="00B71F15">
        <w:rPr>
          <w:rFonts w:ascii="Arial" w:hAnsi="Arial" w:cs="Arial"/>
        </w:rPr>
        <w:t>10.2.</w:t>
      </w:r>
      <w:r w:rsidRPr="00B71F15">
        <w:rPr>
          <w:rFonts w:ascii="Arial" w:hAnsi="Arial" w:cs="Arial"/>
        </w:rPr>
        <w:tab/>
        <w:t xml:space="preserve">Esta resolución procederá cuando la </w:t>
      </w:r>
      <w:r w:rsidRPr="00B71F15">
        <w:rPr>
          <w:rFonts w:ascii="Arial" w:hAnsi="Arial" w:cs="Arial"/>
          <w:b/>
        </w:rPr>
        <w:t>CONTRATADA</w:t>
      </w:r>
      <w:r w:rsidRPr="00B71F15">
        <w:rPr>
          <w:rFonts w:ascii="Arial" w:hAnsi="Arial" w:cs="Arial"/>
        </w:rPr>
        <w:t xml:space="preserve"> producto del incumplimiento de sus obligaciones, hubiese sido sancionada con la multa prevista en la cláusula precedente en </w:t>
      </w:r>
      <w:r w:rsidRPr="00B71F15">
        <w:rPr>
          <w:rFonts w:ascii="Arial" w:hAnsi="Arial" w:cs="Arial"/>
          <w:b/>
        </w:rPr>
        <w:t>tres</w:t>
      </w:r>
      <w:r w:rsidRPr="00B71F15">
        <w:rPr>
          <w:rFonts w:ascii="Arial" w:hAnsi="Arial" w:cs="Arial"/>
        </w:rPr>
        <w:t xml:space="preserve"> oportunidades. Para tal efecto, la </w:t>
      </w:r>
      <w:r w:rsidRPr="00B71F15">
        <w:rPr>
          <w:rFonts w:ascii="Arial" w:hAnsi="Arial" w:cs="Arial"/>
          <w:b/>
        </w:rPr>
        <w:t>CSBP</w:t>
      </w:r>
      <w:r w:rsidRPr="00B71F15">
        <w:rPr>
          <w:rFonts w:ascii="Arial" w:hAnsi="Arial" w:cs="Arial"/>
        </w:rPr>
        <w:t xml:space="preserve"> comunicará a la </w:t>
      </w:r>
      <w:r w:rsidRPr="00B71F15">
        <w:rPr>
          <w:rFonts w:ascii="Arial" w:hAnsi="Arial" w:cs="Arial"/>
          <w:b/>
        </w:rPr>
        <w:t>CONTRATADA</w:t>
      </w:r>
      <w:r w:rsidRPr="00B71F15">
        <w:rPr>
          <w:rFonts w:ascii="Arial" w:hAnsi="Arial" w:cs="Arial"/>
        </w:rPr>
        <w:t>, en forma escrita, la determinación asumida.</w:t>
      </w:r>
    </w:p>
    <w:p w14:paraId="1CE24AC6" w14:textId="77777777" w:rsidR="00DA0E8E" w:rsidRPr="00B71F15" w:rsidRDefault="00DA0E8E" w:rsidP="00DA0E8E">
      <w:pPr>
        <w:spacing w:after="0"/>
        <w:ind w:left="705" w:hanging="705"/>
        <w:jc w:val="both"/>
        <w:rPr>
          <w:rFonts w:ascii="Arial" w:hAnsi="Arial" w:cs="Arial"/>
          <w:b/>
        </w:rPr>
      </w:pPr>
      <w:r w:rsidRPr="00B71F15">
        <w:rPr>
          <w:rFonts w:ascii="Arial" w:hAnsi="Arial" w:cs="Arial"/>
        </w:rPr>
        <w:t>10.3.</w:t>
      </w:r>
      <w:r w:rsidRPr="00B71F15">
        <w:rPr>
          <w:rFonts w:ascii="Arial" w:hAnsi="Arial" w:cs="Arial"/>
        </w:rPr>
        <w:tab/>
        <w:t xml:space="preserve">Sin embargo, la resolución procederá de manera inmediata, también de manera </w:t>
      </w:r>
      <w:r w:rsidRPr="00B71F15">
        <w:rPr>
          <w:rFonts w:ascii="Arial" w:hAnsi="Arial" w:cs="Arial"/>
          <w:b/>
        </w:rPr>
        <w:t>unilateral</w:t>
      </w:r>
      <w:r w:rsidRPr="00B71F15">
        <w:rPr>
          <w:rFonts w:ascii="Arial" w:hAnsi="Arial" w:cs="Arial"/>
        </w:rPr>
        <w:t xml:space="preserve"> y sin necesidad de intervención judicial de ninguna naturaleza ni de sancionar con multa en tres oportunidades, cuando la </w:t>
      </w:r>
      <w:r w:rsidRPr="00B71F15">
        <w:rPr>
          <w:rFonts w:ascii="Arial" w:hAnsi="Arial" w:cs="Arial"/>
          <w:b/>
        </w:rPr>
        <w:t>CSBP</w:t>
      </w:r>
      <w:r w:rsidRPr="00B71F15">
        <w:rPr>
          <w:rFonts w:ascii="Arial" w:hAnsi="Arial" w:cs="Arial"/>
        </w:rPr>
        <w:t>,</w:t>
      </w:r>
      <w:r w:rsidRPr="00B71F15">
        <w:rPr>
          <w:rFonts w:ascii="Arial" w:hAnsi="Arial" w:cs="Arial"/>
          <w:b/>
        </w:rPr>
        <w:t xml:space="preserve"> </w:t>
      </w:r>
      <w:r w:rsidRPr="00B71F15">
        <w:rPr>
          <w:rFonts w:ascii="Arial" w:hAnsi="Arial" w:cs="Arial"/>
        </w:rPr>
        <w:t xml:space="preserve">a través de sus instancias competentes, determine que los errores y/o falencias son demasiado graves, no pudiendo éstos ser subsanados o enmendados por la </w:t>
      </w:r>
      <w:r w:rsidRPr="00B71F15">
        <w:rPr>
          <w:rFonts w:ascii="Arial" w:hAnsi="Arial" w:cs="Arial"/>
          <w:b/>
        </w:rPr>
        <w:t>CONTRATADA</w:t>
      </w:r>
      <w:r w:rsidRPr="00B71F15">
        <w:rPr>
          <w:rFonts w:ascii="Arial" w:hAnsi="Arial" w:cs="Arial"/>
        </w:rPr>
        <w:t>.</w:t>
      </w:r>
    </w:p>
    <w:p w14:paraId="305B557D" w14:textId="77777777" w:rsidR="00DA0E8E" w:rsidRPr="00EF4B0D" w:rsidRDefault="00DA0E8E" w:rsidP="00DA0E8E">
      <w:pPr>
        <w:spacing w:after="0"/>
        <w:ind w:left="705" w:hanging="705"/>
        <w:jc w:val="both"/>
        <w:rPr>
          <w:rFonts w:ascii="Arial" w:hAnsi="Arial" w:cs="Arial"/>
        </w:rPr>
      </w:pPr>
      <w:r w:rsidRPr="00B71F15">
        <w:rPr>
          <w:rFonts w:ascii="Arial" w:hAnsi="Arial" w:cs="Arial"/>
        </w:rPr>
        <w:t>10.4.</w:t>
      </w:r>
      <w:r w:rsidRPr="00B71F15">
        <w:rPr>
          <w:rFonts w:ascii="Arial" w:hAnsi="Arial" w:cs="Arial"/>
        </w:rPr>
        <w:tab/>
        <w:t xml:space="preserve">Por otra parte, </w:t>
      </w:r>
      <w:r w:rsidRPr="00EF4B0D">
        <w:rPr>
          <w:rFonts w:ascii="Arial" w:hAnsi="Arial" w:cs="Arial"/>
        </w:rPr>
        <w:t xml:space="preserve">al tratarse de prestaciones de salud de las cuales el asegurado y beneficiarios no pueden quedar descubiertos, </w:t>
      </w:r>
      <w:r w:rsidRPr="00B71F15">
        <w:rPr>
          <w:rFonts w:ascii="Arial" w:hAnsi="Arial" w:cs="Arial"/>
        </w:rPr>
        <w:t xml:space="preserve">si </w:t>
      </w:r>
      <w:smartTag w:uri="urn:schemas-microsoft-com:office:smarttags" w:element="PersonName">
        <w:smartTagPr>
          <w:attr w:name="ProductID" w:val="la CONTRATADA"/>
        </w:smartTagPr>
        <w:r w:rsidRPr="00B71F15">
          <w:rPr>
            <w:rFonts w:ascii="Arial" w:hAnsi="Arial" w:cs="Arial"/>
          </w:rPr>
          <w:t xml:space="preserve">la </w:t>
        </w:r>
        <w:r w:rsidRPr="00B71F15">
          <w:rPr>
            <w:rFonts w:ascii="Arial" w:hAnsi="Arial" w:cs="Arial"/>
            <w:b/>
          </w:rPr>
          <w:t>CONTRATADA</w:t>
        </w:r>
      </w:smartTag>
      <w:r w:rsidRPr="00B71F15">
        <w:rPr>
          <w:rFonts w:ascii="Arial" w:hAnsi="Arial" w:cs="Arial"/>
        </w:rPr>
        <w:t xml:space="preserve"> determinase unilateralmente la resolución del Contrato, por incumplimiento de la </w:t>
      </w:r>
      <w:r w:rsidRPr="00B71F15">
        <w:rPr>
          <w:rFonts w:ascii="Arial" w:hAnsi="Arial" w:cs="Arial"/>
          <w:b/>
        </w:rPr>
        <w:t>CSBP</w:t>
      </w:r>
      <w:r w:rsidRPr="00B71F15">
        <w:rPr>
          <w:rFonts w:ascii="Arial" w:hAnsi="Arial" w:cs="Arial"/>
        </w:rPr>
        <w:t xml:space="preserve"> a las obligaciones asumidas, deberá comunicarle esta decisión en forma escrita y con sesenta (60) días de anticipación a que dicha resolución entre en vigencia.</w:t>
      </w:r>
    </w:p>
    <w:p w14:paraId="3AEB61CB" w14:textId="77777777" w:rsidR="00DA0E8E" w:rsidRPr="00EF4B0D" w:rsidRDefault="00DA0E8E" w:rsidP="00DA0E8E">
      <w:pPr>
        <w:spacing w:after="0"/>
        <w:ind w:left="705" w:hanging="705"/>
        <w:jc w:val="both"/>
        <w:rPr>
          <w:rFonts w:ascii="Arial" w:hAnsi="Arial" w:cs="Arial"/>
        </w:rPr>
      </w:pPr>
      <w:r w:rsidRPr="00EF4B0D">
        <w:rPr>
          <w:rFonts w:ascii="Arial" w:hAnsi="Arial" w:cs="Arial"/>
        </w:rPr>
        <w:t>10.5.</w:t>
      </w:r>
      <w:r w:rsidRPr="00EF4B0D">
        <w:rPr>
          <w:rFonts w:ascii="Arial" w:hAnsi="Arial" w:cs="Arial"/>
        </w:rPr>
        <w:tab/>
        <w:t>La resolución del Contrato será aplicada sin perjuicio de exigir a la Parte responsable el resarcimiento de los daños causados y la atribución de las responsabilidades que por ley correspondan.</w:t>
      </w:r>
    </w:p>
    <w:p w14:paraId="0989F74C" w14:textId="77777777" w:rsidR="00DA0E8E" w:rsidRPr="00DA0E8E" w:rsidRDefault="00DA0E8E" w:rsidP="00DA0E8E">
      <w:pPr>
        <w:spacing w:after="0"/>
        <w:jc w:val="both"/>
        <w:rPr>
          <w:rFonts w:ascii="Arial" w:hAnsi="Arial" w:cs="Arial"/>
          <w:b/>
          <w:sz w:val="10"/>
          <w:szCs w:val="10"/>
          <w:u w:val="single"/>
          <w:lang w:val="es-MX"/>
        </w:rPr>
      </w:pPr>
    </w:p>
    <w:p w14:paraId="73138A3A" w14:textId="2A0E817A" w:rsidR="00DA0E8E" w:rsidRPr="00B71F15" w:rsidRDefault="00DA0E8E" w:rsidP="00DA0E8E">
      <w:pPr>
        <w:spacing w:after="0"/>
        <w:jc w:val="both"/>
        <w:rPr>
          <w:rFonts w:ascii="Arial" w:hAnsi="Arial" w:cs="Arial"/>
          <w:b/>
          <w:lang w:val="es-MX"/>
        </w:rPr>
      </w:pPr>
      <w:r w:rsidRPr="00B71F15">
        <w:rPr>
          <w:rFonts w:ascii="Arial" w:hAnsi="Arial" w:cs="Arial"/>
          <w:b/>
          <w:u w:val="single"/>
          <w:lang w:val="es-MX"/>
        </w:rPr>
        <w:t>DECIMO</w:t>
      </w:r>
      <w:r>
        <w:rPr>
          <w:rFonts w:ascii="Arial" w:hAnsi="Arial" w:cs="Arial"/>
          <w:b/>
          <w:u w:val="single"/>
          <w:lang w:val="es-MX"/>
        </w:rPr>
        <w:t xml:space="preserve"> </w:t>
      </w:r>
      <w:r w:rsidRPr="00B71F15">
        <w:rPr>
          <w:rFonts w:ascii="Arial" w:hAnsi="Arial" w:cs="Arial"/>
          <w:b/>
          <w:u w:val="single"/>
          <w:lang w:val="es-MX"/>
        </w:rPr>
        <w:t>PRIMERA. (IMPOSIBILIDAD SOBREVINIENTE POR CAUSAS DE FUERZA MAYOR Y/O CASO FORTUITO)</w:t>
      </w:r>
      <w:r w:rsidRPr="00B71F15">
        <w:rPr>
          <w:rFonts w:ascii="Arial" w:hAnsi="Arial" w:cs="Arial"/>
          <w:b/>
          <w:lang w:val="es-MX"/>
        </w:rPr>
        <w:t>.</w:t>
      </w:r>
    </w:p>
    <w:p w14:paraId="4FAAB8F9" w14:textId="77777777" w:rsidR="00DA0E8E" w:rsidRPr="00EF4B0D" w:rsidRDefault="00DA0E8E" w:rsidP="00DA0E8E">
      <w:pPr>
        <w:pStyle w:val="Textoindependiente2"/>
        <w:spacing w:after="0" w:line="276" w:lineRule="auto"/>
        <w:jc w:val="both"/>
        <w:rPr>
          <w:rFonts w:ascii="Arial" w:hAnsi="Arial" w:cs="Arial"/>
        </w:rPr>
      </w:pPr>
      <w:r w:rsidRPr="00EF4B0D">
        <w:rPr>
          <w:rFonts w:ascii="Arial" w:hAnsi="Arial" w:cs="Arial"/>
          <w:lang w:val="es-ES_tradnl"/>
        </w:rPr>
        <w:t xml:space="preserve">La </w:t>
      </w:r>
      <w:r w:rsidRPr="00EF4B0D">
        <w:rPr>
          <w:rFonts w:ascii="Arial" w:hAnsi="Arial" w:cs="Arial"/>
          <w:b/>
          <w:lang w:val="es-ES_tradnl"/>
        </w:rPr>
        <w:t>CSBP</w:t>
      </w:r>
      <w:r w:rsidRPr="00EF4B0D">
        <w:rPr>
          <w:rFonts w:ascii="Arial" w:hAnsi="Arial" w:cs="Arial"/>
          <w:lang w:val="es-ES_tradnl"/>
        </w:rPr>
        <w:t xml:space="preserve"> ni la </w:t>
      </w:r>
      <w:r w:rsidRPr="00EF4B0D">
        <w:rPr>
          <w:rFonts w:ascii="Arial" w:hAnsi="Arial" w:cs="Arial"/>
          <w:b/>
          <w:lang w:val="es-ES_tradnl"/>
        </w:rPr>
        <w:t>CONTRATADA</w:t>
      </w:r>
      <w:r w:rsidRPr="00EF4B0D">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F4B0D">
        <w:rPr>
          <w:rFonts w:ascii="Arial" w:hAnsi="Arial" w:cs="Arial"/>
        </w:rPr>
        <w:t xml:space="preserve"> </w:t>
      </w:r>
    </w:p>
    <w:p w14:paraId="2644BA8C" w14:textId="77777777" w:rsidR="00DA0E8E" w:rsidRPr="00DA0E8E" w:rsidRDefault="00DA0E8E" w:rsidP="00DA0E8E">
      <w:pPr>
        <w:pStyle w:val="Textoindependiente2"/>
        <w:spacing w:after="0" w:line="276" w:lineRule="auto"/>
        <w:rPr>
          <w:rFonts w:ascii="Arial" w:hAnsi="Arial" w:cs="Arial"/>
          <w:b/>
          <w:sz w:val="16"/>
          <w:szCs w:val="16"/>
          <w:u w:val="single"/>
        </w:rPr>
      </w:pPr>
    </w:p>
    <w:p w14:paraId="6387037E" w14:textId="0CE0C726" w:rsidR="00DA0E8E" w:rsidRPr="00EF4B0D" w:rsidRDefault="00DA0E8E" w:rsidP="00DA0E8E">
      <w:pPr>
        <w:pStyle w:val="Textoindependiente2"/>
        <w:spacing w:after="0" w:line="276" w:lineRule="auto"/>
        <w:rPr>
          <w:rFonts w:ascii="Arial" w:hAnsi="Arial" w:cs="Arial"/>
          <w:b/>
        </w:rPr>
      </w:pPr>
      <w:r w:rsidRPr="00EF4B0D">
        <w:rPr>
          <w:rFonts w:ascii="Arial" w:hAnsi="Arial" w:cs="Arial"/>
          <w:b/>
          <w:u w:val="single"/>
        </w:rPr>
        <w:t>DECIMO</w:t>
      </w:r>
      <w:r>
        <w:rPr>
          <w:rFonts w:ascii="Arial" w:hAnsi="Arial" w:cs="Arial"/>
          <w:b/>
          <w:u w:val="single"/>
        </w:rPr>
        <w:t xml:space="preserve"> </w:t>
      </w:r>
      <w:r w:rsidRPr="00EF4B0D">
        <w:rPr>
          <w:rFonts w:ascii="Arial" w:hAnsi="Arial" w:cs="Arial"/>
          <w:b/>
          <w:u w:val="single"/>
        </w:rPr>
        <w:t>SEGUNDA. (RESERVA Y CONFIDENCIALIDAD)</w:t>
      </w:r>
      <w:r w:rsidRPr="00EF4B0D">
        <w:rPr>
          <w:rFonts w:ascii="Arial" w:hAnsi="Arial" w:cs="Arial"/>
          <w:b/>
        </w:rPr>
        <w:t>.</w:t>
      </w:r>
    </w:p>
    <w:p w14:paraId="4D9DED36" w14:textId="77777777" w:rsidR="00DA0E8E" w:rsidRPr="00EF4B0D" w:rsidRDefault="00DA0E8E" w:rsidP="00DA0E8E">
      <w:pPr>
        <w:spacing w:after="0"/>
        <w:jc w:val="both"/>
        <w:rPr>
          <w:rFonts w:ascii="Arial" w:hAnsi="Arial" w:cs="Arial"/>
        </w:rPr>
      </w:pPr>
      <w:r w:rsidRPr="00EF4B0D">
        <w:rPr>
          <w:rFonts w:ascii="Arial" w:hAnsi="Arial" w:cs="Arial"/>
          <w:lang w:val="es-MX"/>
        </w:rPr>
        <w:t xml:space="preserve">La </w:t>
      </w:r>
      <w:r w:rsidRPr="00EF4B0D">
        <w:rPr>
          <w:rFonts w:ascii="Arial" w:hAnsi="Arial" w:cs="Arial"/>
          <w:b/>
          <w:lang w:val="es-MX"/>
        </w:rPr>
        <w:t>CONTRATADA</w:t>
      </w:r>
      <w:r w:rsidRPr="00EF4B0D">
        <w:rPr>
          <w:rFonts w:ascii="Arial" w:hAnsi="Arial" w:cs="Arial"/>
          <w:lang w:val="es-MX"/>
        </w:rPr>
        <w:t xml:space="preserve"> </w:t>
      </w:r>
      <w:r w:rsidRPr="00EF4B0D">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EF4B0D">
        <w:rPr>
          <w:rFonts w:ascii="Arial" w:hAnsi="Arial" w:cs="Arial"/>
          <w:b/>
        </w:rPr>
        <w:t>CSBP</w:t>
      </w:r>
      <w:r w:rsidRPr="00EF4B0D">
        <w:rPr>
          <w:rFonts w:ascii="Arial" w:hAnsi="Arial" w:cs="Arial"/>
        </w:rPr>
        <w:t xml:space="preserve">, a la que tenga acceso por razón de la prestación del Servicio. En consecuencia, la </w:t>
      </w:r>
      <w:r w:rsidRPr="00EF4B0D">
        <w:rPr>
          <w:rFonts w:ascii="Arial" w:hAnsi="Arial" w:cs="Arial"/>
          <w:b/>
        </w:rPr>
        <w:t>CONTRATADA</w:t>
      </w:r>
      <w:r w:rsidRPr="00EF4B0D">
        <w:rPr>
          <w:rFonts w:ascii="Arial" w:hAnsi="Arial" w:cs="Arial"/>
        </w:rPr>
        <w:t xml:space="preserve"> se compromete a trasmitir dicha información única y exclusivamente a la </w:t>
      </w:r>
      <w:r w:rsidRPr="00EF4B0D">
        <w:rPr>
          <w:rFonts w:ascii="Arial" w:hAnsi="Arial" w:cs="Arial"/>
          <w:b/>
        </w:rPr>
        <w:t>CSBP</w:t>
      </w:r>
      <w:r w:rsidRPr="00EF4B0D">
        <w:rPr>
          <w:rFonts w:ascii="Arial" w:hAnsi="Arial" w:cs="Arial"/>
        </w:rPr>
        <w:t>, no pudiendo develar la misma a terceras personas bajo ningún concepto.</w:t>
      </w:r>
    </w:p>
    <w:p w14:paraId="094EC86E" w14:textId="77777777" w:rsidR="00DA0E8E" w:rsidRDefault="00DA0E8E" w:rsidP="00DA0E8E">
      <w:pPr>
        <w:spacing w:after="0"/>
        <w:jc w:val="both"/>
        <w:rPr>
          <w:rFonts w:ascii="Arial" w:hAnsi="Arial" w:cs="Arial"/>
          <w:b/>
          <w:u w:val="single"/>
        </w:rPr>
      </w:pPr>
    </w:p>
    <w:p w14:paraId="3EA214CC" w14:textId="35B55A1D" w:rsidR="00DA0E8E" w:rsidRPr="00B71F15" w:rsidRDefault="00DA0E8E" w:rsidP="00DA0E8E">
      <w:pPr>
        <w:spacing w:after="0"/>
        <w:jc w:val="both"/>
        <w:rPr>
          <w:rFonts w:ascii="Arial" w:hAnsi="Arial" w:cs="Arial"/>
          <w:b/>
          <w:u w:val="single"/>
        </w:rPr>
      </w:pPr>
      <w:r w:rsidRPr="00B71F15">
        <w:rPr>
          <w:rFonts w:ascii="Arial" w:hAnsi="Arial" w:cs="Arial"/>
          <w:b/>
          <w:u w:val="single"/>
        </w:rPr>
        <w:t>DECIMO</w:t>
      </w:r>
      <w:r>
        <w:rPr>
          <w:rFonts w:ascii="Arial" w:hAnsi="Arial" w:cs="Arial"/>
          <w:b/>
          <w:u w:val="single"/>
        </w:rPr>
        <w:t xml:space="preserve"> </w:t>
      </w:r>
      <w:r w:rsidRPr="00EF4B0D">
        <w:rPr>
          <w:rFonts w:ascii="Arial" w:hAnsi="Arial" w:cs="Arial"/>
          <w:b/>
          <w:u w:val="single"/>
        </w:rPr>
        <w:t>TERCERA</w:t>
      </w:r>
      <w:r w:rsidRPr="00B71F15">
        <w:rPr>
          <w:rFonts w:ascii="Arial" w:hAnsi="Arial" w:cs="Arial"/>
          <w:b/>
          <w:u w:val="single"/>
        </w:rPr>
        <w:t>. (DOCUMENTOS INTEGRANTES DEL CONTRATO)</w:t>
      </w:r>
      <w:r w:rsidRPr="00B71F15">
        <w:rPr>
          <w:rFonts w:ascii="Arial" w:hAnsi="Arial" w:cs="Arial"/>
          <w:b/>
        </w:rPr>
        <w:t>.</w:t>
      </w:r>
    </w:p>
    <w:p w14:paraId="6B04AA54" w14:textId="77777777" w:rsidR="00DA0E8E" w:rsidRPr="00EF4B0D" w:rsidRDefault="00DA0E8E" w:rsidP="00DA0E8E">
      <w:pPr>
        <w:spacing w:after="0"/>
        <w:jc w:val="both"/>
        <w:rPr>
          <w:rFonts w:ascii="Arial" w:hAnsi="Arial" w:cs="Arial"/>
        </w:rPr>
      </w:pPr>
      <w:r w:rsidRPr="00EF4B0D">
        <w:rPr>
          <w:rFonts w:ascii="Arial" w:hAnsi="Arial" w:cs="Arial"/>
        </w:rPr>
        <w:t xml:space="preserve">Forman parte del presente Contrato: El </w:t>
      </w:r>
      <w:r w:rsidRPr="00EF4B0D">
        <w:rPr>
          <w:rFonts w:ascii="Arial" w:hAnsi="Arial" w:cs="Arial"/>
          <w:b/>
        </w:rPr>
        <w:t>Reglamento y Manual de Procedimientos de Administración de Bienes Obras y Servicios (RABOS)</w:t>
      </w:r>
      <w:r w:rsidRPr="00EF4B0D">
        <w:rPr>
          <w:rFonts w:ascii="Arial" w:hAnsi="Arial" w:cs="Arial"/>
        </w:rPr>
        <w:t xml:space="preserve"> de la </w:t>
      </w:r>
      <w:r w:rsidRPr="00EF4B0D">
        <w:rPr>
          <w:rFonts w:ascii="Arial" w:hAnsi="Arial" w:cs="Arial"/>
          <w:b/>
        </w:rPr>
        <w:t>CSBP</w:t>
      </w:r>
      <w:r w:rsidRPr="00EF4B0D">
        <w:rPr>
          <w:rFonts w:ascii="Arial" w:hAnsi="Arial" w:cs="Arial"/>
        </w:rPr>
        <w:t xml:space="preserve">, </w:t>
      </w:r>
      <w:r>
        <w:rPr>
          <w:rFonts w:ascii="Arial" w:hAnsi="Arial" w:cs="Arial"/>
        </w:rPr>
        <w:t xml:space="preserve">el Pliego Específico de Condiciones </w:t>
      </w:r>
      <w:r w:rsidRPr="00EF4B0D">
        <w:rPr>
          <w:rFonts w:ascii="Arial" w:hAnsi="Arial" w:cs="Arial"/>
        </w:rPr>
        <w:t xml:space="preserve">de </w:t>
      </w:r>
      <w:r>
        <w:rPr>
          <w:rFonts w:ascii="Arial" w:hAnsi="Arial" w:cs="Arial"/>
        </w:rPr>
        <w:t>la Licitación Pública de Proveedores No. ___/2021</w:t>
      </w:r>
      <w:r w:rsidRPr="00EF4B0D">
        <w:rPr>
          <w:rFonts w:ascii="Arial" w:hAnsi="Arial" w:cs="Arial"/>
        </w:rPr>
        <w:t xml:space="preserve"> y la propuesta presentada por la </w:t>
      </w:r>
      <w:r w:rsidRPr="00EF4B0D">
        <w:rPr>
          <w:rFonts w:ascii="Arial" w:hAnsi="Arial" w:cs="Arial"/>
          <w:b/>
        </w:rPr>
        <w:t>CONTRATADA</w:t>
      </w:r>
      <w:r w:rsidRPr="00EF4B0D">
        <w:rPr>
          <w:rFonts w:ascii="Arial" w:hAnsi="Arial" w:cs="Arial"/>
        </w:rPr>
        <w:t xml:space="preserve">.   </w:t>
      </w:r>
    </w:p>
    <w:p w14:paraId="6CFFC5E5" w14:textId="77777777" w:rsidR="00DA0E8E" w:rsidRPr="00DA0E8E"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14:paraId="2D0738A6" w14:textId="075F45A7" w:rsidR="00DA0E8E" w:rsidRPr="00B71F15"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b/>
          <w:spacing w:val="-3"/>
          <w:u w:val="single"/>
        </w:rPr>
        <w:t>DECIMO</w:t>
      </w:r>
      <w:r>
        <w:rPr>
          <w:rFonts w:ascii="Arial" w:hAnsi="Arial" w:cs="Arial"/>
          <w:b/>
          <w:spacing w:val="-3"/>
          <w:u w:val="single"/>
        </w:rPr>
        <w:t xml:space="preserve"> </w:t>
      </w:r>
      <w:r w:rsidRPr="00EF4B0D">
        <w:rPr>
          <w:rFonts w:ascii="Arial" w:hAnsi="Arial" w:cs="Arial"/>
          <w:b/>
          <w:spacing w:val="-3"/>
          <w:u w:val="single"/>
        </w:rPr>
        <w:t>CUARTA</w:t>
      </w:r>
      <w:r w:rsidRPr="00B71F15">
        <w:rPr>
          <w:rFonts w:ascii="Arial" w:hAnsi="Arial" w:cs="Arial"/>
          <w:b/>
          <w:spacing w:val="-3"/>
          <w:u w:val="single"/>
        </w:rPr>
        <w:t xml:space="preserve">. (DE </w:t>
      </w:r>
      <w:smartTag w:uri="urn:schemas-microsoft-com:office:smarttags" w:element="PersonName">
        <w:smartTagPr>
          <w:attr w:name="ProductID" w:val="LA NATURALEZA DE"/>
        </w:smartTagPr>
        <w:r w:rsidRPr="00B71F15">
          <w:rPr>
            <w:rFonts w:ascii="Arial" w:hAnsi="Arial" w:cs="Arial"/>
            <w:b/>
            <w:spacing w:val="-3"/>
            <w:u w:val="single"/>
          </w:rPr>
          <w:t>LA NATURALEZA DE</w:t>
        </w:r>
      </w:smartTag>
      <w:r w:rsidRPr="00B71F15">
        <w:rPr>
          <w:rFonts w:ascii="Arial" w:hAnsi="Arial" w:cs="Arial"/>
          <w:b/>
          <w:spacing w:val="-3"/>
          <w:u w:val="single"/>
        </w:rPr>
        <w:t xml:space="preserve"> LA RELACION CONTRACTUAL)</w:t>
      </w:r>
      <w:r w:rsidRPr="00B71F15">
        <w:rPr>
          <w:rFonts w:ascii="Arial" w:hAnsi="Arial" w:cs="Arial"/>
          <w:b/>
          <w:spacing w:val="-3"/>
        </w:rPr>
        <w:t>.</w:t>
      </w:r>
      <w:r w:rsidRPr="00B71F15">
        <w:rPr>
          <w:rFonts w:ascii="Arial" w:hAnsi="Arial" w:cs="Arial"/>
          <w:spacing w:val="-3"/>
        </w:rPr>
        <w:t xml:space="preserve"> </w:t>
      </w:r>
    </w:p>
    <w:p w14:paraId="091513F2" w14:textId="77777777" w:rsidR="00DA0E8E" w:rsidRPr="00EF4B0D"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EF4B0D">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rPr>
          <w:t xml:space="preserve">la </w:t>
        </w:r>
        <w:r w:rsidRPr="00EF4B0D">
          <w:rPr>
            <w:rFonts w:ascii="Arial" w:hAnsi="Arial" w:cs="Arial"/>
            <w:b/>
            <w:spacing w:val="-3"/>
          </w:rPr>
          <w:t>CONTRATADA</w:t>
        </w:r>
      </w:smartTag>
      <w:r w:rsidRPr="00EF4B0D">
        <w:rPr>
          <w:rFonts w:ascii="Arial" w:hAnsi="Arial" w:cs="Arial"/>
          <w:b/>
          <w:spacing w:val="-3"/>
        </w:rPr>
        <w:t xml:space="preserve"> </w:t>
      </w:r>
      <w:r w:rsidRPr="00EF4B0D">
        <w:rPr>
          <w:rFonts w:ascii="Arial" w:hAnsi="Arial" w:cs="Arial"/>
          <w:spacing w:val="-3"/>
        </w:rPr>
        <w:t>debe dar cumplimiento a</w:t>
      </w:r>
      <w:r w:rsidRPr="00EF4B0D">
        <w:rPr>
          <w:rFonts w:ascii="Arial" w:hAnsi="Arial" w:cs="Arial"/>
          <w:b/>
          <w:spacing w:val="-3"/>
        </w:rPr>
        <w:t xml:space="preserve"> </w:t>
      </w:r>
      <w:r w:rsidRPr="00EF4B0D">
        <w:rPr>
          <w:rFonts w:ascii="Arial" w:hAnsi="Arial" w:cs="Arial"/>
          <w:spacing w:val="-3"/>
        </w:rPr>
        <w:t xml:space="preserve">todas las obligaciones socio-laborales </w:t>
      </w:r>
      <w:r>
        <w:rPr>
          <w:rFonts w:ascii="Arial" w:hAnsi="Arial" w:cs="Arial"/>
          <w:spacing w:val="-3"/>
        </w:rPr>
        <w:t xml:space="preserve">y de bioseguridad </w:t>
      </w:r>
      <w:r w:rsidRPr="00EF4B0D">
        <w:rPr>
          <w:rFonts w:ascii="Arial" w:hAnsi="Arial" w:cs="Arial"/>
          <w:spacing w:val="-3"/>
        </w:rPr>
        <w:t>con su personal</w:t>
      </w:r>
      <w:r>
        <w:rPr>
          <w:rFonts w:ascii="Arial" w:hAnsi="Arial" w:cs="Arial"/>
          <w:spacing w:val="-3"/>
        </w:rPr>
        <w:t>, a su propio costo</w:t>
      </w:r>
      <w:r w:rsidRPr="00EF4B0D">
        <w:rPr>
          <w:rFonts w:ascii="Arial" w:hAnsi="Arial" w:cs="Arial"/>
          <w:spacing w:val="-3"/>
        </w:rPr>
        <w:t>.</w:t>
      </w:r>
    </w:p>
    <w:p w14:paraId="65FF6994" w14:textId="77777777" w:rsidR="00DA0E8E" w:rsidRPr="00DA0E8E" w:rsidRDefault="00DA0E8E" w:rsidP="00DA0E8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sz w:val="10"/>
          <w:szCs w:val="10"/>
          <w:u w:val="single"/>
        </w:rPr>
      </w:pPr>
    </w:p>
    <w:p w14:paraId="08AAE403" w14:textId="2B57E52B" w:rsidR="00DA0E8E" w:rsidRPr="00B71F15" w:rsidRDefault="00DA0E8E" w:rsidP="00DA0E8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outlineLvl w:val="6"/>
        <w:rPr>
          <w:rFonts w:ascii="Arial" w:hAnsi="Arial" w:cs="Arial"/>
          <w:b/>
          <w:spacing w:val="-3"/>
          <w:u w:val="single"/>
        </w:rPr>
      </w:pPr>
      <w:r w:rsidRPr="00B71F15">
        <w:rPr>
          <w:rFonts w:ascii="Arial" w:hAnsi="Arial" w:cs="Arial"/>
          <w:b/>
          <w:spacing w:val="-3"/>
          <w:u w:val="single"/>
        </w:rPr>
        <w:t>DECIMO</w:t>
      </w:r>
      <w:r>
        <w:rPr>
          <w:rFonts w:ascii="Arial" w:hAnsi="Arial" w:cs="Arial"/>
          <w:b/>
          <w:spacing w:val="-3"/>
          <w:u w:val="single"/>
        </w:rPr>
        <w:t xml:space="preserve"> </w:t>
      </w:r>
      <w:r w:rsidRPr="00EF4B0D">
        <w:rPr>
          <w:rFonts w:ascii="Arial" w:hAnsi="Arial" w:cs="Arial"/>
          <w:b/>
          <w:spacing w:val="-3"/>
          <w:u w:val="single"/>
        </w:rPr>
        <w:t>QUINTA</w:t>
      </w:r>
      <w:r w:rsidRPr="00B71F15">
        <w:rPr>
          <w:rFonts w:ascii="Arial" w:hAnsi="Arial" w:cs="Arial"/>
          <w:b/>
          <w:spacing w:val="-3"/>
          <w:u w:val="single"/>
        </w:rPr>
        <w:t>. (DOMICILIO)</w:t>
      </w:r>
      <w:r w:rsidRPr="00B71F15">
        <w:rPr>
          <w:rFonts w:ascii="Arial" w:hAnsi="Arial" w:cs="Arial"/>
          <w:b/>
          <w:spacing w:val="-3"/>
        </w:rPr>
        <w:t>.</w:t>
      </w:r>
    </w:p>
    <w:p w14:paraId="1EFA0A4E" w14:textId="77777777" w:rsidR="00DA0E8E" w:rsidRPr="00B71F15"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spacing w:val="-3"/>
        </w:rPr>
        <w:t>Las Partes, para todas las incidencias del presente Contrato, constituyen como domicilio especial, a efecto de su notificación:</w:t>
      </w:r>
    </w:p>
    <w:p w14:paraId="796A0330" w14:textId="77777777" w:rsidR="00DA0E8E" w:rsidRPr="00B71F15" w:rsidRDefault="00DA0E8E" w:rsidP="00DA0E8E">
      <w:pPr>
        <w:numPr>
          <w:ilvl w:val="0"/>
          <w:numId w:val="4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 xml:space="preserve">CSBP </w:t>
      </w:r>
      <w:r w:rsidRPr="00B71F15">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B71F15">
        <w:rPr>
          <w:rFonts w:ascii="Arial" w:hAnsi="Arial" w:cs="Arial"/>
          <w:spacing w:val="-3"/>
        </w:rPr>
        <w:t>.</w:t>
      </w:r>
    </w:p>
    <w:p w14:paraId="730932C2" w14:textId="77777777" w:rsidR="00DA0E8E" w:rsidRPr="00B71F15" w:rsidRDefault="00DA0E8E" w:rsidP="00DA0E8E">
      <w:pPr>
        <w:numPr>
          <w:ilvl w:val="0"/>
          <w:numId w:val="4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CONTRATADA</w:t>
      </w:r>
      <w:r w:rsidRPr="00B71F15">
        <w:rPr>
          <w:rFonts w:ascii="Arial" w:hAnsi="Arial" w:cs="Arial"/>
          <w:spacing w:val="-3"/>
        </w:rPr>
        <w:t xml:space="preserve"> - </w:t>
      </w:r>
      <w:r>
        <w:rPr>
          <w:rFonts w:ascii="Arial" w:hAnsi="Arial" w:cs="Arial"/>
        </w:rPr>
        <w:t xml:space="preserve">___________ de la </w:t>
      </w:r>
      <w:r w:rsidRPr="00D71DA4">
        <w:rPr>
          <w:rFonts w:ascii="Arial" w:hAnsi="Arial" w:cs="Arial"/>
          <w:spacing w:val="-3"/>
        </w:rPr>
        <w:t>ciudad de Santa Cruz de la Sierra</w:t>
      </w:r>
      <w:r w:rsidRPr="00B71F15">
        <w:rPr>
          <w:rFonts w:ascii="Arial" w:hAnsi="Arial" w:cs="Arial"/>
        </w:rPr>
        <w:t>.</w:t>
      </w:r>
    </w:p>
    <w:p w14:paraId="0468640D" w14:textId="77777777" w:rsidR="00DA0E8E" w:rsidRPr="00DA0E8E"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14:paraId="42ED3317" w14:textId="4B89E6CF" w:rsidR="00DA0E8E" w:rsidRPr="00B71F15"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B71F15">
        <w:rPr>
          <w:rFonts w:ascii="Arial" w:hAnsi="Arial" w:cs="Arial"/>
          <w:b/>
          <w:spacing w:val="-3"/>
          <w:u w:val="single"/>
        </w:rPr>
        <w:t>DECIMO</w:t>
      </w:r>
      <w:r>
        <w:rPr>
          <w:rFonts w:ascii="Arial" w:hAnsi="Arial" w:cs="Arial"/>
          <w:b/>
          <w:spacing w:val="-3"/>
          <w:u w:val="single"/>
        </w:rPr>
        <w:t xml:space="preserve"> </w:t>
      </w:r>
      <w:r w:rsidRPr="00EF4B0D">
        <w:rPr>
          <w:rFonts w:ascii="Arial" w:hAnsi="Arial" w:cs="Arial"/>
          <w:b/>
          <w:spacing w:val="-3"/>
          <w:u w:val="single"/>
        </w:rPr>
        <w:t>SEXTA</w:t>
      </w:r>
      <w:r w:rsidRPr="00B71F15">
        <w:rPr>
          <w:rFonts w:ascii="Arial" w:hAnsi="Arial" w:cs="Arial"/>
          <w:b/>
          <w:spacing w:val="-3"/>
          <w:u w:val="single"/>
        </w:rPr>
        <w:t>. (DE LOS GASTOS NOTARIALES)</w:t>
      </w:r>
      <w:r w:rsidRPr="00B71F15">
        <w:rPr>
          <w:rFonts w:ascii="Arial" w:hAnsi="Arial" w:cs="Arial"/>
          <w:b/>
          <w:spacing w:val="-3"/>
        </w:rPr>
        <w:t>.</w:t>
      </w:r>
    </w:p>
    <w:p w14:paraId="20CDC183" w14:textId="77777777" w:rsidR="00DA0E8E"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spacing w:val="-3"/>
        </w:rPr>
        <w:t xml:space="preserve">La </w:t>
      </w:r>
      <w:r w:rsidRPr="00B71F15">
        <w:rPr>
          <w:rFonts w:ascii="Arial" w:hAnsi="Arial" w:cs="Arial"/>
          <w:b/>
          <w:spacing w:val="-3"/>
        </w:rPr>
        <w:t xml:space="preserve">CONTRATADA </w:t>
      </w:r>
      <w:r w:rsidRPr="00B71F15">
        <w:rPr>
          <w:rFonts w:ascii="Arial" w:hAnsi="Arial" w:cs="Arial"/>
          <w:spacing w:val="-3"/>
        </w:rPr>
        <w:t xml:space="preserve">se obliga a cancelar los gastos emergentes del reconocimiento de firmas del presente Contrato ante Notario de Fe Pública. </w:t>
      </w:r>
    </w:p>
    <w:p w14:paraId="384F6595" w14:textId="77777777" w:rsidR="00DA0E8E" w:rsidRPr="00DA0E8E"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14:paraId="1085955C" w14:textId="4CDF9477" w:rsidR="00DA0E8E" w:rsidRPr="00F413ED"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rPr>
      </w:pPr>
      <w:r w:rsidRPr="00F413ED">
        <w:rPr>
          <w:rFonts w:ascii="Arial" w:hAnsi="Arial" w:cs="Arial"/>
          <w:b/>
          <w:spacing w:val="-3"/>
          <w:u w:val="single"/>
        </w:rPr>
        <w:t xml:space="preserve">DECIMO </w:t>
      </w:r>
      <w:r>
        <w:rPr>
          <w:rFonts w:ascii="Arial" w:hAnsi="Arial" w:cs="Arial"/>
          <w:b/>
          <w:spacing w:val="-3"/>
          <w:u w:val="single"/>
        </w:rPr>
        <w:t>SEPTIMA</w:t>
      </w:r>
      <w:r w:rsidRPr="00F413ED">
        <w:rPr>
          <w:rFonts w:ascii="Arial" w:hAnsi="Arial" w:cs="Arial"/>
          <w:b/>
          <w:spacing w:val="-3"/>
          <w:u w:val="single"/>
        </w:rPr>
        <w:t>. (RESPONSABILIDAD ANTE EL SEDES)</w:t>
      </w:r>
      <w:r w:rsidRPr="00F413ED">
        <w:rPr>
          <w:rFonts w:ascii="Arial" w:hAnsi="Arial" w:cs="Arial"/>
          <w:b/>
          <w:spacing w:val="-3"/>
        </w:rPr>
        <w:t xml:space="preserve">. </w:t>
      </w:r>
    </w:p>
    <w:p w14:paraId="6FBFAAEF" w14:textId="77777777" w:rsidR="00DA0E8E" w:rsidRPr="00B71F15" w:rsidRDefault="00DA0E8E" w:rsidP="00DA0E8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F413ED">
        <w:rPr>
          <w:rFonts w:ascii="Arial" w:hAnsi="Arial" w:cs="Arial"/>
          <w:spacing w:val="-3"/>
        </w:rPr>
        <w:t xml:space="preserve">En cumplimiento al Instructivo CITE: ON-GG-S-007-14, de 17 de septiembre de 2014, si bien la </w:t>
      </w:r>
      <w:r w:rsidRPr="00F413ED">
        <w:rPr>
          <w:rFonts w:ascii="Arial" w:hAnsi="Arial" w:cs="Arial"/>
          <w:b/>
          <w:spacing w:val="-3"/>
        </w:rPr>
        <w:t>CONTRATADA</w:t>
      </w:r>
      <w:r w:rsidRPr="00F413ED">
        <w:rPr>
          <w:rFonts w:ascii="Arial" w:hAnsi="Arial" w:cs="Arial"/>
          <w:spacing w:val="-3"/>
        </w:rPr>
        <w:t xml:space="preserve"> _______________________</w:t>
      </w:r>
      <w:r w:rsidRPr="00F413ED">
        <w:rPr>
          <w:rFonts w:ascii="Arial" w:hAnsi="Arial" w:cs="Arial"/>
          <w:b/>
          <w:spacing w:val="-3"/>
        </w:rPr>
        <w:t xml:space="preserve"> </w:t>
      </w:r>
      <w:r w:rsidRPr="00F413ED">
        <w:rPr>
          <w:rFonts w:ascii="Arial" w:hAnsi="Arial" w:cs="Arial"/>
          <w:spacing w:val="-3"/>
        </w:rPr>
        <w:t xml:space="preserve">se obliga a obtener dicha autorización y mantenerla vigente durante toda la vigencia del presente Contrato, por lo que en caso de no hacerlo y acontecer cualquier contingencia relacionada con aspectos certificados por el SEDES, las Partes acuerdan que la </w:t>
      </w:r>
      <w:r w:rsidRPr="00F413ED">
        <w:rPr>
          <w:rFonts w:ascii="Arial" w:hAnsi="Arial" w:cs="Arial"/>
          <w:b/>
          <w:spacing w:val="-3"/>
        </w:rPr>
        <w:t>CONTRATADA</w:t>
      </w:r>
      <w:r w:rsidRPr="00F413ED">
        <w:rPr>
          <w:rFonts w:ascii="Arial" w:hAnsi="Arial" w:cs="Arial"/>
          <w:spacing w:val="-3"/>
        </w:rPr>
        <w:t xml:space="preserve"> asumirá íntegramente las responsabilidades y consecuencias que pudieran emerger al respecto, tanto frente a la </w:t>
      </w:r>
      <w:r w:rsidRPr="00F413ED">
        <w:rPr>
          <w:rFonts w:ascii="Arial" w:hAnsi="Arial" w:cs="Arial"/>
          <w:b/>
          <w:spacing w:val="-3"/>
        </w:rPr>
        <w:t xml:space="preserve">CSBP </w:t>
      </w:r>
      <w:r w:rsidRPr="00F413ED">
        <w:rPr>
          <w:rFonts w:ascii="Arial" w:hAnsi="Arial" w:cs="Arial"/>
          <w:spacing w:val="-3"/>
        </w:rPr>
        <w:t>como frente a terceros.</w:t>
      </w:r>
    </w:p>
    <w:p w14:paraId="5F15BBB0" w14:textId="77777777" w:rsidR="00DA0E8E" w:rsidRPr="00DA0E8E" w:rsidRDefault="00DA0E8E" w:rsidP="00DA0E8E">
      <w:pPr>
        <w:spacing w:after="0"/>
        <w:jc w:val="both"/>
        <w:rPr>
          <w:rFonts w:ascii="Arial" w:hAnsi="Arial" w:cs="Arial"/>
          <w:b/>
          <w:sz w:val="16"/>
          <w:szCs w:val="16"/>
          <w:u w:val="single"/>
        </w:rPr>
      </w:pPr>
    </w:p>
    <w:p w14:paraId="270D7BBA" w14:textId="58F8E27D" w:rsidR="00DA0E8E" w:rsidRPr="00B71F15" w:rsidRDefault="00DA0E8E" w:rsidP="00DA0E8E">
      <w:pPr>
        <w:spacing w:after="0"/>
        <w:jc w:val="both"/>
        <w:rPr>
          <w:rFonts w:ascii="Arial" w:hAnsi="Arial" w:cs="Arial"/>
        </w:rPr>
      </w:pPr>
      <w:r w:rsidRPr="00B71F15">
        <w:rPr>
          <w:rFonts w:ascii="Arial" w:hAnsi="Arial" w:cs="Arial"/>
          <w:b/>
          <w:u w:val="single"/>
        </w:rPr>
        <w:t>DECIMO</w:t>
      </w:r>
      <w:r>
        <w:rPr>
          <w:rFonts w:ascii="Arial" w:hAnsi="Arial" w:cs="Arial"/>
          <w:b/>
          <w:u w:val="single"/>
        </w:rPr>
        <w:t xml:space="preserve"> OCTAVA</w:t>
      </w:r>
      <w:r w:rsidRPr="00B71F15">
        <w:rPr>
          <w:rFonts w:ascii="Arial" w:hAnsi="Arial" w:cs="Arial"/>
          <w:b/>
          <w:u w:val="single"/>
        </w:rPr>
        <w:t>. (ACEPTACION)</w:t>
      </w:r>
      <w:r w:rsidRPr="00B71F15">
        <w:rPr>
          <w:rFonts w:ascii="Arial" w:hAnsi="Arial" w:cs="Arial"/>
          <w:b/>
        </w:rPr>
        <w:t>.</w:t>
      </w:r>
    </w:p>
    <w:p w14:paraId="4B504D6F" w14:textId="77777777" w:rsidR="00DA0E8E" w:rsidRPr="00EF4B0D" w:rsidRDefault="00DA0E8E" w:rsidP="00DA0E8E">
      <w:pPr>
        <w:spacing w:after="0"/>
        <w:jc w:val="both"/>
        <w:rPr>
          <w:rFonts w:ascii="Arial" w:hAnsi="Arial" w:cs="Arial"/>
          <w:lang w:val="es-MX"/>
        </w:rPr>
      </w:pPr>
      <w:r w:rsidRPr="00EF4B0D">
        <w:rPr>
          <w:rFonts w:ascii="Arial" w:hAnsi="Arial" w:cs="Arial"/>
        </w:rPr>
        <w:t xml:space="preserve">En señal de conformidad y para su fiel y estricto cumplimiento, las Partes firman el presente contrato en </w:t>
      </w:r>
      <w:r>
        <w:rPr>
          <w:rFonts w:ascii="Arial" w:hAnsi="Arial" w:cs="Arial"/>
        </w:rPr>
        <w:t>cuatro</w:t>
      </w:r>
      <w:r w:rsidRPr="00EF4B0D">
        <w:rPr>
          <w:rFonts w:ascii="Arial" w:hAnsi="Arial" w:cs="Arial"/>
        </w:rPr>
        <w:t xml:space="preserve">s (4) ejemplares de un mismo tenor y valor legal en la ciudad de Santa Cruz de la Sierra, a los </w:t>
      </w:r>
      <w:r>
        <w:rPr>
          <w:rFonts w:ascii="Arial" w:hAnsi="Arial" w:cs="Arial"/>
        </w:rPr>
        <w:t>____</w:t>
      </w:r>
      <w:r w:rsidRPr="00EF4B0D">
        <w:rPr>
          <w:rFonts w:ascii="Arial" w:hAnsi="Arial" w:cs="Arial"/>
        </w:rPr>
        <w:t xml:space="preserve"> días del mes de </w:t>
      </w:r>
      <w:r>
        <w:rPr>
          <w:rFonts w:ascii="Arial" w:hAnsi="Arial" w:cs="Arial"/>
        </w:rPr>
        <w:t>_______</w:t>
      </w:r>
      <w:r w:rsidRPr="00EF4B0D">
        <w:rPr>
          <w:rFonts w:ascii="Arial" w:hAnsi="Arial" w:cs="Arial"/>
        </w:rPr>
        <w:t xml:space="preserve"> del año dos mil </w:t>
      </w:r>
      <w:r>
        <w:rPr>
          <w:rFonts w:ascii="Arial" w:hAnsi="Arial" w:cs="Arial"/>
        </w:rPr>
        <w:t>veintiuno</w:t>
      </w:r>
      <w:r w:rsidRPr="00EF4B0D">
        <w:rPr>
          <w:rFonts w:ascii="Arial" w:hAnsi="Arial" w:cs="Arial"/>
        </w:rPr>
        <w:t>.</w:t>
      </w:r>
    </w:p>
    <w:p w14:paraId="3E6CEE95" w14:textId="77777777" w:rsidR="00DA0E8E" w:rsidRDefault="00DA0E8E" w:rsidP="00DA0E8E">
      <w:pPr>
        <w:spacing w:after="0"/>
        <w:jc w:val="both"/>
        <w:rPr>
          <w:rFonts w:ascii="Arial" w:hAnsi="Arial" w:cs="Arial"/>
          <w:sz w:val="18"/>
          <w:szCs w:val="18"/>
          <w:lang w:val="es-MX"/>
        </w:rPr>
      </w:pPr>
    </w:p>
    <w:p w14:paraId="7409A3F7" w14:textId="77777777" w:rsidR="00DA0E8E" w:rsidRDefault="00DA0E8E" w:rsidP="00DA0E8E">
      <w:pPr>
        <w:spacing w:after="0"/>
        <w:jc w:val="both"/>
        <w:rPr>
          <w:rFonts w:ascii="Arial" w:hAnsi="Arial" w:cs="Arial"/>
          <w:sz w:val="18"/>
          <w:szCs w:val="18"/>
          <w:lang w:val="es-MX"/>
        </w:rPr>
      </w:pPr>
    </w:p>
    <w:p w14:paraId="30E432C4" w14:textId="77777777" w:rsidR="00DA0E8E" w:rsidRPr="00EF4B0D" w:rsidRDefault="00DA0E8E" w:rsidP="00DA0E8E">
      <w:pPr>
        <w:spacing w:after="0"/>
        <w:jc w:val="both"/>
        <w:rPr>
          <w:rFonts w:ascii="Arial" w:hAnsi="Arial" w:cs="Arial"/>
          <w:sz w:val="18"/>
          <w:szCs w:val="18"/>
          <w:lang w:val="es-MX"/>
        </w:rPr>
      </w:pPr>
    </w:p>
    <w:tbl>
      <w:tblPr>
        <w:tblW w:w="0" w:type="auto"/>
        <w:tblLook w:val="04A0" w:firstRow="1" w:lastRow="0" w:firstColumn="1" w:lastColumn="0" w:noHBand="0" w:noVBand="1"/>
      </w:tblPr>
      <w:tblGrid>
        <w:gridCol w:w="3925"/>
        <w:gridCol w:w="3926"/>
      </w:tblGrid>
      <w:tr w:rsidR="00DA0E8E" w:rsidRPr="00B71F15" w14:paraId="33173A34" w14:textId="77777777" w:rsidTr="00F00F57">
        <w:tc>
          <w:tcPr>
            <w:tcW w:w="3925" w:type="dxa"/>
            <w:shd w:val="clear" w:color="auto" w:fill="auto"/>
          </w:tcPr>
          <w:p w14:paraId="3D7C62BE" w14:textId="77777777" w:rsidR="00DA0E8E" w:rsidRPr="00B71F15" w:rsidRDefault="00DA0E8E" w:rsidP="00DA0E8E">
            <w:pPr>
              <w:spacing w:after="0"/>
              <w:jc w:val="center"/>
              <w:rPr>
                <w:rFonts w:ascii="Arial" w:hAnsi="Arial" w:cs="Arial"/>
                <w:b/>
                <w:sz w:val="18"/>
                <w:szCs w:val="18"/>
              </w:rPr>
            </w:pPr>
            <w:r w:rsidRPr="00B71F15">
              <w:rPr>
                <w:rFonts w:ascii="Arial" w:hAnsi="Arial" w:cs="Arial"/>
                <w:b/>
                <w:sz w:val="18"/>
                <w:szCs w:val="18"/>
              </w:rPr>
              <w:t>DR. EVER FILEMON SOTO JUSTINIANO</w:t>
            </w:r>
          </w:p>
          <w:p w14:paraId="67E4EF2F" w14:textId="77777777" w:rsidR="00DA0E8E" w:rsidRPr="00B71F15" w:rsidRDefault="00DA0E8E" w:rsidP="00DA0E8E">
            <w:pPr>
              <w:spacing w:after="0"/>
              <w:jc w:val="center"/>
              <w:rPr>
                <w:rFonts w:ascii="Arial" w:hAnsi="Arial" w:cs="Arial"/>
                <w:sz w:val="18"/>
                <w:szCs w:val="18"/>
              </w:rPr>
            </w:pPr>
            <w:r w:rsidRPr="00B71F15">
              <w:rPr>
                <w:rFonts w:ascii="Arial" w:hAnsi="Arial" w:cs="Arial"/>
                <w:b/>
                <w:sz w:val="18"/>
                <w:szCs w:val="18"/>
              </w:rPr>
              <w:t>JEFE MEDICO REGIONAL</w:t>
            </w:r>
          </w:p>
        </w:tc>
        <w:tc>
          <w:tcPr>
            <w:tcW w:w="3926" w:type="dxa"/>
            <w:shd w:val="clear" w:color="auto" w:fill="auto"/>
          </w:tcPr>
          <w:p w14:paraId="54B8C7F2" w14:textId="77777777" w:rsidR="00DA0E8E" w:rsidRPr="00B71F15" w:rsidRDefault="00DA0E8E" w:rsidP="00DA0E8E">
            <w:pPr>
              <w:spacing w:after="0"/>
              <w:jc w:val="center"/>
              <w:rPr>
                <w:rFonts w:ascii="Arial" w:hAnsi="Arial" w:cs="Arial"/>
                <w:b/>
                <w:sz w:val="18"/>
                <w:szCs w:val="18"/>
              </w:rPr>
            </w:pPr>
            <w:r w:rsidRPr="00B71F15">
              <w:rPr>
                <w:rFonts w:ascii="Arial" w:hAnsi="Arial" w:cs="Arial"/>
                <w:b/>
                <w:sz w:val="18"/>
                <w:szCs w:val="18"/>
              </w:rPr>
              <w:t>LIC.</w:t>
            </w:r>
            <w:r>
              <w:rPr>
                <w:rFonts w:ascii="Arial" w:hAnsi="Arial" w:cs="Arial"/>
                <w:b/>
                <w:sz w:val="18"/>
                <w:szCs w:val="18"/>
              </w:rPr>
              <w:t xml:space="preserve"> FRANZ DOUGLAS MOSCOSO CABRERA</w:t>
            </w:r>
          </w:p>
          <w:p w14:paraId="4FDB8201" w14:textId="77777777" w:rsidR="00DA0E8E" w:rsidRPr="00B71F15" w:rsidRDefault="00DA0E8E" w:rsidP="00DA0E8E">
            <w:pPr>
              <w:spacing w:after="0"/>
              <w:jc w:val="center"/>
              <w:rPr>
                <w:rFonts w:ascii="Arial" w:hAnsi="Arial" w:cs="Arial"/>
                <w:sz w:val="18"/>
                <w:szCs w:val="18"/>
              </w:rPr>
            </w:pPr>
            <w:r w:rsidRPr="00B71F15">
              <w:rPr>
                <w:rFonts w:ascii="Arial" w:hAnsi="Arial" w:cs="Arial"/>
                <w:b/>
                <w:sz w:val="18"/>
                <w:szCs w:val="18"/>
              </w:rPr>
              <w:t>ADMINISTRADOR REGIONAL</w:t>
            </w:r>
          </w:p>
        </w:tc>
      </w:tr>
    </w:tbl>
    <w:p w14:paraId="6F35BF26" w14:textId="77777777" w:rsidR="00DA0E8E" w:rsidRPr="00EF4B0D" w:rsidRDefault="00DA0E8E" w:rsidP="00DA0E8E">
      <w:pPr>
        <w:spacing w:after="0"/>
        <w:jc w:val="both"/>
        <w:rPr>
          <w:rFonts w:ascii="Arial" w:hAnsi="Arial" w:cs="Arial"/>
          <w:b/>
          <w:sz w:val="18"/>
          <w:szCs w:val="18"/>
          <w:lang w:val="es-MX"/>
        </w:rPr>
      </w:pPr>
    </w:p>
    <w:p w14:paraId="23D3BF7D" w14:textId="77777777" w:rsidR="00DA0E8E" w:rsidRPr="00EF4B0D" w:rsidRDefault="00DA0E8E" w:rsidP="00DA0E8E">
      <w:pPr>
        <w:spacing w:after="0"/>
        <w:jc w:val="both"/>
        <w:rPr>
          <w:rFonts w:ascii="Arial" w:hAnsi="Arial" w:cs="Arial"/>
          <w:b/>
          <w:sz w:val="18"/>
          <w:szCs w:val="18"/>
          <w:lang w:val="es-MX"/>
        </w:rPr>
      </w:pPr>
    </w:p>
    <w:p w14:paraId="0D65F2C8" w14:textId="77777777" w:rsidR="00DA0E8E" w:rsidRDefault="00DA0E8E" w:rsidP="00DA0E8E">
      <w:pPr>
        <w:spacing w:after="0"/>
        <w:jc w:val="center"/>
        <w:rPr>
          <w:rFonts w:ascii="Arial" w:hAnsi="Arial" w:cs="Arial"/>
          <w:b/>
          <w:sz w:val="18"/>
          <w:szCs w:val="18"/>
        </w:rPr>
      </w:pPr>
      <w:r>
        <w:rPr>
          <w:rFonts w:ascii="Arial" w:hAnsi="Arial" w:cs="Arial"/>
          <w:b/>
          <w:sz w:val="18"/>
          <w:szCs w:val="18"/>
        </w:rPr>
        <w:t>________________</w:t>
      </w:r>
    </w:p>
    <w:p w14:paraId="1B1FAA5D" w14:textId="77777777" w:rsidR="00DA0E8E" w:rsidRPr="003700FC" w:rsidRDefault="00DA0E8E" w:rsidP="00DA0E8E">
      <w:pPr>
        <w:spacing w:after="0"/>
        <w:jc w:val="center"/>
        <w:rPr>
          <w:rFonts w:ascii="Arial" w:hAnsi="Arial" w:cs="Arial"/>
          <w:b/>
          <w:sz w:val="18"/>
          <w:szCs w:val="18"/>
        </w:rPr>
      </w:pPr>
      <w:r>
        <w:rPr>
          <w:rFonts w:ascii="Arial" w:hAnsi="Arial" w:cs="Arial"/>
          <w:b/>
          <w:sz w:val="18"/>
          <w:szCs w:val="18"/>
        </w:rPr>
        <w:t>CONTRATADA</w:t>
      </w:r>
    </w:p>
    <w:p w14:paraId="4664918D" w14:textId="77777777" w:rsidR="009D622D" w:rsidRDefault="009D622D" w:rsidP="002F01A8">
      <w:pPr>
        <w:rPr>
          <w:rFonts w:ascii="Arial" w:hAnsi="Arial" w:cs="Arial"/>
          <w:b/>
        </w:rPr>
      </w:pPr>
    </w:p>
    <w:p w14:paraId="1B30A55E" w14:textId="77777777" w:rsidR="00223A8D" w:rsidRPr="00A3524B" w:rsidRDefault="00223A8D" w:rsidP="00A3524B">
      <w:pPr>
        <w:ind w:left="-426"/>
        <w:jc w:val="right"/>
        <w:rPr>
          <w:rFonts w:ascii="Arial" w:hAnsi="Arial" w:cs="Arial"/>
          <w:b/>
        </w:rPr>
      </w:pPr>
      <w:r w:rsidRPr="00223A8D">
        <w:rPr>
          <w:rFonts w:ascii="Arial" w:hAnsi="Arial" w:cs="Arial"/>
          <w:b/>
        </w:rPr>
        <w:t>ANEXO 1</w:t>
      </w:r>
    </w:p>
    <w:p w14:paraId="3444C424" w14:textId="42ADD0C8" w:rsidR="00223A8D" w:rsidRPr="00223A8D" w:rsidRDefault="00223A8D" w:rsidP="00223A8D">
      <w:pPr>
        <w:spacing w:after="0"/>
        <w:ind w:left="-426"/>
        <w:jc w:val="center"/>
        <w:rPr>
          <w:rFonts w:ascii="Arial" w:hAnsi="Arial" w:cs="Arial"/>
          <w:b/>
          <w:sz w:val="20"/>
          <w:szCs w:val="20"/>
        </w:rPr>
      </w:pPr>
      <w:r w:rsidRPr="00223A8D">
        <w:rPr>
          <w:rFonts w:ascii="Arial" w:hAnsi="Arial" w:cs="Arial"/>
          <w:b/>
          <w:sz w:val="20"/>
          <w:szCs w:val="20"/>
        </w:rPr>
        <w:t xml:space="preserve">ESTADISTICAS DE </w:t>
      </w:r>
      <w:r w:rsidR="002E6D26">
        <w:rPr>
          <w:rFonts w:ascii="Arial" w:hAnsi="Arial" w:cs="Arial"/>
          <w:b/>
          <w:sz w:val="20"/>
          <w:szCs w:val="20"/>
        </w:rPr>
        <w:t>ESTUDIOS Y CIRUGIAS</w:t>
      </w:r>
    </w:p>
    <w:p w14:paraId="4D256D5F" w14:textId="77777777" w:rsidR="00223A8D" w:rsidRDefault="00223A8D" w:rsidP="00A3524B">
      <w:pPr>
        <w:rPr>
          <w:rFonts w:ascii="Verdana" w:hAnsi="Verdana" w:cs="Arial"/>
          <w:b/>
          <w:sz w:val="16"/>
          <w:szCs w:val="16"/>
        </w:rPr>
      </w:pPr>
    </w:p>
    <w:tbl>
      <w:tblPr>
        <w:tblW w:w="5854" w:type="dxa"/>
        <w:tblInd w:w="1899" w:type="dxa"/>
        <w:tblCellMar>
          <w:left w:w="70" w:type="dxa"/>
          <w:right w:w="70" w:type="dxa"/>
        </w:tblCellMar>
        <w:tblLook w:val="04A0" w:firstRow="1" w:lastRow="0" w:firstColumn="1" w:lastColumn="0" w:noHBand="0" w:noVBand="1"/>
      </w:tblPr>
      <w:tblGrid>
        <w:gridCol w:w="4459"/>
        <w:gridCol w:w="465"/>
        <w:gridCol w:w="465"/>
        <w:gridCol w:w="465"/>
      </w:tblGrid>
      <w:tr w:rsidR="002E6D26" w14:paraId="2595224D" w14:textId="77777777" w:rsidTr="00F00F57">
        <w:trPr>
          <w:trHeight w:val="248"/>
        </w:trPr>
        <w:tc>
          <w:tcPr>
            <w:tcW w:w="4459"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A3B2D0F" w14:textId="77777777" w:rsidR="002E6D26" w:rsidRDefault="002E6D26" w:rsidP="00F00F57">
            <w:pPr>
              <w:jc w:val="center"/>
              <w:rPr>
                <w:rFonts w:ascii="Calibri" w:hAnsi="Calibri" w:cs="Calibri"/>
                <w:b/>
                <w:bCs/>
                <w:color w:val="000000"/>
                <w:sz w:val="16"/>
                <w:szCs w:val="16"/>
              </w:rPr>
            </w:pPr>
            <w:r>
              <w:rPr>
                <w:rFonts w:ascii="Calibri" w:hAnsi="Calibri" w:cs="Calibri"/>
                <w:b/>
                <w:bCs/>
                <w:color w:val="000000"/>
                <w:sz w:val="16"/>
                <w:szCs w:val="16"/>
              </w:rPr>
              <w:t>ESTUDIOS Y PROCEDIMIENTOS DIAGNOSTICOS</w:t>
            </w:r>
          </w:p>
        </w:tc>
        <w:tc>
          <w:tcPr>
            <w:tcW w:w="465" w:type="dxa"/>
            <w:tcBorders>
              <w:top w:val="single" w:sz="4" w:space="0" w:color="auto"/>
              <w:left w:val="nil"/>
              <w:bottom w:val="single" w:sz="4" w:space="0" w:color="auto"/>
              <w:right w:val="single" w:sz="4" w:space="0" w:color="auto"/>
            </w:tcBorders>
            <w:shd w:val="clear" w:color="DDEBF7" w:fill="DDEBF7"/>
            <w:noWrap/>
            <w:vAlign w:val="bottom"/>
            <w:hideMark/>
          </w:tcPr>
          <w:p w14:paraId="5B3C762F" w14:textId="77777777" w:rsidR="002E6D26" w:rsidRDefault="002E6D26" w:rsidP="00F00F57">
            <w:pPr>
              <w:jc w:val="center"/>
              <w:rPr>
                <w:rFonts w:ascii="Calibri" w:hAnsi="Calibri" w:cs="Calibri"/>
                <w:b/>
                <w:bCs/>
                <w:color w:val="000000"/>
                <w:sz w:val="16"/>
                <w:szCs w:val="16"/>
              </w:rPr>
            </w:pPr>
            <w:r>
              <w:rPr>
                <w:rFonts w:ascii="Calibri" w:hAnsi="Calibri" w:cs="Calibri"/>
                <w:b/>
                <w:bCs/>
                <w:color w:val="000000"/>
                <w:sz w:val="16"/>
                <w:szCs w:val="16"/>
              </w:rPr>
              <w:t>2018</w:t>
            </w:r>
          </w:p>
        </w:tc>
        <w:tc>
          <w:tcPr>
            <w:tcW w:w="465" w:type="dxa"/>
            <w:tcBorders>
              <w:top w:val="single" w:sz="4" w:space="0" w:color="auto"/>
              <w:left w:val="nil"/>
              <w:bottom w:val="single" w:sz="4" w:space="0" w:color="auto"/>
              <w:right w:val="single" w:sz="4" w:space="0" w:color="auto"/>
            </w:tcBorders>
            <w:shd w:val="clear" w:color="DDEBF7" w:fill="DDEBF7"/>
          </w:tcPr>
          <w:p w14:paraId="398ECBD5" w14:textId="77777777" w:rsidR="002E6D26" w:rsidRDefault="002E6D26" w:rsidP="00F00F57">
            <w:pPr>
              <w:jc w:val="center"/>
              <w:rPr>
                <w:rFonts w:ascii="Calibri" w:hAnsi="Calibri" w:cs="Calibri"/>
                <w:b/>
                <w:bCs/>
                <w:color w:val="000000"/>
                <w:sz w:val="16"/>
                <w:szCs w:val="16"/>
              </w:rPr>
            </w:pPr>
          </w:p>
          <w:p w14:paraId="362E6D4A" w14:textId="77777777" w:rsidR="002E6D26" w:rsidRDefault="002E6D26" w:rsidP="00F00F57">
            <w:pPr>
              <w:jc w:val="center"/>
              <w:rPr>
                <w:rFonts w:ascii="Calibri" w:hAnsi="Calibri" w:cs="Calibri"/>
                <w:b/>
                <w:bCs/>
                <w:color w:val="000000"/>
                <w:sz w:val="16"/>
                <w:szCs w:val="16"/>
              </w:rPr>
            </w:pPr>
            <w:r w:rsidRPr="001B0269">
              <w:rPr>
                <w:rFonts w:ascii="Calibri" w:hAnsi="Calibri" w:cs="Calibri"/>
                <w:b/>
                <w:bCs/>
                <w:color w:val="000000"/>
                <w:sz w:val="16"/>
                <w:szCs w:val="16"/>
              </w:rPr>
              <w:t>2019</w:t>
            </w:r>
          </w:p>
        </w:tc>
        <w:tc>
          <w:tcPr>
            <w:tcW w:w="465"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E239197" w14:textId="77777777" w:rsidR="002E6D26" w:rsidRDefault="002E6D26" w:rsidP="00F00F57">
            <w:pPr>
              <w:jc w:val="center"/>
              <w:rPr>
                <w:rFonts w:ascii="Calibri" w:hAnsi="Calibri" w:cs="Calibri"/>
                <w:b/>
                <w:bCs/>
                <w:color w:val="000000"/>
                <w:sz w:val="16"/>
                <w:szCs w:val="16"/>
              </w:rPr>
            </w:pPr>
            <w:r>
              <w:rPr>
                <w:rFonts w:ascii="Calibri" w:hAnsi="Calibri" w:cs="Calibri"/>
                <w:b/>
                <w:bCs/>
                <w:color w:val="000000"/>
                <w:sz w:val="16"/>
                <w:szCs w:val="16"/>
              </w:rPr>
              <w:t>2020</w:t>
            </w:r>
          </w:p>
        </w:tc>
      </w:tr>
      <w:tr w:rsidR="002E6D26" w14:paraId="01D19B89" w14:textId="77777777" w:rsidTr="00F00F57">
        <w:trPr>
          <w:trHeight w:val="248"/>
        </w:trPr>
        <w:tc>
          <w:tcPr>
            <w:tcW w:w="4459" w:type="dxa"/>
            <w:tcBorders>
              <w:top w:val="nil"/>
              <w:left w:val="single" w:sz="4" w:space="0" w:color="auto"/>
              <w:bottom w:val="single" w:sz="4" w:space="0" w:color="auto"/>
              <w:right w:val="single" w:sz="4" w:space="0" w:color="auto"/>
            </w:tcBorders>
            <w:shd w:val="clear" w:color="auto" w:fill="auto"/>
            <w:noWrap/>
            <w:vAlign w:val="bottom"/>
            <w:hideMark/>
          </w:tcPr>
          <w:p w14:paraId="6551B2A5" w14:textId="77777777" w:rsidR="002E6D26" w:rsidRDefault="002E6D26" w:rsidP="00F00F57">
            <w:pPr>
              <w:rPr>
                <w:rFonts w:ascii="Calibri" w:hAnsi="Calibri" w:cs="Calibri"/>
                <w:color w:val="000000"/>
                <w:sz w:val="16"/>
                <w:szCs w:val="16"/>
              </w:rPr>
            </w:pPr>
            <w:r>
              <w:rPr>
                <w:rFonts w:ascii="Calibri" w:hAnsi="Calibri" w:cs="Calibri"/>
                <w:color w:val="000000"/>
                <w:sz w:val="16"/>
                <w:szCs w:val="16"/>
              </w:rPr>
              <w:t>ANGIOGRAFIA CEREBRAL SERIADA Y DIGIT</w:t>
            </w:r>
          </w:p>
        </w:tc>
        <w:tc>
          <w:tcPr>
            <w:tcW w:w="465" w:type="dxa"/>
            <w:tcBorders>
              <w:top w:val="nil"/>
              <w:left w:val="nil"/>
              <w:bottom w:val="single" w:sz="4" w:space="0" w:color="auto"/>
              <w:right w:val="single" w:sz="4" w:space="0" w:color="auto"/>
            </w:tcBorders>
            <w:shd w:val="clear" w:color="auto" w:fill="auto"/>
            <w:noWrap/>
            <w:vAlign w:val="bottom"/>
            <w:hideMark/>
          </w:tcPr>
          <w:p w14:paraId="0A3F5982"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 </w:t>
            </w:r>
          </w:p>
        </w:tc>
        <w:tc>
          <w:tcPr>
            <w:tcW w:w="465" w:type="dxa"/>
            <w:tcBorders>
              <w:top w:val="single" w:sz="4" w:space="0" w:color="auto"/>
              <w:left w:val="nil"/>
              <w:bottom w:val="single" w:sz="4" w:space="0" w:color="auto"/>
              <w:right w:val="single" w:sz="4" w:space="0" w:color="auto"/>
            </w:tcBorders>
          </w:tcPr>
          <w:p w14:paraId="3B59837A" w14:textId="77777777" w:rsidR="002E6D26" w:rsidRDefault="002E6D26" w:rsidP="00F00F57">
            <w:pPr>
              <w:rPr>
                <w:rFonts w:ascii="Calibri" w:hAnsi="Calibri" w:cs="Calibri"/>
                <w:color w:val="000000"/>
                <w:sz w:val="16"/>
                <w:szCs w:val="16"/>
              </w:rPr>
            </w:pPr>
            <w:r>
              <w:rPr>
                <w:rFonts w:ascii="Calibri" w:hAnsi="Calibri" w:cs="Calibri"/>
                <w:color w:val="000000"/>
                <w:sz w:val="16"/>
                <w:szCs w:val="16"/>
              </w:rPr>
              <w:t xml:space="preserve">   3</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5C273"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5</w:t>
            </w:r>
          </w:p>
        </w:tc>
      </w:tr>
      <w:tr w:rsidR="002E6D26" w14:paraId="70702B92" w14:textId="77777777" w:rsidTr="00F00F57">
        <w:trPr>
          <w:trHeight w:val="248"/>
        </w:trPr>
        <w:tc>
          <w:tcPr>
            <w:tcW w:w="4459" w:type="dxa"/>
            <w:tcBorders>
              <w:top w:val="nil"/>
              <w:left w:val="single" w:sz="4" w:space="0" w:color="auto"/>
              <w:bottom w:val="single" w:sz="4" w:space="0" w:color="auto"/>
              <w:right w:val="single" w:sz="4" w:space="0" w:color="auto"/>
            </w:tcBorders>
            <w:shd w:val="clear" w:color="auto" w:fill="auto"/>
            <w:noWrap/>
            <w:vAlign w:val="bottom"/>
            <w:hideMark/>
          </w:tcPr>
          <w:p w14:paraId="61487DA8" w14:textId="77777777" w:rsidR="002E6D26" w:rsidRDefault="002E6D26" w:rsidP="00F00F57">
            <w:pPr>
              <w:rPr>
                <w:rFonts w:ascii="Calibri" w:hAnsi="Calibri" w:cs="Calibri"/>
                <w:color w:val="000000"/>
                <w:sz w:val="16"/>
                <w:szCs w:val="16"/>
              </w:rPr>
            </w:pPr>
            <w:r>
              <w:rPr>
                <w:rFonts w:ascii="Calibri" w:hAnsi="Calibri" w:cs="Calibri"/>
                <w:color w:val="000000"/>
                <w:sz w:val="16"/>
                <w:szCs w:val="16"/>
              </w:rPr>
              <w:t>ANGIOTOMOGRAFIA</w:t>
            </w:r>
          </w:p>
        </w:tc>
        <w:tc>
          <w:tcPr>
            <w:tcW w:w="465" w:type="dxa"/>
            <w:tcBorders>
              <w:top w:val="nil"/>
              <w:left w:val="nil"/>
              <w:bottom w:val="single" w:sz="4" w:space="0" w:color="auto"/>
              <w:right w:val="single" w:sz="4" w:space="0" w:color="auto"/>
            </w:tcBorders>
            <w:shd w:val="clear" w:color="auto" w:fill="auto"/>
            <w:noWrap/>
            <w:vAlign w:val="bottom"/>
            <w:hideMark/>
          </w:tcPr>
          <w:p w14:paraId="35097A4A"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7</w:t>
            </w:r>
          </w:p>
        </w:tc>
        <w:tc>
          <w:tcPr>
            <w:tcW w:w="465" w:type="dxa"/>
            <w:tcBorders>
              <w:top w:val="single" w:sz="4" w:space="0" w:color="auto"/>
              <w:left w:val="nil"/>
              <w:bottom w:val="single" w:sz="4" w:space="0" w:color="auto"/>
              <w:right w:val="single" w:sz="4" w:space="0" w:color="auto"/>
            </w:tcBorders>
          </w:tcPr>
          <w:p w14:paraId="47A534B6"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12</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FD11"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1</w:t>
            </w:r>
          </w:p>
        </w:tc>
      </w:tr>
      <w:tr w:rsidR="002E6D26" w14:paraId="666EBD3D" w14:textId="77777777" w:rsidTr="00F00F57">
        <w:trPr>
          <w:trHeight w:val="248"/>
        </w:trPr>
        <w:tc>
          <w:tcPr>
            <w:tcW w:w="4459" w:type="dxa"/>
            <w:tcBorders>
              <w:top w:val="nil"/>
              <w:left w:val="single" w:sz="4" w:space="0" w:color="auto"/>
              <w:bottom w:val="single" w:sz="4" w:space="0" w:color="auto"/>
              <w:right w:val="single" w:sz="4" w:space="0" w:color="auto"/>
            </w:tcBorders>
            <w:shd w:val="clear" w:color="auto" w:fill="auto"/>
            <w:noWrap/>
            <w:vAlign w:val="bottom"/>
            <w:hideMark/>
          </w:tcPr>
          <w:p w14:paraId="1A447B4C" w14:textId="77777777" w:rsidR="002E6D26" w:rsidRDefault="002E6D26" w:rsidP="00F00F57">
            <w:pPr>
              <w:rPr>
                <w:rFonts w:ascii="Calibri" w:hAnsi="Calibri" w:cs="Calibri"/>
                <w:color w:val="000000"/>
                <w:sz w:val="16"/>
                <w:szCs w:val="16"/>
              </w:rPr>
            </w:pPr>
            <w:r>
              <w:rPr>
                <w:rFonts w:ascii="Calibri" w:hAnsi="Calibri" w:cs="Calibri"/>
                <w:color w:val="000000"/>
                <w:sz w:val="16"/>
                <w:szCs w:val="16"/>
              </w:rPr>
              <w:t>ARTERIOGRAFIA CEREBRAL</w:t>
            </w:r>
          </w:p>
        </w:tc>
        <w:tc>
          <w:tcPr>
            <w:tcW w:w="465" w:type="dxa"/>
            <w:tcBorders>
              <w:top w:val="nil"/>
              <w:left w:val="nil"/>
              <w:bottom w:val="single" w:sz="4" w:space="0" w:color="auto"/>
              <w:right w:val="single" w:sz="4" w:space="0" w:color="auto"/>
            </w:tcBorders>
            <w:shd w:val="clear" w:color="auto" w:fill="auto"/>
            <w:noWrap/>
            <w:vAlign w:val="bottom"/>
            <w:hideMark/>
          </w:tcPr>
          <w:p w14:paraId="503AE4CE"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5</w:t>
            </w:r>
          </w:p>
        </w:tc>
        <w:tc>
          <w:tcPr>
            <w:tcW w:w="465" w:type="dxa"/>
            <w:tcBorders>
              <w:top w:val="single" w:sz="4" w:space="0" w:color="auto"/>
              <w:left w:val="nil"/>
              <w:bottom w:val="single" w:sz="4" w:space="0" w:color="auto"/>
              <w:right w:val="single" w:sz="4" w:space="0" w:color="auto"/>
            </w:tcBorders>
          </w:tcPr>
          <w:p w14:paraId="7E6896A3"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8</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7E953"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5</w:t>
            </w:r>
          </w:p>
        </w:tc>
      </w:tr>
      <w:tr w:rsidR="002E6D26" w14:paraId="4EF83447" w14:textId="77777777" w:rsidTr="00F00F57">
        <w:trPr>
          <w:trHeight w:val="248"/>
        </w:trPr>
        <w:tc>
          <w:tcPr>
            <w:tcW w:w="4459" w:type="dxa"/>
            <w:tcBorders>
              <w:top w:val="nil"/>
              <w:left w:val="single" w:sz="4" w:space="0" w:color="auto"/>
              <w:bottom w:val="single" w:sz="4" w:space="0" w:color="auto"/>
              <w:right w:val="single" w:sz="4" w:space="0" w:color="auto"/>
            </w:tcBorders>
            <w:shd w:val="clear" w:color="auto" w:fill="auto"/>
            <w:noWrap/>
            <w:vAlign w:val="bottom"/>
            <w:hideMark/>
          </w:tcPr>
          <w:p w14:paraId="415EADD1" w14:textId="77777777" w:rsidR="002E6D26" w:rsidRDefault="002E6D26" w:rsidP="00F00F57">
            <w:pPr>
              <w:rPr>
                <w:rFonts w:ascii="Calibri" w:hAnsi="Calibri" w:cs="Calibri"/>
                <w:color w:val="000000"/>
                <w:sz w:val="16"/>
                <w:szCs w:val="16"/>
              </w:rPr>
            </w:pPr>
            <w:r>
              <w:rPr>
                <w:rFonts w:ascii="Calibri" w:hAnsi="Calibri" w:cs="Calibri"/>
                <w:color w:val="000000"/>
                <w:sz w:val="16"/>
                <w:szCs w:val="16"/>
              </w:rPr>
              <w:t>TACH ANGIOTOMOGRAFIA</w:t>
            </w:r>
          </w:p>
        </w:tc>
        <w:tc>
          <w:tcPr>
            <w:tcW w:w="465" w:type="dxa"/>
            <w:tcBorders>
              <w:top w:val="nil"/>
              <w:left w:val="nil"/>
              <w:bottom w:val="single" w:sz="4" w:space="0" w:color="auto"/>
              <w:right w:val="single" w:sz="4" w:space="0" w:color="auto"/>
            </w:tcBorders>
            <w:shd w:val="clear" w:color="auto" w:fill="auto"/>
            <w:noWrap/>
            <w:vAlign w:val="bottom"/>
            <w:hideMark/>
          </w:tcPr>
          <w:p w14:paraId="683F10E7"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24</w:t>
            </w:r>
          </w:p>
        </w:tc>
        <w:tc>
          <w:tcPr>
            <w:tcW w:w="465" w:type="dxa"/>
            <w:tcBorders>
              <w:top w:val="single" w:sz="4" w:space="0" w:color="auto"/>
              <w:left w:val="nil"/>
              <w:bottom w:val="single" w:sz="4" w:space="0" w:color="auto"/>
              <w:right w:val="single" w:sz="4" w:space="0" w:color="auto"/>
            </w:tcBorders>
          </w:tcPr>
          <w:p w14:paraId="56784FEC"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11</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F010D"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2</w:t>
            </w:r>
          </w:p>
        </w:tc>
      </w:tr>
      <w:tr w:rsidR="002E6D26" w14:paraId="78A26ECE" w14:textId="77777777" w:rsidTr="00F00F57">
        <w:trPr>
          <w:trHeight w:val="248"/>
        </w:trPr>
        <w:tc>
          <w:tcPr>
            <w:tcW w:w="4459" w:type="dxa"/>
            <w:tcBorders>
              <w:top w:val="nil"/>
              <w:left w:val="single" w:sz="4" w:space="0" w:color="auto"/>
              <w:bottom w:val="single" w:sz="4" w:space="0" w:color="auto"/>
              <w:right w:val="single" w:sz="4" w:space="0" w:color="auto"/>
            </w:tcBorders>
            <w:shd w:val="clear" w:color="auto" w:fill="auto"/>
            <w:noWrap/>
            <w:vAlign w:val="bottom"/>
            <w:hideMark/>
          </w:tcPr>
          <w:p w14:paraId="22FA587E" w14:textId="77777777" w:rsidR="002E6D26" w:rsidRDefault="002E6D26" w:rsidP="00F00F57">
            <w:pPr>
              <w:rPr>
                <w:rFonts w:ascii="Calibri" w:hAnsi="Calibri" w:cs="Calibri"/>
                <w:color w:val="000000"/>
                <w:sz w:val="16"/>
                <w:szCs w:val="16"/>
              </w:rPr>
            </w:pPr>
            <w:r>
              <w:rPr>
                <w:rFonts w:ascii="Calibri" w:hAnsi="Calibri" w:cs="Calibri"/>
                <w:color w:val="000000"/>
                <w:sz w:val="16"/>
                <w:szCs w:val="16"/>
              </w:rPr>
              <w:t>CIRUGIA DE ANEURISMA</w:t>
            </w:r>
          </w:p>
        </w:tc>
        <w:tc>
          <w:tcPr>
            <w:tcW w:w="465" w:type="dxa"/>
            <w:tcBorders>
              <w:top w:val="nil"/>
              <w:left w:val="nil"/>
              <w:bottom w:val="single" w:sz="4" w:space="0" w:color="auto"/>
              <w:right w:val="single" w:sz="4" w:space="0" w:color="auto"/>
            </w:tcBorders>
            <w:shd w:val="clear" w:color="auto" w:fill="auto"/>
            <w:noWrap/>
            <w:vAlign w:val="bottom"/>
            <w:hideMark/>
          </w:tcPr>
          <w:p w14:paraId="7921A54C"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2</w:t>
            </w:r>
          </w:p>
        </w:tc>
        <w:tc>
          <w:tcPr>
            <w:tcW w:w="465" w:type="dxa"/>
            <w:tcBorders>
              <w:top w:val="single" w:sz="4" w:space="0" w:color="auto"/>
              <w:left w:val="nil"/>
              <w:bottom w:val="single" w:sz="4" w:space="0" w:color="auto"/>
              <w:right w:val="single" w:sz="4" w:space="0" w:color="auto"/>
            </w:tcBorders>
          </w:tcPr>
          <w:p w14:paraId="1ACF5869"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4</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F7B1B" w14:textId="77777777" w:rsidR="002E6D26" w:rsidRDefault="002E6D26" w:rsidP="00F00F57">
            <w:pPr>
              <w:jc w:val="center"/>
              <w:rPr>
                <w:rFonts w:ascii="Calibri" w:hAnsi="Calibri" w:cs="Calibri"/>
                <w:color w:val="000000"/>
                <w:sz w:val="16"/>
                <w:szCs w:val="16"/>
              </w:rPr>
            </w:pPr>
            <w:r>
              <w:rPr>
                <w:rFonts w:ascii="Calibri" w:hAnsi="Calibri" w:cs="Calibri"/>
                <w:color w:val="000000"/>
                <w:sz w:val="16"/>
                <w:szCs w:val="16"/>
              </w:rPr>
              <w:t>1</w:t>
            </w:r>
          </w:p>
        </w:tc>
      </w:tr>
    </w:tbl>
    <w:p w14:paraId="2FE1BC9D" w14:textId="748D2C6F" w:rsidR="00223A8D" w:rsidRPr="006822B0" w:rsidRDefault="00223A8D" w:rsidP="00223A8D">
      <w:pPr>
        <w:ind w:left="-426"/>
        <w:jc w:val="center"/>
        <w:rPr>
          <w:rFonts w:ascii="Verdana" w:hAnsi="Verdana" w:cs="Arial"/>
          <w:b/>
          <w:sz w:val="16"/>
          <w:szCs w:val="16"/>
        </w:rPr>
      </w:pPr>
    </w:p>
    <w:p w14:paraId="020DAA7B" w14:textId="77777777" w:rsidR="00A3524B" w:rsidRDefault="00A3524B" w:rsidP="00451687">
      <w:pPr>
        <w:spacing w:after="0" w:line="240" w:lineRule="auto"/>
        <w:rPr>
          <w:rFonts w:ascii="Arial" w:hAnsi="Arial" w:cs="Arial"/>
          <w:b/>
          <w:sz w:val="28"/>
          <w:szCs w:val="28"/>
        </w:rPr>
      </w:pPr>
    </w:p>
    <w:p w14:paraId="6151E32F" w14:textId="77777777" w:rsidR="00A3524B" w:rsidRDefault="00A3524B" w:rsidP="00451687">
      <w:pPr>
        <w:spacing w:after="0" w:line="240" w:lineRule="auto"/>
        <w:rPr>
          <w:rFonts w:ascii="Arial" w:hAnsi="Arial" w:cs="Arial"/>
          <w:b/>
          <w:sz w:val="28"/>
          <w:szCs w:val="28"/>
        </w:rPr>
      </w:pPr>
    </w:p>
    <w:p w14:paraId="1D856C41" w14:textId="77777777" w:rsidR="00A3524B" w:rsidRDefault="00A3524B" w:rsidP="00451687">
      <w:pPr>
        <w:spacing w:after="0" w:line="240" w:lineRule="auto"/>
        <w:rPr>
          <w:rFonts w:ascii="Arial" w:hAnsi="Arial" w:cs="Arial"/>
          <w:b/>
          <w:sz w:val="28"/>
          <w:szCs w:val="28"/>
        </w:rPr>
      </w:pPr>
    </w:p>
    <w:p w14:paraId="2296AC7E" w14:textId="77777777" w:rsidR="00A3524B" w:rsidRDefault="00A3524B" w:rsidP="00451687">
      <w:pPr>
        <w:spacing w:after="0" w:line="240" w:lineRule="auto"/>
        <w:rPr>
          <w:rFonts w:ascii="Arial" w:hAnsi="Arial" w:cs="Arial"/>
          <w:b/>
          <w:sz w:val="28"/>
          <w:szCs w:val="28"/>
        </w:rPr>
      </w:pPr>
    </w:p>
    <w:p w14:paraId="09641E11" w14:textId="77777777" w:rsidR="00A3524B" w:rsidRDefault="00A3524B" w:rsidP="00451687">
      <w:pPr>
        <w:spacing w:after="0" w:line="240" w:lineRule="auto"/>
        <w:rPr>
          <w:noProof/>
          <w:lang w:val="es-ES" w:eastAsia="es-ES"/>
        </w:rPr>
      </w:pPr>
    </w:p>
    <w:p w14:paraId="60E21FCE" w14:textId="77777777" w:rsidR="00A3524B" w:rsidRDefault="00A3524B" w:rsidP="00451687">
      <w:pPr>
        <w:spacing w:after="0" w:line="240" w:lineRule="auto"/>
        <w:rPr>
          <w:noProof/>
          <w:lang w:val="es-ES" w:eastAsia="es-ES"/>
        </w:rPr>
      </w:pPr>
    </w:p>
    <w:p w14:paraId="5DEB136D" w14:textId="77777777" w:rsidR="00A3524B" w:rsidRDefault="00A3524B" w:rsidP="00451687">
      <w:pPr>
        <w:spacing w:after="0" w:line="240" w:lineRule="auto"/>
        <w:rPr>
          <w:noProof/>
          <w:lang w:val="es-ES" w:eastAsia="es-ES"/>
        </w:rPr>
      </w:pPr>
    </w:p>
    <w:p w14:paraId="1E552487" w14:textId="77777777" w:rsidR="00A3524B" w:rsidRDefault="00A3524B" w:rsidP="00451687">
      <w:pPr>
        <w:spacing w:after="0" w:line="240" w:lineRule="auto"/>
        <w:rPr>
          <w:noProof/>
          <w:lang w:val="es-ES" w:eastAsia="es-ES"/>
        </w:rPr>
      </w:pPr>
    </w:p>
    <w:p w14:paraId="4367000C" w14:textId="77777777" w:rsidR="00A3524B" w:rsidRDefault="00A3524B" w:rsidP="00451687">
      <w:pPr>
        <w:spacing w:after="0" w:line="240" w:lineRule="auto"/>
        <w:rPr>
          <w:noProof/>
          <w:lang w:val="es-ES" w:eastAsia="es-ES"/>
        </w:rPr>
      </w:pPr>
    </w:p>
    <w:p w14:paraId="61799E41" w14:textId="77777777" w:rsidR="00A3524B" w:rsidRDefault="00A3524B" w:rsidP="00451687">
      <w:pPr>
        <w:spacing w:after="0" w:line="240" w:lineRule="auto"/>
        <w:rPr>
          <w:noProof/>
          <w:lang w:val="es-ES" w:eastAsia="es-ES"/>
        </w:rPr>
      </w:pPr>
    </w:p>
    <w:p w14:paraId="11B911E9" w14:textId="77777777" w:rsidR="00A3524B" w:rsidRDefault="00A3524B" w:rsidP="00451687">
      <w:pPr>
        <w:spacing w:after="0" w:line="240" w:lineRule="auto"/>
        <w:rPr>
          <w:noProof/>
          <w:lang w:val="es-ES" w:eastAsia="es-ES"/>
        </w:rPr>
      </w:pPr>
    </w:p>
    <w:p w14:paraId="03F0D983" w14:textId="77777777" w:rsidR="00A3524B" w:rsidRDefault="00A3524B" w:rsidP="00451687">
      <w:pPr>
        <w:spacing w:after="0" w:line="240" w:lineRule="auto"/>
        <w:rPr>
          <w:rFonts w:ascii="Arial" w:hAnsi="Arial" w:cs="Arial"/>
          <w:b/>
          <w:sz w:val="28"/>
          <w:szCs w:val="28"/>
        </w:rPr>
      </w:pPr>
    </w:p>
    <w:p w14:paraId="49D51D1A" w14:textId="77777777" w:rsidR="00A3524B" w:rsidRDefault="00A3524B" w:rsidP="00451687">
      <w:pPr>
        <w:spacing w:after="0" w:line="240" w:lineRule="auto"/>
        <w:rPr>
          <w:rFonts w:ascii="Arial" w:hAnsi="Arial" w:cs="Arial"/>
          <w:b/>
          <w:sz w:val="28"/>
          <w:szCs w:val="28"/>
        </w:rPr>
      </w:pPr>
    </w:p>
    <w:p w14:paraId="0FCA5639" w14:textId="77777777" w:rsidR="00A3524B" w:rsidRDefault="00A3524B" w:rsidP="00451687">
      <w:pPr>
        <w:spacing w:after="0" w:line="240" w:lineRule="auto"/>
        <w:rPr>
          <w:rFonts w:ascii="Arial" w:hAnsi="Arial" w:cs="Arial"/>
          <w:b/>
          <w:sz w:val="28"/>
          <w:szCs w:val="28"/>
        </w:rPr>
      </w:pPr>
    </w:p>
    <w:p w14:paraId="605A9223" w14:textId="77777777" w:rsidR="00A3524B" w:rsidRDefault="00A3524B" w:rsidP="00451687">
      <w:pPr>
        <w:spacing w:after="0" w:line="240" w:lineRule="auto"/>
        <w:rPr>
          <w:rFonts w:ascii="Arial" w:hAnsi="Arial" w:cs="Arial"/>
          <w:b/>
          <w:sz w:val="28"/>
          <w:szCs w:val="28"/>
        </w:rPr>
      </w:pPr>
    </w:p>
    <w:p w14:paraId="0DA522DB" w14:textId="77777777" w:rsidR="00A3524B" w:rsidRDefault="00A3524B" w:rsidP="00451687">
      <w:pPr>
        <w:spacing w:after="0" w:line="240" w:lineRule="auto"/>
        <w:rPr>
          <w:rFonts w:ascii="Arial" w:hAnsi="Arial" w:cs="Arial"/>
          <w:b/>
          <w:sz w:val="28"/>
          <w:szCs w:val="28"/>
        </w:rPr>
      </w:pPr>
    </w:p>
    <w:p w14:paraId="1336F2BE" w14:textId="77777777" w:rsidR="00A3524B" w:rsidRDefault="00A3524B" w:rsidP="00451687">
      <w:pPr>
        <w:spacing w:after="0" w:line="240" w:lineRule="auto"/>
        <w:rPr>
          <w:rFonts w:ascii="Arial" w:hAnsi="Arial" w:cs="Arial"/>
          <w:b/>
          <w:sz w:val="28"/>
          <w:szCs w:val="28"/>
        </w:rPr>
      </w:pPr>
    </w:p>
    <w:p w14:paraId="3E0B2BEE" w14:textId="77777777" w:rsidR="00A3524B" w:rsidRDefault="00A3524B" w:rsidP="00451687">
      <w:pPr>
        <w:spacing w:after="0" w:line="240" w:lineRule="auto"/>
        <w:rPr>
          <w:rFonts w:ascii="Arial" w:hAnsi="Arial" w:cs="Arial"/>
          <w:b/>
          <w:sz w:val="28"/>
          <w:szCs w:val="28"/>
        </w:rPr>
      </w:pPr>
    </w:p>
    <w:p w14:paraId="4DA1192F" w14:textId="77777777" w:rsidR="00A3524B" w:rsidRDefault="00A3524B" w:rsidP="00451687">
      <w:pPr>
        <w:spacing w:after="0" w:line="240" w:lineRule="auto"/>
        <w:rPr>
          <w:rFonts w:ascii="Arial" w:hAnsi="Arial" w:cs="Arial"/>
          <w:b/>
          <w:sz w:val="28"/>
          <w:szCs w:val="28"/>
        </w:rPr>
      </w:pPr>
    </w:p>
    <w:p w14:paraId="3850041B" w14:textId="77777777" w:rsidR="00A3524B" w:rsidRPr="004E2152" w:rsidRDefault="00A3524B" w:rsidP="00451687">
      <w:pPr>
        <w:spacing w:after="0" w:line="240" w:lineRule="auto"/>
        <w:rPr>
          <w:rFonts w:ascii="Arial" w:hAnsi="Arial" w:cs="Arial"/>
          <w:b/>
          <w:sz w:val="28"/>
          <w:szCs w:val="28"/>
        </w:rPr>
      </w:pPr>
    </w:p>
    <w:sectPr w:rsidR="00A3524B" w:rsidRPr="004E2152" w:rsidSect="00A4311C">
      <w:headerReference w:type="default" r:id="rId11"/>
      <w:footerReference w:type="default" r:id="rId12"/>
      <w:pgSz w:w="12242" w:h="15842" w:code="1"/>
      <w:pgMar w:top="1644" w:right="124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2D1E" w14:textId="77777777" w:rsidR="00927C67" w:rsidRDefault="00927C67" w:rsidP="009349EF">
      <w:pPr>
        <w:spacing w:after="0" w:line="240" w:lineRule="auto"/>
      </w:pPr>
      <w:r>
        <w:separator/>
      </w:r>
    </w:p>
  </w:endnote>
  <w:endnote w:type="continuationSeparator" w:id="0">
    <w:p w14:paraId="0ADBBE02" w14:textId="77777777" w:rsidR="00927C67" w:rsidRDefault="00927C67"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69E7B7C3" w14:textId="77777777" w:rsidR="00611FB4" w:rsidRDefault="00611FB4">
        <w:pPr>
          <w:pStyle w:val="Piedepgina"/>
          <w:jc w:val="center"/>
        </w:pPr>
        <w:r>
          <w:fldChar w:fldCharType="begin"/>
        </w:r>
        <w:r>
          <w:instrText xml:space="preserve"> PAGE   \* MERGEFORMAT </w:instrText>
        </w:r>
        <w:r>
          <w:fldChar w:fldCharType="separate"/>
        </w:r>
        <w:r w:rsidR="004C16D2">
          <w:rPr>
            <w:noProof/>
          </w:rPr>
          <w:t>20</w:t>
        </w:r>
        <w:r>
          <w:rPr>
            <w:noProof/>
          </w:rPr>
          <w:fldChar w:fldCharType="end"/>
        </w:r>
      </w:p>
    </w:sdtContent>
  </w:sdt>
  <w:p w14:paraId="7981A2E1" w14:textId="77777777" w:rsidR="00611FB4" w:rsidRDefault="00611F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662DA" w14:textId="77777777" w:rsidR="00927C67" w:rsidRDefault="00927C67" w:rsidP="009349EF">
      <w:pPr>
        <w:spacing w:after="0" w:line="240" w:lineRule="auto"/>
      </w:pPr>
      <w:r>
        <w:separator/>
      </w:r>
    </w:p>
  </w:footnote>
  <w:footnote w:type="continuationSeparator" w:id="0">
    <w:p w14:paraId="277164A2" w14:textId="77777777" w:rsidR="00927C67" w:rsidRDefault="00927C67"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5160" w14:textId="77777777" w:rsidR="00611FB4" w:rsidRDefault="00611FB4">
    <w:pPr>
      <w:pStyle w:val="Encabezado"/>
    </w:pPr>
    <w:r w:rsidRPr="00814B16">
      <w:rPr>
        <w:noProof/>
        <w:lang w:val="es-ES" w:eastAsia="es-ES"/>
      </w:rPr>
      <w:drawing>
        <wp:anchor distT="0" distB="0" distL="114300" distR="114300" simplePos="0" relativeHeight="251659264" behindDoc="1" locked="0" layoutInCell="1" allowOverlap="1" wp14:anchorId="002E7955" wp14:editId="11F15AF1">
          <wp:simplePos x="0" y="0"/>
          <wp:positionH relativeFrom="column">
            <wp:posOffset>3824374</wp:posOffset>
          </wp:positionH>
          <wp:positionV relativeFrom="paragraph">
            <wp:posOffset>-248334</wp:posOffset>
          </wp:positionV>
          <wp:extent cx="2339439" cy="771896"/>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4887" cy="773723"/>
                  </a:xfrm>
                  <a:prstGeom prst="rect">
                    <a:avLst/>
                  </a:prstGeom>
                </pic:spPr>
              </pic:pic>
            </a:graphicData>
          </a:graphic>
        </wp:anchor>
      </w:drawing>
    </w:r>
  </w:p>
  <w:p w14:paraId="32FA9197" w14:textId="77777777" w:rsidR="00611FB4" w:rsidRDefault="00611F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4C21EF"/>
    <w:multiLevelType w:val="multilevel"/>
    <w:tmpl w:val="C7024F50"/>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11"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2" w15:restartNumberingAfterBreak="0">
    <w:nsid w:val="22E019F6"/>
    <w:multiLevelType w:val="multilevel"/>
    <w:tmpl w:val="32F8ADB0"/>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3"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5" w15:restartNumberingAfterBreak="0">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A00586"/>
    <w:multiLevelType w:val="multilevel"/>
    <w:tmpl w:val="56964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15:restartNumberingAfterBreak="0">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0"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15:restartNumberingAfterBreak="0">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D5C35E1"/>
    <w:multiLevelType w:val="hybridMultilevel"/>
    <w:tmpl w:val="5002E022"/>
    <w:lvl w:ilvl="0" w:tplc="0C0A0001">
      <w:start w:val="1"/>
      <w:numFmt w:val="bullet"/>
      <w:lvlText w:val=""/>
      <w:lvlJc w:val="left"/>
      <w:pPr>
        <w:ind w:left="1322" w:hanging="360"/>
      </w:pPr>
      <w:rPr>
        <w:rFonts w:ascii="Symbol" w:hAnsi="Symbol" w:hint="default"/>
      </w:rPr>
    </w:lvl>
    <w:lvl w:ilvl="1" w:tplc="0C0A0003" w:tentative="1">
      <w:start w:val="1"/>
      <w:numFmt w:val="bullet"/>
      <w:lvlText w:val="o"/>
      <w:lvlJc w:val="left"/>
      <w:pPr>
        <w:ind w:left="2042" w:hanging="360"/>
      </w:pPr>
      <w:rPr>
        <w:rFonts w:ascii="Courier New" w:hAnsi="Courier New" w:cs="Courier New" w:hint="default"/>
      </w:rPr>
    </w:lvl>
    <w:lvl w:ilvl="2" w:tplc="0C0A0005" w:tentative="1">
      <w:start w:val="1"/>
      <w:numFmt w:val="bullet"/>
      <w:lvlText w:val=""/>
      <w:lvlJc w:val="left"/>
      <w:pPr>
        <w:ind w:left="2762" w:hanging="360"/>
      </w:pPr>
      <w:rPr>
        <w:rFonts w:ascii="Wingdings" w:hAnsi="Wingdings" w:hint="default"/>
      </w:rPr>
    </w:lvl>
    <w:lvl w:ilvl="3" w:tplc="0C0A0001" w:tentative="1">
      <w:start w:val="1"/>
      <w:numFmt w:val="bullet"/>
      <w:lvlText w:val=""/>
      <w:lvlJc w:val="left"/>
      <w:pPr>
        <w:ind w:left="3482" w:hanging="360"/>
      </w:pPr>
      <w:rPr>
        <w:rFonts w:ascii="Symbol" w:hAnsi="Symbol" w:hint="default"/>
      </w:rPr>
    </w:lvl>
    <w:lvl w:ilvl="4" w:tplc="0C0A0003" w:tentative="1">
      <w:start w:val="1"/>
      <w:numFmt w:val="bullet"/>
      <w:lvlText w:val="o"/>
      <w:lvlJc w:val="left"/>
      <w:pPr>
        <w:ind w:left="4202" w:hanging="360"/>
      </w:pPr>
      <w:rPr>
        <w:rFonts w:ascii="Courier New" w:hAnsi="Courier New" w:cs="Courier New" w:hint="default"/>
      </w:rPr>
    </w:lvl>
    <w:lvl w:ilvl="5" w:tplc="0C0A0005" w:tentative="1">
      <w:start w:val="1"/>
      <w:numFmt w:val="bullet"/>
      <w:lvlText w:val=""/>
      <w:lvlJc w:val="left"/>
      <w:pPr>
        <w:ind w:left="4922" w:hanging="360"/>
      </w:pPr>
      <w:rPr>
        <w:rFonts w:ascii="Wingdings" w:hAnsi="Wingdings" w:hint="default"/>
      </w:rPr>
    </w:lvl>
    <w:lvl w:ilvl="6" w:tplc="0C0A0001" w:tentative="1">
      <w:start w:val="1"/>
      <w:numFmt w:val="bullet"/>
      <w:lvlText w:val=""/>
      <w:lvlJc w:val="left"/>
      <w:pPr>
        <w:ind w:left="5642" w:hanging="360"/>
      </w:pPr>
      <w:rPr>
        <w:rFonts w:ascii="Symbol" w:hAnsi="Symbol" w:hint="default"/>
      </w:rPr>
    </w:lvl>
    <w:lvl w:ilvl="7" w:tplc="0C0A0003" w:tentative="1">
      <w:start w:val="1"/>
      <w:numFmt w:val="bullet"/>
      <w:lvlText w:val="o"/>
      <w:lvlJc w:val="left"/>
      <w:pPr>
        <w:ind w:left="6362" w:hanging="360"/>
      </w:pPr>
      <w:rPr>
        <w:rFonts w:ascii="Courier New" w:hAnsi="Courier New" w:cs="Courier New" w:hint="default"/>
      </w:rPr>
    </w:lvl>
    <w:lvl w:ilvl="8" w:tplc="0C0A0005" w:tentative="1">
      <w:start w:val="1"/>
      <w:numFmt w:val="bullet"/>
      <w:lvlText w:val=""/>
      <w:lvlJc w:val="left"/>
      <w:pPr>
        <w:ind w:left="7082" w:hanging="360"/>
      </w:pPr>
      <w:rPr>
        <w:rFonts w:ascii="Wingdings" w:hAnsi="Wingdings" w:hint="default"/>
      </w:rPr>
    </w:lvl>
  </w:abstractNum>
  <w:abstractNum w:abstractNumId="25" w15:restartNumberingAfterBreak="0">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404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7"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8" w15:restartNumberingAfterBreak="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2"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4" w15:restartNumberingAfterBreak="0">
    <w:nsid w:val="5C5323A9"/>
    <w:multiLevelType w:val="multilevel"/>
    <w:tmpl w:val="A4B8CC5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B64724"/>
    <w:multiLevelType w:val="multilevel"/>
    <w:tmpl w:val="79CE7536"/>
    <w:lvl w:ilvl="0">
      <w:start w:val="6"/>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7" w15:restartNumberingAfterBreak="0">
    <w:nsid w:val="61327777"/>
    <w:multiLevelType w:val="hybridMultilevel"/>
    <w:tmpl w:val="2A28946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8567514"/>
    <w:multiLevelType w:val="multilevel"/>
    <w:tmpl w:val="F650E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3"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4" w15:restartNumberingAfterBreak="0">
    <w:nsid w:val="6FB84633"/>
    <w:multiLevelType w:val="multilevel"/>
    <w:tmpl w:val="5FE2D23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5" w15:restartNumberingAfterBreak="0">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6"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300F9E"/>
    <w:multiLevelType w:val="multilevel"/>
    <w:tmpl w:val="3FFADA3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0"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7DF60E27"/>
    <w:multiLevelType w:val="hybridMultilevel"/>
    <w:tmpl w:val="3CE23B20"/>
    <w:lvl w:ilvl="0" w:tplc="0C0A0001">
      <w:start w:val="1"/>
      <w:numFmt w:val="bullet"/>
      <w:lvlText w:val=""/>
      <w:lvlJc w:val="left"/>
      <w:pPr>
        <w:ind w:left="1325" w:hanging="360"/>
      </w:pPr>
      <w:rPr>
        <w:rFonts w:ascii="Symbol" w:hAnsi="Symbol" w:hint="default"/>
      </w:rPr>
    </w:lvl>
    <w:lvl w:ilvl="1" w:tplc="0C0A0003" w:tentative="1">
      <w:start w:val="1"/>
      <w:numFmt w:val="bullet"/>
      <w:lvlText w:val="o"/>
      <w:lvlJc w:val="left"/>
      <w:pPr>
        <w:ind w:left="2045" w:hanging="360"/>
      </w:pPr>
      <w:rPr>
        <w:rFonts w:ascii="Courier New" w:hAnsi="Courier New" w:cs="Courier New" w:hint="default"/>
      </w:rPr>
    </w:lvl>
    <w:lvl w:ilvl="2" w:tplc="0C0A0005" w:tentative="1">
      <w:start w:val="1"/>
      <w:numFmt w:val="bullet"/>
      <w:lvlText w:val=""/>
      <w:lvlJc w:val="left"/>
      <w:pPr>
        <w:ind w:left="2765" w:hanging="360"/>
      </w:pPr>
      <w:rPr>
        <w:rFonts w:ascii="Wingdings" w:hAnsi="Wingdings" w:hint="default"/>
      </w:rPr>
    </w:lvl>
    <w:lvl w:ilvl="3" w:tplc="0C0A0001" w:tentative="1">
      <w:start w:val="1"/>
      <w:numFmt w:val="bullet"/>
      <w:lvlText w:val=""/>
      <w:lvlJc w:val="left"/>
      <w:pPr>
        <w:ind w:left="3485" w:hanging="360"/>
      </w:pPr>
      <w:rPr>
        <w:rFonts w:ascii="Symbol" w:hAnsi="Symbol" w:hint="default"/>
      </w:rPr>
    </w:lvl>
    <w:lvl w:ilvl="4" w:tplc="0C0A0003" w:tentative="1">
      <w:start w:val="1"/>
      <w:numFmt w:val="bullet"/>
      <w:lvlText w:val="o"/>
      <w:lvlJc w:val="left"/>
      <w:pPr>
        <w:ind w:left="4205" w:hanging="360"/>
      </w:pPr>
      <w:rPr>
        <w:rFonts w:ascii="Courier New" w:hAnsi="Courier New" w:cs="Courier New" w:hint="default"/>
      </w:rPr>
    </w:lvl>
    <w:lvl w:ilvl="5" w:tplc="0C0A0005" w:tentative="1">
      <w:start w:val="1"/>
      <w:numFmt w:val="bullet"/>
      <w:lvlText w:val=""/>
      <w:lvlJc w:val="left"/>
      <w:pPr>
        <w:ind w:left="4925" w:hanging="360"/>
      </w:pPr>
      <w:rPr>
        <w:rFonts w:ascii="Wingdings" w:hAnsi="Wingdings" w:hint="default"/>
      </w:rPr>
    </w:lvl>
    <w:lvl w:ilvl="6" w:tplc="0C0A0001" w:tentative="1">
      <w:start w:val="1"/>
      <w:numFmt w:val="bullet"/>
      <w:lvlText w:val=""/>
      <w:lvlJc w:val="left"/>
      <w:pPr>
        <w:ind w:left="5645" w:hanging="360"/>
      </w:pPr>
      <w:rPr>
        <w:rFonts w:ascii="Symbol" w:hAnsi="Symbol" w:hint="default"/>
      </w:rPr>
    </w:lvl>
    <w:lvl w:ilvl="7" w:tplc="0C0A0003" w:tentative="1">
      <w:start w:val="1"/>
      <w:numFmt w:val="bullet"/>
      <w:lvlText w:val="o"/>
      <w:lvlJc w:val="left"/>
      <w:pPr>
        <w:ind w:left="6365" w:hanging="360"/>
      </w:pPr>
      <w:rPr>
        <w:rFonts w:ascii="Courier New" w:hAnsi="Courier New" w:cs="Courier New" w:hint="default"/>
      </w:rPr>
    </w:lvl>
    <w:lvl w:ilvl="8" w:tplc="0C0A0005" w:tentative="1">
      <w:start w:val="1"/>
      <w:numFmt w:val="bullet"/>
      <w:lvlText w:val=""/>
      <w:lvlJc w:val="left"/>
      <w:pPr>
        <w:ind w:left="7085" w:hanging="360"/>
      </w:pPr>
      <w:rPr>
        <w:rFonts w:ascii="Wingdings" w:hAnsi="Wingdings" w:hint="default"/>
      </w:rPr>
    </w:lvl>
  </w:abstractNum>
  <w:num w:numId="1">
    <w:abstractNumId w:val="25"/>
  </w:num>
  <w:num w:numId="2">
    <w:abstractNumId w:val="11"/>
  </w:num>
  <w:num w:numId="3">
    <w:abstractNumId w:val="50"/>
  </w:num>
  <w:num w:numId="4">
    <w:abstractNumId w:val="5"/>
  </w:num>
  <w:num w:numId="5">
    <w:abstractNumId w:val="2"/>
  </w:num>
  <w:num w:numId="6">
    <w:abstractNumId w:val="31"/>
  </w:num>
  <w:num w:numId="7">
    <w:abstractNumId w:val="20"/>
  </w:num>
  <w:num w:numId="8">
    <w:abstractNumId w:val="16"/>
  </w:num>
  <w:num w:numId="9">
    <w:abstractNumId w:val="30"/>
  </w:num>
  <w:num w:numId="10">
    <w:abstractNumId w:val="29"/>
  </w:num>
  <w:num w:numId="11">
    <w:abstractNumId w:val="32"/>
  </w:num>
  <w:num w:numId="12">
    <w:abstractNumId w:val="27"/>
  </w:num>
  <w:num w:numId="13">
    <w:abstractNumId w:val="4"/>
  </w:num>
  <w:num w:numId="14">
    <w:abstractNumId w:val="47"/>
  </w:num>
  <w:num w:numId="15">
    <w:abstractNumId w:val="40"/>
  </w:num>
  <w:num w:numId="16">
    <w:abstractNumId w:val="38"/>
  </w:num>
  <w:num w:numId="17">
    <w:abstractNumId w:val="46"/>
  </w:num>
  <w:num w:numId="18">
    <w:abstractNumId w:val="14"/>
  </w:num>
  <w:num w:numId="19">
    <w:abstractNumId w:val="3"/>
  </w:num>
  <w:num w:numId="20">
    <w:abstractNumId w:val="9"/>
  </w:num>
  <w:num w:numId="21">
    <w:abstractNumId w:val="51"/>
  </w:num>
  <w:num w:numId="22">
    <w:abstractNumId w:val="13"/>
  </w:num>
  <w:num w:numId="23">
    <w:abstractNumId w:val="6"/>
  </w:num>
  <w:num w:numId="24">
    <w:abstractNumId w:val="28"/>
  </w:num>
  <w:num w:numId="25">
    <w:abstractNumId w:val="39"/>
  </w:num>
  <w:num w:numId="26">
    <w:abstractNumId w:val="26"/>
  </w:num>
  <w:num w:numId="27">
    <w:abstractNumId w:val="45"/>
  </w:num>
  <w:num w:numId="28">
    <w:abstractNumId w:val="48"/>
  </w:num>
  <w:num w:numId="29">
    <w:abstractNumId w:val="17"/>
  </w:num>
  <w:num w:numId="30">
    <w:abstractNumId w:val="7"/>
  </w:num>
  <w:num w:numId="31">
    <w:abstractNumId w:val="15"/>
  </w:num>
  <w:num w:numId="32">
    <w:abstractNumId w:val="23"/>
  </w:num>
  <w:num w:numId="33">
    <w:abstractNumId w:val="8"/>
  </w:num>
  <w:num w:numId="34">
    <w:abstractNumId w:val="41"/>
  </w:num>
  <w:num w:numId="35">
    <w:abstractNumId w:val="21"/>
  </w:num>
  <w:num w:numId="36">
    <w:abstractNumId w:val="22"/>
  </w:num>
  <w:num w:numId="37">
    <w:abstractNumId w:val="43"/>
  </w:num>
  <w:num w:numId="38">
    <w:abstractNumId w:val="42"/>
  </w:num>
  <w:num w:numId="39">
    <w:abstractNumId w:val="33"/>
  </w:num>
  <w:num w:numId="40">
    <w:abstractNumId w:val="19"/>
  </w:num>
  <w:num w:numId="41">
    <w:abstractNumId w:val="12"/>
  </w:num>
  <w:num w:numId="42">
    <w:abstractNumId w:val="36"/>
  </w:num>
  <w:num w:numId="43">
    <w:abstractNumId w:val="18"/>
  </w:num>
  <w:num w:numId="44">
    <w:abstractNumId w:val="49"/>
  </w:num>
  <w:num w:numId="45">
    <w:abstractNumId w:val="10"/>
  </w:num>
  <w:num w:numId="46">
    <w:abstractNumId w:val="44"/>
  </w:num>
  <w:num w:numId="47">
    <w:abstractNumId w:val="34"/>
  </w:num>
  <w:num w:numId="48">
    <w:abstractNumId w:val="1"/>
  </w:num>
  <w:num w:numId="49">
    <w:abstractNumId w:val="35"/>
  </w:num>
  <w:num w:numId="50">
    <w:abstractNumId w:val="52"/>
  </w:num>
  <w:num w:numId="51">
    <w:abstractNumId w:val="24"/>
  </w:num>
  <w:num w:numId="52">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225"/>
    <w:rsid w:val="00003830"/>
    <w:rsid w:val="00005310"/>
    <w:rsid w:val="0000711D"/>
    <w:rsid w:val="00012E38"/>
    <w:rsid w:val="000136C6"/>
    <w:rsid w:val="00013946"/>
    <w:rsid w:val="00014D4D"/>
    <w:rsid w:val="000166BE"/>
    <w:rsid w:val="00020FDB"/>
    <w:rsid w:val="0002112F"/>
    <w:rsid w:val="00021297"/>
    <w:rsid w:val="0002569D"/>
    <w:rsid w:val="00025D7B"/>
    <w:rsid w:val="000268C7"/>
    <w:rsid w:val="00033762"/>
    <w:rsid w:val="00037FB2"/>
    <w:rsid w:val="00040A53"/>
    <w:rsid w:val="00050F60"/>
    <w:rsid w:val="00052974"/>
    <w:rsid w:val="00052B5E"/>
    <w:rsid w:val="00054BD2"/>
    <w:rsid w:val="0005523E"/>
    <w:rsid w:val="00055868"/>
    <w:rsid w:val="0006048A"/>
    <w:rsid w:val="00060817"/>
    <w:rsid w:val="0006099F"/>
    <w:rsid w:val="00061802"/>
    <w:rsid w:val="00063703"/>
    <w:rsid w:val="00083324"/>
    <w:rsid w:val="00085E4B"/>
    <w:rsid w:val="00086814"/>
    <w:rsid w:val="00092C14"/>
    <w:rsid w:val="00096824"/>
    <w:rsid w:val="000A2E6F"/>
    <w:rsid w:val="000A3F78"/>
    <w:rsid w:val="000A6111"/>
    <w:rsid w:val="000A78D9"/>
    <w:rsid w:val="000B271F"/>
    <w:rsid w:val="000B2D89"/>
    <w:rsid w:val="000C326F"/>
    <w:rsid w:val="000C662C"/>
    <w:rsid w:val="000D1A0E"/>
    <w:rsid w:val="000D2C70"/>
    <w:rsid w:val="000D761D"/>
    <w:rsid w:val="000D790A"/>
    <w:rsid w:val="000E381F"/>
    <w:rsid w:val="000E5DBA"/>
    <w:rsid w:val="000F0B47"/>
    <w:rsid w:val="000F0D1D"/>
    <w:rsid w:val="000F18F9"/>
    <w:rsid w:val="000F313C"/>
    <w:rsid w:val="000F6802"/>
    <w:rsid w:val="000F7423"/>
    <w:rsid w:val="001015CA"/>
    <w:rsid w:val="00103417"/>
    <w:rsid w:val="0010375D"/>
    <w:rsid w:val="001039CC"/>
    <w:rsid w:val="001048DA"/>
    <w:rsid w:val="00104FD7"/>
    <w:rsid w:val="00106235"/>
    <w:rsid w:val="00106857"/>
    <w:rsid w:val="001076ED"/>
    <w:rsid w:val="001110B7"/>
    <w:rsid w:val="00112D7A"/>
    <w:rsid w:val="001173E5"/>
    <w:rsid w:val="0012429A"/>
    <w:rsid w:val="00130176"/>
    <w:rsid w:val="00134123"/>
    <w:rsid w:val="00135C48"/>
    <w:rsid w:val="00143ECC"/>
    <w:rsid w:val="00144BAE"/>
    <w:rsid w:val="00156630"/>
    <w:rsid w:val="00156DF5"/>
    <w:rsid w:val="00157490"/>
    <w:rsid w:val="00161B26"/>
    <w:rsid w:val="00162769"/>
    <w:rsid w:val="00165801"/>
    <w:rsid w:val="0017182D"/>
    <w:rsid w:val="001730DE"/>
    <w:rsid w:val="0017676F"/>
    <w:rsid w:val="00176E7F"/>
    <w:rsid w:val="00180C49"/>
    <w:rsid w:val="0018214C"/>
    <w:rsid w:val="0018246C"/>
    <w:rsid w:val="00183C87"/>
    <w:rsid w:val="00184A15"/>
    <w:rsid w:val="00185662"/>
    <w:rsid w:val="00193B1D"/>
    <w:rsid w:val="00196231"/>
    <w:rsid w:val="0019709A"/>
    <w:rsid w:val="001A6D29"/>
    <w:rsid w:val="001B20CB"/>
    <w:rsid w:val="001B2C1D"/>
    <w:rsid w:val="001C380B"/>
    <w:rsid w:val="001C4153"/>
    <w:rsid w:val="001C5225"/>
    <w:rsid w:val="001C7E75"/>
    <w:rsid w:val="001D0694"/>
    <w:rsid w:val="001D1DDB"/>
    <w:rsid w:val="001D50A8"/>
    <w:rsid w:val="001D63C0"/>
    <w:rsid w:val="001E2A7E"/>
    <w:rsid w:val="001E3FD2"/>
    <w:rsid w:val="001F0B5E"/>
    <w:rsid w:val="001F160D"/>
    <w:rsid w:val="001F3222"/>
    <w:rsid w:val="001F567E"/>
    <w:rsid w:val="00205A73"/>
    <w:rsid w:val="00207886"/>
    <w:rsid w:val="00212175"/>
    <w:rsid w:val="0021357F"/>
    <w:rsid w:val="00221026"/>
    <w:rsid w:val="00223A8D"/>
    <w:rsid w:val="00225F6B"/>
    <w:rsid w:val="00230514"/>
    <w:rsid w:val="00232BFC"/>
    <w:rsid w:val="002422AA"/>
    <w:rsid w:val="002454EB"/>
    <w:rsid w:val="00250094"/>
    <w:rsid w:val="00250698"/>
    <w:rsid w:val="002529ED"/>
    <w:rsid w:val="00254C42"/>
    <w:rsid w:val="00257D31"/>
    <w:rsid w:val="002606B2"/>
    <w:rsid w:val="00262FFC"/>
    <w:rsid w:val="002664D9"/>
    <w:rsid w:val="00273001"/>
    <w:rsid w:val="0027452B"/>
    <w:rsid w:val="0027571E"/>
    <w:rsid w:val="00275FF3"/>
    <w:rsid w:val="00276AE2"/>
    <w:rsid w:val="0028010E"/>
    <w:rsid w:val="00283189"/>
    <w:rsid w:val="0028699F"/>
    <w:rsid w:val="00286F84"/>
    <w:rsid w:val="00287F3F"/>
    <w:rsid w:val="002965B2"/>
    <w:rsid w:val="00297442"/>
    <w:rsid w:val="002A0CDB"/>
    <w:rsid w:val="002A226E"/>
    <w:rsid w:val="002A40DE"/>
    <w:rsid w:val="002B1464"/>
    <w:rsid w:val="002B4727"/>
    <w:rsid w:val="002B7280"/>
    <w:rsid w:val="002C54E4"/>
    <w:rsid w:val="002D7407"/>
    <w:rsid w:val="002E2249"/>
    <w:rsid w:val="002E34D9"/>
    <w:rsid w:val="002E4AA2"/>
    <w:rsid w:val="002E6D26"/>
    <w:rsid w:val="002F01A8"/>
    <w:rsid w:val="002F0971"/>
    <w:rsid w:val="002F35C9"/>
    <w:rsid w:val="002F52A6"/>
    <w:rsid w:val="002F6160"/>
    <w:rsid w:val="00300637"/>
    <w:rsid w:val="00302251"/>
    <w:rsid w:val="003037B3"/>
    <w:rsid w:val="00304AE0"/>
    <w:rsid w:val="00311D03"/>
    <w:rsid w:val="0031560C"/>
    <w:rsid w:val="003172A2"/>
    <w:rsid w:val="00320D4B"/>
    <w:rsid w:val="00336EF9"/>
    <w:rsid w:val="00341D1C"/>
    <w:rsid w:val="003453AD"/>
    <w:rsid w:val="00345EBA"/>
    <w:rsid w:val="00350F0A"/>
    <w:rsid w:val="00361F70"/>
    <w:rsid w:val="00371907"/>
    <w:rsid w:val="0037247C"/>
    <w:rsid w:val="00381CA1"/>
    <w:rsid w:val="003834D1"/>
    <w:rsid w:val="003867E2"/>
    <w:rsid w:val="0038753F"/>
    <w:rsid w:val="00387FC6"/>
    <w:rsid w:val="00392804"/>
    <w:rsid w:val="00397342"/>
    <w:rsid w:val="003A06F6"/>
    <w:rsid w:val="003A1434"/>
    <w:rsid w:val="003A5C19"/>
    <w:rsid w:val="003B6705"/>
    <w:rsid w:val="003B73E1"/>
    <w:rsid w:val="003B740D"/>
    <w:rsid w:val="003C04DB"/>
    <w:rsid w:val="003C2BB9"/>
    <w:rsid w:val="003C730D"/>
    <w:rsid w:val="003C73A5"/>
    <w:rsid w:val="003E05C6"/>
    <w:rsid w:val="003E2848"/>
    <w:rsid w:val="003E7403"/>
    <w:rsid w:val="003F0181"/>
    <w:rsid w:val="003F6989"/>
    <w:rsid w:val="00404593"/>
    <w:rsid w:val="0041164C"/>
    <w:rsid w:val="00413730"/>
    <w:rsid w:val="00414EA6"/>
    <w:rsid w:val="004161BC"/>
    <w:rsid w:val="00420BEB"/>
    <w:rsid w:val="00421A5F"/>
    <w:rsid w:val="00423AED"/>
    <w:rsid w:val="004268AA"/>
    <w:rsid w:val="00426950"/>
    <w:rsid w:val="00430161"/>
    <w:rsid w:val="004316CD"/>
    <w:rsid w:val="0043585D"/>
    <w:rsid w:val="00441BF5"/>
    <w:rsid w:val="004430D8"/>
    <w:rsid w:val="00451687"/>
    <w:rsid w:val="00451F46"/>
    <w:rsid w:val="00453E30"/>
    <w:rsid w:val="004565B7"/>
    <w:rsid w:val="004600CF"/>
    <w:rsid w:val="00465A56"/>
    <w:rsid w:val="00470457"/>
    <w:rsid w:val="004712D2"/>
    <w:rsid w:val="0047327F"/>
    <w:rsid w:val="00474AAD"/>
    <w:rsid w:val="00474E26"/>
    <w:rsid w:val="00475A6E"/>
    <w:rsid w:val="004770EC"/>
    <w:rsid w:val="0048159B"/>
    <w:rsid w:val="00486737"/>
    <w:rsid w:val="00486B7D"/>
    <w:rsid w:val="004877B4"/>
    <w:rsid w:val="0049570D"/>
    <w:rsid w:val="004978CC"/>
    <w:rsid w:val="004A23FE"/>
    <w:rsid w:val="004A29CA"/>
    <w:rsid w:val="004A7531"/>
    <w:rsid w:val="004B0082"/>
    <w:rsid w:val="004B256E"/>
    <w:rsid w:val="004B3E4D"/>
    <w:rsid w:val="004B52F0"/>
    <w:rsid w:val="004B599B"/>
    <w:rsid w:val="004B6D52"/>
    <w:rsid w:val="004C0577"/>
    <w:rsid w:val="004C16D2"/>
    <w:rsid w:val="004C3B98"/>
    <w:rsid w:val="004C571D"/>
    <w:rsid w:val="004C7103"/>
    <w:rsid w:val="004D36B9"/>
    <w:rsid w:val="004D500D"/>
    <w:rsid w:val="004D701D"/>
    <w:rsid w:val="004E1659"/>
    <w:rsid w:val="004E1F55"/>
    <w:rsid w:val="004E2152"/>
    <w:rsid w:val="004E4132"/>
    <w:rsid w:val="004E6E3F"/>
    <w:rsid w:val="004F1415"/>
    <w:rsid w:val="004F5F0E"/>
    <w:rsid w:val="004F6452"/>
    <w:rsid w:val="004F7EE3"/>
    <w:rsid w:val="00503022"/>
    <w:rsid w:val="0050537F"/>
    <w:rsid w:val="005065B3"/>
    <w:rsid w:val="00507472"/>
    <w:rsid w:val="00507E05"/>
    <w:rsid w:val="00507FAA"/>
    <w:rsid w:val="00510B55"/>
    <w:rsid w:val="00512D98"/>
    <w:rsid w:val="00514335"/>
    <w:rsid w:val="00516F36"/>
    <w:rsid w:val="0052152A"/>
    <w:rsid w:val="00521A43"/>
    <w:rsid w:val="00524839"/>
    <w:rsid w:val="00527525"/>
    <w:rsid w:val="005337A0"/>
    <w:rsid w:val="0053685C"/>
    <w:rsid w:val="005372C3"/>
    <w:rsid w:val="005410CF"/>
    <w:rsid w:val="00541CD9"/>
    <w:rsid w:val="00543132"/>
    <w:rsid w:val="005459E6"/>
    <w:rsid w:val="005470DC"/>
    <w:rsid w:val="00552560"/>
    <w:rsid w:val="0055400E"/>
    <w:rsid w:val="00555849"/>
    <w:rsid w:val="005612F9"/>
    <w:rsid w:val="0056271E"/>
    <w:rsid w:val="00563194"/>
    <w:rsid w:val="00564C5A"/>
    <w:rsid w:val="005663B4"/>
    <w:rsid w:val="005700A9"/>
    <w:rsid w:val="00570139"/>
    <w:rsid w:val="00576A60"/>
    <w:rsid w:val="00577856"/>
    <w:rsid w:val="005830A6"/>
    <w:rsid w:val="005841C6"/>
    <w:rsid w:val="00587B0F"/>
    <w:rsid w:val="00590980"/>
    <w:rsid w:val="00590AF2"/>
    <w:rsid w:val="0059123D"/>
    <w:rsid w:val="00595CC0"/>
    <w:rsid w:val="005975AB"/>
    <w:rsid w:val="005A019E"/>
    <w:rsid w:val="005A0C6E"/>
    <w:rsid w:val="005A0CA7"/>
    <w:rsid w:val="005A392F"/>
    <w:rsid w:val="005A73CB"/>
    <w:rsid w:val="005B14B8"/>
    <w:rsid w:val="005B35CD"/>
    <w:rsid w:val="005B7D7B"/>
    <w:rsid w:val="005C197D"/>
    <w:rsid w:val="005C3E98"/>
    <w:rsid w:val="005C5675"/>
    <w:rsid w:val="005C6856"/>
    <w:rsid w:val="005D1319"/>
    <w:rsid w:val="005D732D"/>
    <w:rsid w:val="005D75C1"/>
    <w:rsid w:val="005E0B4F"/>
    <w:rsid w:val="005E118B"/>
    <w:rsid w:val="005E3085"/>
    <w:rsid w:val="005E4B57"/>
    <w:rsid w:val="005F07BE"/>
    <w:rsid w:val="005F2237"/>
    <w:rsid w:val="005F45EB"/>
    <w:rsid w:val="005F4915"/>
    <w:rsid w:val="006041BE"/>
    <w:rsid w:val="00604978"/>
    <w:rsid w:val="00604E52"/>
    <w:rsid w:val="006077D8"/>
    <w:rsid w:val="00610037"/>
    <w:rsid w:val="00611FB4"/>
    <w:rsid w:val="0061657A"/>
    <w:rsid w:val="00620FCF"/>
    <w:rsid w:val="006219AC"/>
    <w:rsid w:val="00633D44"/>
    <w:rsid w:val="00640D97"/>
    <w:rsid w:val="00645088"/>
    <w:rsid w:val="00645D0E"/>
    <w:rsid w:val="00646242"/>
    <w:rsid w:val="00657F32"/>
    <w:rsid w:val="0066242B"/>
    <w:rsid w:val="00673E6B"/>
    <w:rsid w:val="0068233C"/>
    <w:rsid w:val="006823CA"/>
    <w:rsid w:val="0068505C"/>
    <w:rsid w:val="006850E5"/>
    <w:rsid w:val="006913B0"/>
    <w:rsid w:val="0069299C"/>
    <w:rsid w:val="00693DDB"/>
    <w:rsid w:val="00695830"/>
    <w:rsid w:val="00695BA4"/>
    <w:rsid w:val="006A1862"/>
    <w:rsid w:val="006A7E97"/>
    <w:rsid w:val="006B0EB7"/>
    <w:rsid w:val="006B3B94"/>
    <w:rsid w:val="006B57BA"/>
    <w:rsid w:val="006C0076"/>
    <w:rsid w:val="006C6CB9"/>
    <w:rsid w:val="006C6FEF"/>
    <w:rsid w:val="006C7F00"/>
    <w:rsid w:val="006D14C0"/>
    <w:rsid w:val="006D2BA8"/>
    <w:rsid w:val="006D37C6"/>
    <w:rsid w:val="006D7DC4"/>
    <w:rsid w:val="006E072D"/>
    <w:rsid w:val="006E206D"/>
    <w:rsid w:val="006E53B3"/>
    <w:rsid w:val="006E58D6"/>
    <w:rsid w:val="006E5D50"/>
    <w:rsid w:val="006E6E4D"/>
    <w:rsid w:val="006F0708"/>
    <w:rsid w:val="006F4354"/>
    <w:rsid w:val="006F440F"/>
    <w:rsid w:val="006F4A04"/>
    <w:rsid w:val="006F6F89"/>
    <w:rsid w:val="00703D10"/>
    <w:rsid w:val="00704677"/>
    <w:rsid w:val="00704D65"/>
    <w:rsid w:val="0070758E"/>
    <w:rsid w:val="00710B84"/>
    <w:rsid w:val="00710FD1"/>
    <w:rsid w:val="00711BD0"/>
    <w:rsid w:val="0071654A"/>
    <w:rsid w:val="007322DF"/>
    <w:rsid w:val="00734148"/>
    <w:rsid w:val="00734375"/>
    <w:rsid w:val="00741834"/>
    <w:rsid w:val="007418B9"/>
    <w:rsid w:val="00741B15"/>
    <w:rsid w:val="00744D55"/>
    <w:rsid w:val="00745E63"/>
    <w:rsid w:val="007465D2"/>
    <w:rsid w:val="00746B38"/>
    <w:rsid w:val="00747E26"/>
    <w:rsid w:val="00750B65"/>
    <w:rsid w:val="00750BD5"/>
    <w:rsid w:val="007548A9"/>
    <w:rsid w:val="0075691F"/>
    <w:rsid w:val="00756B78"/>
    <w:rsid w:val="007574A5"/>
    <w:rsid w:val="00765B2A"/>
    <w:rsid w:val="00766244"/>
    <w:rsid w:val="007761DF"/>
    <w:rsid w:val="00777DC2"/>
    <w:rsid w:val="007804E8"/>
    <w:rsid w:val="00795F4C"/>
    <w:rsid w:val="00796A5E"/>
    <w:rsid w:val="007A1548"/>
    <w:rsid w:val="007A191D"/>
    <w:rsid w:val="007A36CC"/>
    <w:rsid w:val="007A4151"/>
    <w:rsid w:val="007A50ED"/>
    <w:rsid w:val="007A6235"/>
    <w:rsid w:val="007A7010"/>
    <w:rsid w:val="007B0E03"/>
    <w:rsid w:val="007B1097"/>
    <w:rsid w:val="007B736F"/>
    <w:rsid w:val="007C4F97"/>
    <w:rsid w:val="007C570C"/>
    <w:rsid w:val="007D5BC1"/>
    <w:rsid w:val="007D5F8D"/>
    <w:rsid w:val="007E0CFF"/>
    <w:rsid w:val="007E5567"/>
    <w:rsid w:val="007F037F"/>
    <w:rsid w:val="007F461D"/>
    <w:rsid w:val="007F56A0"/>
    <w:rsid w:val="00804A08"/>
    <w:rsid w:val="00805429"/>
    <w:rsid w:val="00811355"/>
    <w:rsid w:val="008113F6"/>
    <w:rsid w:val="00814B16"/>
    <w:rsid w:val="0082209F"/>
    <w:rsid w:val="00823C9E"/>
    <w:rsid w:val="00830EA0"/>
    <w:rsid w:val="00831B5B"/>
    <w:rsid w:val="00834E24"/>
    <w:rsid w:val="00840D77"/>
    <w:rsid w:val="008472E0"/>
    <w:rsid w:val="008503C2"/>
    <w:rsid w:val="00850C86"/>
    <w:rsid w:val="00852272"/>
    <w:rsid w:val="00853BDD"/>
    <w:rsid w:val="00854486"/>
    <w:rsid w:val="00854BED"/>
    <w:rsid w:val="008561EA"/>
    <w:rsid w:val="00860A57"/>
    <w:rsid w:val="00864ED8"/>
    <w:rsid w:val="00866F75"/>
    <w:rsid w:val="00872353"/>
    <w:rsid w:val="008741B8"/>
    <w:rsid w:val="008758FA"/>
    <w:rsid w:val="00880691"/>
    <w:rsid w:val="00880BCB"/>
    <w:rsid w:val="00885262"/>
    <w:rsid w:val="008A0DA0"/>
    <w:rsid w:val="008A5AEB"/>
    <w:rsid w:val="008B022E"/>
    <w:rsid w:val="008B077D"/>
    <w:rsid w:val="008B2050"/>
    <w:rsid w:val="008B5190"/>
    <w:rsid w:val="008B5345"/>
    <w:rsid w:val="008B55AC"/>
    <w:rsid w:val="008B5A6A"/>
    <w:rsid w:val="008B6A6B"/>
    <w:rsid w:val="008B79F7"/>
    <w:rsid w:val="008C24D9"/>
    <w:rsid w:val="008C2AC0"/>
    <w:rsid w:val="008C3740"/>
    <w:rsid w:val="008C69B7"/>
    <w:rsid w:val="008C749B"/>
    <w:rsid w:val="008D023E"/>
    <w:rsid w:val="008D13E1"/>
    <w:rsid w:val="008D2B9C"/>
    <w:rsid w:val="008D52DA"/>
    <w:rsid w:val="008D7294"/>
    <w:rsid w:val="008D7D7A"/>
    <w:rsid w:val="008F21AE"/>
    <w:rsid w:val="008F358C"/>
    <w:rsid w:val="008F4B32"/>
    <w:rsid w:val="008F724C"/>
    <w:rsid w:val="00905A1A"/>
    <w:rsid w:val="0091184D"/>
    <w:rsid w:val="00912170"/>
    <w:rsid w:val="009126A3"/>
    <w:rsid w:val="0091689A"/>
    <w:rsid w:val="0091699A"/>
    <w:rsid w:val="00916F65"/>
    <w:rsid w:val="0092023A"/>
    <w:rsid w:val="00920A55"/>
    <w:rsid w:val="00920E52"/>
    <w:rsid w:val="009267BA"/>
    <w:rsid w:val="00927C67"/>
    <w:rsid w:val="00932F3B"/>
    <w:rsid w:val="00933742"/>
    <w:rsid w:val="00934821"/>
    <w:rsid w:val="009349EF"/>
    <w:rsid w:val="00935229"/>
    <w:rsid w:val="009367CF"/>
    <w:rsid w:val="00940978"/>
    <w:rsid w:val="0094181E"/>
    <w:rsid w:val="00941C61"/>
    <w:rsid w:val="0094583F"/>
    <w:rsid w:val="00952151"/>
    <w:rsid w:val="00952F5C"/>
    <w:rsid w:val="00960CAC"/>
    <w:rsid w:val="00961E6A"/>
    <w:rsid w:val="009653EA"/>
    <w:rsid w:val="009730D7"/>
    <w:rsid w:val="009776A3"/>
    <w:rsid w:val="009808FC"/>
    <w:rsid w:val="00980D05"/>
    <w:rsid w:val="0098471D"/>
    <w:rsid w:val="00984CDF"/>
    <w:rsid w:val="009869CC"/>
    <w:rsid w:val="00987342"/>
    <w:rsid w:val="0099042F"/>
    <w:rsid w:val="00991F77"/>
    <w:rsid w:val="009940DB"/>
    <w:rsid w:val="00997320"/>
    <w:rsid w:val="00997643"/>
    <w:rsid w:val="009A22E3"/>
    <w:rsid w:val="009A7EA3"/>
    <w:rsid w:val="009B1D9A"/>
    <w:rsid w:val="009B543E"/>
    <w:rsid w:val="009B72BF"/>
    <w:rsid w:val="009C0331"/>
    <w:rsid w:val="009C665B"/>
    <w:rsid w:val="009D0A1E"/>
    <w:rsid w:val="009D229F"/>
    <w:rsid w:val="009D22F8"/>
    <w:rsid w:val="009D3AB6"/>
    <w:rsid w:val="009D622D"/>
    <w:rsid w:val="009E11D0"/>
    <w:rsid w:val="009E259C"/>
    <w:rsid w:val="009E31B7"/>
    <w:rsid w:val="009F0973"/>
    <w:rsid w:val="009F4DEA"/>
    <w:rsid w:val="009F5B54"/>
    <w:rsid w:val="009F7751"/>
    <w:rsid w:val="00A009FE"/>
    <w:rsid w:val="00A01944"/>
    <w:rsid w:val="00A0564F"/>
    <w:rsid w:val="00A10029"/>
    <w:rsid w:val="00A1012A"/>
    <w:rsid w:val="00A1084C"/>
    <w:rsid w:val="00A139A0"/>
    <w:rsid w:val="00A163E3"/>
    <w:rsid w:val="00A232E4"/>
    <w:rsid w:val="00A25578"/>
    <w:rsid w:val="00A255C7"/>
    <w:rsid w:val="00A2777F"/>
    <w:rsid w:val="00A307BE"/>
    <w:rsid w:val="00A3228D"/>
    <w:rsid w:val="00A32D94"/>
    <w:rsid w:val="00A3524B"/>
    <w:rsid w:val="00A35F0F"/>
    <w:rsid w:val="00A36DDF"/>
    <w:rsid w:val="00A37987"/>
    <w:rsid w:val="00A42B39"/>
    <w:rsid w:val="00A4311C"/>
    <w:rsid w:val="00A47295"/>
    <w:rsid w:val="00A47C8B"/>
    <w:rsid w:val="00A50D8C"/>
    <w:rsid w:val="00A53376"/>
    <w:rsid w:val="00A54A31"/>
    <w:rsid w:val="00A56BC7"/>
    <w:rsid w:val="00A63A9F"/>
    <w:rsid w:val="00A63C16"/>
    <w:rsid w:val="00A7029A"/>
    <w:rsid w:val="00A70CEF"/>
    <w:rsid w:val="00A72BCF"/>
    <w:rsid w:val="00A72F42"/>
    <w:rsid w:val="00A73A84"/>
    <w:rsid w:val="00A757BC"/>
    <w:rsid w:val="00A77826"/>
    <w:rsid w:val="00A81868"/>
    <w:rsid w:val="00A82307"/>
    <w:rsid w:val="00A837A6"/>
    <w:rsid w:val="00A83C23"/>
    <w:rsid w:val="00A845B3"/>
    <w:rsid w:val="00A9550F"/>
    <w:rsid w:val="00A96A58"/>
    <w:rsid w:val="00A97EED"/>
    <w:rsid w:val="00AA05FA"/>
    <w:rsid w:val="00AA3524"/>
    <w:rsid w:val="00AB0C4F"/>
    <w:rsid w:val="00AB0F9F"/>
    <w:rsid w:val="00AB65CC"/>
    <w:rsid w:val="00AB6D4F"/>
    <w:rsid w:val="00AC6BB0"/>
    <w:rsid w:val="00AD158F"/>
    <w:rsid w:val="00AD3368"/>
    <w:rsid w:val="00AD3896"/>
    <w:rsid w:val="00AE1B8E"/>
    <w:rsid w:val="00AE25DD"/>
    <w:rsid w:val="00AE6250"/>
    <w:rsid w:val="00AE64AA"/>
    <w:rsid w:val="00AF1F54"/>
    <w:rsid w:val="00AF6917"/>
    <w:rsid w:val="00AF7A49"/>
    <w:rsid w:val="00B01F1C"/>
    <w:rsid w:val="00B02AE7"/>
    <w:rsid w:val="00B02C80"/>
    <w:rsid w:val="00B065E5"/>
    <w:rsid w:val="00B106CA"/>
    <w:rsid w:val="00B11BF4"/>
    <w:rsid w:val="00B15132"/>
    <w:rsid w:val="00B155C3"/>
    <w:rsid w:val="00B15E69"/>
    <w:rsid w:val="00B15F2F"/>
    <w:rsid w:val="00B20D4B"/>
    <w:rsid w:val="00B27CD0"/>
    <w:rsid w:val="00B3364B"/>
    <w:rsid w:val="00B45302"/>
    <w:rsid w:val="00B5339C"/>
    <w:rsid w:val="00B57779"/>
    <w:rsid w:val="00B62177"/>
    <w:rsid w:val="00B65466"/>
    <w:rsid w:val="00B66B30"/>
    <w:rsid w:val="00B67AF3"/>
    <w:rsid w:val="00B71C6D"/>
    <w:rsid w:val="00B72223"/>
    <w:rsid w:val="00B732A3"/>
    <w:rsid w:val="00B764AC"/>
    <w:rsid w:val="00B80FB3"/>
    <w:rsid w:val="00B83232"/>
    <w:rsid w:val="00B9232B"/>
    <w:rsid w:val="00B947F5"/>
    <w:rsid w:val="00BA1ECE"/>
    <w:rsid w:val="00BA47A3"/>
    <w:rsid w:val="00BA7E09"/>
    <w:rsid w:val="00BB3681"/>
    <w:rsid w:val="00BB4DB1"/>
    <w:rsid w:val="00BC1981"/>
    <w:rsid w:val="00BC319D"/>
    <w:rsid w:val="00BC3CE6"/>
    <w:rsid w:val="00BC713E"/>
    <w:rsid w:val="00BD00B0"/>
    <w:rsid w:val="00BD5F2B"/>
    <w:rsid w:val="00BD6552"/>
    <w:rsid w:val="00BD71E8"/>
    <w:rsid w:val="00BF1EB0"/>
    <w:rsid w:val="00BF3ACC"/>
    <w:rsid w:val="00BF4E3B"/>
    <w:rsid w:val="00BF6136"/>
    <w:rsid w:val="00BF6DF8"/>
    <w:rsid w:val="00C12759"/>
    <w:rsid w:val="00C1488F"/>
    <w:rsid w:val="00C213EB"/>
    <w:rsid w:val="00C30655"/>
    <w:rsid w:val="00C30E4D"/>
    <w:rsid w:val="00C33006"/>
    <w:rsid w:val="00C33C80"/>
    <w:rsid w:val="00C3418C"/>
    <w:rsid w:val="00C343F7"/>
    <w:rsid w:val="00C35F1E"/>
    <w:rsid w:val="00C40437"/>
    <w:rsid w:val="00C415CB"/>
    <w:rsid w:val="00C460E6"/>
    <w:rsid w:val="00C46BC6"/>
    <w:rsid w:val="00C47713"/>
    <w:rsid w:val="00C51000"/>
    <w:rsid w:val="00C53C1C"/>
    <w:rsid w:val="00C543BB"/>
    <w:rsid w:val="00C66D97"/>
    <w:rsid w:val="00C679F9"/>
    <w:rsid w:val="00C7111F"/>
    <w:rsid w:val="00C803D9"/>
    <w:rsid w:val="00C80835"/>
    <w:rsid w:val="00C82241"/>
    <w:rsid w:val="00C86859"/>
    <w:rsid w:val="00C87470"/>
    <w:rsid w:val="00C915F0"/>
    <w:rsid w:val="00C94BB8"/>
    <w:rsid w:val="00CA0AD6"/>
    <w:rsid w:val="00CA3109"/>
    <w:rsid w:val="00CA562E"/>
    <w:rsid w:val="00CA7400"/>
    <w:rsid w:val="00CB3F05"/>
    <w:rsid w:val="00CB4BE7"/>
    <w:rsid w:val="00CB7C7F"/>
    <w:rsid w:val="00CC14CE"/>
    <w:rsid w:val="00CC1E73"/>
    <w:rsid w:val="00CC712D"/>
    <w:rsid w:val="00CC7296"/>
    <w:rsid w:val="00CC7EA3"/>
    <w:rsid w:val="00CD225F"/>
    <w:rsid w:val="00CD3601"/>
    <w:rsid w:val="00CE094C"/>
    <w:rsid w:val="00CE334F"/>
    <w:rsid w:val="00CE5FDA"/>
    <w:rsid w:val="00CE6E5B"/>
    <w:rsid w:val="00CF7240"/>
    <w:rsid w:val="00D0083E"/>
    <w:rsid w:val="00D03F87"/>
    <w:rsid w:val="00D04805"/>
    <w:rsid w:val="00D05D3F"/>
    <w:rsid w:val="00D13D2A"/>
    <w:rsid w:val="00D142FF"/>
    <w:rsid w:val="00D22E45"/>
    <w:rsid w:val="00D2453D"/>
    <w:rsid w:val="00D2494B"/>
    <w:rsid w:val="00D266F9"/>
    <w:rsid w:val="00D34B9B"/>
    <w:rsid w:val="00D351D8"/>
    <w:rsid w:val="00D41E67"/>
    <w:rsid w:val="00D454EC"/>
    <w:rsid w:val="00D56C79"/>
    <w:rsid w:val="00D57B4C"/>
    <w:rsid w:val="00D607CC"/>
    <w:rsid w:val="00D621A9"/>
    <w:rsid w:val="00D70951"/>
    <w:rsid w:val="00D8490A"/>
    <w:rsid w:val="00D861DC"/>
    <w:rsid w:val="00DA0E8E"/>
    <w:rsid w:val="00DA2A06"/>
    <w:rsid w:val="00DA7252"/>
    <w:rsid w:val="00DA7C0C"/>
    <w:rsid w:val="00DB2530"/>
    <w:rsid w:val="00DB467E"/>
    <w:rsid w:val="00DB603D"/>
    <w:rsid w:val="00DC37A2"/>
    <w:rsid w:val="00DC5BE9"/>
    <w:rsid w:val="00DD2CFA"/>
    <w:rsid w:val="00DD5C30"/>
    <w:rsid w:val="00DD7452"/>
    <w:rsid w:val="00DE4805"/>
    <w:rsid w:val="00DF1861"/>
    <w:rsid w:val="00DF20FD"/>
    <w:rsid w:val="00DF7064"/>
    <w:rsid w:val="00E03CD8"/>
    <w:rsid w:val="00E05EA6"/>
    <w:rsid w:val="00E12049"/>
    <w:rsid w:val="00E122FF"/>
    <w:rsid w:val="00E30E1D"/>
    <w:rsid w:val="00E331DE"/>
    <w:rsid w:val="00E33C8E"/>
    <w:rsid w:val="00E34EA0"/>
    <w:rsid w:val="00E35012"/>
    <w:rsid w:val="00E37E7A"/>
    <w:rsid w:val="00E550FF"/>
    <w:rsid w:val="00E568C7"/>
    <w:rsid w:val="00E6190A"/>
    <w:rsid w:val="00E71086"/>
    <w:rsid w:val="00E71223"/>
    <w:rsid w:val="00E713A9"/>
    <w:rsid w:val="00E726D0"/>
    <w:rsid w:val="00E727C4"/>
    <w:rsid w:val="00E76873"/>
    <w:rsid w:val="00E80AA2"/>
    <w:rsid w:val="00E860F7"/>
    <w:rsid w:val="00E87DB2"/>
    <w:rsid w:val="00E9354C"/>
    <w:rsid w:val="00E94C78"/>
    <w:rsid w:val="00E95E92"/>
    <w:rsid w:val="00E97319"/>
    <w:rsid w:val="00E97814"/>
    <w:rsid w:val="00EA74B5"/>
    <w:rsid w:val="00EB0823"/>
    <w:rsid w:val="00EB39EA"/>
    <w:rsid w:val="00EB4BBE"/>
    <w:rsid w:val="00EB7A38"/>
    <w:rsid w:val="00EC1AAC"/>
    <w:rsid w:val="00EC50A9"/>
    <w:rsid w:val="00EC5885"/>
    <w:rsid w:val="00ED1B74"/>
    <w:rsid w:val="00ED739B"/>
    <w:rsid w:val="00EE1152"/>
    <w:rsid w:val="00EE2AA6"/>
    <w:rsid w:val="00EE55BF"/>
    <w:rsid w:val="00EF1847"/>
    <w:rsid w:val="00EF1CD5"/>
    <w:rsid w:val="00EF373B"/>
    <w:rsid w:val="00EF4664"/>
    <w:rsid w:val="00EF5497"/>
    <w:rsid w:val="00EF6D2B"/>
    <w:rsid w:val="00EF76E4"/>
    <w:rsid w:val="00F056FD"/>
    <w:rsid w:val="00F106D2"/>
    <w:rsid w:val="00F1393F"/>
    <w:rsid w:val="00F204F1"/>
    <w:rsid w:val="00F212C6"/>
    <w:rsid w:val="00F2340C"/>
    <w:rsid w:val="00F25651"/>
    <w:rsid w:val="00F27822"/>
    <w:rsid w:val="00F407FA"/>
    <w:rsid w:val="00F50067"/>
    <w:rsid w:val="00F52386"/>
    <w:rsid w:val="00F52599"/>
    <w:rsid w:val="00F56525"/>
    <w:rsid w:val="00F6075D"/>
    <w:rsid w:val="00F66513"/>
    <w:rsid w:val="00F67583"/>
    <w:rsid w:val="00F7150C"/>
    <w:rsid w:val="00F735D8"/>
    <w:rsid w:val="00F73DAA"/>
    <w:rsid w:val="00F75C29"/>
    <w:rsid w:val="00F827CB"/>
    <w:rsid w:val="00F871CB"/>
    <w:rsid w:val="00F90158"/>
    <w:rsid w:val="00F92FF8"/>
    <w:rsid w:val="00F93DD9"/>
    <w:rsid w:val="00F97289"/>
    <w:rsid w:val="00FA1A0C"/>
    <w:rsid w:val="00FA6B51"/>
    <w:rsid w:val="00FB2C56"/>
    <w:rsid w:val="00FB78EB"/>
    <w:rsid w:val="00FC243A"/>
    <w:rsid w:val="00FC36A8"/>
    <w:rsid w:val="00FC61D8"/>
    <w:rsid w:val="00FD3886"/>
    <w:rsid w:val="00FD74A7"/>
    <w:rsid w:val="00FE2CDD"/>
    <w:rsid w:val="00FE46CC"/>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9DADFE4"/>
  <w15:docId w15:val="{A1BD4390-5D63-41C5-9097-ABBA84CE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69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814B16"/>
    <w:rPr>
      <w:color w:val="0000FF"/>
      <w:u w:val="single"/>
    </w:rPr>
  </w:style>
  <w:style w:type="character" w:customStyle="1" w:styleId="PrrafodelistaCar">
    <w:name w:val="Párrafo de lista Car"/>
    <w:link w:val="Prrafodelista"/>
    <w:uiPriority w:val="34"/>
    <w:locked/>
    <w:rsid w:val="00176E7F"/>
  </w:style>
  <w:style w:type="paragraph" w:styleId="Textoindependiente2">
    <w:name w:val="Body Text 2"/>
    <w:basedOn w:val="Normal"/>
    <w:link w:val="Textoindependiente2Car"/>
    <w:uiPriority w:val="99"/>
    <w:unhideWhenUsed/>
    <w:rsid w:val="003867E2"/>
    <w:pPr>
      <w:spacing w:after="120" w:line="480" w:lineRule="auto"/>
    </w:pPr>
  </w:style>
  <w:style w:type="character" w:customStyle="1" w:styleId="Textoindependiente2Car">
    <w:name w:val="Texto independiente 2 Car"/>
    <w:basedOn w:val="Fuentedeprrafopredeter"/>
    <w:link w:val="Textoindependiente2"/>
    <w:uiPriority w:val="99"/>
    <w:rsid w:val="003867E2"/>
  </w:style>
  <w:style w:type="paragraph" w:styleId="Ttulo">
    <w:name w:val="Title"/>
    <w:basedOn w:val="Normal"/>
    <w:link w:val="TtuloCar"/>
    <w:qFormat/>
    <w:rsid w:val="003867E2"/>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867E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063897">
      <w:bodyDiv w:val="1"/>
      <w:marLeft w:val="0"/>
      <w:marRight w:val="0"/>
      <w:marTop w:val="0"/>
      <w:marBottom w:val="0"/>
      <w:divBdr>
        <w:top w:val="none" w:sz="0" w:space="0" w:color="auto"/>
        <w:left w:val="none" w:sz="0" w:space="0" w:color="auto"/>
        <w:bottom w:val="none" w:sz="0" w:space="0" w:color="auto"/>
        <w:right w:val="none" w:sz="0" w:space="0" w:color="auto"/>
      </w:divBdr>
    </w:div>
    <w:div w:id="2146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244F-416E-47E4-9BCE-A9BA9D7B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53</Pages>
  <Words>14667</Words>
  <Characters>80671</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95148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70</cp:revision>
  <cp:lastPrinted>2021-06-16T17:28:00Z</cp:lastPrinted>
  <dcterms:created xsi:type="dcterms:W3CDTF">2021-01-18T16:09:00Z</dcterms:created>
  <dcterms:modified xsi:type="dcterms:W3CDTF">2021-06-16T17:30:00Z</dcterms:modified>
</cp:coreProperties>
</file>