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E6BE4A" w14:textId="77777777" w:rsidR="00832D57" w:rsidRDefault="00167E5D" w:rsidP="00832D57">
      <w:pPr>
        <w:spacing w:after="20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</w:pPr>
      <w:r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  <w:t>cronograma de la convocatoria</w:t>
      </w:r>
    </w:p>
    <w:p w14:paraId="591EF5AC" w14:textId="628275BF" w:rsidR="008C0050" w:rsidRDefault="00E0196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</w:t>
      </w:r>
      <w:r w:rsidR="0033138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ARACION DE PROPUESTAS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: </w:t>
      </w:r>
      <w:r w:rsidR="00167E5D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PROCESO: </w:t>
      </w:r>
      <w:r w:rsidR="004056F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CP-</w:t>
      </w:r>
      <w:r w:rsidR="00443B89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0</w:t>
      </w:r>
      <w:r w:rsidR="00B36D1D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6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</w:t>
      </w:r>
    </w:p>
    <w:p w14:paraId="13C3AAB1" w14:textId="3F8590DC" w:rsidR="00331383" w:rsidRDefault="008C0050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“</w:t>
      </w:r>
      <w:r w:rsidR="00E0196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COMPRA DE</w:t>
      </w:r>
      <w:r w:rsidR="00443B89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</w:t>
      </w:r>
      <w:r w:rsidR="00B36D1D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ESTANTERÍA INDUSTRIAL (RACKS)</w:t>
      </w:r>
      <w:r w:rsidR="006D5BFA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</w:t>
      </w:r>
      <w:r w:rsidR="009C5A92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– </w:t>
      </w:r>
      <w:r w:rsidR="0089533C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SEGUND</w:t>
      </w:r>
      <w:r w:rsidR="009C5A92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A CONVOCATORIA”</w:t>
      </w:r>
    </w:p>
    <w:p w14:paraId="54780EA8" w14:textId="77777777" w:rsidR="00331383" w:rsidRDefault="0033138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tbl>
      <w:tblPr>
        <w:tblStyle w:val="Tablaconcuadrcula"/>
        <w:tblW w:w="92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8"/>
        <w:gridCol w:w="2865"/>
        <w:gridCol w:w="1417"/>
        <w:gridCol w:w="1179"/>
        <w:gridCol w:w="3231"/>
      </w:tblGrid>
      <w:tr w:rsidR="00331383" w14:paraId="06B46392" w14:textId="77777777" w:rsidTr="009C5A92">
        <w:trPr>
          <w:trHeight w:val="476"/>
        </w:trPr>
        <w:tc>
          <w:tcPr>
            <w:tcW w:w="9230" w:type="dxa"/>
            <w:gridSpan w:val="5"/>
            <w:shd w:val="clear" w:color="auto" w:fill="AEAAAA" w:themeFill="background2" w:themeFillShade="BF"/>
            <w:vAlign w:val="center"/>
          </w:tcPr>
          <w:p w14:paraId="1CD73261" w14:textId="77777777" w:rsid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  <w:t>CRONOGRAMA DE ACTIVIDADES</w:t>
            </w:r>
          </w:p>
        </w:tc>
      </w:tr>
      <w:tr w:rsidR="005D03E4" w:rsidRPr="00331383" w14:paraId="669139A1" w14:textId="77777777" w:rsidTr="009C5A92">
        <w:trPr>
          <w:trHeight w:val="540"/>
        </w:trPr>
        <w:tc>
          <w:tcPr>
            <w:tcW w:w="538" w:type="dxa"/>
            <w:shd w:val="clear" w:color="auto" w:fill="AEAAAA" w:themeFill="background2" w:themeFillShade="BF"/>
            <w:vAlign w:val="center"/>
          </w:tcPr>
          <w:p w14:paraId="515C9195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Nº</w:t>
            </w:r>
          </w:p>
        </w:tc>
        <w:tc>
          <w:tcPr>
            <w:tcW w:w="2865" w:type="dxa"/>
            <w:shd w:val="clear" w:color="auto" w:fill="AEAAAA" w:themeFill="background2" w:themeFillShade="BF"/>
            <w:vAlign w:val="center"/>
          </w:tcPr>
          <w:p w14:paraId="6749EE26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ACTIVIDAD</w:t>
            </w:r>
          </w:p>
        </w:tc>
        <w:tc>
          <w:tcPr>
            <w:tcW w:w="1417" w:type="dxa"/>
            <w:shd w:val="clear" w:color="auto" w:fill="AEAAAA" w:themeFill="background2" w:themeFillShade="BF"/>
            <w:vAlign w:val="center"/>
          </w:tcPr>
          <w:p w14:paraId="1A420CA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79" w:type="dxa"/>
            <w:shd w:val="clear" w:color="auto" w:fill="AEAAAA" w:themeFill="background2" w:themeFillShade="BF"/>
            <w:vAlign w:val="center"/>
          </w:tcPr>
          <w:p w14:paraId="72EC759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HORA</w:t>
            </w:r>
          </w:p>
        </w:tc>
        <w:tc>
          <w:tcPr>
            <w:tcW w:w="3231" w:type="dxa"/>
            <w:shd w:val="clear" w:color="auto" w:fill="AEAAAA" w:themeFill="background2" w:themeFillShade="BF"/>
            <w:vAlign w:val="center"/>
          </w:tcPr>
          <w:p w14:paraId="7468765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LUGAR Y DIRECCION</w:t>
            </w:r>
          </w:p>
        </w:tc>
      </w:tr>
      <w:tr w:rsidR="005D03E4" w14:paraId="225F6771" w14:textId="77777777" w:rsidTr="009C5A92">
        <w:trPr>
          <w:trHeight w:val="767"/>
        </w:trPr>
        <w:tc>
          <w:tcPr>
            <w:tcW w:w="538" w:type="dxa"/>
            <w:vAlign w:val="center"/>
          </w:tcPr>
          <w:p w14:paraId="6C5CB4B8" w14:textId="77777777"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</w:p>
        </w:tc>
        <w:tc>
          <w:tcPr>
            <w:tcW w:w="2865" w:type="dxa"/>
            <w:vAlign w:val="center"/>
          </w:tcPr>
          <w:p w14:paraId="3B8DF1E0" w14:textId="77777777"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de la convocatoria en la Web</w:t>
            </w:r>
          </w:p>
        </w:tc>
        <w:tc>
          <w:tcPr>
            <w:tcW w:w="1417" w:type="dxa"/>
            <w:vAlign w:val="center"/>
          </w:tcPr>
          <w:p w14:paraId="4F85021B" w14:textId="24423DBB" w:rsidR="00331383" w:rsidRPr="00331383" w:rsidRDefault="0089533C" w:rsidP="000233A5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28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1179" w:type="dxa"/>
            <w:vAlign w:val="center"/>
          </w:tcPr>
          <w:p w14:paraId="3CAE9695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14:paraId="10D3A4A1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en el portal.csbp.com.bo</w:t>
            </w:r>
          </w:p>
        </w:tc>
      </w:tr>
      <w:tr w:rsidR="005D03E4" w14:paraId="055E9E4A" w14:textId="77777777" w:rsidTr="009C5A92">
        <w:trPr>
          <w:trHeight w:val="693"/>
        </w:trPr>
        <w:tc>
          <w:tcPr>
            <w:tcW w:w="538" w:type="dxa"/>
            <w:vAlign w:val="center"/>
          </w:tcPr>
          <w:p w14:paraId="4110214F" w14:textId="77777777"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</w:p>
        </w:tc>
        <w:tc>
          <w:tcPr>
            <w:tcW w:w="2865" w:type="dxa"/>
            <w:vAlign w:val="center"/>
          </w:tcPr>
          <w:p w14:paraId="22DAA393" w14:textId="77777777"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Envío de la solicitud de propuesta </w:t>
            </w:r>
          </w:p>
        </w:tc>
        <w:tc>
          <w:tcPr>
            <w:tcW w:w="1417" w:type="dxa"/>
            <w:vAlign w:val="center"/>
          </w:tcPr>
          <w:p w14:paraId="38C20A01" w14:textId="3D1722DA" w:rsidR="00331383" w:rsidRPr="00331383" w:rsidRDefault="0089533C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28</w:t>
            </w:r>
            <w:r w:rsidR="00A50993">
              <w:rPr>
                <w:rFonts w:ascii="Calibri" w:eastAsia="Times New Roman" w:hAnsi="Calibri" w:cs="Times New Roman"/>
                <w:bCs/>
                <w:lang w:val="es-ES"/>
              </w:rPr>
              <w:t>/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1179" w:type="dxa"/>
            <w:vAlign w:val="center"/>
          </w:tcPr>
          <w:p w14:paraId="0706ACC5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14:paraId="261EC454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Vía correo electrónico</w:t>
            </w:r>
          </w:p>
        </w:tc>
      </w:tr>
      <w:tr w:rsidR="005D03E4" w14:paraId="0342574E" w14:textId="77777777" w:rsidTr="009C5A92">
        <w:trPr>
          <w:trHeight w:val="416"/>
        </w:trPr>
        <w:tc>
          <w:tcPr>
            <w:tcW w:w="538" w:type="dxa"/>
            <w:vAlign w:val="center"/>
          </w:tcPr>
          <w:p w14:paraId="19EB3335" w14:textId="77777777" w:rsidR="005D03E4" w:rsidRPr="00331383" w:rsidRDefault="009C5A92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2865" w:type="dxa"/>
            <w:vAlign w:val="center"/>
          </w:tcPr>
          <w:p w14:paraId="6F18462D" w14:textId="77777777" w:rsidR="005D03E4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Fecha límite para la Recepción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 xml:space="preserve"> de propuestas </w:t>
            </w:r>
          </w:p>
        </w:tc>
        <w:tc>
          <w:tcPr>
            <w:tcW w:w="1417" w:type="dxa"/>
            <w:vAlign w:val="center"/>
          </w:tcPr>
          <w:p w14:paraId="114928F5" w14:textId="603D725A" w:rsidR="005D03E4" w:rsidRPr="00331383" w:rsidRDefault="0089533C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05</w:t>
            </w:r>
            <w:r w:rsidR="005D6286">
              <w:rPr>
                <w:rFonts w:ascii="Calibri" w:eastAsia="Times New Roman" w:hAnsi="Calibri" w:cs="Times New Roman"/>
                <w:bCs/>
                <w:lang w:val="es-ES"/>
              </w:rPr>
              <w:t>/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1179" w:type="dxa"/>
            <w:vAlign w:val="center"/>
          </w:tcPr>
          <w:p w14:paraId="3EB4F52D" w14:textId="6F6A70D5" w:rsidR="005D03E4" w:rsidRPr="00331383" w:rsidRDefault="005D03E4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62387A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:00 p.m.</w:t>
            </w:r>
          </w:p>
        </w:tc>
        <w:tc>
          <w:tcPr>
            <w:tcW w:w="3231" w:type="dxa"/>
            <w:vAlign w:val="center"/>
          </w:tcPr>
          <w:p w14:paraId="7B97A282" w14:textId="77777777" w:rsidR="00467889" w:rsidRPr="00331383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>Presentación física: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calle Eucaliptos s/n entre calle las palmeras y condominio Britania (paralelo a la Doble Vía La Guardia entre cuarto y quinto anillo). Unidad de Compras </w:t>
            </w:r>
          </w:p>
        </w:tc>
      </w:tr>
      <w:tr w:rsidR="00467889" w14:paraId="6667B219" w14:textId="77777777" w:rsidTr="009C5A92">
        <w:trPr>
          <w:trHeight w:val="664"/>
        </w:trPr>
        <w:tc>
          <w:tcPr>
            <w:tcW w:w="538" w:type="dxa"/>
            <w:vAlign w:val="center"/>
          </w:tcPr>
          <w:p w14:paraId="231C0B67" w14:textId="77777777"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7</w:t>
            </w:r>
          </w:p>
        </w:tc>
        <w:tc>
          <w:tcPr>
            <w:tcW w:w="2865" w:type="dxa"/>
            <w:vAlign w:val="center"/>
          </w:tcPr>
          <w:p w14:paraId="05EE2D84" w14:textId="77777777"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Apertura de propuestas</w:t>
            </w:r>
          </w:p>
        </w:tc>
        <w:tc>
          <w:tcPr>
            <w:tcW w:w="1417" w:type="dxa"/>
            <w:vAlign w:val="center"/>
          </w:tcPr>
          <w:p w14:paraId="1D54C2D3" w14:textId="75B097DA" w:rsidR="00467889" w:rsidRPr="00331383" w:rsidRDefault="0089533C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05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/2023</w:t>
            </w:r>
          </w:p>
        </w:tc>
        <w:tc>
          <w:tcPr>
            <w:tcW w:w="1179" w:type="dxa"/>
            <w:vAlign w:val="center"/>
          </w:tcPr>
          <w:p w14:paraId="57C2D006" w14:textId="381039BD" w:rsidR="00467889" w:rsidRPr="00331383" w:rsidRDefault="00467889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62387A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:1</w:t>
            </w:r>
            <w:r w:rsidR="00DA2D10"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p.m.</w:t>
            </w:r>
          </w:p>
        </w:tc>
        <w:tc>
          <w:tcPr>
            <w:tcW w:w="3231" w:type="dxa"/>
            <w:vAlign w:val="center"/>
          </w:tcPr>
          <w:p w14:paraId="67B358EF" w14:textId="72B05A3D" w:rsidR="00467889" w:rsidRPr="00331383" w:rsidRDefault="0062387A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Np aplica. Solo 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Comisión de calificación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.</w:t>
            </w:r>
          </w:p>
        </w:tc>
      </w:tr>
      <w:tr w:rsidR="00467889" w14:paraId="65238A89" w14:textId="77777777" w:rsidTr="009C5A92">
        <w:trPr>
          <w:trHeight w:val="413"/>
        </w:trPr>
        <w:tc>
          <w:tcPr>
            <w:tcW w:w="538" w:type="dxa"/>
            <w:vAlign w:val="center"/>
          </w:tcPr>
          <w:p w14:paraId="33284ACA" w14:textId="77777777"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8</w:t>
            </w:r>
          </w:p>
        </w:tc>
        <w:tc>
          <w:tcPr>
            <w:tcW w:w="2865" w:type="dxa"/>
            <w:vAlign w:val="center"/>
          </w:tcPr>
          <w:p w14:paraId="2BC9FBD4" w14:textId="77777777"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Resultados del proceso </w:t>
            </w:r>
          </w:p>
        </w:tc>
        <w:tc>
          <w:tcPr>
            <w:tcW w:w="1417" w:type="dxa"/>
            <w:vAlign w:val="center"/>
          </w:tcPr>
          <w:p w14:paraId="7ECEC2B0" w14:textId="56E8D1DC" w:rsidR="00467889" w:rsidRPr="00331383" w:rsidRDefault="0089533C" w:rsidP="005D6286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17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  <w:bookmarkStart w:id="0" w:name="_GoBack"/>
            <w:bookmarkEnd w:id="0"/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/2023</w:t>
            </w:r>
          </w:p>
        </w:tc>
        <w:tc>
          <w:tcPr>
            <w:tcW w:w="1179" w:type="dxa"/>
            <w:vAlign w:val="center"/>
          </w:tcPr>
          <w:p w14:paraId="5D0FCF80" w14:textId="78B32926" w:rsidR="00467889" w:rsidRPr="00331383" w:rsidRDefault="00467889" w:rsidP="00144BBA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</w:p>
        </w:tc>
        <w:tc>
          <w:tcPr>
            <w:tcW w:w="3231" w:type="dxa"/>
            <w:vAlign w:val="center"/>
          </w:tcPr>
          <w:p w14:paraId="42983B30" w14:textId="77777777" w:rsidR="00467889" w:rsidRPr="00331383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Notificación vía correo electrónico al/los proveedores adjudicados</w:t>
            </w:r>
          </w:p>
        </w:tc>
      </w:tr>
    </w:tbl>
    <w:p w14:paraId="1F868B67" w14:textId="77777777" w:rsidR="00FE5514" w:rsidRPr="008C0050" w:rsidRDefault="00E01963" w:rsidP="008C0050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>(*) Estas fechas son referenciales y podrán ser modificadas de acuerdo a la necesidad y situaciones que ameriten su modificación</w:t>
      </w:r>
    </w:p>
    <w:sectPr w:rsidR="00FE5514" w:rsidRPr="008C005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1D8AB2" w14:textId="77777777" w:rsidR="00AA66E4" w:rsidRDefault="00AA66E4" w:rsidP="00832D57">
      <w:pPr>
        <w:spacing w:after="0" w:line="240" w:lineRule="auto"/>
      </w:pPr>
      <w:r>
        <w:separator/>
      </w:r>
    </w:p>
  </w:endnote>
  <w:endnote w:type="continuationSeparator" w:id="0">
    <w:p w14:paraId="3AF45D35" w14:textId="77777777" w:rsidR="00AA66E4" w:rsidRDefault="00AA66E4" w:rsidP="00832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9EBBE6" w14:textId="77777777" w:rsidR="00AA66E4" w:rsidRDefault="00AA66E4" w:rsidP="00832D57">
      <w:pPr>
        <w:spacing w:after="0" w:line="240" w:lineRule="auto"/>
      </w:pPr>
      <w:r>
        <w:separator/>
      </w:r>
    </w:p>
  </w:footnote>
  <w:footnote w:type="continuationSeparator" w:id="0">
    <w:p w14:paraId="2B3442BC" w14:textId="77777777" w:rsidR="00AA66E4" w:rsidRDefault="00AA66E4" w:rsidP="00832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F0494B" w14:textId="77777777" w:rsidR="00AA66E4" w:rsidRDefault="00AA66E4">
    <w:pPr>
      <w:pStyle w:val="Encabezado"/>
    </w:pPr>
    <w:r w:rsidRPr="00C930DA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24DBE18B" wp14:editId="226852B0">
          <wp:simplePos x="0" y="0"/>
          <wp:positionH relativeFrom="column">
            <wp:posOffset>4229100</wp:posOffset>
          </wp:positionH>
          <wp:positionV relativeFrom="paragraph">
            <wp:posOffset>-172085</wp:posOffset>
          </wp:positionV>
          <wp:extent cx="2343150" cy="771525"/>
          <wp:effectExtent l="0" t="0" r="0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D57"/>
    <w:rsid w:val="000233A5"/>
    <w:rsid w:val="000257F5"/>
    <w:rsid w:val="000358AE"/>
    <w:rsid w:val="00091E37"/>
    <w:rsid w:val="00144BBA"/>
    <w:rsid w:val="00167E5D"/>
    <w:rsid w:val="001C37AA"/>
    <w:rsid w:val="001D68FD"/>
    <w:rsid w:val="002579D7"/>
    <w:rsid w:val="00331383"/>
    <w:rsid w:val="004056F3"/>
    <w:rsid w:val="00440485"/>
    <w:rsid w:val="00443B89"/>
    <w:rsid w:val="00467889"/>
    <w:rsid w:val="004743D5"/>
    <w:rsid w:val="0058747B"/>
    <w:rsid w:val="005D03E4"/>
    <w:rsid w:val="005D6286"/>
    <w:rsid w:val="005E32FE"/>
    <w:rsid w:val="0062387A"/>
    <w:rsid w:val="006A17DE"/>
    <w:rsid w:val="006D5BFA"/>
    <w:rsid w:val="0076572A"/>
    <w:rsid w:val="007B2D7B"/>
    <w:rsid w:val="00832D57"/>
    <w:rsid w:val="0087662F"/>
    <w:rsid w:val="0089533C"/>
    <w:rsid w:val="008C0050"/>
    <w:rsid w:val="009C5A92"/>
    <w:rsid w:val="00A50993"/>
    <w:rsid w:val="00A86852"/>
    <w:rsid w:val="00AA66E4"/>
    <w:rsid w:val="00AE4C84"/>
    <w:rsid w:val="00B36D1D"/>
    <w:rsid w:val="00BF0C62"/>
    <w:rsid w:val="00C37D93"/>
    <w:rsid w:val="00C506E3"/>
    <w:rsid w:val="00CA060C"/>
    <w:rsid w:val="00CB039E"/>
    <w:rsid w:val="00D00D4A"/>
    <w:rsid w:val="00DA2D10"/>
    <w:rsid w:val="00DC1FC2"/>
    <w:rsid w:val="00E014B7"/>
    <w:rsid w:val="00E01963"/>
    <w:rsid w:val="00E027BD"/>
    <w:rsid w:val="00E47201"/>
    <w:rsid w:val="00E47E94"/>
    <w:rsid w:val="00F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BB3B5E"/>
  <w15:docId w15:val="{D12CCD34-652B-4542-8870-7AD65434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D57"/>
  </w:style>
  <w:style w:type="paragraph" w:styleId="Piedepgina">
    <w:name w:val="footer"/>
    <w:basedOn w:val="Normal"/>
    <w:link w:val="Piedepgina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D57"/>
  </w:style>
  <w:style w:type="character" w:styleId="Hipervnculo">
    <w:name w:val="Hyperlink"/>
    <w:basedOn w:val="Fuentedeprrafopredeter"/>
    <w:uiPriority w:val="99"/>
    <w:unhideWhenUsed/>
    <w:rsid w:val="00832D5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D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31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8747B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0358AE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4743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CECILIA OROPEZA RIOS</dc:creator>
  <cp:keywords/>
  <dc:description/>
  <cp:lastModifiedBy>WENDY CECILIA OROPEZA RIOS</cp:lastModifiedBy>
  <cp:revision>22</cp:revision>
  <cp:lastPrinted>2023-02-08T16:18:00Z</cp:lastPrinted>
  <dcterms:created xsi:type="dcterms:W3CDTF">2022-03-17T17:05:00Z</dcterms:created>
  <dcterms:modified xsi:type="dcterms:W3CDTF">2023-04-27T13:28:00Z</dcterms:modified>
</cp:coreProperties>
</file>