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2335"/>
      </w:tblGrid>
      <w:tr w:rsidR="001A6BA1" w:rsidTr="00EC47C3">
        <w:trPr>
          <w:trHeight w:val="161"/>
        </w:trPr>
        <w:tc>
          <w:tcPr>
            <w:tcW w:w="2335" w:type="dxa"/>
          </w:tcPr>
          <w:p w:rsidR="00454041" w:rsidRDefault="009A03C9" w:rsidP="00A96B6F">
            <w:pPr>
              <w:jc w:val="center"/>
              <w:rPr>
                <w:b/>
              </w:rPr>
            </w:pPr>
            <w:r>
              <w:rPr>
                <w:b/>
              </w:rPr>
              <w:t xml:space="preserve">PROCESO: </w:t>
            </w:r>
            <w:r w:rsidR="00066283">
              <w:rPr>
                <w:b/>
              </w:rPr>
              <w:t>C</w:t>
            </w:r>
            <w:r w:rsidR="00E2708C">
              <w:rPr>
                <w:b/>
              </w:rPr>
              <w:t>P</w:t>
            </w:r>
            <w:r w:rsidR="003A6E62">
              <w:rPr>
                <w:b/>
              </w:rPr>
              <w:t xml:space="preserve"> </w:t>
            </w:r>
            <w:r w:rsidR="00E2708C">
              <w:rPr>
                <w:b/>
              </w:rPr>
              <w:t>0</w:t>
            </w:r>
            <w:r w:rsidR="002C095A">
              <w:rPr>
                <w:b/>
              </w:rPr>
              <w:t>6</w:t>
            </w:r>
          </w:p>
        </w:tc>
      </w:tr>
    </w:tbl>
    <w:p w:rsidR="001A6BA1" w:rsidRPr="001A6BA1" w:rsidRDefault="00B07E17" w:rsidP="001A6BA1">
      <w:pPr>
        <w:jc w:val="left"/>
        <w:rPr>
          <w:b/>
        </w:rPr>
      </w:pPr>
      <w:r>
        <w:rPr>
          <w:noProof/>
          <w:lang w:eastAsia="es-ES"/>
        </w:rPr>
        <w:drawing>
          <wp:inline distT="0" distB="0" distL="0" distR="0" wp14:anchorId="4E98E47C" wp14:editId="5A825A1D">
            <wp:extent cx="2447925" cy="771525"/>
            <wp:effectExtent l="0" t="0" r="0" b="0"/>
            <wp:docPr id="61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r w:rsidR="001A6BA1">
        <w:t xml:space="preserve">                        </w:t>
      </w:r>
    </w:p>
    <w:p w:rsidR="001A6BA1" w:rsidRPr="00417F56" w:rsidRDefault="00086A21" w:rsidP="00417F56">
      <w:pPr>
        <w:jc w:val="center"/>
        <w:rPr>
          <w:b/>
          <w:u w:val="single"/>
        </w:rPr>
      </w:pPr>
      <w:r>
        <w:rPr>
          <w:b/>
          <w:u w:val="single"/>
        </w:rPr>
        <w:t xml:space="preserve">BASES PARA LA CONTRATACION </w:t>
      </w:r>
      <w:r w:rsidR="00EB7E21">
        <w:rPr>
          <w:b/>
          <w:u w:val="single"/>
        </w:rPr>
        <w:t xml:space="preserve"> </w:t>
      </w:r>
    </w:p>
    <w:p w:rsidR="00AB48FF" w:rsidRDefault="00AB48FF" w:rsidP="00180D74">
      <w:pPr>
        <w:jc w:val="center"/>
        <w:rPr>
          <w:b/>
        </w:rPr>
      </w:pPr>
    </w:p>
    <w:p w:rsidR="00180D74" w:rsidRPr="00180D74" w:rsidRDefault="00180D74" w:rsidP="00180D74">
      <w:pPr>
        <w:jc w:val="center"/>
      </w:pPr>
      <w:r w:rsidRPr="00180D74">
        <w:rPr>
          <w:b/>
        </w:rPr>
        <w:t>INVITACIÓN A PRESENTAR OFERTAS DE CO</w:t>
      </w:r>
      <w:r>
        <w:rPr>
          <w:b/>
        </w:rPr>
        <w:t>MPRA</w:t>
      </w:r>
      <w:r w:rsidRPr="00180D74">
        <w:rPr>
          <w:b/>
        </w:rPr>
        <w:t xml:space="preserve"> DE </w:t>
      </w:r>
      <w:r w:rsidR="002C095A">
        <w:rPr>
          <w:b/>
        </w:rPr>
        <w:t>ESTANTERÍA INDUSTRIAL (RACK)</w:t>
      </w:r>
    </w:p>
    <w:p w:rsidR="001A6BA1" w:rsidRDefault="00180D74" w:rsidP="00180D74">
      <w:pPr>
        <w:jc w:val="center"/>
        <w:rPr>
          <w:b/>
        </w:rPr>
      </w:pPr>
      <w:r w:rsidRPr="00180D74">
        <w:rPr>
          <w:b/>
        </w:rPr>
        <w:t>“</w:t>
      </w:r>
      <w:r w:rsidR="000A4837">
        <w:rPr>
          <w:b/>
        </w:rPr>
        <w:t>SEGUND</w:t>
      </w:r>
      <w:r w:rsidRPr="00180D74">
        <w:rPr>
          <w:b/>
        </w:rPr>
        <w:t xml:space="preserve">A </w:t>
      </w:r>
      <w:r w:rsidR="00E2708C">
        <w:rPr>
          <w:b/>
        </w:rPr>
        <w:t>CONVOCATORIA</w:t>
      </w:r>
      <w:r w:rsidRPr="00180D74">
        <w:rPr>
          <w:b/>
        </w:rPr>
        <w:t>”</w:t>
      </w:r>
    </w:p>
    <w:p w:rsidR="00180D74" w:rsidRDefault="00180D74" w:rsidP="00180D74">
      <w:pPr>
        <w:jc w:val="center"/>
      </w:pPr>
    </w:p>
    <w:p w:rsidR="00E2708C" w:rsidRPr="00F04A7B" w:rsidRDefault="00E2708C" w:rsidP="00E2708C">
      <w:pPr>
        <w:autoSpaceDE w:val="0"/>
        <w:autoSpaceDN w:val="0"/>
        <w:adjustRightInd w:val="0"/>
        <w:rPr>
          <w:b/>
          <w:bCs/>
          <w:u w:val="single"/>
        </w:rPr>
      </w:pPr>
    </w:p>
    <w:p w:rsidR="002C095A" w:rsidRPr="007C26E5" w:rsidRDefault="002C095A" w:rsidP="000A4837">
      <w:pPr>
        <w:rPr>
          <w:b/>
        </w:rPr>
      </w:pPr>
      <w:r w:rsidRPr="00417F56">
        <w:rPr>
          <w:rFonts w:cs="Arial"/>
        </w:rPr>
        <w:t xml:space="preserve">En cumplimiento al Reglamento de </w:t>
      </w:r>
      <w:r>
        <w:rPr>
          <w:rFonts w:cs="Arial"/>
        </w:rPr>
        <w:t>Compras, Articulo 17 Modalidades de Contratación, de</w:t>
      </w:r>
      <w:r w:rsidRPr="00417F56">
        <w:rPr>
          <w:rFonts w:cs="Arial"/>
        </w:rPr>
        <w:t xml:space="preserve"> la Caja de Salud de la Banca Privada, invita a empresas comerciales, distribuidoras e importadoras, legalmente establecidas en el País, a presentar ofertas para la</w:t>
      </w:r>
      <w:r w:rsidR="00A50C94">
        <w:rPr>
          <w:rFonts w:cs="Arial"/>
        </w:rPr>
        <w:t xml:space="preserve"> </w:t>
      </w:r>
      <w:r>
        <w:rPr>
          <w:b/>
        </w:rPr>
        <w:t xml:space="preserve">COMPRA DE ESTAERÍA INDUSTRIAL (RACK) - </w:t>
      </w:r>
      <w:r w:rsidR="000A4837">
        <w:rPr>
          <w:b/>
        </w:rPr>
        <w:t>SEGUND</w:t>
      </w:r>
      <w:r>
        <w:rPr>
          <w:b/>
        </w:rPr>
        <w:t>A CONVOCATORIA.</w:t>
      </w:r>
    </w:p>
    <w:p w:rsidR="002C095A" w:rsidRDefault="002C095A" w:rsidP="00E2708C">
      <w:pPr>
        <w:autoSpaceDE w:val="0"/>
        <w:autoSpaceDN w:val="0"/>
        <w:adjustRightInd w:val="0"/>
        <w:rPr>
          <w:sz w:val="14"/>
          <w:szCs w:val="14"/>
        </w:rPr>
      </w:pPr>
    </w:p>
    <w:p w:rsidR="002C095A" w:rsidRPr="002C095A" w:rsidRDefault="002C095A" w:rsidP="002C095A">
      <w:pPr>
        <w:pStyle w:val="Prrafodelista"/>
        <w:numPr>
          <w:ilvl w:val="0"/>
          <w:numId w:val="1"/>
        </w:numPr>
        <w:ind w:left="284" w:hanging="218"/>
        <w:rPr>
          <w:rFonts w:cs="Arial"/>
          <w:b/>
        </w:rPr>
      </w:pPr>
      <w:r w:rsidRPr="00417F56">
        <w:rPr>
          <w:b/>
          <w:u w:val="single"/>
        </w:rPr>
        <w:t xml:space="preserve">FECHA DE PRESENTACIÓN DE </w:t>
      </w:r>
      <w:r>
        <w:rPr>
          <w:b/>
          <w:u w:val="single"/>
        </w:rPr>
        <w:t>COTIZACION</w:t>
      </w:r>
      <w:r w:rsidRPr="00417F56">
        <w:t>: Las ofe</w:t>
      </w:r>
      <w:r>
        <w:t xml:space="preserve">rtas deberán ser presentadas hasta horas 16:00 pm, del día </w:t>
      </w:r>
      <w:r>
        <w:rPr>
          <w:b/>
          <w:bCs/>
        </w:rPr>
        <w:t>v</w:t>
      </w:r>
      <w:r w:rsidR="000A4837">
        <w:rPr>
          <w:b/>
          <w:bCs/>
        </w:rPr>
        <w:t>iern</w:t>
      </w:r>
      <w:r>
        <w:rPr>
          <w:b/>
          <w:bCs/>
        </w:rPr>
        <w:t xml:space="preserve">es </w:t>
      </w:r>
      <w:r w:rsidR="000A4837">
        <w:rPr>
          <w:b/>
          <w:bCs/>
        </w:rPr>
        <w:t>05</w:t>
      </w:r>
      <w:r>
        <w:rPr>
          <w:b/>
          <w:bCs/>
        </w:rPr>
        <w:t xml:space="preserve"> de </w:t>
      </w:r>
      <w:r w:rsidR="000A4837">
        <w:rPr>
          <w:b/>
          <w:bCs/>
        </w:rPr>
        <w:t>may</w:t>
      </w:r>
      <w:r>
        <w:rPr>
          <w:b/>
          <w:bCs/>
        </w:rPr>
        <w:t>o del 2023</w:t>
      </w:r>
      <w:r>
        <w:t xml:space="preserve">, en oficinas administrativas en la unidad de Compras ubicadas en </w:t>
      </w:r>
      <w:r w:rsidR="001B221D">
        <w:t>la Calle</w:t>
      </w:r>
      <w:r w:rsidRPr="0087450B">
        <w:t xml:space="preserve"> Eucaliptos s/n entre calle las Palmeras y Condominio Britania (paralelo a la doble vía la guardia entre cuarto y quinto anillo)</w:t>
      </w:r>
      <w:r w:rsidRPr="00417F56">
        <w:t>.</w:t>
      </w:r>
      <w:r w:rsidRPr="00417F56">
        <w:rPr>
          <w:rFonts w:cs="Arial"/>
        </w:rPr>
        <w:t xml:space="preserve"> </w:t>
      </w:r>
      <w:r w:rsidRPr="00417F56">
        <w:t>Citar como referencia:</w:t>
      </w:r>
      <w:r w:rsidRPr="00417F56">
        <w:rPr>
          <w:rFonts w:cs="Arial"/>
        </w:rPr>
        <w:t xml:space="preserve"> </w:t>
      </w:r>
    </w:p>
    <w:p w:rsidR="002C095A" w:rsidRDefault="002C095A" w:rsidP="002C095A">
      <w:pPr>
        <w:rPr>
          <w:rFonts w:cs="Arial"/>
          <w:b/>
        </w:rPr>
      </w:pPr>
    </w:p>
    <w:p w:rsidR="002C095A" w:rsidRDefault="002C095A" w:rsidP="002C095A">
      <w:pPr>
        <w:jc w:val="center"/>
        <w:rPr>
          <w:rFonts w:cs="Arial"/>
          <w:b/>
        </w:rPr>
      </w:pPr>
      <w:r w:rsidRPr="00417F56">
        <w:rPr>
          <w:rFonts w:cs="Arial"/>
        </w:rPr>
        <w:t>“</w:t>
      </w:r>
      <w:r w:rsidRPr="009D3F4C">
        <w:rPr>
          <w:rFonts w:cs="Arial"/>
          <w:b/>
        </w:rPr>
        <w:t>COMPRA DE</w:t>
      </w:r>
      <w:r>
        <w:rPr>
          <w:rFonts w:cs="Arial"/>
          <w:b/>
        </w:rPr>
        <w:t xml:space="preserve"> ESTANTERIA INDUSTRIAL (RACK) - </w:t>
      </w:r>
      <w:r w:rsidR="000A4837">
        <w:rPr>
          <w:rFonts w:cs="Arial"/>
          <w:b/>
        </w:rPr>
        <w:t>SEGUND</w:t>
      </w:r>
      <w:r>
        <w:rPr>
          <w:rFonts w:cs="Arial"/>
          <w:b/>
        </w:rPr>
        <w:t>A</w:t>
      </w:r>
      <w:r w:rsidRPr="007C26E5">
        <w:rPr>
          <w:rFonts w:cs="Arial"/>
          <w:b/>
        </w:rPr>
        <w:t xml:space="preserve"> </w:t>
      </w:r>
      <w:r>
        <w:rPr>
          <w:rFonts w:cs="Arial"/>
          <w:b/>
        </w:rPr>
        <w:t xml:space="preserve">CONVOCATORIA” </w:t>
      </w:r>
    </w:p>
    <w:p w:rsidR="002C095A" w:rsidRDefault="002C095A" w:rsidP="002C095A">
      <w:pPr>
        <w:jc w:val="center"/>
        <w:rPr>
          <w:rFonts w:cs="Arial"/>
          <w:b/>
        </w:rPr>
      </w:pPr>
      <w:r>
        <w:rPr>
          <w:rFonts w:cs="Arial"/>
          <w:b/>
        </w:rPr>
        <w:t>Proceso CP-06</w:t>
      </w:r>
    </w:p>
    <w:p w:rsidR="001B221D" w:rsidRPr="007C26E5" w:rsidRDefault="001B221D" w:rsidP="002C095A">
      <w:pPr>
        <w:jc w:val="center"/>
        <w:rPr>
          <w:b/>
        </w:rPr>
      </w:pPr>
    </w:p>
    <w:p w:rsidR="002C095A" w:rsidRPr="002C095A" w:rsidRDefault="002C095A" w:rsidP="002C095A">
      <w:pPr>
        <w:pStyle w:val="Prrafodelista"/>
        <w:numPr>
          <w:ilvl w:val="0"/>
          <w:numId w:val="1"/>
        </w:numPr>
        <w:ind w:left="426"/>
        <w:rPr>
          <w:rFonts w:cs="Arial"/>
          <w:b/>
          <w:u w:val="single"/>
        </w:rPr>
      </w:pPr>
      <w:r w:rsidRPr="002C095A">
        <w:rPr>
          <w:rFonts w:cs="Arial"/>
          <w:b/>
          <w:u w:val="single"/>
        </w:rPr>
        <w:t>DOCUMENTOS A PRESENTAR:</w:t>
      </w:r>
    </w:p>
    <w:p w:rsidR="002C095A" w:rsidRDefault="002C095A" w:rsidP="002C095A">
      <w:pPr>
        <w:pStyle w:val="Prrafodelista"/>
        <w:numPr>
          <w:ilvl w:val="1"/>
          <w:numId w:val="1"/>
        </w:numPr>
        <w:ind w:left="426"/>
        <w:rPr>
          <w:rFonts w:cs="Arial"/>
        </w:rPr>
      </w:pPr>
      <w:r w:rsidRPr="00865534">
        <w:rPr>
          <w:rFonts w:cs="Arial"/>
          <w:b/>
        </w:rPr>
        <w:t xml:space="preserve">ESPECIFICACIONES TÉCNICAS: </w:t>
      </w:r>
      <w:r w:rsidRPr="003D5BBE">
        <w:rPr>
          <w:rFonts w:cs="Arial"/>
        </w:rPr>
        <w:t xml:space="preserve">El proponente debe cumplir con los requisitos de la CSBP. La cotización de la empresa proponente en lo concerniente a las especificaciones técnicas, debe ser presentado en el formulario </w:t>
      </w:r>
      <w:r>
        <w:rPr>
          <w:rFonts w:cs="Arial"/>
        </w:rPr>
        <w:t>de PROPUESTA TÉCNICA</w:t>
      </w:r>
      <w:r w:rsidRPr="003D5BBE">
        <w:rPr>
          <w:rFonts w:cs="Arial"/>
        </w:rPr>
        <w:t xml:space="preserve"> (documento adjunto a esta invitación). </w:t>
      </w:r>
    </w:p>
    <w:p w:rsidR="002C095A" w:rsidRPr="00AF58DE" w:rsidRDefault="002C095A" w:rsidP="002C095A">
      <w:pPr>
        <w:pStyle w:val="Prrafodelista"/>
        <w:ind w:left="426"/>
        <w:rPr>
          <w:rFonts w:cs="Arial"/>
          <w:sz w:val="10"/>
          <w:szCs w:val="10"/>
        </w:rPr>
      </w:pPr>
    </w:p>
    <w:p w:rsidR="002C095A" w:rsidRDefault="002C095A" w:rsidP="002C095A">
      <w:pPr>
        <w:pStyle w:val="Prrafodelista"/>
        <w:numPr>
          <w:ilvl w:val="1"/>
          <w:numId w:val="1"/>
        </w:numPr>
        <w:ind w:left="426"/>
      </w:pPr>
      <w:r w:rsidRPr="002C095A">
        <w:rPr>
          <w:b/>
        </w:rPr>
        <w:t>PROPUESTA ECONÓMICA</w:t>
      </w:r>
      <w:r w:rsidRPr="00417F56">
        <w:t xml:space="preserve">: La propuesta económica debe ser presentada en el formulario </w:t>
      </w:r>
      <w:r>
        <w:t>de PROPUESTA ECONÓMICA</w:t>
      </w:r>
      <w:r w:rsidRPr="00417F56">
        <w:t xml:space="preserve">. La oferta presentada necesariamente debe estar expresada en moneda nacional (bolivianos). </w:t>
      </w:r>
    </w:p>
    <w:p w:rsidR="00C53DEC" w:rsidRPr="00C53DEC" w:rsidRDefault="00C53DEC" w:rsidP="00C53DEC">
      <w:pPr>
        <w:pStyle w:val="Prrafodelista"/>
        <w:rPr>
          <w:sz w:val="14"/>
          <w:szCs w:val="14"/>
        </w:rPr>
      </w:pPr>
    </w:p>
    <w:p w:rsidR="00C53DEC" w:rsidRPr="00B218A2" w:rsidRDefault="00C53DEC" w:rsidP="00C53DEC">
      <w:pPr>
        <w:pStyle w:val="Prrafodelista"/>
        <w:numPr>
          <w:ilvl w:val="0"/>
          <w:numId w:val="1"/>
        </w:numPr>
        <w:ind w:left="426"/>
        <w:rPr>
          <w:rFonts w:cs="Arial"/>
          <w:b/>
          <w:u w:val="single"/>
        </w:rPr>
      </w:pPr>
      <w:r w:rsidRPr="00745AB0">
        <w:rPr>
          <w:rFonts w:cs="Arial"/>
          <w:b/>
          <w:u w:val="single"/>
        </w:rPr>
        <w:t>SISTEMA DE EVALUACIÓN:</w:t>
      </w:r>
      <w:r w:rsidR="00A50C94" w:rsidRPr="00A50C94">
        <w:rPr>
          <w:rFonts w:cs="Arial"/>
          <w:b/>
        </w:rPr>
        <w:t xml:space="preserve"> </w:t>
      </w:r>
      <w:r w:rsidRPr="00745AB0">
        <w:rPr>
          <w:rFonts w:cs="Arial"/>
          <w:b/>
        </w:rPr>
        <w:t>CALIDAD</w:t>
      </w:r>
      <w:r>
        <w:rPr>
          <w:rFonts w:cs="Arial"/>
          <w:b/>
        </w:rPr>
        <w:t xml:space="preserve">, PROPUESTA TÉCNICA Y </w:t>
      </w:r>
      <w:r w:rsidRPr="00745AB0">
        <w:rPr>
          <w:rFonts w:cs="Arial"/>
          <w:b/>
        </w:rPr>
        <w:t xml:space="preserve">COSTO: </w:t>
      </w:r>
      <w:r w:rsidRPr="00B218A2">
        <w:rPr>
          <w:rFonts w:cs="Arial"/>
          <w:bCs/>
        </w:rPr>
        <w:t>Que tiene por objetivo adjudicar a la propuesta con mayor puntaje, resultante de la evaluación de calidad, propuesta técnica (cumplimiento de especificaciones técnicas) y evaluación de precio (oferta económica).</w:t>
      </w:r>
    </w:p>
    <w:p w:rsidR="00C53DEC" w:rsidRPr="00C53DEC" w:rsidRDefault="00C53DEC" w:rsidP="00C53DEC">
      <w:pPr>
        <w:pStyle w:val="Prrafodelista"/>
        <w:ind w:left="426"/>
        <w:rPr>
          <w:rFonts w:cs="Arial"/>
          <w:bCs/>
          <w:sz w:val="14"/>
          <w:szCs w:val="14"/>
        </w:rPr>
      </w:pPr>
    </w:p>
    <w:p w:rsidR="00C53DEC" w:rsidRDefault="00C53DEC" w:rsidP="00C53DEC">
      <w:pPr>
        <w:pStyle w:val="Prrafodelista"/>
        <w:ind w:left="426"/>
        <w:rPr>
          <w:rFonts w:cs="Arial"/>
          <w:b/>
          <w:u w:val="single"/>
        </w:rPr>
      </w:pPr>
      <w:r w:rsidRPr="00C53DEC">
        <w:rPr>
          <w:rFonts w:cs="Arial"/>
          <w:bCs/>
        </w:rPr>
        <w:t>La misma se realizará en dos etapas</w:t>
      </w:r>
      <w:r>
        <w:rPr>
          <w:rFonts w:cs="Arial"/>
          <w:b/>
          <w:u w:val="single"/>
        </w:rPr>
        <w:t xml:space="preserve">: </w:t>
      </w:r>
    </w:p>
    <w:p w:rsidR="00C53DEC" w:rsidRDefault="00C53DEC" w:rsidP="00C53DEC">
      <w:pPr>
        <w:pStyle w:val="Prrafodelista"/>
        <w:numPr>
          <w:ilvl w:val="0"/>
          <w:numId w:val="25"/>
        </w:numPr>
        <w:rPr>
          <w:rFonts w:cs="Arial"/>
        </w:rPr>
      </w:pPr>
      <w:r>
        <w:rPr>
          <w:rFonts w:cs="Arial"/>
        </w:rPr>
        <w:t>Primera etapa: Propuesta económica, sobre 30 puntos</w:t>
      </w:r>
    </w:p>
    <w:p w:rsidR="00C53DEC" w:rsidRDefault="00C53DEC" w:rsidP="00C53DEC">
      <w:pPr>
        <w:pStyle w:val="Prrafodelista"/>
        <w:numPr>
          <w:ilvl w:val="0"/>
          <w:numId w:val="25"/>
        </w:numPr>
        <w:rPr>
          <w:rFonts w:cs="Arial"/>
        </w:rPr>
      </w:pPr>
      <w:r>
        <w:rPr>
          <w:rFonts w:cs="Arial"/>
        </w:rPr>
        <w:t>Segunda etapa: Propuesta técnica y calidad, sobre 70 puntos; de los cuales se evaluarán:</w:t>
      </w:r>
    </w:p>
    <w:p w:rsidR="00C53DEC" w:rsidRDefault="00C53DEC" w:rsidP="00C53DEC">
      <w:pPr>
        <w:pStyle w:val="Prrafodelista"/>
        <w:numPr>
          <w:ilvl w:val="0"/>
          <w:numId w:val="26"/>
        </w:numPr>
        <w:rPr>
          <w:rFonts w:cs="Arial"/>
        </w:rPr>
      </w:pPr>
      <w:r>
        <w:rPr>
          <w:rFonts w:cs="Arial"/>
        </w:rPr>
        <w:t>Cumple / No cumple, sobre 35 puntos</w:t>
      </w:r>
    </w:p>
    <w:p w:rsidR="00C53DEC" w:rsidRDefault="00C53DEC" w:rsidP="00C53DEC">
      <w:pPr>
        <w:pStyle w:val="Prrafodelista"/>
        <w:numPr>
          <w:ilvl w:val="0"/>
          <w:numId w:val="26"/>
        </w:numPr>
        <w:rPr>
          <w:rFonts w:cs="Arial"/>
        </w:rPr>
      </w:pPr>
      <w:r>
        <w:rPr>
          <w:rFonts w:cs="Arial"/>
        </w:rPr>
        <w:t xml:space="preserve">Evaluación de las condiciones adicionales, sobre 35 puntos </w:t>
      </w:r>
    </w:p>
    <w:p w:rsidR="00C53DEC" w:rsidRDefault="00C53DEC" w:rsidP="00C53DEC">
      <w:pPr>
        <w:pStyle w:val="Prrafodelista"/>
        <w:rPr>
          <w:rFonts w:cs="Arial"/>
          <w:b/>
          <w:sz w:val="16"/>
          <w:szCs w:val="16"/>
          <w:u w:val="single"/>
        </w:rPr>
      </w:pPr>
    </w:p>
    <w:p w:rsidR="00C53DEC" w:rsidRDefault="00C53DEC" w:rsidP="00C53DEC">
      <w:pPr>
        <w:pStyle w:val="Prrafodelista"/>
        <w:ind w:left="426"/>
        <w:rPr>
          <w:rFonts w:cs="Arial"/>
          <w:b/>
        </w:rPr>
      </w:pPr>
      <w:r>
        <w:rPr>
          <w:rFonts w:cs="Arial"/>
          <w:b/>
        </w:rPr>
        <w:t>PRIMERA ETAPA:</w:t>
      </w:r>
    </w:p>
    <w:p w:rsidR="00C53DEC" w:rsidRPr="00AC7140" w:rsidRDefault="00C53DEC" w:rsidP="00C53DEC">
      <w:pPr>
        <w:pStyle w:val="Prrafodelista"/>
        <w:ind w:left="426"/>
        <w:rPr>
          <w:rFonts w:cs="Arial"/>
          <w:b/>
          <w:u w:val="single"/>
        </w:rPr>
      </w:pPr>
      <w:r w:rsidRPr="00AC7140">
        <w:rPr>
          <w:rFonts w:cs="Arial"/>
          <w:b/>
          <w:u w:val="single"/>
        </w:rPr>
        <w:t>EVALUACION ECONOMICA (30 PUNTOS)</w:t>
      </w:r>
    </w:p>
    <w:p w:rsidR="00C53DEC" w:rsidRDefault="00C53DEC" w:rsidP="00C53DEC">
      <w:pPr>
        <w:ind w:left="426"/>
        <w:rPr>
          <w:rFonts w:cs="Arial"/>
        </w:rPr>
      </w:pPr>
      <w:r>
        <w:rPr>
          <w:rFonts w:cs="Arial"/>
        </w:rPr>
        <w:t>Para la evaluación de la propuesta económica, inicialmente se procederá a verificar en el formulario de propuesta económica el monto unitario propuesto por ítem por la cantidad ofertada de existir diferencia se tomará en cuenta el costo total ofertado por ítem obtenido por la Comisión de calificación</w:t>
      </w:r>
    </w:p>
    <w:p w:rsidR="00C53DEC" w:rsidRDefault="00C53DEC" w:rsidP="00C53DEC">
      <w:pPr>
        <w:ind w:left="426"/>
        <w:rPr>
          <w:rFonts w:cs="Arial"/>
          <w:sz w:val="14"/>
          <w:szCs w:val="14"/>
        </w:rPr>
      </w:pPr>
    </w:p>
    <w:p w:rsidR="00C53DEC" w:rsidRDefault="00C53DEC" w:rsidP="00C53DEC">
      <w:pPr>
        <w:ind w:left="426"/>
        <w:rPr>
          <w:rFonts w:cs="Arial"/>
          <w:b/>
          <w:sz w:val="28"/>
          <w:szCs w:val="28"/>
        </w:rPr>
      </w:pPr>
      <w:r>
        <w:rPr>
          <w:rFonts w:cs="Arial"/>
        </w:rPr>
        <w:t>Concluido la evaluación de las ofertas económicas, se identificará a la propuesta con el menor precio ofertado por ítem a la misma que le asignará el mayor puntaje (</w:t>
      </w:r>
      <w:r w:rsidR="00A50C94">
        <w:rPr>
          <w:rFonts w:cs="Arial"/>
        </w:rPr>
        <w:t>3</w:t>
      </w:r>
      <w:r>
        <w:rPr>
          <w:rFonts w:cs="Arial"/>
        </w:rPr>
        <w:t>0 puntos) y a las otras propuestas económicas un puntaje inversamente proporcional al valor de sus ofertas, aplicando la siguiente fórmula:</w:t>
      </w:r>
    </w:p>
    <w:p w:rsidR="00C53DEC" w:rsidRDefault="00C53DEC" w:rsidP="00C53DEC">
      <w:pPr>
        <w:jc w:val="center"/>
        <w:rPr>
          <w:rFonts w:cs="Arial"/>
          <w:b/>
          <w:sz w:val="28"/>
          <w:szCs w:val="28"/>
        </w:rPr>
      </w:pPr>
      <w:r>
        <w:rPr>
          <w:rFonts w:cs="Arial"/>
          <w:b/>
          <w:sz w:val="28"/>
          <w:szCs w:val="28"/>
        </w:rPr>
        <w:t>PEP = (MPO/</w:t>
      </w:r>
      <w:proofErr w:type="gramStart"/>
      <w:r>
        <w:rPr>
          <w:rFonts w:cs="Arial"/>
          <w:b/>
          <w:sz w:val="28"/>
          <w:szCs w:val="28"/>
        </w:rPr>
        <w:t>PP)*</w:t>
      </w:r>
      <w:proofErr w:type="gramEnd"/>
      <w:r>
        <w:rPr>
          <w:rFonts w:cs="Arial"/>
          <w:b/>
          <w:sz w:val="28"/>
          <w:szCs w:val="28"/>
        </w:rPr>
        <w:t>PA</w:t>
      </w:r>
    </w:p>
    <w:p w:rsidR="00C53DEC" w:rsidRDefault="00C53DEC" w:rsidP="00C53DEC">
      <w:pPr>
        <w:ind w:left="2268"/>
        <w:rPr>
          <w:rFonts w:cs="Arial"/>
        </w:rPr>
      </w:pPr>
      <w:r>
        <w:rPr>
          <w:rFonts w:cs="Arial"/>
        </w:rPr>
        <w:t>Donde:</w:t>
      </w:r>
    </w:p>
    <w:p w:rsidR="00C53DEC" w:rsidRDefault="00C53DEC" w:rsidP="00C53DEC">
      <w:pPr>
        <w:ind w:left="2268"/>
        <w:rPr>
          <w:rFonts w:cs="Arial"/>
        </w:rPr>
      </w:pPr>
      <w:r>
        <w:rPr>
          <w:rFonts w:cs="Arial"/>
        </w:rPr>
        <w:t>PEP= Precio Evaluado de la Propuesta</w:t>
      </w:r>
    </w:p>
    <w:p w:rsidR="00C53DEC" w:rsidRDefault="00C53DEC" w:rsidP="00C53DEC">
      <w:pPr>
        <w:ind w:left="2268"/>
        <w:rPr>
          <w:rFonts w:cs="Arial"/>
        </w:rPr>
      </w:pPr>
      <w:r>
        <w:rPr>
          <w:rFonts w:cs="Arial"/>
        </w:rPr>
        <w:t>MPO= Menor Precio ofertado</w:t>
      </w:r>
    </w:p>
    <w:p w:rsidR="00C53DEC" w:rsidRDefault="00C53DEC" w:rsidP="00C53DEC">
      <w:pPr>
        <w:ind w:left="2268"/>
        <w:rPr>
          <w:rFonts w:cs="Arial"/>
        </w:rPr>
      </w:pPr>
      <w:r>
        <w:rPr>
          <w:rFonts w:cs="Arial"/>
        </w:rPr>
        <w:t>PP= Precio Propuesto</w:t>
      </w:r>
    </w:p>
    <w:p w:rsidR="00C53DEC" w:rsidRDefault="00C53DEC" w:rsidP="00C53DEC">
      <w:pPr>
        <w:ind w:left="2268"/>
        <w:rPr>
          <w:rFonts w:cs="Arial"/>
        </w:rPr>
      </w:pPr>
      <w:r>
        <w:rPr>
          <w:rFonts w:cs="Arial"/>
        </w:rPr>
        <w:t>PA= Puntaje Asignado a la oferta económica</w:t>
      </w:r>
    </w:p>
    <w:p w:rsidR="00C53DEC" w:rsidRDefault="00C53DEC" w:rsidP="00C53DEC">
      <w:pPr>
        <w:pStyle w:val="Prrafodelista"/>
        <w:ind w:left="426"/>
        <w:rPr>
          <w:rFonts w:cs="Arial"/>
          <w:b/>
        </w:rPr>
      </w:pPr>
    </w:p>
    <w:p w:rsidR="00C53DEC" w:rsidRDefault="00C53DEC" w:rsidP="00C53DEC">
      <w:pPr>
        <w:pStyle w:val="Prrafodelista"/>
        <w:ind w:left="426"/>
        <w:rPr>
          <w:rFonts w:cs="Arial"/>
          <w:b/>
        </w:rPr>
      </w:pPr>
      <w:r>
        <w:rPr>
          <w:rFonts w:cs="Arial"/>
          <w:b/>
        </w:rPr>
        <w:t>SEGUNDA ETAPA:</w:t>
      </w:r>
    </w:p>
    <w:p w:rsidR="00C53DEC" w:rsidRDefault="00C53DEC" w:rsidP="00C53DEC">
      <w:pPr>
        <w:ind w:left="426"/>
        <w:rPr>
          <w:rFonts w:cs="Arial"/>
          <w:b/>
          <w:u w:val="single"/>
        </w:rPr>
      </w:pPr>
      <w:r>
        <w:rPr>
          <w:rFonts w:cs="Arial"/>
          <w:b/>
          <w:u w:val="single"/>
        </w:rPr>
        <w:t>PROPUESTA TÉCNICA Y CALIDAD - REQUISITOS DE CUMPLIMIENTO OBLIGATORIO (35 PUNTOS)</w:t>
      </w:r>
    </w:p>
    <w:p w:rsidR="00C53DEC" w:rsidRDefault="00C53DEC" w:rsidP="00C53DEC">
      <w:pPr>
        <w:pStyle w:val="Prrafodelista"/>
        <w:ind w:left="426"/>
        <w:rPr>
          <w:rFonts w:cs="Arial"/>
          <w:sz w:val="16"/>
          <w:szCs w:val="16"/>
        </w:rPr>
      </w:pPr>
      <w:r>
        <w:rPr>
          <w:rFonts w:cs="Arial"/>
        </w:rPr>
        <w:t>Bajo el criterio CUMPLE /NO CUMPLE para lo cual necesariamente deberán cumplir con todos los puntos requeridos, caso contrario quedarán inhabilitados.</w:t>
      </w:r>
    </w:p>
    <w:p w:rsidR="00C53DEC" w:rsidRDefault="00C53DEC" w:rsidP="00C53DEC">
      <w:pPr>
        <w:ind w:left="426"/>
        <w:rPr>
          <w:rFonts w:cs="Arial"/>
          <w:b/>
          <w:sz w:val="12"/>
          <w:szCs w:val="12"/>
          <w:u w:val="single"/>
        </w:rPr>
      </w:pPr>
    </w:p>
    <w:p w:rsidR="00C53DEC" w:rsidRDefault="00C53DEC" w:rsidP="00C53DEC">
      <w:pPr>
        <w:ind w:left="426"/>
        <w:rPr>
          <w:rFonts w:cs="Arial"/>
          <w:b/>
          <w:u w:val="single"/>
        </w:rPr>
      </w:pPr>
    </w:p>
    <w:p w:rsidR="00C53DEC" w:rsidRDefault="00C53DEC" w:rsidP="00C53DEC">
      <w:pPr>
        <w:ind w:left="426"/>
        <w:rPr>
          <w:rFonts w:cs="Arial"/>
          <w:b/>
          <w:u w:val="single"/>
        </w:rPr>
      </w:pPr>
    </w:p>
    <w:p w:rsidR="00C53DEC" w:rsidRDefault="00C53DEC" w:rsidP="00C53DEC">
      <w:pPr>
        <w:ind w:left="426"/>
        <w:rPr>
          <w:rFonts w:cs="Arial"/>
          <w:b/>
          <w:u w:val="single"/>
        </w:rPr>
      </w:pPr>
    </w:p>
    <w:p w:rsidR="00C53DEC" w:rsidRDefault="00C53DEC" w:rsidP="00C53DEC">
      <w:pPr>
        <w:ind w:left="426"/>
        <w:rPr>
          <w:rFonts w:cs="Arial"/>
          <w:b/>
          <w:u w:val="single"/>
        </w:rPr>
      </w:pPr>
      <w:r>
        <w:rPr>
          <w:rFonts w:cs="Arial"/>
          <w:b/>
          <w:u w:val="single"/>
        </w:rPr>
        <w:t>CONDICIONES ADICIONALES (35 PUNTOS)</w:t>
      </w:r>
    </w:p>
    <w:p w:rsidR="00C53DEC" w:rsidRDefault="00C53DEC" w:rsidP="00C53DEC">
      <w:pPr>
        <w:ind w:left="426"/>
        <w:rPr>
          <w:sz w:val="8"/>
        </w:rPr>
      </w:pPr>
      <w:r>
        <w:rPr>
          <w:rFonts w:cs="Arial"/>
        </w:rPr>
        <w:t>Distribuidos de la siguiente manera:</w:t>
      </w:r>
    </w:p>
    <w:p w:rsidR="00C53DEC" w:rsidRDefault="00C53DEC" w:rsidP="00C53DEC">
      <w:pPr>
        <w:ind w:left="426"/>
        <w:rPr>
          <w:rFonts w:cs="Arial"/>
          <w:b/>
          <w:sz w:val="8"/>
          <w:szCs w:val="8"/>
        </w:rPr>
      </w:pPr>
    </w:p>
    <w:p w:rsidR="00C53DEC" w:rsidRPr="00AC7140" w:rsidRDefault="00C53DEC" w:rsidP="00C53DEC">
      <w:pPr>
        <w:pStyle w:val="Prrafodelista"/>
        <w:numPr>
          <w:ilvl w:val="0"/>
          <w:numId w:val="27"/>
        </w:numPr>
        <w:rPr>
          <w:rFonts w:cs="Arial"/>
          <w:bCs/>
        </w:rPr>
      </w:pPr>
      <w:r w:rsidRPr="00AC7140">
        <w:rPr>
          <w:rFonts w:cs="Arial"/>
          <w:bCs/>
        </w:rPr>
        <w:t>Mejora de tiempo de entrega: 5 Puntos</w:t>
      </w:r>
    </w:p>
    <w:p w:rsidR="00C53DEC" w:rsidRPr="00AC7140" w:rsidRDefault="00C53DEC" w:rsidP="00C53DEC">
      <w:pPr>
        <w:pStyle w:val="Prrafodelista"/>
        <w:numPr>
          <w:ilvl w:val="0"/>
          <w:numId w:val="27"/>
        </w:numPr>
        <w:rPr>
          <w:rFonts w:cs="Arial"/>
          <w:bCs/>
        </w:rPr>
      </w:pPr>
      <w:r w:rsidRPr="00AC7140">
        <w:rPr>
          <w:rFonts w:cs="Arial"/>
          <w:bCs/>
        </w:rPr>
        <w:t>Ampliación de Garantía mayor a 5 años: 5 Puntos</w:t>
      </w:r>
    </w:p>
    <w:p w:rsidR="00C53DEC" w:rsidRPr="00AC7140" w:rsidRDefault="00C53DEC" w:rsidP="00C53DEC">
      <w:pPr>
        <w:pStyle w:val="Prrafodelista"/>
        <w:numPr>
          <w:ilvl w:val="0"/>
          <w:numId w:val="27"/>
        </w:numPr>
        <w:rPr>
          <w:rFonts w:cs="Arial"/>
          <w:bCs/>
        </w:rPr>
      </w:pPr>
      <w:r w:rsidRPr="00AC7140">
        <w:rPr>
          <w:rFonts w:cs="Arial"/>
          <w:bCs/>
        </w:rPr>
        <w:t>Mantenimiento anual durante la vigencia de la garantía: 10 Puntos</w:t>
      </w:r>
    </w:p>
    <w:p w:rsidR="00C53DEC" w:rsidRPr="00AC7140" w:rsidRDefault="00C53DEC" w:rsidP="00C53DEC">
      <w:pPr>
        <w:pStyle w:val="Prrafodelista"/>
        <w:numPr>
          <w:ilvl w:val="0"/>
          <w:numId w:val="27"/>
        </w:numPr>
        <w:rPr>
          <w:rFonts w:cs="Arial"/>
          <w:bCs/>
        </w:rPr>
      </w:pPr>
      <w:r w:rsidRPr="00AC7140">
        <w:rPr>
          <w:rFonts w:cs="Arial"/>
          <w:bCs/>
        </w:rPr>
        <w:t>Experiencia General de la empresa mínimo 10 años: 5 Puntos</w:t>
      </w:r>
    </w:p>
    <w:p w:rsidR="00C53DEC" w:rsidRDefault="00C53DEC" w:rsidP="00C53DEC">
      <w:pPr>
        <w:ind w:left="396"/>
        <w:rPr>
          <w:rFonts w:cs="Arial"/>
          <w:bCs/>
        </w:rPr>
      </w:pPr>
      <w:r>
        <w:rPr>
          <w:rFonts w:cs="Arial"/>
          <w:bCs/>
        </w:rPr>
        <w:t>(</w:t>
      </w:r>
      <w:r w:rsidRPr="00AC7140">
        <w:rPr>
          <w:rFonts w:cs="Arial"/>
          <w:bCs/>
        </w:rPr>
        <w:t xml:space="preserve">Se calificará la experiencia verificando la Matrícula de Registro de comercio, por lo que deberán </w:t>
      </w:r>
      <w:r>
        <w:rPr>
          <w:rFonts w:cs="Arial"/>
          <w:bCs/>
        </w:rPr>
        <w:t xml:space="preserve">  </w:t>
      </w:r>
      <w:r w:rsidRPr="00AC7140">
        <w:rPr>
          <w:rFonts w:cs="Arial"/>
          <w:bCs/>
        </w:rPr>
        <w:t>adjuntar una copia simple de este documento</w:t>
      </w:r>
      <w:r>
        <w:rPr>
          <w:rFonts w:cs="Arial"/>
          <w:bCs/>
        </w:rPr>
        <w:t>)</w:t>
      </w:r>
      <w:r w:rsidRPr="00AC7140">
        <w:rPr>
          <w:rFonts w:cs="Arial"/>
          <w:bCs/>
        </w:rPr>
        <w:t>.</w:t>
      </w:r>
    </w:p>
    <w:p w:rsidR="00C53DEC" w:rsidRDefault="00C53DEC" w:rsidP="00C53DEC">
      <w:pPr>
        <w:pStyle w:val="Prrafodelista"/>
        <w:numPr>
          <w:ilvl w:val="0"/>
          <w:numId w:val="28"/>
        </w:numPr>
        <w:rPr>
          <w:rFonts w:cs="Arial"/>
          <w:bCs/>
        </w:rPr>
      </w:pPr>
      <w:r>
        <w:rPr>
          <w:rFonts w:cs="Arial"/>
          <w:bCs/>
        </w:rPr>
        <w:t>Experiencia específica de la empresa mínimo 8 años: 10 Puntos</w:t>
      </w:r>
    </w:p>
    <w:p w:rsidR="00C53DEC" w:rsidRPr="00AC7140" w:rsidRDefault="00C53DEC" w:rsidP="00C53DEC">
      <w:pPr>
        <w:ind w:left="426"/>
        <w:rPr>
          <w:rFonts w:cs="Arial"/>
          <w:bCs/>
        </w:rPr>
      </w:pPr>
      <w:r>
        <w:rPr>
          <w:rFonts w:cs="Arial"/>
          <w:bCs/>
        </w:rPr>
        <w:t>(Esta experiencia deberá ser demostrable adjuntando fotocopia simple de contratos o certificados de trabajo de armado de estantería con su conformidad – 1 por año).</w:t>
      </w:r>
    </w:p>
    <w:p w:rsidR="00C53DEC" w:rsidRDefault="00C53DEC" w:rsidP="00C53DEC">
      <w:pPr>
        <w:ind w:left="426"/>
        <w:rPr>
          <w:b/>
          <w:sz w:val="8"/>
        </w:rPr>
      </w:pPr>
    </w:p>
    <w:p w:rsidR="00C53DEC" w:rsidRPr="00C53DEC" w:rsidRDefault="00C53DEC" w:rsidP="00C53DEC">
      <w:pPr>
        <w:rPr>
          <w:rFonts w:ascii="Calibri" w:hAnsi="Calibri" w:cs="Arial"/>
          <w:b/>
          <w:sz w:val="8"/>
          <w:szCs w:val="8"/>
          <w:u w:val="single"/>
        </w:rPr>
      </w:pPr>
    </w:p>
    <w:p w:rsidR="00C53DEC" w:rsidRDefault="00C53DEC" w:rsidP="00C53DEC">
      <w:pPr>
        <w:pStyle w:val="Prrafodelista"/>
        <w:numPr>
          <w:ilvl w:val="0"/>
          <w:numId w:val="1"/>
        </w:numPr>
        <w:ind w:left="426" w:hanging="426"/>
        <w:rPr>
          <w:rFonts w:cs="Arial"/>
        </w:rPr>
      </w:pPr>
      <w:r>
        <w:rPr>
          <w:rFonts w:cs="Arial"/>
          <w:b/>
          <w:u w:val="single"/>
        </w:rPr>
        <w:t>ADJUDICACIÓN</w:t>
      </w:r>
      <w:r>
        <w:rPr>
          <w:rFonts w:cs="Arial"/>
          <w:b/>
        </w:rPr>
        <w:t xml:space="preserve">: </w:t>
      </w:r>
      <w:r>
        <w:rPr>
          <w:rFonts w:cs="Arial"/>
        </w:rPr>
        <w:t>La adjudicación será a la propuesta que obtenga el puntaje más alto.</w:t>
      </w:r>
    </w:p>
    <w:p w:rsidR="00C53DEC" w:rsidRDefault="00C53DEC" w:rsidP="00C53DEC">
      <w:pPr>
        <w:rPr>
          <w:rFonts w:cs="Arial"/>
          <w:b/>
          <w:sz w:val="10"/>
          <w:szCs w:val="10"/>
          <w:u w:val="single"/>
        </w:rPr>
      </w:pPr>
    </w:p>
    <w:p w:rsidR="00C53DEC" w:rsidRPr="00B43081" w:rsidRDefault="00C53DEC" w:rsidP="00C53DEC">
      <w:pPr>
        <w:pStyle w:val="Prrafodelista"/>
        <w:numPr>
          <w:ilvl w:val="0"/>
          <w:numId w:val="1"/>
        </w:numPr>
        <w:ind w:left="426" w:hanging="426"/>
        <w:rPr>
          <w:rFonts w:cs="Arial"/>
          <w:b/>
        </w:rPr>
      </w:pPr>
      <w:r w:rsidRPr="00B43081">
        <w:rPr>
          <w:rFonts w:cs="Arial"/>
          <w:b/>
          <w:u w:val="single"/>
        </w:rPr>
        <w:t>CONTRATO:</w:t>
      </w:r>
      <w:r w:rsidRPr="00B43081">
        <w:rPr>
          <w:rFonts w:cs="Arial"/>
        </w:rPr>
        <w:t xml:space="preserve"> Se suscribirá contrato con el proponente adjudicado (Se adjunta Modelo de contrato).</w:t>
      </w:r>
    </w:p>
    <w:p w:rsidR="00C53DEC" w:rsidRDefault="00C53DEC" w:rsidP="00C53DEC">
      <w:pPr>
        <w:pStyle w:val="Prrafodelista"/>
        <w:ind w:left="426"/>
        <w:rPr>
          <w:rFonts w:cs="Arial"/>
          <w:sz w:val="10"/>
          <w:szCs w:val="10"/>
        </w:rPr>
      </w:pPr>
    </w:p>
    <w:p w:rsidR="00C53DEC" w:rsidRDefault="00C53DEC" w:rsidP="00C53DEC">
      <w:pPr>
        <w:pStyle w:val="Prrafodelista"/>
        <w:ind w:left="426"/>
        <w:rPr>
          <w:rFonts w:cs="Arial"/>
        </w:rPr>
      </w:pPr>
      <w:r>
        <w:rPr>
          <w:rFonts w:cs="Arial"/>
        </w:rPr>
        <w:t>El proponente adjudicado en un plazo máximo de siete (7) días hábiles, computables a partir de la notificación de adjudicación, deberá presentar los siguientes documentos en original y fotocopia simple:</w:t>
      </w:r>
    </w:p>
    <w:p w:rsidR="00C53DEC" w:rsidRDefault="00C53DEC" w:rsidP="00C53DEC">
      <w:pPr>
        <w:pStyle w:val="Prrafodelista"/>
        <w:ind w:left="426"/>
        <w:rPr>
          <w:rFonts w:cs="Arial"/>
          <w:b/>
          <w:sz w:val="10"/>
          <w:szCs w:val="10"/>
        </w:rPr>
      </w:pPr>
    </w:p>
    <w:p w:rsidR="00C53DEC" w:rsidRPr="00A81DCD" w:rsidRDefault="00C53DEC" w:rsidP="00C53DEC">
      <w:pPr>
        <w:rPr>
          <w:rFonts w:cs="Arial"/>
        </w:rPr>
      </w:pPr>
      <w:r w:rsidRPr="00A81DCD">
        <w:rPr>
          <w:rFonts w:cs="Arial"/>
        </w:rPr>
        <w:t xml:space="preserve">     *</w:t>
      </w:r>
      <w:r w:rsidRPr="00D36370">
        <w:rPr>
          <w:rFonts w:cs="Arial"/>
          <w:b/>
          <w:bCs/>
        </w:rPr>
        <w:t>Para Sociedad Anónima y de Responsabilidad Limitada</w:t>
      </w:r>
      <w:r w:rsidRPr="00A81DCD">
        <w:rPr>
          <w:rFonts w:cs="Arial"/>
        </w:rPr>
        <w:t>:</w:t>
      </w:r>
    </w:p>
    <w:p w:rsidR="00C53DEC" w:rsidRPr="00C53DEC" w:rsidRDefault="00C53DEC" w:rsidP="00C53DEC">
      <w:pPr>
        <w:rPr>
          <w:rFonts w:cs="Arial"/>
          <w:sz w:val="14"/>
          <w:szCs w:val="14"/>
        </w:rPr>
      </w:pPr>
    </w:p>
    <w:p w:rsidR="00C53DEC" w:rsidRDefault="00C53DEC" w:rsidP="00C53DEC">
      <w:pPr>
        <w:ind w:left="705" w:hanging="279"/>
        <w:rPr>
          <w:rFonts w:cs="Arial"/>
        </w:rPr>
      </w:pPr>
      <w:r w:rsidRPr="00A81DCD">
        <w:rPr>
          <w:rFonts w:cs="Arial"/>
        </w:rPr>
        <w:t>a)</w:t>
      </w:r>
      <w:r w:rsidRPr="00A81DCD">
        <w:rPr>
          <w:rFonts w:cs="Arial"/>
        </w:rPr>
        <w:tab/>
        <w:t xml:space="preserve">Testimonio de Constitución Social de la empresa y la última modificación realizada (si la hubiere), </w:t>
      </w:r>
      <w:r w:rsidRPr="005731A5">
        <w:rPr>
          <w:rFonts w:cs="Arial"/>
        </w:rPr>
        <w:t>registrad</w:t>
      </w:r>
      <w:r>
        <w:rPr>
          <w:rFonts w:cs="Arial"/>
        </w:rPr>
        <w:t>o</w:t>
      </w:r>
      <w:r w:rsidRPr="005731A5">
        <w:rPr>
          <w:rFonts w:cs="Arial"/>
        </w:rPr>
        <w:t xml:space="preserve"> </w:t>
      </w:r>
      <w:r>
        <w:rPr>
          <w:rFonts w:cs="Arial"/>
        </w:rPr>
        <w:t>ante</w:t>
      </w:r>
      <w:r w:rsidRPr="005731A5">
        <w:rPr>
          <w:rFonts w:cs="Arial"/>
        </w:rPr>
        <w:t xml:space="preserve"> la instancia competente.</w:t>
      </w:r>
    </w:p>
    <w:p w:rsidR="00C53DEC" w:rsidRPr="00A81DCD" w:rsidRDefault="00C53DEC" w:rsidP="00C53DEC">
      <w:pPr>
        <w:ind w:left="705" w:hanging="279"/>
        <w:rPr>
          <w:rFonts w:cs="Arial"/>
        </w:rPr>
      </w:pPr>
      <w:r w:rsidRPr="00A81DCD">
        <w:rPr>
          <w:rFonts w:cs="Arial"/>
        </w:rPr>
        <w:t>b)</w:t>
      </w:r>
      <w:r w:rsidRPr="00A81DCD">
        <w:rPr>
          <w:rFonts w:cs="Arial"/>
        </w:rPr>
        <w:tab/>
        <w:t>Testimonio de Poder, que faculte al o los representantes legales a presentar propuestas y suscribir contratos</w:t>
      </w:r>
      <w:r>
        <w:rPr>
          <w:rFonts w:cs="Arial"/>
        </w:rPr>
        <w:t>,</w:t>
      </w:r>
      <w:r w:rsidRPr="00C72870">
        <w:rPr>
          <w:rFonts w:cs="Arial"/>
        </w:rPr>
        <w:t xml:space="preserve"> </w:t>
      </w:r>
      <w:r w:rsidRPr="005731A5">
        <w:rPr>
          <w:rFonts w:cs="Arial"/>
        </w:rPr>
        <w:t>registrad</w:t>
      </w:r>
      <w:r>
        <w:rPr>
          <w:rFonts w:cs="Arial"/>
        </w:rPr>
        <w:t>o ante</w:t>
      </w:r>
      <w:r w:rsidRPr="005731A5">
        <w:rPr>
          <w:rFonts w:cs="Arial"/>
        </w:rPr>
        <w:t xml:space="preserve"> la instancia competente</w:t>
      </w:r>
      <w:r w:rsidRPr="00A81DCD">
        <w:rPr>
          <w:rFonts w:cs="Arial"/>
        </w:rPr>
        <w:t>.</w:t>
      </w:r>
    </w:p>
    <w:p w:rsidR="00C53DEC" w:rsidRPr="00A81DCD" w:rsidRDefault="00C53DEC" w:rsidP="00C53DEC">
      <w:pPr>
        <w:ind w:firstLine="426"/>
        <w:rPr>
          <w:rFonts w:cs="Arial"/>
        </w:rPr>
      </w:pPr>
      <w:r w:rsidRPr="00A81DCD">
        <w:rPr>
          <w:rFonts w:cs="Arial"/>
        </w:rPr>
        <w:t>c)</w:t>
      </w:r>
      <w:r w:rsidRPr="00A81DCD">
        <w:rPr>
          <w:rFonts w:cs="Arial"/>
        </w:rPr>
        <w:tab/>
      </w:r>
      <w:r w:rsidRPr="005731A5">
        <w:rPr>
          <w:rFonts w:cs="Arial"/>
        </w:rPr>
        <w:t>Matricula de Registro de Comercio vigente, emitido por la instancia competente</w:t>
      </w:r>
      <w:r w:rsidRPr="00A81DCD">
        <w:rPr>
          <w:rFonts w:cs="Arial"/>
        </w:rPr>
        <w:t>.</w:t>
      </w:r>
    </w:p>
    <w:p w:rsidR="00C53DEC" w:rsidRPr="00A81DCD" w:rsidRDefault="00C53DEC" w:rsidP="00C53DEC">
      <w:pPr>
        <w:ind w:firstLine="426"/>
        <w:rPr>
          <w:rFonts w:cs="Arial"/>
        </w:rPr>
      </w:pPr>
      <w:r w:rsidRPr="00A81DCD">
        <w:rPr>
          <w:rFonts w:cs="Arial"/>
        </w:rPr>
        <w:t>d)</w:t>
      </w:r>
      <w:r w:rsidRPr="00A81DCD">
        <w:rPr>
          <w:rFonts w:cs="Arial"/>
        </w:rPr>
        <w:tab/>
        <w:t>Número de Identificación Tributaria (NIT).</w:t>
      </w:r>
    </w:p>
    <w:p w:rsidR="00C53DEC" w:rsidRDefault="00C53DEC" w:rsidP="00C53DEC">
      <w:pPr>
        <w:ind w:firstLine="426"/>
        <w:rPr>
          <w:rFonts w:cs="Arial"/>
        </w:rPr>
      </w:pPr>
      <w:r w:rsidRPr="00A81DCD">
        <w:rPr>
          <w:rFonts w:cs="Arial"/>
        </w:rPr>
        <w:t>e)</w:t>
      </w:r>
      <w:r w:rsidRPr="00A81DCD">
        <w:rPr>
          <w:rFonts w:cs="Arial"/>
        </w:rPr>
        <w:tab/>
        <w:t>Cédula de Identidad vigente del Representante Legal.</w:t>
      </w:r>
    </w:p>
    <w:p w:rsidR="00C53DEC" w:rsidRDefault="00C53DEC" w:rsidP="00C53DEC">
      <w:pPr>
        <w:ind w:firstLine="426"/>
        <w:rPr>
          <w:rFonts w:cs="Arial"/>
        </w:rPr>
      </w:pPr>
      <w:r>
        <w:rPr>
          <w:rFonts w:cs="Arial"/>
        </w:rPr>
        <w:t>f)</w:t>
      </w:r>
      <w:r>
        <w:rPr>
          <w:rFonts w:cs="Arial"/>
        </w:rPr>
        <w:tab/>
        <w:t>Documentación técnica presentada en fotocopia simple.</w:t>
      </w:r>
    </w:p>
    <w:p w:rsidR="00C53DEC" w:rsidRDefault="00C53DEC" w:rsidP="00C53DEC">
      <w:pPr>
        <w:pStyle w:val="Prrafodelista"/>
        <w:ind w:left="426"/>
        <w:rPr>
          <w:rFonts w:cs="Arial"/>
        </w:rPr>
      </w:pPr>
      <w:r>
        <w:rPr>
          <w:rFonts w:cs="Arial"/>
        </w:rPr>
        <w:t>g)  Garantía a primer Requerimiento de Cumplimiento de Contrato (7% del valor total del contrato)</w:t>
      </w:r>
    </w:p>
    <w:p w:rsidR="00C53DEC" w:rsidRDefault="00C53DEC" w:rsidP="00C53DEC">
      <w:pPr>
        <w:pStyle w:val="Prrafodelista"/>
        <w:ind w:left="426"/>
        <w:rPr>
          <w:rFonts w:cs="Arial"/>
        </w:rPr>
      </w:pPr>
      <w:r>
        <w:rPr>
          <w:rFonts w:cs="Arial"/>
        </w:rPr>
        <w:t>h)  Garantía de seriedad de propuesta (1% del valor de la propuesta)</w:t>
      </w:r>
    </w:p>
    <w:p w:rsidR="00C53DEC" w:rsidRPr="00C53DEC" w:rsidRDefault="00C53DEC" w:rsidP="00C53DEC">
      <w:pPr>
        <w:rPr>
          <w:rFonts w:cs="Arial"/>
          <w:sz w:val="14"/>
          <w:szCs w:val="14"/>
        </w:rPr>
      </w:pPr>
    </w:p>
    <w:p w:rsidR="00C53DEC" w:rsidRPr="00A81DCD" w:rsidRDefault="00C53DEC" w:rsidP="00C53DEC">
      <w:pPr>
        <w:rPr>
          <w:rFonts w:cs="Arial"/>
        </w:rPr>
      </w:pPr>
      <w:r w:rsidRPr="00A81DCD">
        <w:rPr>
          <w:rFonts w:cs="Arial"/>
        </w:rPr>
        <w:t xml:space="preserve">     *</w:t>
      </w:r>
      <w:r w:rsidRPr="00D36370">
        <w:rPr>
          <w:rFonts w:cs="Arial"/>
          <w:b/>
          <w:bCs/>
        </w:rPr>
        <w:t>Para empresas Unipersonales</w:t>
      </w:r>
    </w:p>
    <w:p w:rsidR="00C53DEC" w:rsidRPr="00A81DCD" w:rsidRDefault="00C53DEC" w:rsidP="00C53DEC">
      <w:pPr>
        <w:ind w:left="705" w:hanging="279"/>
        <w:rPr>
          <w:rFonts w:cs="Arial"/>
        </w:rPr>
      </w:pPr>
      <w:r w:rsidRPr="00A81DCD">
        <w:rPr>
          <w:rFonts w:cs="Arial"/>
        </w:rPr>
        <w:t>a)</w:t>
      </w:r>
      <w:r w:rsidRPr="00A81DCD">
        <w:rPr>
          <w:rFonts w:cs="Arial"/>
        </w:rPr>
        <w:tab/>
        <w:t>Testimonio de Poder, que faculte al o los representantes legales a presentar propuestas y suscribir contratos</w:t>
      </w:r>
      <w:r>
        <w:rPr>
          <w:rFonts w:cs="Arial"/>
        </w:rPr>
        <w:t>,</w:t>
      </w:r>
      <w:r w:rsidRPr="00C72870">
        <w:rPr>
          <w:rFonts w:cs="Arial"/>
        </w:rPr>
        <w:t xml:space="preserve"> </w:t>
      </w:r>
      <w:r w:rsidRPr="005731A5">
        <w:rPr>
          <w:rFonts w:cs="Arial"/>
        </w:rPr>
        <w:t>registrad</w:t>
      </w:r>
      <w:r>
        <w:rPr>
          <w:rFonts w:cs="Arial"/>
        </w:rPr>
        <w:t>o ante</w:t>
      </w:r>
      <w:r w:rsidRPr="005731A5">
        <w:rPr>
          <w:rFonts w:cs="Arial"/>
        </w:rPr>
        <w:t xml:space="preserve"> la instancia competente</w:t>
      </w:r>
      <w:r w:rsidRPr="00A81DCD">
        <w:rPr>
          <w:rFonts w:cs="Arial"/>
        </w:rPr>
        <w:t>.</w:t>
      </w:r>
    </w:p>
    <w:p w:rsidR="00C53DEC" w:rsidRPr="00A81DCD" w:rsidRDefault="00C53DEC" w:rsidP="00C53DEC">
      <w:pPr>
        <w:ind w:left="705" w:hanging="279"/>
        <w:rPr>
          <w:rFonts w:cs="Arial"/>
        </w:rPr>
      </w:pPr>
      <w:r w:rsidRPr="00A81DCD">
        <w:rPr>
          <w:rFonts w:cs="Arial"/>
        </w:rPr>
        <w:t>b)</w:t>
      </w:r>
      <w:r w:rsidRPr="00A81DCD">
        <w:rPr>
          <w:rFonts w:cs="Arial"/>
        </w:rPr>
        <w:tab/>
      </w:r>
      <w:r w:rsidRPr="005731A5">
        <w:rPr>
          <w:rFonts w:cs="Arial"/>
        </w:rPr>
        <w:t>Matricula de Registro de Comercio vigente, emitido por la instancia competente</w:t>
      </w:r>
      <w:r w:rsidRPr="00A81DCD">
        <w:rPr>
          <w:rFonts w:cs="Arial"/>
        </w:rPr>
        <w:t>.</w:t>
      </w:r>
    </w:p>
    <w:p w:rsidR="00C53DEC" w:rsidRPr="00A81DCD" w:rsidRDefault="00C53DEC" w:rsidP="00C53DEC">
      <w:pPr>
        <w:ind w:firstLine="426"/>
        <w:rPr>
          <w:rFonts w:cs="Arial"/>
        </w:rPr>
      </w:pPr>
      <w:r w:rsidRPr="00A81DCD">
        <w:rPr>
          <w:rFonts w:cs="Arial"/>
        </w:rPr>
        <w:t>c)</w:t>
      </w:r>
      <w:r w:rsidRPr="00A81DCD">
        <w:rPr>
          <w:rFonts w:cs="Arial"/>
        </w:rPr>
        <w:tab/>
        <w:t>Número de Identificación Tributaria (NIT).</w:t>
      </w:r>
    </w:p>
    <w:p w:rsidR="00C53DEC" w:rsidRDefault="00C53DEC" w:rsidP="00C53DEC">
      <w:pPr>
        <w:ind w:firstLine="426"/>
        <w:rPr>
          <w:rFonts w:cs="Arial"/>
        </w:rPr>
      </w:pPr>
      <w:r w:rsidRPr="00A81DCD">
        <w:rPr>
          <w:rFonts w:cs="Arial"/>
        </w:rPr>
        <w:t>d)</w:t>
      </w:r>
      <w:r w:rsidRPr="00A81DCD">
        <w:rPr>
          <w:rFonts w:cs="Arial"/>
        </w:rPr>
        <w:tab/>
        <w:t>Cédula de Identidad vigente del representante legal o propietario.</w:t>
      </w:r>
    </w:p>
    <w:p w:rsidR="00C53DEC" w:rsidRDefault="00C53DEC" w:rsidP="00C53DEC">
      <w:pPr>
        <w:ind w:firstLine="426"/>
        <w:rPr>
          <w:rFonts w:cs="Arial"/>
        </w:rPr>
      </w:pPr>
      <w:r>
        <w:rPr>
          <w:rFonts w:cs="Arial"/>
        </w:rPr>
        <w:t>e)</w:t>
      </w:r>
      <w:r>
        <w:rPr>
          <w:rFonts w:cs="Arial"/>
        </w:rPr>
        <w:tab/>
        <w:t>Documentación técnica presentada en fotocopia simple.</w:t>
      </w:r>
    </w:p>
    <w:p w:rsidR="00C53DEC" w:rsidRDefault="00C53DEC" w:rsidP="00C53DEC">
      <w:pPr>
        <w:pStyle w:val="Prrafodelista"/>
        <w:ind w:left="426"/>
        <w:rPr>
          <w:rFonts w:cs="Arial"/>
        </w:rPr>
      </w:pPr>
      <w:r>
        <w:rPr>
          <w:rFonts w:cs="Arial"/>
        </w:rPr>
        <w:t>g)  Garantía a primer Requerimiento de Cumplimiento de Contrato (7% del valor total del contrato)</w:t>
      </w:r>
    </w:p>
    <w:p w:rsidR="00C53DEC" w:rsidRDefault="00C53DEC" w:rsidP="00C53DEC">
      <w:pPr>
        <w:pStyle w:val="Prrafodelista"/>
        <w:ind w:left="426"/>
        <w:rPr>
          <w:rFonts w:cs="Arial"/>
        </w:rPr>
      </w:pPr>
      <w:r>
        <w:rPr>
          <w:rFonts w:cs="Arial"/>
        </w:rPr>
        <w:t>h)  Garantía de seriedad de propuesta (1% del valor de la propuesta)</w:t>
      </w:r>
    </w:p>
    <w:p w:rsidR="00C53DEC" w:rsidRDefault="00C53DEC" w:rsidP="00C53DEC">
      <w:pPr>
        <w:pStyle w:val="Prrafodelista"/>
        <w:ind w:left="426"/>
        <w:rPr>
          <w:rFonts w:cs="Arial"/>
          <w:sz w:val="10"/>
          <w:szCs w:val="10"/>
        </w:rPr>
      </w:pPr>
    </w:p>
    <w:p w:rsidR="00C53DEC" w:rsidRDefault="00C53DEC" w:rsidP="00C53DEC">
      <w:pPr>
        <w:pStyle w:val="Prrafodelista"/>
        <w:ind w:left="426"/>
        <w:rPr>
          <w:rFonts w:cs="Arial"/>
          <w:sz w:val="10"/>
          <w:szCs w:val="10"/>
        </w:rPr>
      </w:pPr>
    </w:p>
    <w:p w:rsidR="00C53DEC" w:rsidRDefault="00C53DEC" w:rsidP="00C53DEC">
      <w:pPr>
        <w:pStyle w:val="Prrafodelista"/>
        <w:numPr>
          <w:ilvl w:val="0"/>
          <w:numId w:val="1"/>
        </w:numPr>
        <w:rPr>
          <w:rFonts w:cs="Arial"/>
        </w:rPr>
      </w:pPr>
      <w:r>
        <w:rPr>
          <w:b/>
          <w:u w:val="single"/>
        </w:rPr>
        <w:t>CANCELACIÓN</w:t>
      </w:r>
      <w:r>
        <w:t>: La cancelación se efectuará una vez entregados los ítems adjudicados, previa presentación de la factura y la suscripción del acta de recepción a conformidad por parte de la comisión de recepción de los activos.</w:t>
      </w:r>
    </w:p>
    <w:p w:rsidR="00C53DEC" w:rsidRDefault="00C53DEC" w:rsidP="00C53DEC">
      <w:pPr>
        <w:pStyle w:val="Prrafodelista"/>
        <w:ind w:left="426"/>
        <w:rPr>
          <w:sz w:val="10"/>
          <w:szCs w:val="10"/>
        </w:rPr>
      </w:pPr>
    </w:p>
    <w:p w:rsidR="00C53DEC" w:rsidRDefault="00C53DEC" w:rsidP="00C53DEC">
      <w:r>
        <w:t>Cualquier consulta, llamar al teléfono 3427676 Interno 3428</w:t>
      </w:r>
      <w:r w:rsidR="006367AC">
        <w:t>, Unidad de Compras</w:t>
      </w:r>
      <w:r>
        <w:t xml:space="preserve">. </w:t>
      </w:r>
    </w:p>
    <w:p w:rsidR="00C53DEC" w:rsidRDefault="00C53DEC" w:rsidP="00C53DEC"/>
    <w:p w:rsidR="00C53DEC" w:rsidRDefault="00C53DEC" w:rsidP="00C53DEC">
      <w:r>
        <w:t xml:space="preserve">Santa Cruz, </w:t>
      </w:r>
      <w:proofErr w:type="gramStart"/>
      <w:r w:rsidR="000A4837">
        <w:t>Abril</w:t>
      </w:r>
      <w:proofErr w:type="gramEnd"/>
      <w:r>
        <w:t xml:space="preserve"> de 2023</w:t>
      </w:r>
    </w:p>
    <w:p w:rsidR="000A4837" w:rsidRDefault="000A4837" w:rsidP="00C53DEC"/>
    <w:p w:rsidR="000A4837" w:rsidRDefault="000A4837" w:rsidP="00C53DEC"/>
    <w:p w:rsidR="00C53DEC" w:rsidRPr="00AC7140" w:rsidRDefault="00C53DEC" w:rsidP="00C53DEC">
      <w:pPr>
        <w:pStyle w:val="Prrafodelista"/>
        <w:rPr>
          <w:rFonts w:cs="Arial"/>
          <w:sz w:val="10"/>
          <w:szCs w:val="10"/>
        </w:rPr>
      </w:pPr>
      <w:r>
        <w:br w:type="page"/>
      </w:r>
    </w:p>
    <w:p w:rsidR="000A4837" w:rsidRPr="00ED37A8" w:rsidRDefault="000A4837" w:rsidP="000A4837">
      <w:pPr>
        <w:pStyle w:val="Ttulo"/>
        <w:spacing w:line="276" w:lineRule="auto"/>
        <w:rPr>
          <w:rFonts w:ascii="Arial" w:hAnsi="Arial" w:cs="Arial"/>
          <w:sz w:val="20"/>
          <w:u w:val="none"/>
        </w:rPr>
      </w:pPr>
      <w:r w:rsidRPr="00ED37A8">
        <w:rPr>
          <w:rFonts w:ascii="Arial" w:hAnsi="Arial" w:cs="Arial"/>
          <w:sz w:val="20"/>
          <w:u w:val="none"/>
        </w:rPr>
        <w:lastRenderedPageBreak/>
        <w:t>MODELO</w:t>
      </w:r>
    </w:p>
    <w:p w:rsidR="000A4837" w:rsidRPr="00ED37A8" w:rsidRDefault="000A4837" w:rsidP="000A4837">
      <w:pPr>
        <w:pStyle w:val="Ttulo"/>
        <w:spacing w:line="276" w:lineRule="auto"/>
        <w:rPr>
          <w:rFonts w:ascii="Arial" w:hAnsi="Arial" w:cs="Arial"/>
          <w:sz w:val="20"/>
        </w:rPr>
      </w:pPr>
      <w:r w:rsidRPr="00ED37A8">
        <w:rPr>
          <w:rFonts w:ascii="Arial" w:hAnsi="Arial" w:cs="Arial"/>
          <w:sz w:val="20"/>
        </w:rPr>
        <w:t>CONTRATO DE COMPRA DE ESTANTERIA INDUSTRIAL RACK</w:t>
      </w:r>
    </w:p>
    <w:p w:rsidR="000A4837" w:rsidRPr="00ED37A8" w:rsidRDefault="000A4837" w:rsidP="000A4837">
      <w:pPr>
        <w:spacing w:line="276" w:lineRule="auto"/>
        <w:jc w:val="right"/>
        <w:rPr>
          <w:rFonts w:ascii="Arial" w:hAnsi="Arial" w:cs="Arial"/>
          <w:b/>
          <w:sz w:val="20"/>
          <w:szCs w:val="20"/>
          <w:u w:val="single"/>
        </w:rPr>
      </w:pPr>
      <w:proofErr w:type="spellStart"/>
      <w:r w:rsidRPr="00ED37A8">
        <w:rPr>
          <w:rFonts w:ascii="Arial" w:hAnsi="Arial" w:cs="Arial"/>
          <w:b/>
          <w:sz w:val="20"/>
          <w:szCs w:val="20"/>
          <w:u w:val="single"/>
        </w:rPr>
        <w:t>CSBP.ASES.LEG.REG.Nº</w:t>
      </w:r>
      <w:proofErr w:type="spellEnd"/>
      <w:r w:rsidRPr="00ED37A8">
        <w:rPr>
          <w:rFonts w:ascii="Arial" w:hAnsi="Arial" w:cs="Arial"/>
          <w:b/>
          <w:sz w:val="20"/>
          <w:szCs w:val="20"/>
          <w:u w:val="single"/>
        </w:rPr>
        <w:t xml:space="preserve"> ___-2023</w:t>
      </w:r>
    </w:p>
    <w:p w:rsidR="000A4837" w:rsidRPr="00ED37A8" w:rsidRDefault="000A4837" w:rsidP="000A4837">
      <w:pPr>
        <w:spacing w:line="276" w:lineRule="auto"/>
        <w:jc w:val="right"/>
        <w:rPr>
          <w:rFonts w:ascii="Arial" w:hAnsi="Arial" w:cs="Arial"/>
          <w:b/>
          <w:sz w:val="20"/>
          <w:szCs w:val="20"/>
          <w:u w:val="single"/>
        </w:rPr>
      </w:pPr>
    </w:p>
    <w:p w:rsidR="000A4837" w:rsidRPr="00ED37A8" w:rsidRDefault="000A4837" w:rsidP="000A4837">
      <w:pPr>
        <w:spacing w:line="276" w:lineRule="auto"/>
        <w:rPr>
          <w:rFonts w:ascii="Arial" w:hAnsi="Arial" w:cs="Arial"/>
          <w:sz w:val="20"/>
          <w:szCs w:val="20"/>
        </w:rPr>
      </w:pPr>
      <w:r w:rsidRPr="00ED37A8">
        <w:rPr>
          <w:rFonts w:ascii="Arial" w:hAnsi="Arial" w:cs="Arial"/>
          <w:sz w:val="20"/>
          <w:szCs w:val="20"/>
        </w:rPr>
        <w:t xml:space="preserve">Conste por el presente documento privado un </w:t>
      </w:r>
      <w:r w:rsidRPr="00ED37A8">
        <w:rPr>
          <w:rFonts w:ascii="Arial" w:hAnsi="Arial" w:cs="Arial"/>
          <w:b/>
          <w:sz w:val="20"/>
          <w:szCs w:val="20"/>
        </w:rPr>
        <w:t>Contrato de Compra de Estantería Industrial Rack,</w:t>
      </w:r>
      <w:r w:rsidRPr="00ED37A8">
        <w:rPr>
          <w:rFonts w:ascii="Arial" w:hAnsi="Arial" w:cs="Arial"/>
          <w:sz w:val="20"/>
          <w:szCs w:val="20"/>
        </w:rPr>
        <w:t xml:space="preserve"> que se suscribe al tenor de las siguientes cláusulas y condiciones: </w:t>
      </w:r>
    </w:p>
    <w:p w:rsidR="000A4837" w:rsidRPr="00ED37A8" w:rsidRDefault="000A4837" w:rsidP="000A4837">
      <w:pPr>
        <w:spacing w:line="276" w:lineRule="auto"/>
        <w:rPr>
          <w:rFonts w:ascii="Arial" w:hAnsi="Arial" w:cs="Arial"/>
          <w:b/>
          <w:sz w:val="20"/>
          <w:szCs w:val="20"/>
          <w:u w:val="single"/>
        </w:rPr>
      </w:pPr>
      <w:r w:rsidRPr="00ED37A8">
        <w:rPr>
          <w:rFonts w:ascii="Arial" w:hAnsi="Arial" w:cs="Arial"/>
          <w:b/>
          <w:sz w:val="20"/>
          <w:szCs w:val="20"/>
          <w:u w:val="single"/>
        </w:rPr>
        <w:t>PRIMERA. (PARTES)</w:t>
      </w:r>
      <w:r w:rsidRPr="00ED37A8">
        <w:rPr>
          <w:rFonts w:ascii="Arial" w:hAnsi="Arial" w:cs="Arial"/>
          <w:b/>
          <w:sz w:val="20"/>
          <w:szCs w:val="20"/>
        </w:rPr>
        <w:t>.</w:t>
      </w:r>
    </w:p>
    <w:p w:rsidR="000A4837" w:rsidRPr="00ED37A8" w:rsidRDefault="000A4837" w:rsidP="000A4837">
      <w:pPr>
        <w:spacing w:line="276" w:lineRule="auto"/>
        <w:rPr>
          <w:rFonts w:ascii="Arial" w:hAnsi="Arial" w:cs="Arial"/>
          <w:sz w:val="20"/>
          <w:szCs w:val="20"/>
        </w:rPr>
      </w:pPr>
      <w:r w:rsidRPr="00ED37A8">
        <w:rPr>
          <w:rFonts w:ascii="Arial" w:hAnsi="Arial" w:cs="Arial"/>
          <w:sz w:val="20"/>
          <w:szCs w:val="20"/>
        </w:rPr>
        <w:t>Son Partes del presente Contrato:</w:t>
      </w:r>
    </w:p>
    <w:p w:rsidR="000A4837" w:rsidRPr="00ED37A8" w:rsidRDefault="000A4837" w:rsidP="000A4837">
      <w:pPr>
        <w:numPr>
          <w:ilvl w:val="1"/>
          <w:numId w:val="29"/>
        </w:numPr>
        <w:spacing w:line="276" w:lineRule="auto"/>
        <w:rPr>
          <w:rFonts w:ascii="Arial" w:hAnsi="Arial" w:cs="Arial"/>
          <w:sz w:val="20"/>
          <w:szCs w:val="20"/>
        </w:rPr>
      </w:pPr>
      <w:r w:rsidRPr="00ED37A8">
        <w:rPr>
          <w:rFonts w:ascii="Arial" w:hAnsi="Arial" w:cs="Arial"/>
          <w:sz w:val="20"/>
          <w:szCs w:val="20"/>
        </w:rPr>
        <w:t>La</w:t>
      </w:r>
      <w:r w:rsidRPr="00ED37A8">
        <w:rPr>
          <w:rFonts w:ascii="Arial" w:hAnsi="Arial" w:cs="Arial"/>
          <w:b/>
          <w:sz w:val="20"/>
          <w:szCs w:val="20"/>
        </w:rPr>
        <w:t xml:space="preserve"> CAJA DE SALUD DE LA BANCA PRIVADA</w:t>
      </w:r>
      <w:r w:rsidRPr="00ED37A8">
        <w:rPr>
          <w:rFonts w:ascii="Arial" w:hAnsi="Arial" w:cs="Arial"/>
          <w:sz w:val="20"/>
          <w:szCs w:val="20"/>
        </w:rPr>
        <w:t xml:space="preserve">, representada legalmente en la Regional Santa Cruz, por el </w:t>
      </w:r>
      <w:r w:rsidRPr="00ED37A8">
        <w:rPr>
          <w:rFonts w:ascii="Arial" w:hAnsi="Arial" w:cs="Arial"/>
          <w:b/>
          <w:sz w:val="20"/>
          <w:szCs w:val="20"/>
        </w:rPr>
        <w:t xml:space="preserve">Lic. </w:t>
      </w:r>
      <w:proofErr w:type="spellStart"/>
      <w:r w:rsidRPr="00ED37A8">
        <w:rPr>
          <w:rFonts w:ascii="Arial" w:hAnsi="Arial" w:cs="Arial"/>
          <w:b/>
          <w:sz w:val="20"/>
          <w:szCs w:val="20"/>
        </w:rPr>
        <w:t>Doenitz</w:t>
      </w:r>
      <w:proofErr w:type="spellEnd"/>
      <w:r w:rsidRPr="00ED37A8">
        <w:rPr>
          <w:rFonts w:ascii="Arial" w:hAnsi="Arial" w:cs="Arial"/>
          <w:b/>
          <w:sz w:val="20"/>
          <w:szCs w:val="20"/>
        </w:rPr>
        <w:t xml:space="preserve"> Bismark </w:t>
      </w:r>
      <w:proofErr w:type="spellStart"/>
      <w:r w:rsidRPr="00ED37A8">
        <w:rPr>
          <w:rFonts w:ascii="Arial" w:hAnsi="Arial" w:cs="Arial"/>
          <w:b/>
          <w:sz w:val="20"/>
          <w:szCs w:val="20"/>
        </w:rPr>
        <w:t>Sultzer</w:t>
      </w:r>
      <w:proofErr w:type="spellEnd"/>
      <w:r w:rsidRPr="00ED37A8">
        <w:rPr>
          <w:rFonts w:ascii="Arial" w:hAnsi="Arial" w:cs="Arial"/>
          <w:b/>
          <w:sz w:val="20"/>
          <w:szCs w:val="20"/>
        </w:rPr>
        <w:t xml:space="preserve"> Claure</w:t>
      </w:r>
      <w:r w:rsidRPr="00ED37A8">
        <w:rPr>
          <w:rFonts w:ascii="Arial" w:hAnsi="Arial" w:cs="Arial"/>
          <w:sz w:val="20"/>
          <w:szCs w:val="20"/>
        </w:rPr>
        <w:t xml:space="preserve">, con CI No. 3891998 SC, </w:t>
      </w:r>
      <w:r w:rsidRPr="00ED37A8">
        <w:rPr>
          <w:rFonts w:ascii="Arial" w:hAnsi="Arial" w:cs="Arial"/>
          <w:b/>
          <w:sz w:val="20"/>
          <w:szCs w:val="20"/>
        </w:rPr>
        <w:t xml:space="preserve">Administrador Regional </w:t>
      </w:r>
      <w:r w:rsidRPr="00ED37A8">
        <w:rPr>
          <w:rFonts w:ascii="Arial" w:hAnsi="Arial" w:cs="Arial"/>
          <w:sz w:val="20"/>
          <w:szCs w:val="20"/>
        </w:rPr>
        <w:t xml:space="preserve">y el </w:t>
      </w:r>
      <w:r w:rsidRPr="00ED37A8">
        <w:rPr>
          <w:rFonts w:ascii="Arial" w:hAnsi="Arial" w:cs="Arial"/>
          <w:b/>
          <w:sz w:val="20"/>
          <w:szCs w:val="20"/>
        </w:rPr>
        <w:t xml:space="preserve">Dr. </w:t>
      </w:r>
      <w:r w:rsidRPr="00ED37A8">
        <w:rPr>
          <w:rFonts w:ascii="Arial" w:hAnsi="Arial" w:cs="Arial"/>
          <w:b/>
          <w:sz w:val="20"/>
          <w:szCs w:val="20"/>
          <w:lang w:val="es-AR"/>
        </w:rPr>
        <w:t>Miguel Raúl Cardona Cuéllar</w:t>
      </w:r>
      <w:r w:rsidRPr="00ED37A8">
        <w:rPr>
          <w:rFonts w:ascii="Arial" w:hAnsi="Arial" w:cs="Arial"/>
          <w:b/>
          <w:sz w:val="20"/>
          <w:szCs w:val="20"/>
          <w:lang w:val="pt-BR"/>
        </w:rPr>
        <w:t xml:space="preserve">, </w:t>
      </w:r>
      <w:r w:rsidRPr="00ED37A8">
        <w:rPr>
          <w:rFonts w:ascii="Arial" w:hAnsi="Arial" w:cs="Arial"/>
          <w:sz w:val="20"/>
          <w:szCs w:val="20"/>
          <w:lang w:val="es-AR"/>
        </w:rPr>
        <w:t xml:space="preserve">con CI No. 3187849 SC, </w:t>
      </w:r>
      <w:r w:rsidRPr="00ED37A8">
        <w:rPr>
          <w:rFonts w:ascii="Arial" w:hAnsi="Arial" w:cs="Arial"/>
          <w:b/>
          <w:sz w:val="20"/>
          <w:szCs w:val="20"/>
          <w:lang w:val="es-AR"/>
        </w:rPr>
        <w:t>Jefe Médico Interino</w:t>
      </w:r>
      <w:r w:rsidRPr="00ED37A8">
        <w:rPr>
          <w:rFonts w:ascii="Arial" w:hAnsi="Arial" w:cs="Arial"/>
          <w:sz w:val="20"/>
          <w:szCs w:val="20"/>
        </w:rPr>
        <w:t xml:space="preserve">, según Poder No. 2422/2022, de 06 de diciembre de 2022, otorgado ante la Notaría de Fe Pública No. 093, del Distrito Judicial de la ciudad de La Paz, a cargo del Abg. Marcelo Javier </w:t>
      </w:r>
      <w:proofErr w:type="spellStart"/>
      <w:r w:rsidRPr="00ED37A8">
        <w:rPr>
          <w:rFonts w:ascii="Arial" w:hAnsi="Arial" w:cs="Arial"/>
          <w:sz w:val="20"/>
          <w:szCs w:val="20"/>
        </w:rPr>
        <w:t>Tórres</w:t>
      </w:r>
      <w:proofErr w:type="spellEnd"/>
      <w:r w:rsidRPr="00ED37A8">
        <w:rPr>
          <w:rFonts w:ascii="Arial" w:hAnsi="Arial" w:cs="Arial"/>
          <w:sz w:val="20"/>
          <w:szCs w:val="20"/>
        </w:rPr>
        <w:t xml:space="preserve"> Mallea, que en adelante se denominará la </w:t>
      </w:r>
      <w:r w:rsidRPr="00ED37A8">
        <w:rPr>
          <w:rFonts w:ascii="Arial" w:hAnsi="Arial" w:cs="Arial"/>
          <w:b/>
          <w:sz w:val="20"/>
          <w:szCs w:val="20"/>
        </w:rPr>
        <w:t>CSBP</w:t>
      </w:r>
      <w:r w:rsidRPr="00ED37A8">
        <w:rPr>
          <w:rFonts w:ascii="Arial" w:hAnsi="Arial" w:cs="Arial"/>
          <w:sz w:val="20"/>
          <w:szCs w:val="20"/>
        </w:rPr>
        <w:t>.</w:t>
      </w:r>
    </w:p>
    <w:p w:rsidR="000A4837" w:rsidRPr="00ED37A8" w:rsidRDefault="000A4837" w:rsidP="000A4837">
      <w:pPr>
        <w:numPr>
          <w:ilvl w:val="1"/>
          <w:numId w:val="29"/>
        </w:numPr>
        <w:spacing w:line="276" w:lineRule="auto"/>
        <w:rPr>
          <w:rFonts w:ascii="Arial" w:hAnsi="Arial" w:cs="Arial"/>
          <w:b/>
          <w:sz w:val="20"/>
          <w:szCs w:val="20"/>
        </w:rPr>
      </w:pPr>
      <w:r w:rsidRPr="00ED37A8">
        <w:rPr>
          <w:rFonts w:ascii="Arial" w:hAnsi="Arial" w:cs="Arial"/>
          <w:sz w:val="20"/>
          <w:szCs w:val="20"/>
        </w:rPr>
        <w:t xml:space="preserve">La empresa </w:t>
      </w:r>
      <w:r w:rsidRPr="00ED37A8">
        <w:rPr>
          <w:rFonts w:ascii="Arial" w:hAnsi="Arial" w:cs="Arial"/>
          <w:b/>
          <w:sz w:val="20"/>
          <w:szCs w:val="20"/>
        </w:rPr>
        <w:t>_______________</w:t>
      </w:r>
      <w:r w:rsidRPr="00ED37A8">
        <w:rPr>
          <w:rFonts w:ascii="Arial" w:hAnsi="Arial" w:cs="Arial"/>
          <w:sz w:val="20"/>
          <w:szCs w:val="20"/>
        </w:rPr>
        <w:t xml:space="preserve">, inscrita en el Registro de Comercio administrado por SEPREC, bajo la Matricula No. ______, con NIT No. __________, con domicilio en _______________, de la ciudad de Santa Cruz de la Sierra y representada legalmente por ___________, con CI No. ________, mediante Testimonio de Poder No. ___/____, de __ </w:t>
      </w:r>
      <w:proofErr w:type="spellStart"/>
      <w:r w:rsidRPr="00ED37A8">
        <w:rPr>
          <w:rFonts w:ascii="Arial" w:hAnsi="Arial" w:cs="Arial"/>
          <w:sz w:val="20"/>
          <w:szCs w:val="20"/>
        </w:rPr>
        <w:t>de</w:t>
      </w:r>
      <w:proofErr w:type="spellEnd"/>
      <w:r w:rsidRPr="00ED37A8">
        <w:rPr>
          <w:rFonts w:ascii="Arial" w:hAnsi="Arial" w:cs="Arial"/>
          <w:sz w:val="20"/>
          <w:szCs w:val="20"/>
        </w:rPr>
        <w:t xml:space="preserve"> ______ </w:t>
      </w:r>
      <w:proofErr w:type="spellStart"/>
      <w:r w:rsidRPr="00ED37A8">
        <w:rPr>
          <w:rFonts w:ascii="Arial" w:hAnsi="Arial" w:cs="Arial"/>
          <w:sz w:val="20"/>
          <w:szCs w:val="20"/>
        </w:rPr>
        <w:t>de</w:t>
      </w:r>
      <w:proofErr w:type="spellEnd"/>
      <w:r w:rsidRPr="00ED37A8">
        <w:rPr>
          <w:rFonts w:ascii="Arial" w:hAnsi="Arial" w:cs="Arial"/>
          <w:sz w:val="20"/>
          <w:szCs w:val="20"/>
        </w:rPr>
        <w:t xml:space="preserve"> 20__, otorgado ante la Notaría de Fe Pública No. ___, del Distrito Judicial de Santa Cruz de la Sierra, a cargo de ____________, que en adelante se denominará el </w:t>
      </w:r>
      <w:r w:rsidRPr="00ED37A8">
        <w:rPr>
          <w:rFonts w:ascii="Arial" w:hAnsi="Arial" w:cs="Arial"/>
          <w:b/>
          <w:sz w:val="20"/>
          <w:szCs w:val="20"/>
        </w:rPr>
        <w:t>PROVEEDOR.</w:t>
      </w:r>
    </w:p>
    <w:p w:rsidR="000A4837" w:rsidRPr="00ED37A8" w:rsidRDefault="000A4837" w:rsidP="000A4837">
      <w:pPr>
        <w:numPr>
          <w:ilvl w:val="1"/>
          <w:numId w:val="29"/>
        </w:numPr>
        <w:spacing w:line="276" w:lineRule="auto"/>
        <w:ind w:right="-86"/>
        <w:rPr>
          <w:rFonts w:ascii="Arial" w:hAnsi="Arial" w:cs="Arial"/>
          <w:sz w:val="20"/>
          <w:szCs w:val="20"/>
          <w:lang w:val="es-ES_tradnl"/>
        </w:rPr>
      </w:pPr>
      <w:r w:rsidRPr="00ED37A8">
        <w:rPr>
          <w:rFonts w:ascii="Arial" w:hAnsi="Arial" w:cs="Arial"/>
          <w:sz w:val="20"/>
          <w:szCs w:val="20"/>
        </w:rPr>
        <w:t>A los efectos del presente Contrato, las personas jurídicas identificadas en los numerales 1.1. y 1.2. anteriores, podrán denominarse en su conjunto como Partes y de manera individual como Parte.</w:t>
      </w:r>
    </w:p>
    <w:p w:rsidR="000A4837" w:rsidRPr="00ED37A8" w:rsidRDefault="000A4837" w:rsidP="000A4837">
      <w:pPr>
        <w:spacing w:line="276" w:lineRule="auto"/>
        <w:rPr>
          <w:rFonts w:ascii="Arial" w:hAnsi="Arial" w:cs="Arial"/>
          <w:sz w:val="20"/>
          <w:szCs w:val="20"/>
        </w:rPr>
      </w:pPr>
      <w:r w:rsidRPr="00ED37A8">
        <w:rPr>
          <w:rFonts w:ascii="Arial" w:hAnsi="Arial" w:cs="Arial"/>
          <w:b/>
          <w:sz w:val="20"/>
          <w:szCs w:val="20"/>
          <w:u w:val="single"/>
        </w:rPr>
        <w:t>SEGUNDA. (ANTECEDENTES)</w:t>
      </w:r>
      <w:r w:rsidRPr="00ED37A8">
        <w:rPr>
          <w:rFonts w:ascii="Arial" w:hAnsi="Arial" w:cs="Arial"/>
          <w:b/>
          <w:sz w:val="20"/>
          <w:szCs w:val="20"/>
        </w:rPr>
        <w:t>.</w:t>
      </w:r>
      <w:r w:rsidRPr="00ED37A8">
        <w:rPr>
          <w:rFonts w:ascii="Arial" w:hAnsi="Arial" w:cs="Arial"/>
          <w:sz w:val="20"/>
          <w:szCs w:val="20"/>
        </w:rPr>
        <w:t xml:space="preserve"> </w:t>
      </w:r>
    </w:p>
    <w:p w:rsidR="000A4837" w:rsidRPr="00ED37A8" w:rsidRDefault="000A4837" w:rsidP="000A4837">
      <w:pPr>
        <w:spacing w:line="276" w:lineRule="auto"/>
        <w:ind w:left="705" w:hanging="705"/>
        <w:rPr>
          <w:rFonts w:ascii="Arial" w:hAnsi="Arial" w:cs="Arial"/>
          <w:sz w:val="20"/>
          <w:szCs w:val="20"/>
        </w:rPr>
      </w:pPr>
      <w:r w:rsidRPr="00ED37A8">
        <w:rPr>
          <w:rFonts w:ascii="Arial" w:hAnsi="Arial" w:cs="Arial"/>
          <w:sz w:val="20"/>
          <w:szCs w:val="20"/>
        </w:rPr>
        <w:t>2.1.</w:t>
      </w:r>
      <w:r w:rsidRPr="00ED37A8">
        <w:rPr>
          <w:rFonts w:ascii="Arial" w:hAnsi="Arial" w:cs="Arial"/>
          <w:sz w:val="20"/>
          <w:szCs w:val="20"/>
        </w:rPr>
        <w:tab/>
        <w:t xml:space="preserve">En cumplimiento del Reglamento de Compras de la </w:t>
      </w:r>
      <w:r w:rsidRPr="00ED37A8">
        <w:rPr>
          <w:rFonts w:ascii="Arial" w:hAnsi="Arial" w:cs="Arial"/>
          <w:b/>
          <w:sz w:val="20"/>
          <w:szCs w:val="20"/>
        </w:rPr>
        <w:t>CSBP</w:t>
      </w:r>
      <w:r w:rsidRPr="00ED37A8">
        <w:rPr>
          <w:rFonts w:ascii="Arial" w:hAnsi="Arial" w:cs="Arial"/>
          <w:sz w:val="20"/>
          <w:szCs w:val="20"/>
        </w:rPr>
        <w:t xml:space="preserve"> – Versión 3 – Aprobado mediante Resolución No. 011/2022 del Directorio de la </w:t>
      </w:r>
      <w:r w:rsidRPr="00ED37A8">
        <w:rPr>
          <w:rFonts w:ascii="Arial" w:hAnsi="Arial" w:cs="Arial"/>
          <w:b/>
          <w:sz w:val="20"/>
          <w:szCs w:val="20"/>
        </w:rPr>
        <w:t>CSBP</w:t>
      </w:r>
      <w:r w:rsidRPr="00ED37A8">
        <w:rPr>
          <w:rFonts w:ascii="Arial" w:hAnsi="Arial" w:cs="Arial"/>
          <w:sz w:val="20"/>
          <w:szCs w:val="20"/>
        </w:rPr>
        <w:t>, de 23 de febrero de 2022</w:t>
      </w:r>
      <w:r w:rsidRPr="00ED37A8">
        <w:rPr>
          <w:rFonts w:ascii="Arial" w:hAnsi="Arial" w:cs="Arial"/>
          <w:bCs/>
          <w:sz w:val="20"/>
          <w:szCs w:val="20"/>
        </w:rPr>
        <w:t>,</w:t>
      </w:r>
      <w:r w:rsidRPr="00ED37A8">
        <w:rPr>
          <w:rFonts w:ascii="Arial" w:hAnsi="Arial" w:cs="Arial"/>
          <w:sz w:val="20"/>
          <w:szCs w:val="20"/>
        </w:rPr>
        <w:t xml:space="preserve"> se ha llevado a cabo el proceso bajo la modalidad de Comparación de Propuesta </w:t>
      </w:r>
      <w:proofErr w:type="spellStart"/>
      <w:r w:rsidRPr="00ED37A8">
        <w:rPr>
          <w:rFonts w:ascii="Arial" w:hAnsi="Arial" w:cs="Arial"/>
          <w:sz w:val="20"/>
          <w:szCs w:val="20"/>
        </w:rPr>
        <w:t>N°</w:t>
      </w:r>
      <w:proofErr w:type="spellEnd"/>
      <w:r w:rsidRPr="00ED37A8">
        <w:rPr>
          <w:rFonts w:ascii="Arial" w:hAnsi="Arial" w:cs="Arial"/>
          <w:sz w:val="20"/>
          <w:szCs w:val="20"/>
        </w:rPr>
        <w:t xml:space="preserve"> ___/2023 de compra de </w:t>
      </w:r>
      <w:r w:rsidRPr="00ED37A8">
        <w:rPr>
          <w:rFonts w:ascii="Arial" w:hAnsi="Arial" w:cs="Arial"/>
          <w:b/>
          <w:sz w:val="20"/>
          <w:szCs w:val="20"/>
        </w:rPr>
        <w:t xml:space="preserve">ESTANTERIA INDUSTRIAL RACK </w:t>
      </w:r>
      <w:r w:rsidRPr="00ED37A8">
        <w:rPr>
          <w:rFonts w:ascii="Arial" w:hAnsi="Arial" w:cs="Arial"/>
          <w:sz w:val="20"/>
          <w:szCs w:val="20"/>
        </w:rPr>
        <w:t xml:space="preserve">para la Administración Regional de Santa Cruz de la </w:t>
      </w:r>
      <w:r w:rsidRPr="00ED37A8">
        <w:rPr>
          <w:rFonts w:ascii="Arial" w:hAnsi="Arial" w:cs="Arial"/>
          <w:b/>
          <w:bCs/>
          <w:sz w:val="20"/>
          <w:szCs w:val="20"/>
        </w:rPr>
        <w:t>CSBP.</w:t>
      </w:r>
      <w:r w:rsidRPr="00ED37A8">
        <w:rPr>
          <w:rFonts w:ascii="Arial" w:hAnsi="Arial" w:cs="Arial"/>
          <w:bCs/>
          <w:sz w:val="20"/>
          <w:szCs w:val="20"/>
        </w:rPr>
        <w:t xml:space="preserve"> </w:t>
      </w:r>
    </w:p>
    <w:p w:rsidR="000A4837" w:rsidRPr="00ED37A8" w:rsidRDefault="000A4837" w:rsidP="000A4837">
      <w:pPr>
        <w:spacing w:line="276" w:lineRule="auto"/>
        <w:ind w:left="705" w:hanging="705"/>
        <w:rPr>
          <w:rFonts w:ascii="Arial" w:hAnsi="Arial" w:cs="Arial"/>
          <w:sz w:val="20"/>
          <w:szCs w:val="20"/>
        </w:rPr>
      </w:pPr>
      <w:r w:rsidRPr="00ED37A8">
        <w:rPr>
          <w:rFonts w:ascii="Arial" w:hAnsi="Arial" w:cs="Arial"/>
          <w:sz w:val="20"/>
          <w:szCs w:val="20"/>
        </w:rPr>
        <w:t>2.2.</w:t>
      </w:r>
      <w:r w:rsidRPr="00ED37A8">
        <w:rPr>
          <w:rFonts w:ascii="Arial" w:hAnsi="Arial" w:cs="Arial"/>
          <w:sz w:val="20"/>
          <w:szCs w:val="20"/>
        </w:rPr>
        <w:tab/>
        <w:t xml:space="preserve">En fecha __ de _______ </w:t>
      </w:r>
      <w:proofErr w:type="spellStart"/>
      <w:r w:rsidRPr="00ED37A8">
        <w:rPr>
          <w:rFonts w:ascii="Arial" w:hAnsi="Arial" w:cs="Arial"/>
          <w:sz w:val="20"/>
          <w:szCs w:val="20"/>
        </w:rPr>
        <w:t>de</w:t>
      </w:r>
      <w:proofErr w:type="spellEnd"/>
      <w:r w:rsidRPr="00ED37A8">
        <w:rPr>
          <w:rFonts w:ascii="Arial" w:hAnsi="Arial" w:cs="Arial"/>
          <w:sz w:val="20"/>
          <w:szCs w:val="20"/>
        </w:rPr>
        <w:t xml:space="preserve"> 2023, la Comisión de Calificación emitió el Informe de Calificación </w:t>
      </w:r>
      <w:proofErr w:type="spellStart"/>
      <w:r w:rsidRPr="00ED37A8">
        <w:rPr>
          <w:rFonts w:ascii="Arial" w:hAnsi="Arial" w:cs="Arial"/>
          <w:sz w:val="20"/>
          <w:szCs w:val="20"/>
        </w:rPr>
        <w:t>N°</w:t>
      </w:r>
      <w:proofErr w:type="spellEnd"/>
      <w:r w:rsidRPr="00ED37A8">
        <w:rPr>
          <w:rFonts w:ascii="Arial" w:hAnsi="Arial" w:cs="Arial"/>
          <w:sz w:val="20"/>
          <w:szCs w:val="20"/>
        </w:rPr>
        <w:t xml:space="preserve"> SC-COM.CAL-I-___-23.</w:t>
      </w:r>
    </w:p>
    <w:p w:rsidR="000A4837" w:rsidRPr="00ED37A8" w:rsidRDefault="000A4837" w:rsidP="000A4837">
      <w:pPr>
        <w:spacing w:line="276" w:lineRule="auto"/>
        <w:ind w:left="705" w:hanging="705"/>
        <w:rPr>
          <w:rFonts w:ascii="Arial" w:hAnsi="Arial" w:cs="Arial"/>
          <w:sz w:val="20"/>
          <w:szCs w:val="20"/>
        </w:rPr>
      </w:pPr>
      <w:r w:rsidRPr="00ED37A8">
        <w:rPr>
          <w:rFonts w:ascii="Arial" w:hAnsi="Arial" w:cs="Arial"/>
          <w:sz w:val="20"/>
          <w:szCs w:val="20"/>
        </w:rPr>
        <w:t>2.3.</w:t>
      </w:r>
      <w:r w:rsidRPr="00ED37A8">
        <w:rPr>
          <w:rFonts w:ascii="Arial" w:hAnsi="Arial" w:cs="Arial"/>
          <w:sz w:val="20"/>
          <w:szCs w:val="20"/>
        </w:rPr>
        <w:tab/>
        <w:t xml:space="preserve">Mediante Formulario de Aprobación de Gasto, el Administrador Regional y el Jefe Médico Regional, han otorgado su No Objeción del Gasto y Aprobación del Proceso, a consecuencia de lo que se ha remitido al </w:t>
      </w:r>
      <w:r w:rsidRPr="00ED37A8">
        <w:rPr>
          <w:rFonts w:ascii="Arial" w:hAnsi="Arial" w:cs="Arial"/>
          <w:b/>
          <w:sz w:val="20"/>
          <w:szCs w:val="20"/>
        </w:rPr>
        <w:t>PROVEEDOR</w:t>
      </w:r>
      <w:r w:rsidRPr="00ED37A8">
        <w:rPr>
          <w:rFonts w:ascii="Arial" w:hAnsi="Arial" w:cs="Arial"/>
          <w:sz w:val="20"/>
          <w:szCs w:val="20"/>
        </w:rPr>
        <w:t xml:space="preserve"> la Nota de Adjudicación CITE: SC-NC-___-2023, de __ </w:t>
      </w:r>
      <w:proofErr w:type="spellStart"/>
      <w:r w:rsidRPr="00ED37A8">
        <w:rPr>
          <w:rFonts w:ascii="Arial" w:hAnsi="Arial" w:cs="Arial"/>
          <w:sz w:val="20"/>
          <w:szCs w:val="20"/>
        </w:rPr>
        <w:t>de</w:t>
      </w:r>
      <w:proofErr w:type="spellEnd"/>
      <w:r w:rsidRPr="00ED37A8">
        <w:rPr>
          <w:rFonts w:ascii="Arial" w:hAnsi="Arial" w:cs="Arial"/>
          <w:sz w:val="20"/>
          <w:szCs w:val="20"/>
        </w:rPr>
        <w:t xml:space="preserve"> ____ </w:t>
      </w:r>
      <w:proofErr w:type="spellStart"/>
      <w:r w:rsidRPr="00ED37A8">
        <w:rPr>
          <w:rFonts w:ascii="Arial" w:hAnsi="Arial" w:cs="Arial"/>
          <w:sz w:val="20"/>
          <w:szCs w:val="20"/>
        </w:rPr>
        <w:t>de</w:t>
      </w:r>
      <w:proofErr w:type="spellEnd"/>
      <w:r w:rsidRPr="00ED37A8">
        <w:rPr>
          <w:rFonts w:ascii="Arial" w:hAnsi="Arial" w:cs="Arial"/>
          <w:sz w:val="20"/>
          <w:szCs w:val="20"/>
        </w:rPr>
        <w:t xml:space="preserve"> 2023.</w:t>
      </w:r>
    </w:p>
    <w:p w:rsidR="000A4837" w:rsidRPr="00ED37A8" w:rsidRDefault="000A4837" w:rsidP="000A4837">
      <w:pPr>
        <w:spacing w:line="276" w:lineRule="auto"/>
        <w:ind w:left="705" w:hanging="705"/>
        <w:rPr>
          <w:rFonts w:ascii="Arial" w:hAnsi="Arial" w:cs="Arial"/>
          <w:sz w:val="20"/>
          <w:szCs w:val="20"/>
          <w:lang w:val="es-ES_tradnl"/>
        </w:rPr>
      </w:pPr>
      <w:r w:rsidRPr="00ED37A8">
        <w:rPr>
          <w:rFonts w:ascii="Arial" w:hAnsi="Arial" w:cs="Arial"/>
          <w:sz w:val="20"/>
          <w:szCs w:val="20"/>
        </w:rPr>
        <w:t>2.4.</w:t>
      </w:r>
      <w:r w:rsidRPr="00ED37A8">
        <w:rPr>
          <w:rFonts w:ascii="Arial" w:hAnsi="Arial" w:cs="Arial"/>
          <w:sz w:val="20"/>
          <w:szCs w:val="20"/>
        </w:rPr>
        <w:tab/>
        <w:t xml:space="preserve">En atención a la instrucción de Administración Regional de __ </w:t>
      </w:r>
      <w:proofErr w:type="spellStart"/>
      <w:r w:rsidRPr="00ED37A8">
        <w:rPr>
          <w:rFonts w:ascii="Arial" w:hAnsi="Arial" w:cs="Arial"/>
          <w:sz w:val="20"/>
          <w:szCs w:val="20"/>
        </w:rPr>
        <w:t>de</w:t>
      </w:r>
      <w:proofErr w:type="spellEnd"/>
      <w:r w:rsidRPr="00ED37A8">
        <w:rPr>
          <w:rFonts w:ascii="Arial" w:hAnsi="Arial" w:cs="Arial"/>
          <w:sz w:val="20"/>
          <w:szCs w:val="20"/>
        </w:rPr>
        <w:t xml:space="preserve"> ________ </w:t>
      </w:r>
      <w:proofErr w:type="spellStart"/>
      <w:r w:rsidRPr="00ED37A8">
        <w:rPr>
          <w:rFonts w:ascii="Arial" w:hAnsi="Arial" w:cs="Arial"/>
          <w:sz w:val="20"/>
          <w:szCs w:val="20"/>
        </w:rPr>
        <w:t>de</w:t>
      </w:r>
      <w:proofErr w:type="spellEnd"/>
      <w:r w:rsidRPr="00ED37A8">
        <w:rPr>
          <w:rFonts w:ascii="Arial" w:hAnsi="Arial" w:cs="Arial"/>
          <w:sz w:val="20"/>
          <w:szCs w:val="20"/>
        </w:rPr>
        <w:t xml:space="preserve"> 2023, registrada mediante Hoja de Ruta No. _____, se procede a elaborar el presente Contrato bajo el tenor de las siguientes cláusulas y condiciones.</w:t>
      </w:r>
    </w:p>
    <w:p w:rsidR="000A4837" w:rsidRPr="00ED37A8" w:rsidRDefault="000A4837" w:rsidP="000A4837">
      <w:pPr>
        <w:spacing w:line="276" w:lineRule="auto"/>
        <w:rPr>
          <w:rFonts w:ascii="Arial" w:hAnsi="Arial" w:cs="Arial"/>
          <w:sz w:val="20"/>
          <w:szCs w:val="20"/>
        </w:rPr>
      </w:pPr>
      <w:r w:rsidRPr="00ED37A8">
        <w:rPr>
          <w:rFonts w:ascii="Arial" w:hAnsi="Arial" w:cs="Arial"/>
          <w:b/>
          <w:sz w:val="20"/>
          <w:szCs w:val="20"/>
          <w:u w:val="single"/>
        </w:rPr>
        <w:t>TERCERA. (OBJETO)</w:t>
      </w:r>
      <w:r w:rsidRPr="00ED37A8">
        <w:rPr>
          <w:rFonts w:ascii="Arial" w:hAnsi="Arial" w:cs="Arial"/>
          <w:b/>
          <w:sz w:val="20"/>
          <w:szCs w:val="20"/>
        </w:rPr>
        <w:t>.</w:t>
      </w:r>
      <w:r w:rsidRPr="00ED37A8">
        <w:rPr>
          <w:rFonts w:ascii="Arial" w:hAnsi="Arial" w:cs="Arial"/>
          <w:sz w:val="20"/>
          <w:szCs w:val="20"/>
        </w:rPr>
        <w:t xml:space="preserve"> </w:t>
      </w:r>
    </w:p>
    <w:p w:rsidR="000A4837" w:rsidRPr="00ED37A8" w:rsidRDefault="000A4837" w:rsidP="000A4837">
      <w:pPr>
        <w:spacing w:line="276" w:lineRule="auto"/>
        <w:ind w:right="224"/>
        <w:rPr>
          <w:rFonts w:ascii="Arial" w:hAnsi="Arial" w:cs="Arial"/>
          <w:sz w:val="20"/>
          <w:szCs w:val="20"/>
        </w:rPr>
      </w:pPr>
      <w:r w:rsidRPr="00ED37A8">
        <w:rPr>
          <w:rFonts w:ascii="Arial" w:hAnsi="Arial" w:cs="Arial"/>
          <w:sz w:val="20"/>
          <w:szCs w:val="20"/>
        </w:rPr>
        <w:t xml:space="preserve">El objeto del presente Contrato es establecer los términos y condiciones a que se sujetará la </w:t>
      </w:r>
      <w:r w:rsidRPr="00ED37A8">
        <w:rPr>
          <w:rFonts w:ascii="Arial" w:hAnsi="Arial" w:cs="Arial"/>
          <w:b/>
          <w:sz w:val="20"/>
          <w:szCs w:val="20"/>
        </w:rPr>
        <w:t>Compra de Estantería Industrial Rack</w:t>
      </w:r>
      <w:r w:rsidRPr="00ED37A8">
        <w:rPr>
          <w:rFonts w:ascii="Arial" w:hAnsi="Arial" w:cs="Arial"/>
          <w:sz w:val="20"/>
          <w:szCs w:val="20"/>
        </w:rPr>
        <w:t xml:space="preserve">, en adelante los </w:t>
      </w:r>
      <w:r w:rsidRPr="00ED37A8">
        <w:rPr>
          <w:rFonts w:ascii="Arial" w:hAnsi="Arial" w:cs="Arial"/>
          <w:b/>
          <w:sz w:val="20"/>
          <w:szCs w:val="20"/>
        </w:rPr>
        <w:t>BIENES</w:t>
      </w:r>
      <w:r w:rsidRPr="00ED37A8">
        <w:rPr>
          <w:rFonts w:ascii="Arial" w:hAnsi="Arial" w:cs="Arial"/>
          <w:sz w:val="20"/>
          <w:szCs w:val="20"/>
        </w:rPr>
        <w:t>, de acuerdo a las condiciones establecidas en las siguientes cláusulas.</w:t>
      </w:r>
    </w:p>
    <w:p w:rsidR="000A4837" w:rsidRPr="00ED37A8" w:rsidRDefault="000A4837" w:rsidP="000A4837">
      <w:pPr>
        <w:spacing w:line="276" w:lineRule="auto"/>
        <w:ind w:right="224"/>
        <w:rPr>
          <w:rFonts w:ascii="Arial" w:hAnsi="Arial" w:cs="Arial"/>
          <w:sz w:val="20"/>
          <w:szCs w:val="20"/>
        </w:rPr>
      </w:pPr>
      <w:r w:rsidRPr="00ED37A8">
        <w:rPr>
          <w:rFonts w:ascii="Arial" w:hAnsi="Arial" w:cs="Arial"/>
          <w:b/>
          <w:sz w:val="20"/>
          <w:szCs w:val="20"/>
          <w:u w:val="single"/>
        </w:rPr>
        <w:t>CUARTA. (CONDICIONES GENERALES)</w:t>
      </w:r>
      <w:r w:rsidRPr="00ED37A8">
        <w:rPr>
          <w:rFonts w:ascii="Arial" w:hAnsi="Arial" w:cs="Arial"/>
          <w:b/>
          <w:sz w:val="20"/>
          <w:szCs w:val="20"/>
        </w:rPr>
        <w:t>.</w:t>
      </w:r>
      <w:r w:rsidRPr="00ED37A8">
        <w:rPr>
          <w:rFonts w:ascii="Arial" w:hAnsi="Arial" w:cs="Arial"/>
          <w:b/>
          <w:sz w:val="20"/>
          <w:szCs w:val="20"/>
          <w:u w:val="single"/>
        </w:rPr>
        <w:t xml:space="preserve"> </w:t>
      </w:r>
    </w:p>
    <w:p w:rsidR="000A4837" w:rsidRPr="00ED37A8" w:rsidRDefault="000A4837" w:rsidP="000A4837">
      <w:pPr>
        <w:spacing w:line="276" w:lineRule="auto"/>
        <w:rPr>
          <w:rFonts w:ascii="Arial" w:hAnsi="Arial" w:cs="Arial"/>
          <w:sz w:val="20"/>
          <w:szCs w:val="20"/>
        </w:rPr>
      </w:pPr>
      <w:r w:rsidRPr="00ED37A8">
        <w:rPr>
          <w:rFonts w:ascii="Arial" w:hAnsi="Arial" w:cs="Arial"/>
          <w:sz w:val="20"/>
          <w:szCs w:val="20"/>
        </w:rPr>
        <w:t xml:space="preserve">Las condiciones en cuanto a calidad, plazos, recepción y demás características de la compra de </w:t>
      </w:r>
      <w:r w:rsidRPr="00ED37A8">
        <w:rPr>
          <w:rFonts w:ascii="Arial" w:hAnsi="Arial" w:cs="Arial"/>
          <w:b/>
          <w:sz w:val="20"/>
          <w:szCs w:val="20"/>
        </w:rPr>
        <w:t>Estantería Industrial Rack</w:t>
      </w:r>
      <w:r w:rsidRPr="00ED37A8">
        <w:rPr>
          <w:rFonts w:ascii="Arial" w:hAnsi="Arial" w:cs="Arial"/>
          <w:sz w:val="20"/>
          <w:szCs w:val="20"/>
        </w:rPr>
        <w:t xml:space="preserve">, que deberá cumplir el </w:t>
      </w:r>
      <w:r w:rsidRPr="00ED37A8">
        <w:rPr>
          <w:rFonts w:ascii="Arial" w:hAnsi="Arial" w:cs="Arial"/>
          <w:b/>
          <w:sz w:val="20"/>
          <w:szCs w:val="20"/>
        </w:rPr>
        <w:t>PROVEEDOR</w:t>
      </w:r>
      <w:r w:rsidRPr="00ED37A8">
        <w:rPr>
          <w:rFonts w:ascii="Arial" w:hAnsi="Arial" w:cs="Arial"/>
          <w:sz w:val="20"/>
          <w:szCs w:val="20"/>
        </w:rPr>
        <w:t>, son las que se encuentran debidamente detalladas en las Especificaciones Técnicas de esta adquisición y en la propuesta presentada, mismas que forman parte del presente Contrato y deberán ser cumplidas a cabalidad.</w:t>
      </w:r>
    </w:p>
    <w:p w:rsidR="000A4837" w:rsidRPr="00ED37A8" w:rsidRDefault="000A4837" w:rsidP="000A4837">
      <w:pPr>
        <w:spacing w:line="276" w:lineRule="auto"/>
        <w:rPr>
          <w:rFonts w:ascii="Arial" w:hAnsi="Arial" w:cs="Arial"/>
          <w:b/>
          <w:sz w:val="20"/>
          <w:szCs w:val="20"/>
        </w:rPr>
      </w:pPr>
      <w:r w:rsidRPr="00ED37A8">
        <w:rPr>
          <w:rFonts w:ascii="Arial" w:hAnsi="Arial" w:cs="Arial"/>
          <w:b/>
          <w:sz w:val="20"/>
          <w:szCs w:val="20"/>
          <w:u w:val="single"/>
        </w:rPr>
        <w:t>QUINTA. (PRECIO Y FORMA DE PAGO).</w:t>
      </w:r>
    </w:p>
    <w:p w:rsidR="000A4837" w:rsidRPr="00ED37A8" w:rsidRDefault="000A4837" w:rsidP="000A4837">
      <w:pPr>
        <w:tabs>
          <w:tab w:val="right" w:pos="3544"/>
          <w:tab w:val="right" w:pos="5387"/>
          <w:tab w:val="right" w:pos="7088"/>
        </w:tabs>
        <w:spacing w:line="276" w:lineRule="auto"/>
        <w:rPr>
          <w:rFonts w:ascii="Arial" w:hAnsi="Arial" w:cs="Arial"/>
          <w:sz w:val="20"/>
          <w:szCs w:val="20"/>
        </w:rPr>
      </w:pPr>
      <w:r w:rsidRPr="00ED37A8">
        <w:rPr>
          <w:rFonts w:ascii="Arial" w:hAnsi="Arial" w:cs="Arial"/>
          <w:sz w:val="20"/>
          <w:szCs w:val="20"/>
        </w:rPr>
        <w:t xml:space="preserve">La </w:t>
      </w:r>
      <w:r w:rsidRPr="00ED37A8">
        <w:rPr>
          <w:rFonts w:ascii="Arial" w:hAnsi="Arial" w:cs="Arial"/>
          <w:b/>
          <w:sz w:val="20"/>
          <w:szCs w:val="20"/>
        </w:rPr>
        <w:t xml:space="preserve">CSBP, </w:t>
      </w:r>
      <w:r w:rsidRPr="00ED37A8">
        <w:rPr>
          <w:rFonts w:ascii="Arial" w:hAnsi="Arial" w:cs="Arial"/>
          <w:sz w:val="20"/>
          <w:szCs w:val="20"/>
        </w:rPr>
        <w:t>de acuerdo al siguiente detalle,</w:t>
      </w:r>
      <w:r w:rsidRPr="00ED37A8">
        <w:rPr>
          <w:rFonts w:ascii="Arial" w:hAnsi="Arial" w:cs="Arial"/>
          <w:b/>
          <w:sz w:val="20"/>
          <w:szCs w:val="20"/>
        </w:rPr>
        <w:t xml:space="preserve"> </w:t>
      </w:r>
      <w:r w:rsidRPr="00ED37A8">
        <w:rPr>
          <w:rFonts w:ascii="Arial" w:hAnsi="Arial" w:cs="Arial"/>
          <w:sz w:val="20"/>
          <w:szCs w:val="20"/>
        </w:rPr>
        <w:t xml:space="preserve">cancelará un precio total de </w:t>
      </w:r>
      <w:r w:rsidRPr="00ED37A8">
        <w:rPr>
          <w:rFonts w:ascii="Arial" w:hAnsi="Arial" w:cs="Arial"/>
          <w:b/>
          <w:sz w:val="20"/>
          <w:szCs w:val="20"/>
        </w:rPr>
        <w:t>Bs_____</w:t>
      </w:r>
      <w:proofErr w:type="gramStart"/>
      <w:r w:rsidRPr="00ED37A8">
        <w:rPr>
          <w:rFonts w:ascii="Arial" w:hAnsi="Arial" w:cs="Arial"/>
          <w:b/>
          <w:sz w:val="20"/>
          <w:szCs w:val="20"/>
        </w:rPr>
        <w:t>_.-</w:t>
      </w:r>
      <w:proofErr w:type="gramEnd"/>
      <w:r w:rsidRPr="00ED37A8">
        <w:rPr>
          <w:rFonts w:ascii="Arial" w:hAnsi="Arial" w:cs="Arial"/>
          <w:b/>
          <w:sz w:val="20"/>
          <w:szCs w:val="20"/>
        </w:rPr>
        <w:t xml:space="preserve"> (________________ 00/100 BOLIVIANOS)</w:t>
      </w:r>
      <w:r w:rsidRPr="00ED37A8">
        <w:rPr>
          <w:rFonts w:ascii="Arial" w:hAnsi="Arial" w:cs="Arial"/>
          <w:sz w:val="20"/>
          <w:szCs w:val="20"/>
        </w:rPr>
        <w:t xml:space="preserve">, previa presentación de la factura y de la nota o acta de recepción firmada y sellada por el responsable de la </w:t>
      </w:r>
      <w:r w:rsidRPr="00ED37A8">
        <w:rPr>
          <w:rFonts w:ascii="Arial" w:hAnsi="Arial" w:cs="Arial"/>
          <w:b/>
          <w:sz w:val="20"/>
          <w:szCs w:val="20"/>
        </w:rPr>
        <w:t>CSBP</w:t>
      </w:r>
      <w:r w:rsidRPr="00ED37A8">
        <w:rPr>
          <w:rFonts w:ascii="Arial" w:hAnsi="Arial" w:cs="Arial"/>
          <w:sz w:val="20"/>
          <w:szCs w:val="20"/>
        </w:rPr>
        <w:t>:</w:t>
      </w:r>
    </w:p>
    <w:p w:rsidR="000A4837" w:rsidRPr="00ED37A8" w:rsidRDefault="000A4837" w:rsidP="000A4837">
      <w:pPr>
        <w:tabs>
          <w:tab w:val="right" w:pos="3544"/>
          <w:tab w:val="right" w:pos="5387"/>
          <w:tab w:val="right" w:pos="7088"/>
        </w:tabs>
        <w:spacing w:line="276" w:lineRule="auto"/>
        <w:rPr>
          <w:rFonts w:ascii="Arial" w:hAnsi="Arial" w:cs="Arial"/>
          <w:sz w:val="10"/>
          <w:szCs w:val="10"/>
        </w:rPr>
      </w:pPr>
    </w:p>
    <w:tbl>
      <w:tblPr>
        <w:tblW w:w="7701" w:type="dxa"/>
        <w:tblInd w:w="779" w:type="dxa"/>
        <w:tblCellMar>
          <w:left w:w="70" w:type="dxa"/>
          <w:right w:w="70" w:type="dxa"/>
        </w:tblCellMar>
        <w:tblLook w:val="04A0" w:firstRow="1" w:lastRow="0" w:firstColumn="1" w:lastColumn="0" w:noHBand="0" w:noVBand="1"/>
      </w:tblPr>
      <w:tblGrid>
        <w:gridCol w:w="744"/>
        <w:gridCol w:w="3096"/>
        <w:gridCol w:w="1426"/>
        <w:gridCol w:w="1333"/>
        <w:gridCol w:w="1102"/>
      </w:tblGrid>
      <w:tr w:rsidR="000A4837" w:rsidRPr="00ED37A8" w:rsidTr="00ED37A8">
        <w:trPr>
          <w:trHeight w:val="319"/>
        </w:trPr>
        <w:tc>
          <w:tcPr>
            <w:tcW w:w="744" w:type="dxa"/>
            <w:tcBorders>
              <w:top w:val="single" w:sz="4" w:space="0" w:color="auto"/>
              <w:left w:val="single" w:sz="4" w:space="0" w:color="auto"/>
              <w:bottom w:val="nil"/>
              <w:right w:val="single" w:sz="4" w:space="0" w:color="auto"/>
            </w:tcBorders>
            <w:vAlign w:val="center"/>
            <w:hideMark/>
          </w:tcPr>
          <w:p w:rsidR="000A4837" w:rsidRPr="00ED37A8" w:rsidRDefault="000A4837">
            <w:pPr>
              <w:spacing w:line="276" w:lineRule="auto"/>
              <w:jc w:val="center"/>
              <w:rPr>
                <w:rFonts w:ascii="Arial" w:hAnsi="Arial" w:cs="Arial"/>
                <w:b/>
                <w:bCs/>
                <w:color w:val="000000"/>
                <w:sz w:val="16"/>
                <w:szCs w:val="16"/>
              </w:rPr>
            </w:pPr>
            <w:proofErr w:type="spellStart"/>
            <w:r w:rsidRPr="00ED37A8">
              <w:rPr>
                <w:rFonts w:ascii="Arial" w:hAnsi="Arial" w:cs="Arial"/>
                <w:b/>
                <w:bCs/>
                <w:color w:val="000000"/>
                <w:sz w:val="16"/>
                <w:szCs w:val="16"/>
              </w:rPr>
              <w:t>Nº</w:t>
            </w:r>
            <w:proofErr w:type="spellEnd"/>
            <w:r w:rsidRPr="00ED37A8">
              <w:rPr>
                <w:rFonts w:ascii="Arial" w:hAnsi="Arial" w:cs="Arial"/>
                <w:b/>
                <w:bCs/>
                <w:color w:val="000000"/>
                <w:sz w:val="16"/>
                <w:szCs w:val="16"/>
              </w:rPr>
              <w:t xml:space="preserve"> ÍTEM</w:t>
            </w:r>
          </w:p>
        </w:tc>
        <w:tc>
          <w:tcPr>
            <w:tcW w:w="3096" w:type="dxa"/>
            <w:tcBorders>
              <w:top w:val="single" w:sz="4" w:space="0" w:color="auto"/>
              <w:left w:val="nil"/>
              <w:bottom w:val="nil"/>
              <w:right w:val="single" w:sz="4" w:space="0" w:color="auto"/>
            </w:tcBorders>
            <w:shd w:val="clear" w:color="auto" w:fill="FFFFFF"/>
            <w:vAlign w:val="center"/>
            <w:hideMark/>
          </w:tcPr>
          <w:p w:rsidR="000A4837" w:rsidRPr="00ED37A8" w:rsidRDefault="000A4837">
            <w:pPr>
              <w:spacing w:line="276" w:lineRule="auto"/>
              <w:jc w:val="center"/>
              <w:rPr>
                <w:rFonts w:ascii="Arial" w:hAnsi="Arial" w:cs="Arial"/>
                <w:b/>
                <w:bCs/>
                <w:color w:val="000000"/>
                <w:sz w:val="16"/>
                <w:szCs w:val="16"/>
              </w:rPr>
            </w:pPr>
            <w:r w:rsidRPr="00ED37A8">
              <w:rPr>
                <w:rFonts w:ascii="Arial" w:hAnsi="Arial" w:cs="Arial"/>
                <w:b/>
                <w:bCs/>
                <w:color w:val="000000"/>
                <w:sz w:val="16"/>
                <w:szCs w:val="16"/>
              </w:rPr>
              <w:t>DESCRIPCION ÍTEM</w:t>
            </w:r>
          </w:p>
        </w:tc>
        <w:tc>
          <w:tcPr>
            <w:tcW w:w="1426" w:type="dxa"/>
            <w:tcBorders>
              <w:top w:val="single" w:sz="4" w:space="0" w:color="auto"/>
              <w:left w:val="nil"/>
              <w:bottom w:val="nil"/>
              <w:right w:val="single" w:sz="4" w:space="0" w:color="auto"/>
            </w:tcBorders>
            <w:shd w:val="clear" w:color="auto" w:fill="FFFFFF"/>
            <w:vAlign w:val="center"/>
            <w:hideMark/>
          </w:tcPr>
          <w:p w:rsidR="000A4837" w:rsidRPr="00ED37A8" w:rsidRDefault="000A4837">
            <w:pPr>
              <w:spacing w:line="276" w:lineRule="auto"/>
              <w:jc w:val="center"/>
              <w:rPr>
                <w:rFonts w:ascii="Arial" w:hAnsi="Arial" w:cs="Arial"/>
                <w:b/>
                <w:bCs/>
                <w:color w:val="000000"/>
                <w:sz w:val="16"/>
                <w:szCs w:val="16"/>
              </w:rPr>
            </w:pPr>
            <w:r w:rsidRPr="00ED37A8">
              <w:rPr>
                <w:rFonts w:ascii="Arial" w:hAnsi="Arial" w:cs="Arial"/>
                <w:b/>
                <w:bCs/>
                <w:color w:val="000000"/>
                <w:sz w:val="16"/>
                <w:szCs w:val="16"/>
              </w:rPr>
              <w:t>CANTIDAD</w:t>
            </w:r>
          </w:p>
        </w:tc>
        <w:tc>
          <w:tcPr>
            <w:tcW w:w="1333" w:type="dxa"/>
            <w:tcBorders>
              <w:top w:val="single" w:sz="4" w:space="0" w:color="auto"/>
              <w:left w:val="nil"/>
              <w:bottom w:val="single" w:sz="4" w:space="0" w:color="auto"/>
              <w:right w:val="single" w:sz="4" w:space="0" w:color="auto"/>
            </w:tcBorders>
            <w:shd w:val="clear" w:color="auto" w:fill="FFFFFF"/>
            <w:vAlign w:val="center"/>
            <w:hideMark/>
          </w:tcPr>
          <w:p w:rsidR="000A4837" w:rsidRPr="00ED37A8" w:rsidRDefault="000A4837">
            <w:pPr>
              <w:spacing w:line="276" w:lineRule="auto"/>
              <w:jc w:val="center"/>
              <w:rPr>
                <w:rFonts w:ascii="Arial" w:hAnsi="Arial" w:cs="Arial"/>
                <w:b/>
                <w:bCs/>
                <w:color w:val="000000"/>
                <w:sz w:val="16"/>
                <w:szCs w:val="16"/>
              </w:rPr>
            </w:pPr>
            <w:r w:rsidRPr="00ED37A8">
              <w:rPr>
                <w:rFonts w:ascii="Arial" w:hAnsi="Arial" w:cs="Arial"/>
                <w:b/>
                <w:bCs/>
                <w:color w:val="000000"/>
                <w:sz w:val="16"/>
                <w:szCs w:val="16"/>
              </w:rPr>
              <w:t xml:space="preserve">COSTO UNITARIO </w:t>
            </w:r>
          </w:p>
        </w:tc>
        <w:tc>
          <w:tcPr>
            <w:tcW w:w="1102" w:type="dxa"/>
            <w:tcBorders>
              <w:top w:val="single" w:sz="4" w:space="0" w:color="auto"/>
              <w:left w:val="nil"/>
              <w:bottom w:val="single" w:sz="4" w:space="0" w:color="auto"/>
              <w:right w:val="single" w:sz="4" w:space="0" w:color="auto"/>
            </w:tcBorders>
            <w:shd w:val="clear" w:color="auto" w:fill="FFFFFF"/>
            <w:vAlign w:val="center"/>
            <w:hideMark/>
          </w:tcPr>
          <w:p w:rsidR="000A4837" w:rsidRPr="00ED37A8" w:rsidRDefault="000A4837">
            <w:pPr>
              <w:spacing w:line="276" w:lineRule="auto"/>
              <w:jc w:val="center"/>
              <w:rPr>
                <w:rFonts w:ascii="Arial" w:hAnsi="Arial" w:cs="Arial"/>
                <w:b/>
                <w:bCs/>
                <w:color w:val="000000"/>
                <w:sz w:val="16"/>
                <w:szCs w:val="16"/>
              </w:rPr>
            </w:pPr>
            <w:r w:rsidRPr="00ED37A8">
              <w:rPr>
                <w:rFonts w:ascii="Arial" w:hAnsi="Arial" w:cs="Arial"/>
                <w:b/>
                <w:bCs/>
                <w:color w:val="000000"/>
                <w:sz w:val="16"/>
                <w:szCs w:val="16"/>
              </w:rPr>
              <w:t>COSTO TOTAL</w:t>
            </w:r>
          </w:p>
        </w:tc>
      </w:tr>
      <w:tr w:rsidR="00ED37A8" w:rsidRPr="00ED37A8" w:rsidTr="00ED37A8">
        <w:trPr>
          <w:trHeight w:val="77"/>
        </w:trPr>
        <w:tc>
          <w:tcPr>
            <w:tcW w:w="744" w:type="dxa"/>
            <w:tcBorders>
              <w:top w:val="single" w:sz="4" w:space="0" w:color="auto"/>
              <w:left w:val="single" w:sz="4" w:space="0" w:color="auto"/>
              <w:bottom w:val="single" w:sz="4" w:space="0" w:color="auto"/>
              <w:right w:val="single" w:sz="4" w:space="0" w:color="auto"/>
            </w:tcBorders>
            <w:shd w:val="clear" w:color="auto" w:fill="FFFFFF"/>
          </w:tcPr>
          <w:p w:rsidR="000A4837" w:rsidRPr="00ED37A8" w:rsidRDefault="000A4837">
            <w:pPr>
              <w:spacing w:line="276" w:lineRule="auto"/>
              <w:jc w:val="right"/>
              <w:rPr>
                <w:rFonts w:ascii="Arial" w:hAnsi="Arial" w:cs="Arial"/>
                <w:color w:val="000000"/>
                <w:sz w:val="16"/>
                <w:szCs w:val="16"/>
              </w:rPr>
            </w:pPr>
          </w:p>
        </w:tc>
        <w:tc>
          <w:tcPr>
            <w:tcW w:w="3096" w:type="dxa"/>
            <w:tcBorders>
              <w:top w:val="single" w:sz="4" w:space="0" w:color="auto"/>
              <w:left w:val="nil"/>
              <w:bottom w:val="single" w:sz="4" w:space="0" w:color="auto"/>
              <w:right w:val="single" w:sz="4" w:space="0" w:color="auto"/>
            </w:tcBorders>
            <w:shd w:val="clear" w:color="auto" w:fill="FFFFFF"/>
          </w:tcPr>
          <w:p w:rsidR="000A4837" w:rsidRPr="00ED37A8" w:rsidRDefault="000A4837">
            <w:pPr>
              <w:spacing w:line="276" w:lineRule="auto"/>
              <w:rPr>
                <w:rFonts w:ascii="Arial" w:hAnsi="Arial" w:cs="Arial"/>
                <w:color w:val="000000"/>
                <w:sz w:val="16"/>
                <w:szCs w:val="16"/>
              </w:rPr>
            </w:pPr>
          </w:p>
        </w:tc>
        <w:tc>
          <w:tcPr>
            <w:tcW w:w="1426" w:type="dxa"/>
            <w:tcBorders>
              <w:top w:val="single" w:sz="4" w:space="0" w:color="auto"/>
              <w:left w:val="nil"/>
              <w:bottom w:val="single" w:sz="4" w:space="0" w:color="auto"/>
              <w:right w:val="single" w:sz="4" w:space="0" w:color="auto"/>
            </w:tcBorders>
            <w:shd w:val="clear" w:color="auto" w:fill="FFFFFF"/>
          </w:tcPr>
          <w:p w:rsidR="000A4837" w:rsidRPr="00ED37A8" w:rsidRDefault="000A4837">
            <w:pPr>
              <w:spacing w:line="276" w:lineRule="auto"/>
              <w:jc w:val="center"/>
              <w:rPr>
                <w:rFonts w:ascii="Arial" w:hAnsi="Arial" w:cs="Arial"/>
                <w:color w:val="000000"/>
                <w:sz w:val="16"/>
                <w:szCs w:val="16"/>
              </w:rPr>
            </w:pPr>
          </w:p>
        </w:tc>
        <w:tc>
          <w:tcPr>
            <w:tcW w:w="1333" w:type="dxa"/>
            <w:tcBorders>
              <w:top w:val="nil"/>
              <w:left w:val="nil"/>
              <w:bottom w:val="single" w:sz="4" w:space="0" w:color="auto"/>
              <w:right w:val="single" w:sz="4" w:space="0" w:color="auto"/>
            </w:tcBorders>
            <w:shd w:val="clear" w:color="auto" w:fill="FFFFFF"/>
            <w:noWrap/>
            <w:vAlign w:val="center"/>
          </w:tcPr>
          <w:p w:rsidR="000A4837" w:rsidRPr="00ED37A8" w:rsidRDefault="000A4837">
            <w:pPr>
              <w:spacing w:line="276" w:lineRule="auto"/>
              <w:jc w:val="right"/>
              <w:rPr>
                <w:rFonts w:ascii="Arial" w:hAnsi="Arial" w:cs="Arial"/>
                <w:color w:val="000000"/>
                <w:sz w:val="16"/>
                <w:szCs w:val="16"/>
              </w:rPr>
            </w:pPr>
          </w:p>
        </w:tc>
        <w:tc>
          <w:tcPr>
            <w:tcW w:w="1102" w:type="dxa"/>
            <w:tcBorders>
              <w:top w:val="nil"/>
              <w:left w:val="nil"/>
              <w:bottom w:val="single" w:sz="4" w:space="0" w:color="auto"/>
              <w:right w:val="single" w:sz="4" w:space="0" w:color="auto"/>
            </w:tcBorders>
            <w:shd w:val="clear" w:color="auto" w:fill="FFFFFF"/>
            <w:noWrap/>
            <w:vAlign w:val="center"/>
          </w:tcPr>
          <w:p w:rsidR="000A4837" w:rsidRPr="00ED37A8" w:rsidRDefault="000A4837">
            <w:pPr>
              <w:spacing w:line="276" w:lineRule="auto"/>
              <w:jc w:val="right"/>
              <w:rPr>
                <w:rFonts w:ascii="Arial" w:hAnsi="Arial" w:cs="Arial"/>
                <w:color w:val="000000"/>
                <w:sz w:val="16"/>
                <w:szCs w:val="16"/>
              </w:rPr>
            </w:pPr>
          </w:p>
        </w:tc>
      </w:tr>
      <w:tr w:rsidR="00ED37A8" w:rsidRPr="00ED37A8" w:rsidTr="00ED37A8">
        <w:trPr>
          <w:trHeight w:val="202"/>
        </w:trPr>
        <w:tc>
          <w:tcPr>
            <w:tcW w:w="744" w:type="dxa"/>
            <w:tcBorders>
              <w:top w:val="nil"/>
              <w:left w:val="single" w:sz="4" w:space="0" w:color="auto"/>
              <w:bottom w:val="single" w:sz="4" w:space="0" w:color="auto"/>
              <w:right w:val="single" w:sz="4" w:space="0" w:color="auto"/>
            </w:tcBorders>
            <w:shd w:val="clear" w:color="auto" w:fill="FFFFFF"/>
          </w:tcPr>
          <w:p w:rsidR="000A4837" w:rsidRPr="00ED37A8" w:rsidRDefault="000A4837">
            <w:pPr>
              <w:spacing w:line="276" w:lineRule="auto"/>
              <w:jc w:val="right"/>
              <w:rPr>
                <w:rFonts w:ascii="Arial" w:hAnsi="Arial" w:cs="Arial"/>
                <w:color w:val="000000"/>
                <w:sz w:val="16"/>
                <w:szCs w:val="16"/>
              </w:rPr>
            </w:pPr>
          </w:p>
        </w:tc>
        <w:tc>
          <w:tcPr>
            <w:tcW w:w="3096" w:type="dxa"/>
            <w:tcBorders>
              <w:top w:val="nil"/>
              <w:left w:val="nil"/>
              <w:bottom w:val="single" w:sz="4" w:space="0" w:color="auto"/>
              <w:right w:val="single" w:sz="4" w:space="0" w:color="auto"/>
            </w:tcBorders>
            <w:shd w:val="clear" w:color="auto" w:fill="FFFFFF"/>
          </w:tcPr>
          <w:p w:rsidR="000A4837" w:rsidRPr="00ED37A8" w:rsidRDefault="000A4837">
            <w:pPr>
              <w:spacing w:line="276" w:lineRule="auto"/>
              <w:rPr>
                <w:rFonts w:ascii="Arial" w:hAnsi="Arial" w:cs="Arial"/>
                <w:color w:val="000000"/>
                <w:sz w:val="16"/>
                <w:szCs w:val="16"/>
              </w:rPr>
            </w:pPr>
          </w:p>
        </w:tc>
        <w:tc>
          <w:tcPr>
            <w:tcW w:w="1426" w:type="dxa"/>
            <w:tcBorders>
              <w:top w:val="nil"/>
              <w:left w:val="nil"/>
              <w:bottom w:val="single" w:sz="4" w:space="0" w:color="auto"/>
              <w:right w:val="single" w:sz="4" w:space="0" w:color="auto"/>
            </w:tcBorders>
            <w:shd w:val="clear" w:color="auto" w:fill="FFFFFF"/>
          </w:tcPr>
          <w:p w:rsidR="000A4837" w:rsidRPr="00ED37A8" w:rsidRDefault="000A4837">
            <w:pPr>
              <w:spacing w:line="276" w:lineRule="auto"/>
              <w:jc w:val="center"/>
              <w:rPr>
                <w:rFonts w:ascii="Arial" w:hAnsi="Arial" w:cs="Arial"/>
                <w:color w:val="000000"/>
                <w:sz w:val="16"/>
                <w:szCs w:val="16"/>
              </w:rPr>
            </w:pPr>
          </w:p>
        </w:tc>
        <w:tc>
          <w:tcPr>
            <w:tcW w:w="1333" w:type="dxa"/>
            <w:tcBorders>
              <w:top w:val="nil"/>
              <w:left w:val="nil"/>
              <w:bottom w:val="single" w:sz="4" w:space="0" w:color="auto"/>
              <w:right w:val="single" w:sz="4" w:space="0" w:color="auto"/>
            </w:tcBorders>
            <w:shd w:val="clear" w:color="auto" w:fill="FFFFFF"/>
            <w:noWrap/>
            <w:vAlign w:val="center"/>
          </w:tcPr>
          <w:p w:rsidR="000A4837" w:rsidRPr="00ED37A8" w:rsidRDefault="000A4837">
            <w:pPr>
              <w:spacing w:line="276" w:lineRule="auto"/>
              <w:jc w:val="right"/>
              <w:rPr>
                <w:rFonts w:ascii="Arial" w:hAnsi="Arial" w:cs="Arial"/>
                <w:color w:val="000000"/>
                <w:sz w:val="16"/>
                <w:szCs w:val="16"/>
              </w:rPr>
            </w:pPr>
          </w:p>
        </w:tc>
        <w:tc>
          <w:tcPr>
            <w:tcW w:w="1102" w:type="dxa"/>
            <w:tcBorders>
              <w:top w:val="nil"/>
              <w:left w:val="nil"/>
              <w:bottom w:val="single" w:sz="4" w:space="0" w:color="auto"/>
              <w:right w:val="single" w:sz="4" w:space="0" w:color="auto"/>
            </w:tcBorders>
            <w:shd w:val="clear" w:color="auto" w:fill="FFFFFF"/>
            <w:noWrap/>
            <w:vAlign w:val="center"/>
          </w:tcPr>
          <w:p w:rsidR="000A4837" w:rsidRPr="00ED37A8" w:rsidRDefault="000A4837">
            <w:pPr>
              <w:spacing w:line="276" w:lineRule="auto"/>
              <w:jc w:val="right"/>
              <w:rPr>
                <w:rFonts w:ascii="Arial" w:hAnsi="Arial" w:cs="Arial"/>
                <w:color w:val="000000"/>
                <w:sz w:val="16"/>
                <w:szCs w:val="16"/>
              </w:rPr>
            </w:pPr>
          </w:p>
        </w:tc>
      </w:tr>
      <w:tr w:rsidR="00ED37A8" w:rsidRPr="00ED37A8" w:rsidTr="00ED37A8">
        <w:trPr>
          <w:trHeight w:val="77"/>
        </w:trPr>
        <w:tc>
          <w:tcPr>
            <w:tcW w:w="744" w:type="dxa"/>
            <w:tcBorders>
              <w:top w:val="nil"/>
              <w:left w:val="single" w:sz="4" w:space="0" w:color="auto"/>
              <w:bottom w:val="single" w:sz="4" w:space="0" w:color="auto"/>
              <w:right w:val="single" w:sz="4" w:space="0" w:color="auto"/>
            </w:tcBorders>
            <w:shd w:val="clear" w:color="auto" w:fill="FFFFFF"/>
          </w:tcPr>
          <w:p w:rsidR="000A4837" w:rsidRPr="00ED37A8" w:rsidRDefault="000A4837">
            <w:pPr>
              <w:spacing w:line="276" w:lineRule="auto"/>
              <w:jc w:val="right"/>
              <w:rPr>
                <w:rFonts w:ascii="Arial" w:hAnsi="Arial" w:cs="Arial"/>
                <w:color w:val="000000"/>
                <w:sz w:val="16"/>
                <w:szCs w:val="16"/>
              </w:rPr>
            </w:pPr>
          </w:p>
        </w:tc>
        <w:tc>
          <w:tcPr>
            <w:tcW w:w="3096" w:type="dxa"/>
            <w:tcBorders>
              <w:top w:val="nil"/>
              <w:left w:val="nil"/>
              <w:bottom w:val="single" w:sz="4" w:space="0" w:color="auto"/>
              <w:right w:val="single" w:sz="4" w:space="0" w:color="auto"/>
            </w:tcBorders>
            <w:shd w:val="clear" w:color="auto" w:fill="FFFFFF"/>
          </w:tcPr>
          <w:p w:rsidR="000A4837" w:rsidRPr="00ED37A8" w:rsidRDefault="000A4837">
            <w:pPr>
              <w:spacing w:line="276" w:lineRule="auto"/>
              <w:rPr>
                <w:rFonts w:ascii="Arial" w:hAnsi="Arial" w:cs="Arial"/>
                <w:color w:val="000000"/>
                <w:sz w:val="16"/>
                <w:szCs w:val="16"/>
              </w:rPr>
            </w:pPr>
          </w:p>
        </w:tc>
        <w:tc>
          <w:tcPr>
            <w:tcW w:w="1426" w:type="dxa"/>
            <w:tcBorders>
              <w:top w:val="nil"/>
              <w:left w:val="nil"/>
              <w:bottom w:val="single" w:sz="4" w:space="0" w:color="auto"/>
              <w:right w:val="single" w:sz="4" w:space="0" w:color="auto"/>
            </w:tcBorders>
            <w:shd w:val="clear" w:color="auto" w:fill="FFFFFF"/>
          </w:tcPr>
          <w:p w:rsidR="000A4837" w:rsidRPr="00ED37A8" w:rsidRDefault="000A4837">
            <w:pPr>
              <w:spacing w:line="276" w:lineRule="auto"/>
              <w:jc w:val="center"/>
              <w:rPr>
                <w:rFonts w:ascii="Arial" w:hAnsi="Arial" w:cs="Arial"/>
                <w:color w:val="000000"/>
                <w:sz w:val="16"/>
                <w:szCs w:val="16"/>
              </w:rPr>
            </w:pPr>
          </w:p>
        </w:tc>
        <w:tc>
          <w:tcPr>
            <w:tcW w:w="1333" w:type="dxa"/>
            <w:tcBorders>
              <w:top w:val="nil"/>
              <w:left w:val="nil"/>
              <w:bottom w:val="single" w:sz="4" w:space="0" w:color="auto"/>
              <w:right w:val="single" w:sz="4" w:space="0" w:color="auto"/>
            </w:tcBorders>
            <w:shd w:val="clear" w:color="auto" w:fill="FFFFFF"/>
            <w:noWrap/>
            <w:vAlign w:val="center"/>
          </w:tcPr>
          <w:p w:rsidR="000A4837" w:rsidRPr="00ED37A8" w:rsidRDefault="000A4837">
            <w:pPr>
              <w:spacing w:line="276" w:lineRule="auto"/>
              <w:jc w:val="right"/>
              <w:rPr>
                <w:rFonts w:ascii="Arial" w:hAnsi="Arial" w:cs="Arial"/>
                <w:color w:val="000000"/>
                <w:sz w:val="16"/>
                <w:szCs w:val="16"/>
              </w:rPr>
            </w:pPr>
          </w:p>
        </w:tc>
        <w:tc>
          <w:tcPr>
            <w:tcW w:w="1102" w:type="dxa"/>
            <w:tcBorders>
              <w:top w:val="nil"/>
              <w:left w:val="nil"/>
              <w:bottom w:val="single" w:sz="4" w:space="0" w:color="auto"/>
              <w:right w:val="single" w:sz="4" w:space="0" w:color="auto"/>
            </w:tcBorders>
            <w:shd w:val="clear" w:color="auto" w:fill="FFFFFF"/>
            <w:noWrap/>
            <w:vAlign w:val="center"/>
          </w:tcPr>
          <w:p w:rsidR="000A4837" w:rsidRPr="00ED37A8" w:rsidRDefault="000A4837">
            <w:pPr>
              <w:spacing w:line="276" w:lineRule="auto"/>
              <w:jc w:val="right"/>
              <w:rPr>
                <w:rFonts w:ascii="Arial" w:hAnsi="Arial" w:cs="Arial"/>
                <w:color w:val="000000"/>
                <w:sz w:val="16"/>
                <w:szCs w:val="16"/>
              </w:rPr>
            </w:pPr>
          </w:p>
        </w:tc>
      </w:tr>
      <w:tr w:rsidR="00ED37A8" w:rsidRPr="00ED37A8" w:rsidTr="00ED37A8">
        <w:trPr>
          <w:trHeight w:val="113"/>
        </w:trPr>
        <w:tc>
          <w:tcPr>
            <w:tcW w:w="744" w:type="dxa"/>
            <w:tcBorders>
              <w:top w:val="nil"/>
              <w:left w:val="single" w:sz="4" w:space="0" w:color="auto"/>
              <w:bottom w:val="single" w:sz="4" w:space="0" w:color="auto"/>
              <w:right w:val="single" w:sz="4" w:space="0" w:color="auto"/>
            </w:tcBorders>
            <w:shd w:val="clear" w:color="auto" w:fill="FFFFFF"/>
          </w:tcPr>
          <w:p w:rsidR="000A4837" w:rsidRPr="00ED37A8" w:rsidRDefault="000A4837">
            <w:pPr>
              <w:spacing w:line="276" w:lineRule="auto"/>
              <w:jc w:val="right"/>
              <w:rPr>
                <w:rFonts w:ascii="Arial" w:hAnsi="Arial" w:cs="Arial"/>
                <w:color w:val="000000"/>
                <w:sz w:val="16"/>
                <w:szCs w:val="16"/>
              </w:rPr>
            </w:pPr>
          </w:p>
        </w:tc>
        <w:tc>
          <w:tcPr>
            <w:tcW w:w="3096" w:type="dxa"/>
            <w:tcBorders>
              <w:top w:val="nil"/>
              <w:left w:val="nil"/>
              <w:bottom w:val="single" w:sz="4" w:space="0" w:color="auto"/>
              <w:right w:val="single" w:sz="4" w:space="0" w:color="auto"/>
            </w:tcBorders>
            <w:shd w:val="clear" w:color="auto" w:fill="FFFFFF"/>
          </w:tcPr>
          <w:p w:rsidR="000A4837" w:rsidRPr="00ED37A8" w:rsidRDefault="000A4837">
            <w:pPr>
              <w:spacing w:line="276" w:lineRule="auto"/>
              <w:rPr>
                <w:rFonts w:ascii="Arial" w:hAnsi="Arial" w:cs="Arial"/>
                <w:color w:val="000000"/>
                <w:sz w:val="16"/>
                <w:szCs w:val="16"/>
              </w:rPr>
            </w:pPr>
          </w:p>
        </w:tc>
        <w:tc>
          <w:tcPr>
            <w:tcW w:w="1426" w:type="dxa"/>
            <w:tcBorders>
              <w:top w:val="nil"/>
              <w:left w:val="nil"/>
              <w:bottom w:val="single" w:sz="4" w:space="0" w:color="auto"/>
              <w:right w:val="single" w:sz="4" w:space="0" w:color="auto"/>
            </w:tcBorders>
            <w:shd w:val="clear" w:color="auto" w:fill="FFFFFF"/>
          </w:tcPr>
          <w:p w:rsidR="000A4837" w:rsidRPr="00ED37A8" w:rsidRDefault="000A4837">
            <w:pPr>
              <w:spacing w:line="276" w:lineRule="auto"/>
              <w:jc w:val="center"/>
              <w:rPr>
                <w:rFonts w:ascii="Arial" w:hAnsi="Arial" w:cs="Arial"/>
                <w:color w:val="000000"/>
                <w:sz w:val="16"/>
                <w:szCs w:val="16"/>
              </w:rPr>
            </w:pPr>
          </w:p>
        </w:tc>
        <w:tc>
          <w:tcPr>
            <w:tcW w:w="1333" w:type="dxa"/>
            <w:tcBorders>
              <w:top w:val="nil"/>
              <w:left w:val="nil"/>
              <w:bottom w:val="single" w:sz="4" w:space="0" w:color="auto"/>
              <w:right w:val="single" w:sz="4" w:space="0" w:color="auto"/>
            </w:tcBorders>
            <w:shd w:val="clear" w:color="auto" w:fill="FFFFFF"/>
            <w:noWrap/>
            <w:vAlign w:val="center"/>
          </w:tcPr>
          <w:p w:rsidR="000A4837" w:rsidRPr="00ED37A8" w:rsidRDefault="000A4837">
            <w:pPr>
              <w:spacing w:line="276" w:lineRule="auto"/>
              <w:jc w:val="right"/>
              <w:rPr>
                <w:rFonts w:ascii="Arial" w:hAnsi="Arial" w:cs="Arial"/>
                <w:color w:val="000000"/>
                <w:sz w:val="16"/>
                <w:szCs w:val="16"/>
              </w:rPr>
            </w:pPr>
          </w:p>
        </w:tc>
        <w:tc>
          <w:tcPr>
            <w:tcW w:w="1102" w:type="dxa"/>
            <w:tcBorders>
              <w:top w:val="nil"/>
              <w:left w:val="nil"/>
              <w:bottom w:val="single" w:sz="4" w:space="0" w:color="auto"/>
              <w:right w:val="single" w:sz="4" w:space="0" w:color="auto"/>
            </w:tcBorders>
            <w:shd w:val="clear" w:color="auto" w:fill="FFFFFF"/>
            <w:noWrap/>
            <w:vAlign w:val="center"/>
          </w:tcPr>
          <w:p w:rsidR="000A4837" w:rsidRPr="00ED37A8" w:rsidRDefault="000A4837">
            <w:pPr>
              <w:spacing w:line="276" w:lineRule="auto"/>
              <w:jc w:val="right"/>
              <w:rPr>
                <w:rFonts w:ascii="Arial" w:hAnsi="Arial" w:cs="Arial"/>
                <w:color w:val="000000"/>
                <w:sz w:val="16"/>
                <w:szCs w:val="16"/>
              </w:rPr>
            </w:pPr>
          </w:p>
        </w:tc>
      </w:tr>
      <w:tr w:rsidR="000A4837" w:rsidRPr="00ED37A8" w:rsidTr="00ED37A8">
        <w:trPr>
          <w:trHeight w:val="77"/>
        </w:trPr>
        <w:tc>
          <w:tcPr>
            <w:tcW w:w="744" w:type="dxa"/>
            <w:noWrap/>
            <w:vAlign w:val="bottom"/>
            <w:hideMark/>
          </w:tcPr>
          <w:p w:rsidR="000A4837" w:rsidRPr="00ED37A8" w:rsidRDefault="000A4837">
            <w:pPr>
              <w:rPr>
                <w:rFonts w:ascii="Arial" w:hAnsi="Arial" w:cs="Arial"/>
                <w:color w:val="000000"/>
                <w:sz w:val="16"/>
                <w:szCs w:val="16"/>
              </w:rPr>
            </w:pPr>
          </w:p>
        </w:tc>
        <w:tc>
          <w:tcPr>
            <w:tcW w:w="3096" w:type="dxa"/>
            <w:tcBorders>
              <w:top w:val="nil"/>
              <w:left w:val="single" w:sz="4" w:space="0" w:color="auto"/>
              <w:bottom w:val="single" w:sz="4" w:space="0" w:color="auto"/>
              <w:right w:val="single" w:sz="4" w:space="0" w:color="auto"/>
            </w:tcBorders>
            <w:noWrap/>
            <w:vAlign w:val="bottom"/>
            <w:hideMark/>
          </w:tcPr>
          <w:p w:rsidR="000A4837" w:rsidRPr="00ED37A8" w:rsidRDefault="000A4837">
            <w:pPr>
              <w:spacing w:line="276" w:lineRule="auto"/>
              <w:rPr>
                <w:rFonts w:ascii="Arial" w:hAnsi="Arial" w:cs="Arial"/>
                <w:b/>
                <w:bCs/>
                <w:color w:val="000000"/>
                <w:sz w:val="16"/>
                <w:szCs w:val="16"/>
                <w:lang w:eastAsia="es-ES"/>
              </w:rPr>
            </w:pPr>
            <w:r w:rsidRPr="00ED37A8">
              <w:rPr>
                <w:rFonts w:ascii="Arial" w:hAnsi="Arial" w:cs="Arial"/>
                <w:b/>
                <w:bCs/>
                <w:color w:val="000000"/>
                <w:sz w:val="16"/>
                <w:szCs w:val="16"/>
              </w:rPr>
              <w:t>TOTALES</w:t>
            </w:r>
          </w:p>
        </w:tc>
        <w:tc>
          <w:tcPr>
            <w:tcW w:w="1426" w:type="dxa"/>
            <w:noWrap/>
            <w:vAlign w:val="bottom"/>
            <w:hideMark/>
          </w:tcPr>
          <w:p w:rsidR="000A4837" w:rsidRPr="00ED37A8" w:rsidRDefault="000A4837">
            <w:pPr>
              <w:rPr>
                <w:rFonts w:ascii="Arial" w:hAnsi="Arial" w:cs="Arial"/>
                <w:b/>
                <w:bCs/>
                <w:color w:val="000000"/>
                <w:sz w:val="16"/>
                <w:szCs w:val="16"/>
              </w:rPr>
            </w:pPr>
          </w:p>
        </w:tc>
        <w:tc>
          <w:tcPr>
            <w:tcW w:w="1333" w:type="dxa"/>
            <w:noWrap/>
            <w:vAlign w:val="bottom"/>
          </w:tcPr>
          <w:p w:rsidR="000A4837" w:rsidRPr="00ED37A8" w:rsidRDefault="000A4837">
            <w:pPr>
              <w:spacing w:line="276" w:lineRule="auto"/>
              <w:rPr>
                <w:rFonts w:ascii="Arial" w:hAnsi="Arial" w:cs="Arial"/>
                <w:color w:val="000000"/>
                <w:sz w:val="16"/>
                <w:szCs w:val="16"/>
                <w:lang w:eastAsia="es-ES"/>
              </w:rPr>
            </w:pPr>
          </w:p>
        </w:tc>
        <w:tc>
          <w:tcPr>
            <w:tcW w:w="1102" w:type="dxa"/>
            <w:tcBorders>
              <w:top w:val="nil"/>
              <w:left w:val="single" w:sz="4" w:space="0" w:color="auto"/>
              <w:bottom w:val="single" w:sz="4" w:space="0" w:color="auto"/>
              <w:right w:val="single" w:sz="4" w:space="0" w:color="auto"/>
            </w:tcBorders>
            <w:shd w:val="clear" w:color="auto" w:fill="FFFFFF"/>
            <w:noWrap/>
            <w:vAlign w:val="bottom"/>
          </w:tcPr>
          <w:p w:rsidR="000A4837" w:rsidRPr="00ED37A8" w:rsidRDefault="000A4837">
            <w:pPr>
              <w:spacing w:line="276" w:lineRule="auto"/>
              <w:jc w:val="right"/>
              <w:rPr>
                <w:rFonts w:ascii="Arial" w:hAnsi="Arial" w:cs="Arial"/>
                <w:b/>
                <w:bCs/>
                <w:color w:val="000000"/>
                <w:sz w:val="16"/>
                <w:szCs w:val="16"/>
              </w:rPr>
            </w:pPr>
          </w:p>
        </w:tc>
      </w:tr>
    </w:tbl>
    <w:p w:rsidR="000A4837" w:rsidRPr="00ED37A8" w:rsidRDefault="000A4837" w:rsidP="000A4837">
      <w:pPr>
        <w:tabs>
          <w:tab w:val="right" w:pos="3544"/>
          <w:tab w:val="right" w:pos="5387"/>
          <w:tab w:val="right" w:pos="7088"/>
        </w:tabs>
        <w:spacing w:line="276" w:lineRule="auto"/>
        <w:rPr>
          <w:rFonts w:ascii="Arial" w:hAnsi="Arial" w:cs="Arial"/>
          <w:sz w:val="10"/>
          <w:szCs w:val="10"/>
          <w:lang w:val="es-ES_tradnl" w:eastAsia="es-ES"/>
        </w:rPr>
      </w:pPr>
    </w:p>
    <w:p w:rsidR="000A4837" w:rsidRPr="00ED37A8" w:rsidRDefault="000A4837" w:rsidP="000A4837">
      <w:pPr>
        <w:tabs>
          <w:tab w:val="right" w:pos="3544"/>
          <w:tab w:val="right" w:pos="5387"/>
          <w:tab w:val="right" w:pos="7088"/>
        </w:tabs>
        <w:spacing w:line="276" w:lineRule="auto"/>
        <w:rPr>
          <w:rFonts w:ascii="Arial" w:hAnsi="Arial" w:cs="Arial"/>
          <w:sz w:val="20"/>
          <w:szCs w:val="20"/>
        </w:rPr>
      </w:pPr>
      <w:r w:rsidRPr="00ED37A8">
        <w:rPr>
          <w:rFonts w:ascii="Arial" w:hAnsi="Arial" w:cs="Arial"/>
          <w:sz w:val="20"/>
          <w:szCs w:val="20"/>
        </w:rPr>
        <w:t xml:space="preserve">El pago se efectuará mediante cheque a nombre del </w:t>
      </w:r>
      <w:r w:rsidRPr="00ED37A8">
        <w:rPr>
          <w:rFonts w:ascii="Arial" w:hAnsi="Arial" w:cs="Arial"/>
          <w:b/>
          <w:sz w:val="20"/>
          <w:szCs w:val="20"/>
        </w:rPr>
        <w:t>PROVEEDOR</w:t>
      </w:r>
      <w:r w:rsidRPr="00ED37A8">
        <w:rPr>
          <w:rFonts w:ascii="Arial" w:hAnsi="Arial" w:cs="Arial"/>
          <w:sz w:val="20"/>
          <w:szCs w:val="20"/>
        </w:rPr>
        <w:t xml:space="preserve">.  </w:t>
      </w:r>
    </w:p>
    <w:p w:rsidR="000A4837" w:rsidRPr="00ED37A8" w:rsidRDefault="000A4837" w:rsidP="000A4837">
      <w:pPr>
        <w:spacing w:line="276" w:lineRule="auto"/>
        <w:rPr>
          <w:rFonts w:ascii="Arial" w:hAnsi="Arial" w:cs="Arial"/>
          <w:b/>
          <w:sz w:val="20"/>
          <w:szCs w:val="20"/>
        </w:rPr>
      </w:pPr>
      <w:r w:rsidRPr="00ED37A8">
        <w:rPr>
          <w:rFonts w:ascii="Arial" w:hAnsi="Arial" w:cs="Arial"/>
          <w:b/>
          <w:sz w:val="20"/>
          <w:szCs w:val="20"/>
          <w:u w:val="single"/>
        </w:rPr>
        <w:t>SEXTA. (PLAZO)</w:t>
      </w:r>
      <w:r w:rsidRPr="00ED37A8">
        <w:rPr>
          <w:rFonts w:ascii="Arial" w:hAnsi="Arial" w:cs="Arial"/>
          <w:b/>
          <w:sz w:val="20"/>
          <w:szCs w:val="20"/>
        </w:rPr>
        <w:t xml:space="preserve">. </w:t>
      </w:r>
    </w:p>
    <w:p w:rsidR="000A4837" w:rsidRDefault="000A4837" w:rsidP="000A4837">
      <w:pPr>
        <w:spacing w:line="276" w:lineRule="auto"/>
        <w:rPr>
          <w:rFonts w:ascii="Arial" w:hAnsi="Arial" w:cs="Arial"/>
          <w:sz w:val="20"/>
          <w:szCs w:val="20"/>
        </w:rPr>
      </w:pPr>
      <w:r w:rsidRPr="00ED37A8">
        <w:rPr>
          <w:rFonts w:ascii="Arial" w:hAnsi="Arial" w:cs="Arial"/>
          <w:sz w:val="20"/>
          <w:szCs w:val="20"/>
        </w:rPr>
        <w:t xml:space="preserve">El </w:t>
      </w:r>
      <w:r w:rsidRPr="00ED37A8">
        <w:rPr>
          <w:rFonts w:ascii="Arial" w:hAnsi="Arial" w:cs="Arial"/>
          <w:b/>
          <w:sz w:val="20"/>
          <w:szCs w:val="20"/>
        </w:rPr>
        <w:t>PROVEEDOR</w:t>
      </w:r>
      <w:r w:rsidRPr="00ED37A8">
        <w:rPr>
          <w:rFonts w:ascii="Arial" w:hAnsi="Arial" w:cs="Arial"/>
          <w:sz w:val="20"/>
          <w:szCs w:val="20"/>
        </w:rPr>
        <w:t xml:space="preserve"> deberá hacer entrega de los </w:t>
      </w:r>
      <w:r w:rsidRPr="00ED37A8">
        <w:rPr>
          <w:rFonts w:ascii="Arial" w:hAnsi="Arial" w:cs="Arial"/>
          <w:b/>
          <w:sz w:val="20"/>
          <w:szCs w:val="20"/>
        </w:rPr>
        <w:t>BIENES</w:t>
      </w:r>
      <w:r w:rsidRPr="00ED37A8">
        <w:rPr>
          <w:rFonts w:ascii="Arial" w:hAnsi="Arial" w:cs="Arial"/>
          <w:sz w:val="20"/>
          <w:szCs w:val="20"/>
        </w:rPr>
        <w:t xml:space="preserve"> adquiridos por la </w:t>
      </w:r>
      <w:r w:rsidRPr="00ED37A8">
        <w:rPr>
          <w:rFonts w:ascii="Arial" w:hAnsi="Arial" w:cs="Arial"/>
          <w:b/>
          <w:sz w:val="20"/>
          <w:szCs w:val="20"/>
        </w:rPr>
        <w:t xml:space="preserve">CSBP </w:t>
      </w:r>
      <w:r w:rsidRPr="00ED37A8">
        <w:rPr>
          <w:rFonts w:ascii="Arial" w:hAnsi="Arial" w:cs="Arial"/>
          <w:sz w:val="20"/>
          <w:szCs w:val="20"/>
        </w:rPr>
        <w:t>en los plazos máximos que se detallan a continuación y que se computarán a partir de la firma del presente Contrato.</w:t>
      </w:r>
    </w:p>
    <w:p w:rsidR="00ED37A8" w:rsidRDefault="00ED37A8" w:rsidP="000A4837">
      <w:pPr>
        <w:spacing w:line="276" w:lineRule="auto"/>
        <w:rPr>
          <w:rFonts w:ascii="Arial" w:hAnsi="Arial" w:cs="Arial"/>
          <w:sz w:val="20"/>
          <w:szCs w:val="20"/>
        </w:rPr>
      </w:pPr>
    </w:p>
    <w:p w:rsidR="00ED37A8" w:rsidRDefault="00ED37A8" w:rsidP="000A4837">
      <w:pPr>
        <w:spacing w:line="276" w:lineRule="auto"/>
        <w:rPr>
          <w:rFonts w:ascii="Arial" w:hAnsi="Arial" w:cs="Arial"/>
          <w:sz w:val="20"/>
          <w:szCs w:val="20"/>
        </w:rPr>
      </w:pPr>
    </w:p>
    <w:p w:rsidR="00ED37A8" w:rsidRDefault="00ED37A8" w:rsidP="000A4837">
      <w:pPr>
        <w:spacing w:line="276" w:lineRule="auto"/>
        <w:rPr>
          <w:rFonts w:ascii="Arial" w:hAnsi="Arial" w:cs="Arial"/>
          <w:sz w:val="20"/>
          <w:szCs w:val="20"/>
        </w:rPr>
      </w:pPr>
    </w:p>
    <w:p w:rsidR="00ED37A8" w:rsidRPr="00ED37A8" w:rsidRDefault="00ED37A8" w:rsidP="000A4837">
      <w:pPr>
        <w:spacing w:line="276" w:lineRule="auto"/>
        <w:rPr>
          <w:rFonts w:ascii="Arial" w:hAnsi="Arial" w:cs="Arial"/>
          <w:sz w:val="20"/>
          <w:szCs w:val="20"/>
        </w:rPr>
      </w:pPr>
    </w:p>
    <w:p w:rsidR="000A4837" w:rsidRPr="00ED37A8" w:rsidRDefault="000A4837" w:rsidP="000A4837">
      <w:pPr>
        <w:spacing w:line="276" w:lineRule="auto"/>
        <w:rPr>
          <w:rFonts w:ascii="Arial" w:hAnsi="Arial" w:cs="Arial"/>
          <w:sz w:val="10"/>
          <w:szCs w:val="10"/>
        </w:rPr>
      </w:pPr>
    </w:p>
    <w:tbl>
      <w:tblPr>
        <w:tblW w:w="5103" w:type="dxa"/>
        <w:tblInd w:w="779" w:type="dxa"/>
        <w:tblCellMar>
          <w:left w:w="70" w:type="dxa"/>
          <w:right w:w="70" w:type="dxa"/>
        </w:tblCellMar>
        <w:tblLook w:val="04A0" w:firstRow="1" w:lastRow="0" w:firstColumn="1" w:lastColumn="0" w:noHBand="0" w:noVBand="1"/>
      </w:tblPr>
      <w:tblGrid>
        <w:gridCol w:w="583"/>
        <w:gridCol w:w="2337"/>
        <w:gridCol w:w="976"/>
        <w:gridCol w:w="1207"/>
      </w:tblGrid>
      <w:tr w:rsidR="000A4837" w:rsidRPr="00ED37A8" w:rsidTr="000A4837">
        <w:trPr>
          <w:trHeight w:val="290"/>
        </w:trPr>
        <w:tc>
          <w:tcPr>
            <w:tcW w:w="596" w:type="dxa"/>
            <w:tcBorders>
              <w:top w:val="single" w:sz="4" w:space="0" w:color="auto"/>
              <w:left w:val="single" w:sz="4" w:space="0" w:color="auto"/>
              <w:bottom w:val="nil"/>
              <w:right w:val="single" w:sz="4" w:space="0" w:color="auto"/>
            </w:tcBorders>
            <w:vAlign w:val="center"/>
            <w:hideMark/>
          </w:tcPr>
          <w:p w:rsidR="000A4837" w:rsidRPr="00ED37A8" w:rsidRDefault="000A4837">
            <w:pPr>
              <w:spacing w:line="276" w:lineRule="auto"/>
              <w:jc w:val="center"/>
              <w:rPr>
                <w:rFonts w:ascii="Arial" w:hAnsi="Arial" w:cs="Arial"/>
                <w:b/>
                <w:bCs/>
                <w:color w:val="000000"/>
                <w:sz w:val="16"/>
                <w:szCs w:val="16"/>
              </w:rPr>
            </w:pPr>
            <w:proofErr w:type="spellStart"/>
            <w:r w:rsidRPr="00ED37A8">
              <w:rPr>
                <w:rFonts w:ascii="Arial" w:hAnsi="Arial" w:cs="Arial"/>
                <w:b/>
                <w:bCs/>
                <w:color w:val="000000"/>
                <w:sz w:val="16"/>
                <w:szCs w:val="16"/>
              </w:rPr>
              <w:t>Nº</w:t>
            </w:r>
            <w:proofErr w:type="spellEnd"/>
            <w:r w:rsidRPr="00ED37A8">
              <w:rPr>
                <w:rFonts w:ascii="Arial" w:hAnsi="Arial" w:cs="Arial"/>
                <w:b/>
                <w:bCs/>
                <w:color w:val="000000"/>
                <w:sz w:val="16"/>
                <w:szCs w:val="16"/>
              </w:rPr>
              <w:t xml:space="preserve"> ÍTEM</w:t>
            </w:r>
          </w:p>
        </w:tc>
        <w:tc>
          <w:tcPr>
            <w:tcW w:w="2571" w:type="dxa"/>
            <w:tcBorders>
              <w:top w:val="single" w:sz="4" w:space="0" w:color="auto"/>
              <w:left w:val="nil"/>
              <w:bottom w:val="nil"/>
              <w:right w:val="single" w:sz="4" w:space="0" w:color="auto"/>
            </w:tcBorders>
            <w:shd w:val="clear" w:color="auto" w:fill="FFFFFF"/>
            <w:vAlign w:val="center"/>
            <w:hideMark/>
          </w:tcPr>
          <w:p w:rsidR="000A4837" w:rsidRPr="00ED37A8" w:rsidRDefault="000A4837">
            <w:pPr>
              <w:spacing w:line="276" w:lineRule="auto"/>
              <w:jc w:val="center"/>
              <w:rPr>
                <w:rFonts w:ascii="Arial" w:hAnsi="Arial" w:cs="Arial"/>
                <w:b/>
                <w:bCs/>
                <w:color w:val="000000"/>
                <w:sz w:val="16"/>
                <w:szCs w:val="16"/>
              </w:rPr>
            </w:pPr>
            <w:r w:rsidRPr="00ED37A8">
              <w:rPr>
                <w:rFonts w:ascii="Arial" w:hAnsi="Arial" w:cs="Arial"/>
                <w:b/>
                <w:bCs/>
                <w:color w:val="000000"/>
                <w:sz w:val="16"/>
                <w:szCs w:val="16"/>
              </w:rPr>
              <w:t>DESCRIPCION ÍTEM</w:t>
            </w:r>
          </w:p>
        </w:tc>
        <w:tc>
          <w:tcPr>
            <w:tcW w:w="872" w:type="dxa"/>
            <w:tcBorders>
              <w:top w:val="single" w:sz="4" w:space="0" w:color="auto"/>
              <w:left w:val="nil"/>
              <w:bottom w:val="nil"/>
              <w:right w:val="single" w:sz="4" w:space="0" w:color="auto"/>
            </w:tcBorders>
            <w:shd w:val="clear" w:color="auto" w:fill="FFFFFF"/>
            <w:vAlign w:val="center"/>
            <w:hideMark/>
          </w:tcPr>
          <w:p w:rsidR="000A4837" w:rsidRPr="00ED37A8" w:rsidRDefault="000A4837">
            <w:pPr>
              <w:spacing w:line="276" w:lineRule="auto"/>
              <w:jc w:val="center"/>
              <w:rPr>
                <w:rFonts w:ascii="Arial" w:hAnsi="Arial" w:cs="Arial"/>
                <w:b/>
                <w:bCs/>
                <w:color w:val="000000"/>
                <w:sz w:val="16"/>
                <w:szCs w:val="16"/>
              </w:rPr>
            </w:pPr>
            <w:r w:rsidRPr="00ED37A8">
              <w:rPr>
                <w:rFonts w:ascii="Arial" w:hAnsi="Arial" w:cs="Arial"/>
                <w:b/>
                <w:bCs/>
                <w:color w:val="000000"/>
                <w:sz w:val="16"/>
                <w:szCs w:val="16"/>
              </w:rPr>
              <w:t>CANTIDAD</w:t>
            </w:r>
          </w:p>
        </w:tc>
        <w:tc>
          <w:tcPr>
            <w:tcW w:w="1064" w:type="dxa"/>
            <w:tcBorders>
              <w:top w:val="single" w:sz="4" w:space="0" w:color="auto"/>
              <w:left w:val="nil"/>
              <w:bottom w:val="single" w:sz="4" w:space="0" w:color="auto"/>
              <w:right w:val="single" w:sz="4" w:space="0" w:color="auto"/>
            </w:tcBorders>
            <w:shd w:val="clear" w:color="auto" w:fill="FFFFFF"/>
            <w:vAlign w:val="center"/>
            <w:hideMark/>
          </w:tcPr>
          <w:p w:rsidR="000A4837" w:rsidRPr="00ED37A8" w:rsidRDefault="000A4837">
            <w:pPr>
              <w:spacing w:line="276" w:lineRule="auto"/>
              <w:jc w:val="center"/>
              <w:rPr>
                <w:rFonts w:ascii="Arial" w:hAnsi="Arial" w:cs="Arial"/>
                <w:b/>
                <w:bCs/>
                <w:color w:val="000000"/>
                <w:sz w:val="16"/>
                <w:szCs w:val="16"/>
              </w:rPr>
            </w:pPr>
            <w:r w:rsidRPr="00ED37A8">
              <w:rPr>
                <w:rFonts w:ascii="Arial" w:hAnsi="Arial" w:cs="Arial"/>
                <w:b/>
                <w:bCs/>
                <w:color w:val="000000"/>
                <w:sz w:val="16"/>
                <w:szCs w:val="16"/>
              </w:rPr>
              <w:t xml:space="preserve">PLAZO EN DIAS CALENDARIO </w:t>
            </w:r>
          </w:p>
        </w:tc>
      </w:tr>
      <w:tr w:rsidR="000A4837" w:rsidRPr="00ED37A8" w:rsidTr="000A4837">
        <w:trPr>
          <w:trHeight w:val="70"/>
        </w:trPr>
        <w:tc>
          <w:tcPr>
            <w:tcW w:w="596" w:type="dxa"/>
            <w:tcBorders>
              <w:top w:val="single" w:sz="4" w:space="0" w:color="auto"/>
              <w:left w:val="single" w:sz="4" w:space="0" w:color="auto"/>
              <w:bottom w:val="single" w:sz="4" w:space="0" w:color="auto"/>
              <w:right w:val="single" w:sz="4" w:space="0" w:color="auto"/>
            </w:tcBorders>
            <w:shd w:val="clear" w:color="auto" w:fill="FFFFFF"/>
          </w:tcPr>
          <w:p w:rsidR="000A4837" w:rsidRPr="00ED37A8" w:rsidRDefault="000A4837">
            <w:pPr>
              <w:spacing w:line="276" w:lineRule="auto"/>
              <w:jc w:val="right"/>
              <w:rPr>
                <w:rFonts w:ascii="Arial" w:hAnsi="Arial" w:cs="Arial"/>
                <w:color w:val="000000"/>
                <w:sz w:val="16"/>
                <w:szCs w:val="16"/>
              </w:rPr>
            </w:pPr>
          </w:p>
        </w:tc>
        <w:tc>
          <w:tcPr>
            <w:tcW w:w="2571" w:type="dxa"/>
            <w:tcBorders>
              <w:top w:val="single" w:sz="4" w:space="0" w:color="auto"/>
              <w:left w:val="nil"/>
              <w:bottom w:val="single" w:sz="4" w:space="0" w:color="auto"/>
              <w:right w:val="single" w:sz="4" w:space="0" w:color="auto"/>
            </w:tcBorders>
            <w:shd w:val="clear" w:color="auto" w:fill="FFFFFF"/>
          </w:tcPr>
          <w:p w:rsidR="000A4837" w:rsidRPr="00ED37A8" w:rsidRDefault="000A4837">
            <w:pPr>
              <w:spacing w:line="276" w:lineRule="auto"/>
              <w:rPr>
                <w:rFonts w:ascii="Arial" w:hAnsi="Arial" w:cs="Arial"/>
                <w:color w:val="000000"/>
                <w:sz w:val="16"/>
                <w:szCs w:val="16"/>
              </w:rPr>
            </w:pPr>
          </w:p>
        </w:tc>
        <w:tc>
          <w:tcPr>
            <w:tcW w:w="872" w:type="dxa"/>
            <w:tcBorders>
              <w:top w:val="single" w:sz="4" w:space="0" w:color="auto"/>
              <w:left w:val="nil"/>
              <w:bottom w:val="single" w:sz="4" w:space="0" w:color="auto"/>
              <w:right w:val="single" w:sz="4" w:space="0" w:color="auto"/>
            </w:tcBorders>
            <w:shd w:val="clear" w:color="auto" w:fill="FFFFFF"/>
          </w:tcPr>
          <w:p w:rsidR="000A4837" w:rsidRPr="00ED37A8" w:rsidRDefault="000A4837">
            <w:pPr>
              <w:spacing w:line="276" w:lineRule="auto"/>
              <w:jc w:val="center"/>
              <w:rPr>
                <w:rFonts w:ascii="Arial" w:hAnsi="Arial" w:cs="Arial"/>
                <w:color w:val="000000"/>
                <w:sz w:val="16"/>
                <w:szCs w:val="16"/>
              </w:rPr>
            </w:pPr>
          </w:p>
        </w:tc>
        <w:tc>
          <w:tcPr>
            <w:tcW w:w="1064" w:type="dxa"/>
            <w:tcBorders>
              <w:top w:val="nil"/>
              <w:left w:val="nil"/>
              <w:bottom w:val="single" w:sz="4" w:space="0" w:color="auto"/>
              <w:right w:val="single" w:sz="4" w:space="0" w:color="auto"/>
            </w:tcBorders>
            <w:shd w:val="clear" w:color="auto" w:fill="FFFFFF"/>
            <w:noWrap/>
            <w:vAlign w:val="center"/>
          </w:tcPr>
          <w:p w:rsidR="000A4837" w:rsidRPr="00ED37A8" w:rsidRDefault="000A4837">
            <w:pPr>
              <w:spacing w:line="276" w:lineRule="auto"/>
              <w:jc w:val="center"/>
              <w:rPr>
                <w:rFonts w:ascii="Arial" w:hAnsi="Arial" w:cs="Arial"/>
                <w:color w:val="000000"/>
                <w:sz w:val="16"/>
                <w:szCs w:val="16"/>
              </w:rPr>
            </w:pPr>
          </w:p>
        </w:tc>
      </w:tr>
      <w:tr w:rsidR="000A4837" w:rsidRPr="00ED37A8" w:rsidTr="000A4837">
        <w:trPr>
          <w:trHeight w:val="184"/>
        </w:trPr>
        <w:tc>
          <w:tcPr>
            <w:tcW w:w="596" w:type="dxa"/>
            <w:tcBorders>
              <w:top w:val="nil"/>
              <w:left w:val="single" w:sz="4" w:space="0" w:color="auto"/>
              <w:bottom w:val="single" w:sz="4" w:space="0" w:color="auto"/>
              <w:right w:val="single" w:sz="4" w:space="0" w:color="auto"/>
            </w:tcBorders>
            <w:shd w:val="clear" w:color="auto" w:fill="FFFFFF"/>
          </w:tcPr>
          <w:p w:rsidR="000A4837" w:rsidRPr="00ED37A8" w:rsidRDefault="000A4837">
            <w:pPr>
              <w:spacing w:line="276" w:lineRule="auto"/>
              <w:jc w:val="right"/>
              <w:rPr>
                <w:rFonts w:ascii="Arial" w:hAnsi="Arial" w:cs="Arial"/>
                <w:color w:val="000000"/>
                <w:sz w:val="16"/>
                <w:szCs w:val="16"/>
              </w:rPr>
            </w:pPr>
          </w:p>
        </w:tc>
        <w:tc>
          <w:tcPr>
            <w:tcW w:w="2571" w:type="dxa"/>
            <w:tcBorders>
              <w:top w:val="nil"/>
              <w:left w:val="nil"/>
              <w:bottom w:val="single" w:sz="4" w:space="0" w:color="auto"/>
              <w:right w:val="single" w:sz="4" w:space="0" w:color="auto"/>
            </w:tcBorders>
            <w:shd w:val="clear" w:color="auto" w:fill="FFFFFF"/>
          </w:tcPr>
          <w:p w:rsidR="000A4837" w:rsidRPr="00ED37A8" w:rsidRDefault="000A4837">
            <w:pPr>
              <w:spacing w:line="276" w:lineRule="auto"/>
              <w:rPr>
                <w:rFonts w:ascii="Arial" w:hAnsi="Arial" w:cs="Arial"/>
                <w:color w:val="000000"/>
                <w:sz w:val="16"/>
                <w:szCs w:val="16"/>
              </w:rPr>
            </w:pPr>
          </w:p>
        </w:tc>
        <w:tc>
          <w:tcPr>
            <w:tcW w:w="872" w:type="dxa"/>
            <w:tcBorders>
              <w:top w:val="nil"/>
              <w:left w:val="nil"/>
              <w:bottom w:val="single" w:sz="4" w:space="0" w:color="auto"/>
              <w:right w:val="single" w:sz="4" w:space="0" w:color="auto"/>
            </w:tcBorders>
            <w:shd w:val="clear" w:color="auto" w:fill="FFFFFF"/>
          </w:tcPr>
          <w:p w:rsidR="000A4837" w:rsidRPr="00ED37A8" w:rsidRDefault="000A4837">
            <w:pPr>
              <w:spacing w:line="276" w:lineRule="auto"/>
              <w:jc w:val="center"/>
              <w:rPr>
                <w:rFonts w:ascii="Arial" w:hAnsi="Arial" w:cs="Arial"/>
                <w:color w:val="000000"/>
                <w:sz w:val="16"/>
                <w:szCs w:val="16"/>
              </w:rPr>
            </w:pPr>
          </w:p>
        </w:tc>
        <w:tc>
          <w:tcPr>
            <w:tcW w:w="1064" w:type="dxa"/>
            <w:tcBorders>
              <w:top w:val="nil"/>
              <w:left w:val="nil"/>
              <w:bottom w:val="single" w:sz="4" w:space="0" w:color="auto"/>
              <w:right w:val="single" w:sz="4" w:space="0" w:color="auto"/>
            </w:tcBorders>
            <w:shd w:val="clear" w:color="auto" w:fill="FFFFFF"/>
            <w:noWrap/>
            <w:vAlign w:val="center"/>
          </w:tcPr>
          <w:p w:rsidR="000A4837" w:rsidRPr="00ED37A8" w:rsidRDefault="000A4837">
            <w:pPr>
              <w:spacing w:line="276" w:lineRule="auto"/>
              <w:jc w:val="center"/>
              <w:rPr>
                <w:rFonts w:ascii="Arial" w:hAnsi="Arial" w:cs="Arial"/>
                <w:color w:val="000000"/>
                <w:sz w:val="16"/>
                <w:szCs w:val="16"/>
              </w:rPr>
            </w:pPr>
          </w:p>
        </w:tc>
      </w:tr>
      <w:tr w:rsidR="000A4837" w:rsidRPr="00ED37A8" w:rsidTr="000A4837">
        <w:trPr>
          <w:trHeight w:val="70"/>
        </w:trPr>
        <w:tc>
          <w:tcPr>
            <w:tcW w:w="596" w:type="dxa"/>
            <w:tcBorders>
              <w:top w:val="nil"/>
              <w:left w:val="single" w:sz="4" w:space="0" w:color="auto"/>
              <w:bottom w:val="single" w:sz="4" w:space="0" w:color="auto"/>
              <w:right w:val="single" w:sz="4" w:space="0" w:color="auto"/>
            </w:tcBorders>
            <w:shd w:val="clear" w:color="auto" w:fill="FFFFFF"/>
          </w:tcPr>
          <w:p w:rsidR="000A4837" w:rsidRPr="00ED37A8" w:rsidRDefault="000A4837">
            <w:pPr>
              <w:spacing w:line="276" w:lineRule="auto"/>
              <w:jc w:val="right"/>
              <w:rPr>
                <w:rFonts w:ascii="Arial" w:hAnsi="Arial" w:cs="Arial"/>
                <w:color w:val="000000"/>
                <w:sz w:val="16"/>
                <w:szCs w:val="16"/>
              </w:rPr>
            </w:pPr>
          </w:p>
        </w:tc>
        <w:tc>
          <w:tcPr>
            <w:tcW w:w="2571" w:type="dxa"/>
            <w:tcBorders>
              <w:top w:val="nil"/>
              <w:left w:val="nil"/>
              <w:bottom w:val="single" w:sz="4" w:space="0" w:color="auto"/>
              <w:right w:val="single" w:sz="4" w:space="0" w:color="auto"/>
            </w:tcBorders>
            <w:shd w:val="clear" w:color="auto" w:fill="FFFFFF"/>
          </w:tcPr>
          <w:p w:rsidR="000A4837" w:rsidRPr="00ED37A8" w:rsidRDefault="000A4837">
            <w:pPr>
              <w:spacing w:line="276" w:lineRule="auto"/>
              <w:rPr>
                <w:rFonts w:ascii="Arial" w:hAnsi="Arial" w:cs="Arial"/>
                <w:color w:val="000000"/>
                <w:sz w:val="16"/>
                <w:szCs w:val="16"/>
              </w:rPr>
            </w:pPr>
          </w:p>
        </w:tc>
        <w:tc>
          <w:tcPr>
            <w:tcW w:w="872" w:type="dxa"/>
            <w:tcBorders>
              <w:top w:val="nil"/>
              <w:left w:val="nil"/>
              <w:bottom w:val="single" w:sz="4" w:space="0" w:color="auto"/>
              <w:right w:val="single" w:sz="4" w:space="0" w:color="auto"/>
            </w:tcBorders>
            <w:shd w:val="clear" w:color="auto" w:fill="FFFFFF"/>
          </w:tcPr>
          <w:p w:rsidR="000A4837" w:rsidRPr="00ED37A8" w:rsidRDefault="000A4837">
            <w:pPr>
              <w:spacing w:line="276" w:lineRule="auto"/>
              <w:jc w:val="center"/>
              <w:rPr>
                <w:rFonts w:ascii="Arial" w:hAnsi="Arial" w:cs="Arial"/>
                <w:color w:val="000000"/>
                <w:sz w:val="16"/>
                <w:szCs w:val="16"/>
              </w:rPr>
            </w:pPr>
          </w:p>
        </w:tc>
        <w:tc>
          <w:tcPr>
            <w:tcW w:w="1064" w:type="dxa"/>
            <w:tcBorders>
              <w:top w:val="nil"/>
              <w:left w:val="nil"/>
              <w:bottom w:val="single" w:sz="4" w:space="0" w:color="auto"/>
              <w:right w:val="single" w:sz="4" w:space="0" w:color="auto"/>
            </w:tcBorders>
            <w:shd w:val="clear" w:color="auto" w:fill="FFFFFF"/>
            <w:noWrap/>
            <w:vAlign w:val="center"/>
          </w:tcPr>
          <w:p w:rsidR="000A4837" w:rsidRPr="00ED37A8" w:rsidRDefault="000A4837">
            <w:pPr>
              <w:spacing w:line="276" w:lineRule="auto"/>
              <w:jc w:val="center"/>
              <w:rPr>
                <w:rFonts w:ascii="Arial" w:hAnsi="Arial" w:cs="Arial"/>
                <w:color w:val="000000"/>
                <w:sz w:val="16"/>
                <w:szCs w:val="16"/>
              </w:rPr>
            </w:pPr>
          </w:p>
        </w:tc>
      </w:tr>
      <w:tr w:rsidR="000A4837" w:rsidRPr="00ED37A8" w:rsidTr="000A4837">
        <w:trPr>
          <w:trHeight w:val="103"/>
        </w:trPr>
        <w:tc>
          <w:tcPr>
            <w:tcW w:w="596" w:type="dxa"/>
            <w:tcBorders>
              <w:top w:val="nil"/>
              <w:left w:val="single" w:sz="4" w:space="0" w:color="auto"/>
              <w:bottom w:val="single" w:sz="4" w:space="0" w:color="auto"/>
              <w:right w:val="single" w:sz="4" w:space="0" w:color="auto"/>
            </w:tcBorders>
            <w:shd w:val="clear" w:color="auto" w:fill="FFFFFF"/>
          </w:tcPr>
          <w:p w:rsidR="000A4837" w:rsidRPr="00ED37A8" w:rsidRDefault="000A4837">
            <w:pPr>
              <w:spacing w:line="276" w:lineRule="auto"/>
              <w:jc w:val="right"/>
              <w:rPr>
                <w:rFonts w:ascii="Arial" w:hAnsi="Arial" w:cs="Arial"/>
                <w:color w:val="000000"/>
                <w:sz w:val="16"/>
                <w:szCs w:val="16"/>
              </w:rPr>
            </w:pPr>
          </w:p>
        </w:tc>
        <w:tc>
          <w:tcPr>
            <w:tcW w:w="2571" w:type="dxa"/>
            <w:tcBorders>
              <w:top w:val="nil"/>
              <w:left w:val="nil"/>
              <w:bottom w:val="single" w:sz="4" w:space="0" w:color="auto"/>
              <w:right w:val="single" w:sz="4" w:space="0" w:color="auto"/>
            </w:tcBorders>
            <w:shd w:val="clear" w:color="auto" w:fill="FFFFFF"/>
          </w:tcPr>
          <w:p w:rsidR="000A4837" w:rsidRPr="00ED37A8" w:rsidRDefault="000A4837">
            <w:pPr>
              <w:spacing w:line="276" w:lineRule="auto"/>
              <w:rPr>
                <w:rFonts w:ascii="Arial" w:hAnsi="Arial" w:cs="Arial"/>
                <w:color w:val="000000"/>
                <w:sz w:val="16"/>
                <w:szCs w:val="16"/>
              </w:rPr>
            </w:pPr>
          </w:p>
        </w:tc>
        <w:tc>
          <w:tcPr>
            <w:tcW w:w="872" w:type="dxa"/>
            <w:tcBorders>
              <w:top w:val="nil"/>
              <w:left w:val="nil"/>
              <w:bottom w:val="single" w:sz="4" w:space="0" w:color="auto"/>
              <w:right w:val="single" w:sz="4" w:space="0" w:color="auto"/>
            </w:tcBorders>
            <w:shd w:val="clear" w:color="auto" w:fill="FFFFFF"/>
          </w:tcPr>
          <w:p w:rsidR="000A4837" w:rsidRPr="00ED37A8" w:rsidRDefault="000A4837">
            <w:pPr>
              <w:spacing w:line="276" w:lineRule="auto"/>
              <w:jc w:val="center"/>
              <w:rPr>
                <w:rFonts w:ascii="Arial" w:hAnsi="Arial" w:cs="Arial"/>
                <w:color w:val="000000"/>
                <w:sz w:val="16"/>
                <w:szCs w:val="16"/>
              </w:rPr>
            </w:pPr>
          </w:p>
        </w:tc>
        <w:tc>
          <w:tcPr>
            <w:tcW w:w="1064" w:type="dxa"/>
            <w:tcBorders>
              <w:top w:val="nil"/>
              <w:left w:val="nil"/>
              <w:bottom w:val="single" w:sz="4" w:space="0" w:color="auto"/>
              <w:right w:val="single" w:sz="4" w:space="0" w:color="auto"/>
            </w:tcBorders>
            <w:shd w:val="clear" w:color="auto" w:fill="FFFFFF"/>
            <w:noWrap/>
            <w:vAlign w:val="center"/>
          </w:tcPr>
          <w:p w:rsidR="000A4837" w:rsidRPr="00ED37A8" w:rsidRDefault="000A4837">
            <w:pPr>
              <w:spacing w:line="276" w:lineRule="auto"/>
              <w:jc w:val="center"/>
              <w:rPr>
                <w:rFonts w:ascii="Arial" w:hAnsi="Arial" w:cs="Arial"/>
                <w:color w:val="000000"/>
                <w:sz w:val="16"/>
                <w:szCs w:val="16"/>
              </w:rPr>
            </w:pPr>
          </w:p>
        </w:tc>
      </w:tr>
    </w:tbl>
    <w:p w:rsidR="000A4837" w:rsidRPr="00ED37A8" w:rsidRDefault="000A4837" w:rsidP="000A4837">
      <w:pPr>
        <w:spacing w:line="276" w:lineRule="auto"/>
        <w:rPr>
          <w:rFonts w:ascii="Arial" w:hAnsi="Arial" w:cs="Arial"/>
          <w:b/>
          <w:sz w:val="10"/>
          <w:szCs w:val="10"/>
          <w:u w:val="single"/>
          <w:lang w:val="es-ES_tradnl" w:eastAsia="es-ES"/>
        </w:rPr>
      </w:pPr>
    </w:p>
    <w:p w:rsidR="000A4837" w:rsidRPr="00ED37A8" w:rsidRDefault="000A4837" w:rsidP="000A4837">
      <w:pPr>
        <w:spacing w:line="276" w:lineRule="auto"/>
        <w:rPr>
          <w:rFonts w:ascii="Arial" w:hAnsi="Arial" w:cs="Arial"/>
          <w:b/>
          <w:sz w:val="20"/>
          <w:szCs w:val="20"/>
        </w:rPr>
      </w:pPr>
      <w:r w:rsidRPr="00ED37A8">
        <w:rPr>
          <w:rFonts w:ascii="Arial" w:hAnsi="Arial" w:cs="Arial"/>
          <w:b/>
          <w:sz w:val="20"/>
          <w:szCs w:val="20"/>
          <w:u w:val="single"/>
        </w:rPr>
        <w:t>SEPTIMA. (COORDINACION)</w:t>
      </w:r>
      <w:r w:rsidRPr="00ED37A8">
        <w:rPr>
          <w:rFonts w:ascii="Arial" w:hAnsi="Arial" w:cs="Arial"/>
          <w:b/>
          <w:sz w:val="20"/>
          <w:szCs w:val="20"/>
        </w:rPr>
        <w:t>.</w:t>
      </w:r>
      <w:r w:rsidRPr="00ED37A8">
        <w:rPr>
          <w:rFonts w:ascii="Arial" w:hAnsi="Arial" w:cs="Arial"/>
          <w:b/>
          <w:sz w:val="20"/>
          <w:szCs w:val="20"/>
          <w:u w:val="single"/>
        </w:rPr>
        <w:t xml:space="preserve"> </w:t>
      </w:r>
      <w:r w:rsidRPr="00ED37A8">
        <w:rPr>
          <w:rFonts w:ascii="Arial" w:hAnsi="Arial" w:cs="Arial"/>
          <w:b/>
          <w:sz w:val="20"/>
          <w:szCs w:val="20"/>
        </w:rPr>
        <w:t xml:space="preserve">  </w:t>
      </w:r>
    </w:p>
    <w:p w:rsidR="000A4837" w:rsidRPr="00ED37A8" w:rsidRDefault="000A4837" w:rsidP="000A4837">
      <w:pPr>
        <w:spacing w:line="276" w:lineRule="auto"/>
        <w:rPr>
          <w:rFonts w:ascii="Arial" w:hAnsi="Arial" w:cs="Arial"/>
          <w:sz w:val="20"/>
          <w:szCs w:val="20"/>
        </w:rPr>
      </w:pPr>
      <w:r w:rsidRPr="00ED37A8">
        <w:rPr>
          <w:rFonts w:ascii="Arial" w:hAnsi="Arial" w:cs="Arial"/>
          <w:sz w:val="20"/>
          <w:szCs w:val="20"/>
        </w:rPr>
        <w:t xml:space="preserve">El </w:t>
      </w:r>
      <w:r w:rsidRPr="00ED37A8">
        <w:rPr>
          <w:rFonts w:ascii="Arial" w:hAnsi="Arial" w:cs="Arial"/>
          <w:b/>
          <w:sz w:val="20"/>
          <w:szCs w:val="20"/>
        </w:rPr>
        <w:t>PROVEEDOR</w:t>
      </w:r>
      <w:r w:rsidRPr="00ED37A8">
        <w:rPr>
          <w:rFonts w:ascii="Arial" w:hAnsi="Arial" w:cs="Arial"/>
          <w:sz w:val="20"/>
          <w:szCs w:val="20"/>
        </w:rPr>
        <w:t>, a través de su representante legal, se compromete a coordinar y absolver consultas y observaciones relacionadas a la ejecución del presente Contrato.</w:t>
      </w:r>
      <w:r w:rsidRPr="00ED37A8">
        <w:rPr>
          <w:rFonts w:ascii="Arial" w:hAnsi="Arial" w:cs="Arial"/>
          <w:b/>
          <w:sz w:val="20"/>
          <w:szCs w:val="20"/>
        </w:rPr>
        <w:t xml:space="preserve"> </w:t>
      </w:r>
      <w:r w:rsidRPr="00ED37A8">
        <w:rPr>
          <w:rFonts w:ascii="Arial" w:hAnsi="Arial" w:cs="Arial"/>
          <w:sz w:val="20"/>
          <w:szCs w:val="20"/>
        </w:rPr>
        <w:t xml:space="preserve">Para el efecto, se realizarán las reuniones de coordinación que se consideren convenientes a criterio de la </w:t>
      </w:r>
      <w:r w:rsidRPr="00ED37A8">
        <w:rPr>
          <w:rFonts w:ascii="Arial" w:hAnsi="Arial" w:cs="Arial"/>
          <w:b/>
          <w:sz w:val="20"/>
          <w:szCs w:val="20"/>
        </w:rPr>
        <w:t>CSBP</w:t>
      </w:r>
      <w:r w:rsidRPr="00ED37A8">
        <w:rPr>
          <w:rFonts w:ascii="Arial" w:hAnsi="Arial" w:cs="Arial"/>
          <w:sz w:val="20"/>
          <w:szCs w:val="20"/>
        </w:rPr>
        <w:t xml:space="preserve">, en la que participarán además del representante legal del </w:t>
      </w:r>
      <w:r w:rsidRPr="00ED37A8">
        <w:rPr>
          <w:rFonts w:ascii="Arial" w:hAnsi="Arial" w:cs="Arial"/>
          <w:b/>
          <w:sz w:val="20"/>
          <w:szCs w:val="20"/>
        </w:rPr>
        <w:t xml:space="preserve">PROVEEDOR </w:t>
      </w:r>
      <w:r w:rsidRPr="00ED37A8">
        <w:rPr>
          <w:rFonts w:ascii="Arial" w:hAnsi="Arial" w:cs="Arial"/>
          <w:sz w:val="20"/>
          <w:szCs w:val="20"/>
        </w:rPr>
        <w:t xml:space="preserve">y de la </w:t>
      </w:r>
      <w:r w:rsidRPr="00ED37A8">
        <w:rPr>
          <w:rFonts w:ascii="Arial" w:hAnsi="Arial" w:cs="Arial"/>
          <w:b/>
          <w:sz w:val="20"/>
          <w:szCs w:val="20"/>
        </w:rPr>
        <w:t>CSBP,</w:t>
      </w:r>
      <w:r w:rsidRPr="00ED37A8">
        <w:rPr>
          <w:rFonts w:ascii="Arial" w:hAnsi="Arial" w:cs="Arial"/>
          <w:sz w:val="20"/>
          <w:szCs w:val="20"/>
        </w:rPr>
        <w:t xml:space="preserve"> el personal que las Partes consideren pertinente. </w:t>
      </w:r>
    </w:p>
    <w:p w:rsidR="000A4837" w:rsidRPr="00ED37A8" w:rsidRDefault="000A4837" w:rsidP="000A4837">
      <w:pPr>
        <w:spacing w:line="276" w:lineRule="auto"/>
        <w:rPr>
          <w:rFonts w:ascii="Arial" w:hAnsi="Arial" w:cs="Arial"/>
          <w:sz w:val="20"/>
          <w:szCs w:val="20"/>
        </w:rPr>
      </w:pPr>
      <w:r w:rsidRPr="00ED37A8">
        <w:rPr>
          <w:rFonts w:ascii="Arial" w:hAnsi="Arial" w:cs="Arial"/>
          <w:b/>
          <w:sz w:val="20"/>
          <w:szCs w:val="20"/>
          <w:u w:val="single"/>
        </w:rPr>
        <w:t>OCTAVA. (RESPONSABILIDADES)</w:t>
      </w:r>
      <w:r w:rsidRPr="00ED37A8">
        <w:rPr>
          <w:rFonts w:ascii="Arial" w:hAnsi="Arial" w:cs="Arial"/>
          <w:b/>
          <w:sz w:val="20"/>
          <w:szCs w:val="20"/>
        </w:rPr>
        <w:t>.</w:t>
      </w:r>
    </w:p>
    <w:p w:rsidR="000A4837" w:rsidRPr="00ED37A8" w:rsidRDefault="000A4837" w:rsidP="000A4837">
      <w:pPr>
        <w:spacing w:line="276" w:lineRule="auto"/>
        <w:rPr>
          <w:rFonts w:ascii="Arial" w:hAnsi="Arial" w:cs="Arial"/>
          <w:sz w:val="20"/>
          <w:szCs w:val="20"/>
        </w:rPr>
      </w:pPr>
      <w:r w:rsidRPr="00ED37A8">
        <w:rPr>
          <w:rFonts w:ascii="Arial" w:hAnsi="Arial" w:cs="Arial"/>
          <w:sz w:val="20"/>
          <w:szCs w:val="20"/>
        </w:rPr>
        <w:t xml:space="preserve">La </w:t>
      </w:r>
      <w:r w:rsidRPr="00ED37A8">
        <w:rPr>
          <w:rFonts w:ascii="Arial" w:hAnsi="Arial" w:cs="Arial"/>
          <w:b/>
          <w:sz w:val="20"/>
          <w:szCs w:val="20"/>
        </w:rPr>
        <w:t>CSBP</w:t>
      </w:r>
      <w:r w:rsidRPr="00ED37A8">
        <w:rPr>
          <w:rFonts w:ascii="Arial" w:hAnsi="Arial" w:cs="Arial"/>
          <w:sz w:val="20"/>
          <w:szCs w:val="20"/>
        </w:rPr>
        <w:t xml:space="preserve"> ha adjudicado la presente compra en favor del </w:t>
      </w:r>
      <w:r w:rsidRPr="00ED37A8">
        <w:rPr>
          <w:rFonts w:ascii="Arial" w:hAnsi="Arial" w:cs="Arial"/>
          <w:b/>
          <w:sz w:val="20"/>
          <w:szCs w:val="20"/>
        </w:rPr>
        <w:t>PROVEEDOR,</w:t>
      </w:r>
      <w:r w:rsidRPr="00ED37A8">
        <w:rPr>
          <w:rFonts w:ascii="Arial" w:hAnsi="Arial" w:cs="Arial"/>
          <w:sz w:val="20"/>
          <w:szCs w:val="20"/>
        </w:rPr>
        <w:t xml:space="preserve"> basándose en los antecedentes de calidad, responsabilidad, experiencia y prestigio del </w:t>
      </w:r>
      <w:r w:rsidRPr="00ED37A8">
        <w:rPr>
          <w:rFonts w:ascii="Arial" w:hAnsi="Arial" w:cs="Arial"/>
          <w:b/>
          <w:sz w:val="20"/>
          <w:szCs w:val="20"/>
        </w:rPr>
        <w:t xml:space="preserve">PROVEEDOR, </w:t>
      </w:r>
      <w:r w:rsidRPr="00ED37A8">
        <w:rPr>
          <w:rFonts w:ascii="Arial" w:hAnsi="Arial" w:cs="Arial"/>
          <w:sz w:val="20"/>
          <w:szCs w:val="20"/>
        </w:rPr>
        <w:t xml:space="preserve">por lo que éste se compromete al cumplimiento del objeto del presente Contrato en óptimas condiciones, principalmente, en cuanto a la calidad, origen, vigencia y estado de los </w:t>
      </w:r>
      <w:r w:rsidRPr="00ED37A8">
        <w:rPr>
          <w:rFonts w:ascii="Arial" w:hAnsi="Arial" w:cs="Arial"/>
          <w:b/>
          <w:sz w:val="20"/>
          <w:szCs w:val="20"/>
        </w:rPr>
        <w:t>BIENES</w:t>
      </w:r>
      <w:r w:rsidRPr="00ED37A8">
        <w:rPr>
          <w:rFonts w:ascii="Arial" w:hAnsi="Arial" w:cs="Arial"/>
          <w:sz w:val="20"/>
          <w:szCs w:val="20"/>
        </w:rPr>
        <w:t>, no pudiendo transferir o subrogar a terceros las obligaciones asumidas.</w:t>
      </w:r>
    </w:p>
    <w:p w:rsidR="000A4837" w:rsidRPr="00ED37A8" w:rsidRDefault="000A4837" w:rsidP="000A4837">
      <w:pPr>
        <w:keepNext/>
        <w:spacing w:line="276" w:lineRule="auto"/>
        <w:outlineLvl w:val="6"/>
        <w:rPr>
          <w:rFonts w:ascii="Arial" w:hAnsi="Arial" w:cs="Arial"/>
          <w:b/>
          <w:sz w:val="20"/>
          <w:szCs w:val="20"/>
          <w:u w:val="single"/>
        </w:rPr>
      </w:pPr>
      <w:r w:rsidRPr="00ED37A8">
        <w:rPr>
          <w:rFonts w:ascii="Arial" w:hAnsi="Arial" w:cs="Arial"/>
          <w:b/>
          <w:sz w:val="20"/>
          <w:szCs w:val="20"/>
          <w:u w:val="single"/>
        </w:rPr>
        <w:t>NOVENA. (MULTAS).</w:t>
      </w:r>
    </w:p>
    <w:p w:rsidR="000A4837" w:rsidRPr="00ED37A8" w:rsidRDefault="000A4837" w:rsidP="000A4837">
      <w:pPr>
        <w:spacing w:line="276" w:lineRule="auto"/>
        <w:rPr>
          <w:rFonts w:ascii="Arial" w:hAnsi="Arial" w:cs="Arial"/>
          <w:sz w:val="20"/>
          <w:szCs w:val="20"/>
        </w:rPr>
      </w:pPr>
      <w:r w:rsidRPr="00ED37A8">
        <w:rPr>
          <w:rFonts w:ascii="Arial" w:hAnsi="Arial" w:cs="Arial"/>
          <w:sz w:val="20"/>
          <w:szCs w:val="20"/>
        </w:rPr>
        <w:t xml:space="preserve">La </w:t>
      </w:r>
      <w:r w:rsidRPr="00ED37A8">
        <w:rPr>
          <w:rFonts w:ascii="Arial" w:hAnsi="Arial" w:cs="Arial"/>
          <w:b/>
          <w:sz w:val="20"/>
          <w:szCs w:val="20"/>
        </w:rPr>
        <w:t>CSBP</w:t>
      </w:r>
      <w:r w:rsidRPr="00ED37A8">
        <w:rPr>
          <w:rFonts w:ascii="Arial" w:hAnsi="Arial" w:cs="Arial"/>
          <w:sz w:val="20"/>
          <w:szCs w:val="20"/>
        </w:rPr>
        <w:t xml:space="preserve"> ante el incumplimiento del </w:t>
      </w:r>
      <w:r w:rsidRPr="00ED37A8">
        <w:rPr>
          <w:rFonts w:ascii="Arial" w:hAnsi="Arial" w:cs="Arial"/>
          <w:b/>
          <w:sz w:val="20"/>
          <w:szCs w:val="20"/>
        </w:rPr>
        <w:t xml:space="preserve">PROVEEDOR </w:t>
      </w:r>
      <w:r w:rsidRPr="00ED37A8">
        <w:rPr>
          <w:rFonts w:ascii="Arial" w:hAnsi="Arial" w:cs="Arial"/>
          <w:sz w:val="20"/>
          <w:szCs w:val="20"/>
        </w:rPr>
        <w:t xml:space="preserve">respecto de las obligaciones asumidas en este Contrato, aplicará una multa equivalente al cero punto tres por ciento (0.3%) del importe correspondiente a los </w:t>
      </w:r>
      <w:r w:rsidRPr="00ED37A8">
        <w:rPr>
          <w:rFonts w:ascii="Arial" w:hAnsi="Arial" w:cs="Arial"/>
          <w:b/>
          <w:sz w:val="20"/>
          <w:szCs w:val="20"/>
        </w:rPr>
        <w:t>BIENES</w:t>
      </w:r>
      <w:r w:rsidRPr="00ED37A8">
        <w:rPr>
          <w:rFonts w:ascii="Arial" w:hAnsi="Arial" w:cs="Arial"/>
          <w:sz w:val="20"/>
          <w:szCs w:val="20"/>
        </w:rPr>
        <w:t xml:space="preserve"> que falten entregar, por cada día de atraso en la entrega.</w:t>
      </w:r>
    </w:p>
    <w:p w:rsidR="000A4837" w:rsidRPr="00ED37A8" w:rsidRDefault="000A4837" w:rsidP="000A4837">
      <w:pPr>
        <w:spacing w:line="276" w:lineRule="auto"/>
        <w:rPr>
          <w:rFonts w:ascii="Arial" w:hAnsi="Arial" w:cs="Arial"/>
          <w:b/>
          <w:sz w:val="20"/>
          <w:szCs w:val="20"/>
          <w:u w:val="single"/>
          <w:lang w:val="es-BO"/>
        </w:rPr>
      </w:pPr>
      <w:r w:rsidRPr="00ED37A8">
        <w:rPr>
          <w:rFonts w:ascii="Arial" w:hAnsi="Arial" w:cs="Arial"/>
          <w:b/>
          <w:sz w:val="20"/>
          <w:szCs w:val="20"/>
          <w:u w:val="single"/>
          <w:lang w:val="es-BO"/>
        </w:rPr>
        <w:t>DECIMA. (GARANTIAS).</w:t>
      </w:r>
    </w:p>
    <w:p w:rsidR="000A4837" w:rsidRPr="00ED37A8" w:rsidRDefault="000A4837" w:rsidP="000A4837">
      <w:pPr>
        <w:tabs>
          <w:tab w:val="left" w:pos="-720"/>
        </w:tabs>
        <w:suppressAutoHyphens/>
        <w:spacing w:line="276" w:lineRule="auto"/>
        <w:ind w:left="705" w:hanging="705"/>
        <w:rPr>
          <w:rFonts w:ascii="Arial" w:hAnsi="Arial" w:cs="Arial"/>
          <w:b/>
          <w:sz w:val="20"/>
          <w:szCs w:val="20"/>
          <w:u w:val="single"/>
          <w:lang w:val="es-BO"/>
        </w:rPr>
      </w:pPr>
      <w:r w:rsidRPr="00ED37A8">
        <w:rPr>
          <w:rFonts w:ascii="Arial" w:hAnsi="Arial" w:cs="Arial"/>
          <w:b/>
          <w:sz w:val="20"/>
          <w:szCs w:val="20"/>
          <w:u w:val="single"/>
          <w:lang w:val="es-BO"/>
        </w:rPr>
        <w:t>GARANTIA DE CUMPLIMIENTO DE CONTRATO</w:t>
      </w:r>
    </w:p>
    <w:p w:rsidR="000A4837" w:rsidRPr="00ED37A8" w:rsidRDefault="000A4837" w:rsidP="000A4837">
      <w:pPr>
        <w:tabs>
          <w:tab w:val="left" w:pos="-720"/>
        </w:tabs>
        <w:suppressAutoHyphens/>
        <w:spacing w:line="276" w:lineRule="auto"/>
        <w:ind w:left="705" w:hanging="705"/>
        <w:rPr>
          <w:rFonts w:ascii="Arial" w:hAnsi="Arial" w:cs="Arial"/>
          <w:sz w:val="20"/>
          <w:szCs w:val="20"/>
          <w:lang w:val="es-BO"/>
        </w:rPr>
      </w:pPr>
      <w:r w:rsidRPr="00ED37A8">
        <w:rPr>
          <w:rFonts w:ascii="Arial" w:hAnsi="Arial" w:cs="Arial"/>
          <w:sz w:val="20"/>
          <w:szCs w:val="20"/>
          <w:lang w:val="es-BO"/>
        </w:rPr>
        <w:t>10.1.</w:t>
      </w:r>
      <w:r w:rsidRPr="00ED37A8">
        <w:rPr>
          <w:rFonts w:ascii="Arial" w:hAnsi="Arial" w:cs="Arial"/>
          <w:sz w:val="20"/>
          <w:szCs w:val="20"/>
          <w:lang w:val="es-BO"/>
        </w:rPr>
        <w:tab/>
        <w:t xml:space="preserve">El </w:t>
      </w:r>
      <w:r w:rsidRPr="00ED37A8">
        <w:rPr>
          <w:rFonts w:ascii="Arial" w:hAnsi="Arial" w:cs="Arial"/>
          <w:b/>
          <w:sz w:val="20"/>
          <w:szCs w:val="20"/>
          <w:lang w:val="es-BO"/>
        </w:rPr>
        <w:t>PROVEEDOR</w:t>
      </w:r>
      <w:r w:rsidRPr="00ED37A8">
        <w:rPr>
          <w:rFonts w:ascii="Arial" w:hAnsi="Arial" w:cs="Arial"/>
          <w:sz w:val="20"/>
          <w:szCs w:val="20"/>
          <w:lang w:val="es-BO"/>
        </w:rPr>
        <w:t xml:space="preserve"> garantiza el correcto cumplimiento y la fiel ejecución del presente Contrato, en todas sus partes, con la Garantía a Primer Requerimiento de Cumplimiento de Contrato </w:t>
      </w:r>
      <w:r w:rsidRPr="00ED37A8">
        <w:rPr>
          <w:rFonts w:ascii="Arial" w:hAnsi="Arial" w:cs="Arial"/>
          <w:b/>
          <w:sz w:val="20"/>
          <w:szCs w:val="20"/>
          <w:lang w:val="es-BO"/>
        </w:rPr>
        <w:t>No. _____________</w:t>
      </w:r>
      <w:r w:rsidRPr="00ED37A8">
        <w:rPr>
          <w:rFonts w:ascii="Arial" w:hAnsi="Arial" w:cs="Arial"/>
          <w:sz w:val="20"/>
          <w:szCs w:val="20"/>
          <w:lang w:val="es-BO"/>
        </w:rPr>
        <w:t xml:space="preserve">, por </w:t>
      </w:r>
      <w:r w:rsidRPr="00ED37A8">
        <w:rPr>
          <w:rFonts w:ascii="Arial" w:hAnsi="Arial" w:cs="Arial"/>
          <w:b/>
          <w:sz w:val="20"/>
          <w:szCs w:val="20"/>
          <w:lang w:val="es-BO"/>
        </w:rPr>
        <w:t xml:space="preserve">Bs_____ (______________ 00/100 </w:t>
      </w:r>
      <w:proofErr w:type="gramStart"/>
      <w:r w:rsidRPr="00ED37A8">
        <w:rPr>
          <w:rFonts w:ascii="Arial" w:hAnsi="Arial" w:cs="Arial"/>
          <w:b/>
          <w:sz w:val="20"/>
          <w:szCs w:val="20"/>
          <w:lang w:val="es-BO"/>
        </w:rPr>
        <w:t>Bolivianos</w:t>
      </w:r>
      <w:proofErr w:type="gramEnd"/>
      <w:r w:rsidRPr="00ED37A8">
        <w:rPr>
          <w:rFonts w:ascii="Arial" w:hAnsi="Arial" w:cs="Arial"/>
          <w:b/>
          <w:sz w:val="20"/>
          <w:szCs w:val="20"/>
          <w:lang w:val="es-BO"/>
        </w:rPr>
        <w:t>)</w:t>
      </w:r>
      <w:r w:rsidRPr="00ED37A8">
        <w:rPr>
          <w:rFonts w:ascii="Arial" w:hAnsi="Arial" w:cs="Arial"/>
          <w:sz w:val="20"/>
          <w:szCs w:val="20"/>
          <w:lang w:val="es-BO"/>
        </w:rPr>
        <w:t xml:space="preserve">, emitida por ____________, con vencimiento al __ de _____ </w:t>
      </w:r>
      <w:proofErr w:type="spellStart"/>
      <w:r w:rsidRPr="00ED37A8">
        <w:rPr>
          <w:rFonts w:ascii="Arial" w:hAnsi="Arial" w:cs="Arial"/>
          <w:sz w:val="20"/>
          <w:szCs w:val="20"/>
          <w:lang w:val="es-BO"/>
        </w:rPr>
        <w:t>de</w:t>
      </w:r>
      <w:proofErr w:type="spellEnd"/>
      <w:r w:rsidRPr="00ED37A8">
        <w:rPr>
          <w:rFonts w:ascii="Arial" w:hAnsi="Arial" w:cs="Arial"/>
          <w:sz w:val="20"/>
          <w:szCs w:val="20"/>
          <w:lang w:val="es-BO"/>
        </w:rPr>
        <w:t xml:space="preserve"> 2023, a la orden de la </w:t>
      </w:r>
      <w:r w:rsidRPr="00ED37A8">
        <w:rPr>
          <w:rFonts w:ascii="Arial" w:hAnsi="Arial" w:cs="Arial"/>
          <w:b/>
          <w:sz w:val="20"/>
          <w:szCs w:val="20"/>
          <w:lang w:val="es-BO"/>
        </w:rPr>
        <w:t>CSBP</w:t>
      </w:r>
      <w:r w:rsidRPr="00ED37A8">
        <w:rPr>
          <w:rFonts w:ascii="Arial" w:hAnsi="Arial" w:cs="Arial"/>
          <w:sz w:val="20"/>
          <w:szCs w:val="20"/>
          <w:lang w:val="es-BO"/>
        </w:rPr>
        <w:t xml:space="preserve"> por el siete por ciento (7%) del valor total del Contrato.</w:t>
      </w:r>
    </w:p>
    <w:p w:rsidR="000A4837" w:rsidRPr="00ED37A8" w:rsidRDefault="000A4837" w:rsidP="000A4837">
      <w:pPr>
        <w:tabs>
          <w:tab w:val="left" w:pos="-720"/>
        </w:tabs>
        <w:suppressAutoHyphens/>
        <w:spacing w:line="276" w:lineRule="auto"/>
        <w:ind w:left="705" w:hanging="705"/>
        <w:rPr>
          <w:rFonts w:ascii="Arial" w:hAnsi="Arial" w:cs="Arial"/>
          <w:sz w:val="20"/>
          <w:szCs w:val="20"/>
          <w:lang w:val="es-BO"/>
        </w:rPr>
      </w:pPr>
      <w:r w:rsidRPr="00ED37A8">
        <w:rPr>
          <w:rFonts w:ascii="Arial" w:hAnsi="Arial" w:cs="Arial"/>
          <w:sz w:val="20"/>
          <w:szCs w:val="20"/>
          <w:lang w:val="es-BO"/>
        </w:rPr>
        <w:t>10.2.</w:t>
      </w:r>
      <w:r w:rsidRPr="00ED37A8">
        <w:rPr>
          <w:rFonts w:ascii="Arial" w:hAnsi="Arial" w:cs="Arial"/>
          <w:sz w:val="20"/>
          <w:szCs w:val="20"/>
          <w:lang w:val="es-BO"/>
        </w:rPr>
        <w:tab/>
        <w:t xml:space="preserve">El importe de dicha garantía, </w:t>
      </w:r>
      <w:r w:rsidRPr="00ED37A8">
        <w:rPr>
          <w:rFonts w:ascii="Arial" w:hAnsi="Arial" w:cs="Arial"/>
          <w:b/>
          <w:sz w:val="20"/>
          <w:szCs w:val="20"/>
          <w:u w:val="single"/>
          <w:lang w:val="es-BO"/>
        </w:rPr>
        <w:t>en caso de cualquier incumplimiento contractual</w:t>
      </w:r>
      <w:r w:rsidRPr="00ED37A8">
        <w:rPr>
          <w:rFonts w:ascii="Arial" w:hAnsi="Arial" w:cs="Arial"/>
          <w:sz w:val="20"/>
          <w:szCs w:val="20"/>
          <w:lang w:val="es-BO"/>
        </w:rPr>
        <w:t xml:space="preserve"> incurrido por la</w:t>
      </w:r>
      <w:r w:rsidRPr="00ED37A8">
        <w:rPr>
          <w:rFonts w:ascii="Arial" w:hAnsi="Arial" w:cs="Arial"/>
          <w:b/>
          <w:bCs/>
          <w:sz w:val="20"/>
          <w:szCs w:val="20"/>
          <w:lang w:val="es-BO"/>
        </w:rPr>
        <w:t xml:space="preserve"> CONTRATADA</w:t>
      </w:r>
      <w:r w:rsidRPr="00ED37A8">
        <w:rPr>
          <w:rFonts w:ascii="Arial" w:hAnsi="Arial" w:cs="Arial"/>
          <w:sz w:val="20"/>
          <w:szCs w:val="20"/>
          <w:lang w:val="es-BO"/>
        </w:rPr>
        <w:t xml:space="preserve">, será pagado en favor de la </w:t>
      </w:r>
      <w:r w:rsidRPr="00ED37A8">
        <w:rPr>
          <w:rFonts w:ascii="Arial" w:hAnsi="Arial" w:cs="Arial"/>
          <w:b/>
          <w:bCs/>
          <w:sz w:val="20"/>
          <w:szCs w:val="20"/>
          <w:lang w:val="es-BO"/>
        </w:rPr>
        <w:t>CSBP</w:t>
      </w:r>
      <w:r w:rsidRPr="00ED37A8">
        <w:rPr>
          <w:rFonts w:ascii="Arial" w:hAnsi="Arial" w:cs="Arial"/>
          <w:sz w:val="20"/>
          <w:szCs w:val="20"/>
          <w:lang w:val="es-BO"/>
        </w:rPr>
        <w:t xml:space="preserve"> sin necesidad de trámite o acción judicial alguna, solamente a su simple requerimiento.</w:t>
      </w:r>
    </w:p>
    <w:p w:rsidR="000A4837" w:rsidRPr="00ED37A8" w:rsidRDefault="000A4837" w:rsidP="000A4837">
      <w:pPr>
        <w:spacing w:line="276" w:lineRule="auto"/>
        <w:ind w:left="705" w:hanging="705"/>
        <w:rPr>
          <w:rFonts w:ascii="Arial" w:hAnsi="Arial" w:cs="Arial"/>
          <w:sz w:val="20"/>
          <w:szCs w:val="20"/>
          <w:lang w:val="es-BO"/>
        </w:rPr>
      </w:pPr>
      <w:r w:rsidRPr="00ED37A8">
        <w:rPr>
          <w:rFonts w:ascii="Arial" w:hAnsi="Arial" w:cs="Arial"/>
          <w:sz w:val="20"/>
          <w:szCs w:val="20"/>
          <w:lang w:val="es-BO"/>
        </w:rPr>
        <w:t>10.3.</w:t>
      </w:r>
      <w:r w:rsidRPr="00ED37A8">
        <w:rPr>
          <w:rFonts w:ascii="Arial" w:hAnsi="Arial" w:cs="Arial"/>
          <w:sz w:val="20"/>
          <w:szCs w:val="20"/>
          <w:lang w:val="es-BO"/>
        </w:rPr>
        <w:tab/>
        <w:t xml:space="preserve">La </w:t>
      </w:r>
      <w:r w:rsidRPr="00ED37A8">
        <w:rPr>
          <w:rFonts w:ascii="Arial" w:hAnsi="Arial" w:cs="Arial"/>
          <w:b/>
          <w:sz w:val="20"/>
          <w:szCs w:val="20"/>
          <w:lang w:val="es-BO"/>
        </w:rPr>
        <w:t>CONTRATADA</w:t>
      </w:r>
      <w:r w:rsidRPr="00ED37A8">
        <w:rPr>
          <w:rFonts w:ascii="Arial" w:hAnsi="Arial" w:cs="Arial"/>
          <w:sz w:val="20"/>
          <w:szCs w:val="20"/>
          <w:lang w:val="es-BO"/>
        </w:rPr>
        <w:t xml:space="preserve"> tiene la obligación de mantener actualizada la Garantía a Primer Requerimiento de Cumplimiento de Contrato, cuantas veces lo requiera la </w:t>
      </w:r>
      <w:r w:rsidRPr="00ED37A8">
        <w:rPr>
          <w:rFonts w:ascii="Arial" w:hAnsi="Arial" w:cs="Arial"/>
          <w:b/>
          <w:bCs/>
          <w:sz w:val="20"/>
          <w:szCs w:val="20"/>
          <w:lang w:val="es-BO"/>
        </w:rPr>
        <w:t>CSBP</w:t>
      </w:r>
      <w:r w:rsidRPr="00ED37A8">
        <w:rPr>
          <w:rFonts w:ascii="Arial" w:hAnsi="Arial" w:cs="Arial"/>
          <w:sz w:val="20"/>
          <w:szCs w:val="20"/>
          <w:lang w:val="es-BO"/>
        </w:rPr>
        <w:t>, por razones justificadas, quien llevará el control directo de vigencia de la misma, bajo su responsabilidad.</w:t>
      </w:r>
    </w:p>
    <w:p w:rsidR="000A4837" w:rsidRPr="00ED37A8" w:rsidRDefault="000A4837" w:rsidP="000A4837">
      <w:pPr>
        <w:spacing w:line="276" w:lineRule="auto"/>
        <w:ind w:left="705" w:hanging="705"/>
        <w:rPr>
          <w:rFonts w:ascii="Arial" w:hAnsi="Arial" w:cs="Arial"/>
          <w:b/>
          <w:sz w:val="20"/>
          <w:szCs w:val="20"/>
          <w:u w:val="single"/>
          <w:lang w:val="es-MX"/>
        </w:rPr>
      </w:pPr>
      <w:r w:rsidRPr="00ED37A8">
        <w:rPr>
          <w:rFonts w:ascii="Arial" w:hAnsi="Arial" w:cs="Arial"/>
          <w:b/>
          <w:sz w:val="20"/>
          <w:szCs w:val="20"/>
          <w:u w:val="single"/>
          <w:lang w:val="es-MX"/>
        </w:rPr>
        <w:t>DECIMO PRIMERA. (RESOLUCION).</w:t>
      </w:r>
    </w:p>
    <w:p w:rsidR="000A4837" w:rsidRPr="00ED37A8" w:rsidRDefault="000A4837" w:rsidP="000A4837">
      <w:pPr>
        <w:keepNext/>
        <w:spacing w:line="276" w:lineRule="auto"/>
        <w:outlineLvl w:val="6"/>
        <w:rPr>
          <w:rFonts w:ascii="Arial" w:hAnsi="Arial" w:cs="Arial"/>
          <w:sz w:val="20"/>
          <w:szCs w:val="20"/>
          <w:lang w:val="es-BO"/>
        </w:rPr>
      </w:pPr>
      <w:r w:rsidRPr="00ED37A8">
        <w:rPr>
          <w:rFonts w:ascii="Arial" w:hAnsi="Arial" w:cs="Arial"/>
          <w:sz w:val="20"/>
          <w:szCs w:val="20"/>
          <w:lang w:val="es-BO"/>
        </w:rPr>
        <w:t>El presente Contrato concluirá por una de las siguientes causas:</w:t>
      </w:r>
    </w:p>
    <w:p w:rsidR="000A4837" w:rsidRPr="00ED37A8" w:rsidRDefault="000A4837" w:rsidP="000A4837">
      <w:pPr>
        <w:tabs>
          <w:tab w:val="left" w:pos="-720"/>
          <w:tab w:val="left" w:pos="0"/>
        </w:tabs>
        <w:suppressAutoHyphens/>
        <w:spacing w:line="276" w:lineRule="auto"/>
        <w:ind w:left="705" w:hanging="1425"/>
        <w:rPr>
          <w:rFonts w:ascii="Arial" w:hAnsi="Arial" w:cs="Arial"/>
          <w:sz w:val="20"/>
          <w:szCs w:val="20"/>
          <w:lang w:val="es-BO"/>
        </w:rPr>
      </w:pPr>
      <w:r w:rsidRPr="00ED37A8">
        <w:rPr>
          <w:rFonts w:ascii="Arial" w:hAnsi="Arial" w:cs="Arial"/>
          <w:b/>
          <w:bCs/>
          <w:sz w:val="20"/>
          <w:szCs w:val="20"/>
          <w:lang w:val="es-BO"/>
        </w:rPr>
        <w:tab/>
        <w:t>11.1.</w:t>
      </w:r>
      <w:r w:rsidRPr="00ED37A8">
        <w:rPr>
          <w:rFonts w:ascii="Arial" w:hAnsi="Arial" w:cs="Arial"/>
          <w:b/>
          <w:bCs/>
          <w:sz w:val="20"/>
          <w:szCs w:val="20"/>
          <w:lang w:val="es-BO"/>
        </w:rPr>
        <w:tab/>
        <w:t xml:space="preserve">Por Cumplimiento de Contrato: </w:t>
      </w:r>
      <w:r w:rsidRPr="00ED37A8">
        <w:rPr>
          <w:rFonts w:ascii="Arial" w:hAnsi="Arial" w:cs="Arial"/>
          <w:bCs/>
          <w:sz w:val="20"/>
          <w:szCs w:val="20"/>
          <w:lang w:val="es-BO"/>
        </w:rPr>
        <w:t xml:space="preserve"> De forma normal, t</w:t>
      </w:r>
      <w:r w:rsidRPr="00ED37A8">
        <w:rPr>
          <w:rFonts w:ascii="Arial" w:hAnsi="Arial" w:cs="Arial"/>
          <w:sz w:val="20"/>
          <w:szCs w:val="20"/>
          <w:lang w:val="es-BO"/>
        </w:rPr>
        <w:t xml:space="preserve">anto la </w:t>
      </w:r>
      <w:r w:rsidRPr="00ED37A8">
        <w:rPr>
          <w:rFonts w:ascii="Arial" w:hAnsi="Arial" w:cs="Arial"/>
          <w:b/>
          <w:bCs/>
          <w:sz w:val="20"/>
          <w:szCs w:val="20"/>
          <w:lang w:val="es-BO"/>
        </w:rPr>
        <w:t>CSBP</w:t>
      </w:r>
      <w:r w:rsidRPr="00ED37A8">
        <w:rPr>
          <w:rFonts w:ascii="Arial" w:hAnsi="Arial" w:cs="Arial"/>
          <w:sz w:val="20"/>
          <w:szCs w:val="20"/>
          <w:lang w:val="es-BO"/>
        </w:rPr>
        <w:t xml:space="preserve"> como el </w:t>
      </w:r>
      <w:r w:rsidRPr="00ED37A8">
        <w:rPr>
          <w:rFonts w:ascii="Arial" w:hAnsi="Arial" w:cs="Arial"/>
          <w:b/>
          <w:bCs/>
          <w:sz w:val="20"/>
          <w:szCs w:val="20"/>
          <w:lang w:val="es-BO"/>
        </w:rPr>
        <w:t>PROVEEDOR</w:t>
      </w:r>
      <w:r w:rsidRPr="00ED37A8">
        <w:rPr>
          <w:rFonts w:ascii="Arial" w:hAnsi="Arial" w:cs="Arial"/>
          <w:sz w:val="20"/>
          <w:szCs w:val="20"/>
          <w:lang w:val="es-BO"/>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ED37A8">
        <w:rPr>
          <w:rFonts w:ascii="Arial" w:hAnsi="Arial" w:cs="Arial"/>
          <w:b/>
          <w:sz w:val="20"/>
          <w:szCs w:val="20"/>
          <w:lang w:val="es-BO"/>
        </w:rPr>
        <w:t>CSBP</w:t>
      </w:r>
      <w:r w:rsidRPr="00ED37A8">
        <w:rPr>
          <w:rFonts w:ascii="Arial" w:hAnsi="Arial" w:cs="Arial"/>
          <w:sz w:val="20"/>
          <w:szCs w:val="20"/>
          <w:lang w:val="es-BO"/>
        </w:rPr>
        <w:t>.</w:t>
      </w:r>
    </w:p>
    <w:p w:rsidR="000A4837" w:rsidRPr="00ED37A8" w:rsidRDefault="000A4837" w:rsidP="000A4837">
      <w:pPr>
        <w:tabs>
          <w:tab w:val="left" w:pos="-720"/>
          <w:tab w:val="left" w:pos="0"/>
        </w:tabs>
        <w:suppressAutoHyphens/>
        <w:spacing w:line="276" w:lineRule="auto"/>
        <w:ind w:left="705" w:hanging="1425"/>
        <w:rPr>
          <w:rFonts w:ascii="Arial" w:hAnsi="Arial" w:cs="Arial"/>
          <w:sz w:val="20"/>
          <w:szCs w:val="20"/>
          <w:lang w:val="es-BO"/>
        </w:rPr>
      </w:pPr>
      <w:r w:rsidRPr="00ED37A8">
        <w:rPr>
          <w:rFonts w:ascii="Arial" w:hAnsi="Arial" w:cs="Arial"/>
          <w:sz w:val="20"/>
          <w:szCs w:val="20"/>
          <w:lang w:val="es-BO"/>
        </w:rPr>
        <w:tab/>
      </w:r>
      <w:r w:rsidRPr="00ED37A8">
        <w:rPr>
          <w:rFonts w:ascii="Arial" w:hAnsi="Arial" w:cs="Arial"/>
          <w:b/>
          <w:bCs/>
          <w:sz w:val="20"/>
          <w:szCs w:val="20"/>
          <w:lang w:val="es-BO"/>
        </w:rPr>
        <w:t>11.2.</w:t>
      </w:r>
      <w:r w:rsidRPr="00ED37A8">
        <w:rPr>
          <w:rFonts w:ascii="Arial" w:hAnsi="Arial" w:cs="Arial"/>
          <w:b/>
          <w:bCs/>
          <w:sz w:val="20"/>
          <w:szCs w:val="20"/>
          <w:lang w:val="es-BO"/>
        </w:rPr>
        <w:tab/>
        <w:t xml:space="preserve">Por Resolución del Contrato: </w:t>
      </w:r>
      <w:r w:rsidRPr="00ED37A8">
        <w:rPr>
          <w:rFonts w:ascii="Arial" w:hAnsi="Arial" w:cs="Arial"/>
          <w:bCs/>
          <w:sz w:val="20"/>
          <w:szCs w:val="20"/>
          <w:lang w:val="es-BO"/>
        </w:rPr>
        <w:t>Si se diera el caso, l</w:t>
      </w:r>
      <w:r w:rsidRPr="00ED37A8">
        <w:rPr>
          <w:rFonts w:ascii="Arial" w:hAnsi="Arial" w:cs="Arial"/>
          <w:sz w:val="20"/>
          <w:szCs w:val="20"/>
          <w:lang w:val="es-BO"/>
        </w:rPr>
        <w:t xml:space="preserve">a </w:t>
      </w:r>
      <w:r w:rsidRPr="00ED37A8">
        <w:rPr>
          <w:rFonts w:ascii="Arial" w:hAnsi="Arial" w:cs="Arial"/>
          <w:b/>
          <w:bCs/>
          <w:sz w:val="20"/>
          <w:szCs w:val="20"/>
          <w:lang w:val="es-BO"/>
        </w:rPr>
        <w:t xml:space="preserve">CSBP </w:t>
      </w:r>
      <w:r w:rsidRPr="00ED37A8">
        <w:rPr>
          <w:rFonts w:ascii="Arial" w:hAnsi="Arial" w:cs="Arial"/>
          <w:sz w:val="20"/>
          <w:szCs w:val="20"/>
          <w:lang w:val="es-BO"/>
        </w:rPr>
        <w:t xml:space="preserve">podrá resolver el presente Contrato </w:t>
      </w:r>
      <w:r w:rsidRPr="00ED37A8">
        <w:rPr>
          <w:rFonts w:ascii="Arial" w:hAnsi="Arial" w:cs="Arial"/>
          <w:sz w:val="20"/>
          <w:szCs w:val="20"/>
        </w:rPr>
        <w:t xml:space="preserve">de </w:t>
      </w:r>
      <w:r w:rsidRPr="00ED37A8">
        <w:rPr>
          <w:rFonts w:ascii="Arial" w:hAnsi="Arial" w:cs="Arial"/>
          <w:b/>
          <w:sz w:val="20"/>
          <w:szCs w:val="20"/>
        </w:rPr>
        <w:t>manera unilateral y sin necesidad de intervención judicial de ninguna naturaleza</w:t>
      </w:r>
      <w:r w:rsidRPr="00ED37A8">
        <w:rPr>
          <w:rFonts w:ascii="Arial" w:hAnsi="Arial" w:cs="Arial"/>
          <w:sz w:val="20"/>
          <w:szCs w:val="20"/>
        </w:rPr>
        <w:t>, por</w:t>
      </w:r>
      <w:r w:rsidRPr="00ED37A8">
        <w:rPr>
          <w:rFonts w:ascii="Arial" w:hAnsi="Arial" w:cs="Arial"/>
          <w:sz w:val="20"/>
          <w:szCs w:val="20"/>
          <w:lang w:val="es-BO"/>
        </w:rPr>
        <w:t xml:space="preserve"> las siguientes causales:</w:t>
      </w:r>
    </w:p>
    <w:p w:rsidR="000A4837" w:rsidRPr="00ED37A8" w:rsidRDefault="000A4837" w:rsidP="000A4837">
      <w:pPr>
        <w:tabs>
          <w:tab w:val="left" w:pos="-720"/>
          <w:tab w:val="left" w:pos="0"/>
          <w:tab w:val="num" w:pos="1200"/>
        </w:tabs>
        <w:suppressAutoHyphens/>
        <w:spacing w:line="276" w:lineRule="auto"/>
        <w:ind w:left="720"/>
        <w:rPr>
          <w:rFonts w:ascii="Arial" w:hAnsi="Arial" w:cs="Arial"/>
          <w:sz w:val="20"/>
          <w:szCs w:val="20"/>
          <w:lang w:val="es-BO"/>
        </w:rPr>
      </w:pPr>
      <w:r w:rsidRPr="00ED37A8">
        <w:rPr>
          <w:rFonts w:ascii="Arial" w:hAnsi="Arial" w:cs="Arial"/>
          <w:sz w:val="20"/>
          <w:szCs w:val="20"/>
          <w:lang w:val="es-BO"/>
        </w:rPr>
        <w:t>a)</w:t>
      </w:r>
      <w:r w:rsidRPr="00ED37A8">
        <w:rPr>
          <w:rFonts w:ascii="Arial" w:hAnsi="Arial" w:cs="Arial"/>
          <w:sz w:val="20"/>
          <w:szCs w:val="20"/>
          <w:lang w:val="es-BO"/>
        </w:rPr>
        <w:tab/>
        <w:t xml:space="preserve">Disolución de la empresa del </w:t>
      </w:r>
      <w:r w:rsidRPr="00ED37A8">
        <w:rPr>
          <w:rFonts w:ascii="Arial" w:hAnsi="Arial" w:cs="Arial"/>
          <w:b/>
          <w:bCs/>
          <w:sz w:val="20"/>
          <w:szCs w:val="20"/>
          <w:lang w:val="es-BO"/>
        </w:rPr>
        <w:t>PROVEEDOR</w:t>
      </w:r>
      <w:r w:rsidRPr="00ED37A8">
        <w:rPr>
          <w:rFonts w:ascii="Arial" w:hAnsi="Arial" w:cs="Arial"/>
          <w:sz w:val="20"/>
          <w:szCs w:val="20"/>
          <w:lang w:val="es-BO"/>
        </w:rPr>
        <w:t>.</w:t>
      </w:r>
    </w:p>
    <w:p w:rsidR="000A4837" w:rsidRPr="00ED37A8" w:rsidRDefault="000A4837" w:rsidP="000A4837">
      <w:pPr>
        <w:tabs>
          <w:tab w:val="left" w:pos="-720"/>
          <w:tab w:val="left" w:pos="0"/>
          <w:tab w:val="num" w:pos="1200"/>
        </w:tabs>
        <w:suppressAutoHyphens/>
        <w:spacing w:line="276" w:lineRule="auto"/>
        <w:ind w:left="720"/>
        <w:rPr>
          <w:rFonts w:ascii="Arial" w:hAnsi="Arial" w:cs="Arial"/>
          <w:sz w:val="20"/>
          <w:szCs w:val="20"/>
          <w:lang w:val="es-BO"/>
        </w:rPr>
      </w:pPr>
      <w:r w:rsidRPr="00ED37A8">
        <w:rPr>
          <w:rFonts w:ascii="Arial" w:hAnsi="Arial" w:cs="Arial"/>
          <w:sz w:val="20"/>
          <w:szCs w:val="20"/>
          <w:lang w:val="es-BO"/>
        </w:rPr>
        <w:t>b)</w:t>
      </w:r>
      <w:r w:rsidRPr="00ED37A8">
        <w:rPr>
          <w:rFonts w:ascii="Arial" w:hAnsi="Arial" w:cs="Arial"/>
          <w:sz w:val="20"/>
          <w:szCs w:val="20"/>
          <w:lang w:val="es-BO"/>
        </w:rPr>
        <w:tab/>
        <w:t xml:space="preserve">Quiebra declarada de la empresa del </w:t>
      </w:r>
      <w:r w:rsidRPr="00ED37A8">
        <w:rPr>
          <w:rFonts w:ascii="Arial" w:hAnsi="Arial" w:cs="Arial"/>
          <w:b/>
          <w:bCs/>
          <w:sz w:val="20"/>
          <w:szCs w:val="20"/>
          <w:lang w:val="es-BO"/>
        </w:rPr>
        <w:t>PROVEEDOR</w:t>
      </w:r>
      <w:r w:rsidRPr="00ED37A8">
        <w:rPr>
          <w:rFonts w:ascii="Arial" w:hAnsi="Arial" w:cs="Arial"/>
          <w:sz w:val="20"/>
          <w:szCs w:val="20"/>
          <w:lang w:val="es-BO"/>
        </w:rPr>
        <w:t>.</w:t>
      </w:r>
    </w:p>
    <w:p w:rsidR="000A4837" w:rsidRPr="00ED37A8" w:rsidRDefault="000A4837" w:rsidP="000A4837">
      <w:pPr>
        <w:tabs>
          <w:tab w:val="left" w:pos="-720"/>
          <w:tab w:val="left" w:pos="0"/>
          <w:tab w:val="num" w:pos="1200"/>
        </w:tabs>
        <w:suppressAutoHyphens/>
        <w:spacing w:line="276" w:lineRule="auto"/>
        <w:ind w:left="1200" w:hanging="480"/>
        <w:rPr>
          <w:rFonts w:ascii="Arial" w:hAnsi="Arial" w:cs="Arial"/>
          <w:b/>
          <w:bCs/>
          <w:sz w:val="20"/>
          <w:szCs w:val="20"/>
          <w:lang w:val="es-BO"/>
        </w:rPr>
      </w:pPr>
      <w:r w:rsidRPr="00ED37A8">
        <w:rPr>
          <w:rFonts w:ascii="Arial" w:hAnsi="Arial" w:cs="Arial"/>
          <w:sz w:val="20"/>
          <w:szCs w:val="20"/>
          <w:lang w:val="es-BO"/>
        </w:rPr>
        <w:t>c)</w:t>
      </w:r>
      <w:r w:rsidRPr="00ED37A8">
        <w:rPr>
          <w:rFonts w:ascii="Arial" w:hAnsi="Arial" w:cs="Arial"/>
          <w:sz w:val="20"/>
          <w:szCs w:val="20"/>
          <w:lang w:val="es-BO"/>
        </w:rPr>
        <w:tab/>
        <w:t xml:space="preserve">Suspensión de la provisión sin justificación por parte del </w:t>
      </w:r>
      <w:r w:rsidRPr="00ED37A8">
        <w:rPr>
          <w:rFonts w:ascii="Arial" w:hAnsi="Arial" w:cs="Arial"/>
          <w:b/>
          <w:bCs/>
          <w:sz w:val="20"/>
          <w:szCs w:val="20"/>
          <w:lang w:val="es-BO"/>
        </w:rPr>
        <w:t>PROVEEDOR.</w:t>
      </w:r>
    </w:p>
    <w:p w:rsidR="000A4837" w:rsidRPr="00ED37A8" w:rsidRDefault="000A4837" w:rsidP="000A4837">
      <w:pPr>
        <w:tabs>
          <w:tab w:val="left" w:pos="-720"/>
          <w:tab w:val="left" w:pos="0"/>
          <w:tab w:val="num" w:pos="1200"/>
        </w:tabs>
        <w:suppressAutoHyphens/>
        <w:spacing w:line="276" w:lineRule="auto"/>
        <w:ind w:left="1200" w:hanging="480"/>
        <w:rPr>
          <w:rFonts w:ascii="Arial" w:hAnsi="Arial" w:cs="Arial"/>
          <w:sz w:val="20"/>
          <w:szCs w:val="20"/>
          <w:lang w:val="es-BO"/>
        </w:rPr>
      </w:pPr>
      <w:r w:rsidRPr="00ED37A8">
        <w:rPr>
          <w:rFonts w:ascii="Arial" w:hAnsi="Arial" w:cs="Arial"/>
          <w:bCs/>
          <w:sz w:val="20"/>
          <w:szCs w:val="20"/>
          <w:lang w:val="es-BO"/>
        </w:rPr>
        <w:t>d)</w:t>
      </w:r>
      <w:r w:rsidRPr="00ED37A8">
        <w:rPr>
          <w:rFonts w:ascii="Arial" w:hAnsi="Arial" w:cs="Arial"/>
          <w:bCs/>
          <w:sz w:val="20"/>
          <w:szCs w:val="20"/>
          <w:lang w:val="es-BO"/>
        </w:rPr>
        <w:tab/>
      </w:r>
      <w:r w:rsidRPr="00ED37A8">
        <w:rPr>
          <w:rFonts w:ascii="Arial" w:hAnsi="Arial" w:cs="Arial"/>
          <w:sz w:val="20"/>
          <w:szCs w:val="20"/>
          <w:lang w:val="es-BO"/>
        </w:rPr>
        <w:t xml:space="preserve">Incumplimiento injustificado del plazo de entrega o el cronograma de entregas de la provisión sin que el </w:t>
      </w:r>
      <w:r w:rsidRPr="00ED37A8">
        <w:rPr>
          <w:rFonts w:ascii="Arial" w:hAnsi="Arial" w:cs="Arial"/>
          <w:b/>
          <w:sz w:val="20"/>
          <w:szCs w:val="20"/>
          <w:lang w:val="es-BO"/>
        </w:rPr>
        <w:t xml:space="preserve">PROVEEDOR </w:t>
      </w:r>
      <w:r w:rsidRPr="00ED37A8">
        <w:rPr>
          <w:rFonts w:ascii="Arial" w:hAnsi="Arial" w:cs="Arial"/>
          <w:sz w:val="20"/>
          <w:szCs w:val="20"/>
          <w:lang w:val="es-BO"/>
        </w:rPr>
        <w:t xml:space="preserve">haya tramitado ante la </w:t>
      </w:r>
      <w:r w:rsidRPr="00ED37A8">
        <w:rPr>
          <w:rFonts w:ascii="Arial" w:hAnsi="Arial" w:cs="Arial"/>
          <w:b/>
          <w:sz w:val="20"/>
          <w:szCs w:val="20"/>
          <w:lang w:val="es-BO"/>
        </w:rPr>
        <w:t>CSBP</w:t>
      </w:r>
      <w:r w:rsidRPr="00ED37A8">
        <w:rPr>
          <w:rFonts w:ascii="Arial" w:hAnsi="Arial" w:cs="Arial"/>
          <w:sz w:val="20"/>
          <w:szCs w:val="20"/>
          <w:lang w:val="es-BO"/>
        </w:rPr>
        <w:t xml:space="preserve"> la ampliación de plazo.</w:t>
      </w:r>
    </w:p>
    <w:p w:rsidR="000A4837" w:rsidRPr="00ED37A8" w:rsidRDefault="000A4837" w:rsidP="000A4837">
      <w:pPr>
        <w:tabs>
          <w:tab w:val="left" w:pos="-720"/>
          <w:tab w:val="left" w:pos="0"/>
          <w:tab w:val="num" w:pos="1200"/>
        </w:tabs>
        <w:suppressAutoHyphens/>
        <w:spacing w:line="276" w:lineRule="auto"/>
        <w:ind w:left="1200" w:hanging="480"/>
        <w:rPr>
          <w:rFonts w:ascii="Arial" w:hAnsi="Arial" w:cs="Arial"/>
          <w:b/>
          <w:bCs/>
          <w:sz w:val="20"/>
          <w:szCs w:val="20"/>
          <w:lang w:val="es-BO"/>
        </w:rPr>
      </w:pPr>
      <w:r w:rsidRPr="00ED37A8">
        <w:rPr>
          <w:rFonts w:ascii="Arial" w:hAnsi="Arial" w:cs="Arial"/>
          <w:sz w:val="20"/>
          <w:szCs w:val="20"/>
          <w:lang w:val="es-BO"/>
        </w:rPr>
        <w:t>e)</w:t>
      </w:r>
      <w:r w:rsidRPr="00ED37A8">
        <w:rPr>
          <w:rFonts w:ascii="Arial" w:hAnsi="Arial" w:cs="Arial"/>
          <w:sz w:val="20"/>
          <w:szCs w:val="20"/>
          <w:lang w:val="es-BO"/>
        </w:rPr>
        <w:tab/>
        <w:t xml:space="preserve">Si el </w:t>
      </w:r>
      <w:r w:rsidRPr="00ED37A8">
        <w:rPr>
          <w:rFonts w:ascii="Arial" w:hAnsi="Arial" w:cs="Arial"/>
          <w:b/>
          <w:bCs/>
          <w:sz w:val="20"/>
          <w:szCs w:val="20"/>
          <w:lang w:val="es-BO"/>
        </w:rPr>
        <w:t xml:space="preserve">PROVEEDOR </w:t>
      </w:r>
      <w:r w:rsidRPr="00ED37A8">
        <w:rPr>
          <w:rFonts w:ascii="Arial" w:hAnsi="Arial" w:cs="Arial"/>
          <w:sz w:val="20"/>
          <w:szCs w:val="20"/>
          <w:lang w:val="es-BO"/>
        </w:rPr>
        <w:t xml:space="preserve">entrega </w:t>
      </w:r>
      <w:r w:rsidRPr="00ED37A8">
        <w:rPr>
          <w:rFonts w:ascii="Arial" w:hAnsi="Arial" w:cs="Arial"/>
          <w:b/>
          <w:sz w:val="20"/>
          <w:szCs w:val="20"/>
          <w:lang w:val="es-BO"/>
        </w:rPr>
        <w:t>BIENES</w:t>
      </w:r>
      <w:r w:rsidRPr="00ED37A8">
        <w:rPr>
          <w:rFonts w:ascii="Arial" w:hAnsi="Arial" w:cs="Arial"/>
          <w:sz w:val="20"/>
          <w:szCs w:val="20"/>
          <w:lang w:val="es-BO"/>
        </w:rPr>
        <w:t xml:space="preserve"> no adjudicados en calidad de sustitución, cambio o reemplazo no autorizados</w:t>
      </w:r>
      <w:r w:rsidRPr="00ED37A8">
        <w:rPr>
          <w:rFonts w:ascii="Arial" w:hAnsi="Arial" w:cs="Arial"/>
          <w:b/>
          <w:bCs/>
          <w:sz w:val="20"/>
          <w:szCs w:val="20"/>
          <w:lang w:val="es-BO"/>
        </w:rPr>
        <w:t xml:space="preserve"> </w:t>
      </w:r>
      <w:r w:rsidRPr="00ED37A8">
        <w:rPr>
          <w:rFonts w:ascii="Arial" w:hAnsi="Arial" w:cs="Arial"/>
          <w:sz w:val="20"/>
          <w:szCs w:val="20"/>
          <w:lang w:val="es-BO"/>
        </w:rPr>
        <w:t xml:space="preserve">por la </w:t>
      </w:r>
      <w:r w:rsidRPr="00ED37A8">
        <w:rPr>
          <w:rFonts w:ascii="Arial" w:hAnsi="Arial" w:cs="Arial"/>
          <w:b/>
          <w:bCs/>
          <w:sz w:val="20"/>
          <w:szCs w:val="20"/>
          <w:lang w:val="es-BO"/>
        </w:rPr>
        <w:t>CSBP.</w:t>
      </w:r>
    </w:p>
    <w:p w:rsidR="000A4837" w:rsidRPr="00ED37A8" w:rsidRDefault="000A4837" w:rsidP="000A4837">
      <w:pPr>
        <w:tabs>
          <w:tab w:val="left" w:pos="-720"/>
          <w:tab w:val="left" w:pos="0"/>
          <w:tab w:val="num" w:pos="1200"/>
        </w:tabs>
        <w:suppressAutoHyphens/>
        <w:spacing w:line="276" w:lineRule="auto"/>
        <w:ind w:left="1200" w:hanging="480"/>
        <w:rPr>
          <w:rFonts w:ascii="Arial" w:hAnsi="Arial" w:cs="Arial"/>
          <w:sz w:val="20"/>
          <w:szCs w:val="20"/>
          <w:lang w:val="es-ES_tradnl"/>
        </w:rPr>
      </w:pPr>
      <w:r w:rsidRPr="00ED37A8">
        <w:rPr>
          <w:rFonts w:ascii="Arial" w:hAnsi="Arial" w:cs="Arial"/>
          <w:bCs/>
          <w:sz w:val="20"/>
          <w:szCs w:val="20"/>
          <w:lang w:val="es-BO"/>
        </w:rPr>
        <w:t>f)</w:t>
      </w:r>
      <w:r w:rsidRPr="00ED37A8">
        <w:rPr>
          <w:rFonts w:ascii="Arial" w:hAnsi="Arial" w:cs="Arial"/>
          <w:b/>
          <w:bCs/>
          <w:sz w:val="20"/>
          <w:szCs w:val="20"/>
          <w:lang w:val="es-BO"/>
        </w:rPr>
        <w:tab/>
      </w:r>
      <w:r w:rsidRPr="00ED37A8">
        <w:rPr>
          <w:rFonts w:ascii="Arial" w:hAnsi="Arial" w:cs="Arial"/>
          <w:sz w:val="20"/>
          <w:szCs w:val="20"/>
        </w:rPr>
        <w:t xml:space="preserve">A </w:t>
      </w:r>
      <w:r w:rsidRPr="00ED37A8">
        <w:rPr>
          <w:rFonts w:ascii="Arial" w:hAnsi="Arial" w:cs="Arial"/>
          <w:sz w:val="20"/>
          <w:szCs w:val="20"/>
          <w:u w:val="single"/>
        </w:rPr>
        <w:t>exclusiva decisión</w:t>
      </w:r>
      <w:r w:rsidRPr="00ED37A8">
        <w:rPr>
          <w:rFonts w:ascii="Arial" w:hAnsi="Arial" w:cs="Arial"/>
          <w:sz w:val="20"/>
          <w:szCs w:val="20"/>
        </w:rPr>
        <w:t xml:space="preserve"> de la </w:t>
      </w:r>
      <w:r w:rsidRPr="00ED37A8">
        <w:rPr>
          <w:rFonts w:ascii="Arial" w:hAnsi="Arial" w:cs="Arial"/>
          <w:b/>
          <w:sz w:val="20"/>
          <w:szCs w:val="20"/>
        </w:rPr>
        <w:t>CSBP</w:t>
      </w:r>
      <w:r w:rsidRPr="00ED37A8">
        <w:rPr>
          <w:rFonts w:ascii="Arial" w:hAnsi="Arial" w:cs="Arial"/>
          <w:sz w:val="20"/>
          <w:szCs w:val="20"/>
        </w:rPr>
        <w:t>, cuando los montos acumulados por concepto de multas sean iguales o superiores al 10% del valor total del Contrato.</w:t>
      </w:r>
    </w:p>
    <w:p w:rsidR="000A4837" w:rsidRPr="00ED37A8" w:rsidRDefault="000A4837" w:rsidP="000A4837">
      <w:pPr>
        <w:tabs>
          <w:tab w:val="left" w:pos="-720"/>
          <w:tab w:val="left" w:pos="0"/>
          <w:tab w:val="num" w:pos="1200"/>
        </w:tabs>
        <w:suppressAutoHyphens/>
        <w:spacing w:line="276" w:lineRule="auto"/>
        <w:ind w:left="1200" w:hanging="480"/>
        <w:rPr>
          <w:rFonts w:ascii="Arial" w:hAnsi="Arial" w:cs="Arial"/>
          <w:sz w:val="20"/>
          <w:szCs w:val="20"/>
          <w:lang w:val="es-BO"/>
        </w:rPr>
      </w:pPr>
      <w:r w:rsidRPr="00ED37A8">
        <w:rPr>
          <w:rFonts w:ascii="Arial" w:hAnsi="Arial" w:cs="Arial"/>
          <w:sz w:val="20"/>
          <w:szCs w:val="20"/>
        </w:rPr>
        <w:t>g)</w:t>
      </w:r>
      <w:r w:rsidRPr="00ED37A8">
        <w:rPr>
          <w:rFonts w:ascii="Arial" w:hAnsi="Arial" w:cs="Arial"/>
          <w:sz w:val="20"/>
          <w:szCs w:val="20"/>
        </w:rPr>
        <w:tab/>
        <w:t xml:space="preserve">De manera </w:t>
      </w:r>
      <w:r w:rsidRPr="00ED37A8">
        <w:rPr>
          <w:rFonts w:ascii="Arial" w:hAnsi="Arial" w:cs="Arial"/>
          <w:sz w:val="20"/>
          <w:szCs w:val="20"/>
          <w:u w:val="single"/>
        </w:rPr>
        <w:t>obligatoria,</w:t>
      </w:r>
      <w:r w:rsidRPr="00ED37A8">
        <w:rPr>
          <w:rFonts w:ascii="Arial" w:hAnsi="Arial" w:cs="Arial"/>
          <w:sz w:val="20"/>
          <w:szCs w:val="20"/>
        </w:rPr>
        <w:t xml:space="preserve"> cuando la suma de las multas acumuladas alcance al 20% del valor total del Contrato.</w:t>
      </w:r>
    </w:p>
    <w:p w:rsidR="000A4837" w:rsidRPr="00ED37A8" w:rsidRDefault="000A4837" w:rsidP="000A4837">
      <w:pPr>
        <w:suppressAutoHyphens/>
        <w:spacing w:line="276" w:lineRule="auto"/>
        <w:ind w:left="705" w:hanging="705"/>
        <w:rPr>
          <w:rFonts w:ascii="Arial" w:hAnsi="Arial" w:cs="Arial"/>
          <w:sz w:val="20"/>
          <w:szCs w:val="20"/>
          <w:lang w:val="es-BO"/>
        </w:rPr>
      </w:pPr>
      <w:r w:rsidRPr="00ED37A8">
        <w:rPr>
          <w:rFonts w:ascii="Arial" w:hAnsi="Arial" w:cs="Arial"/>
          <w:b/>
          <w:bCs/>
          <w:sz w:val="20"/>
          <w:szCs w:val="20"/>
          <w:lang w:val="es-BO"/>
        </w:rPr>
        <w:t>11.3.</w:t>
      </w:r>
      <w:r w:rsidRPr="00ED37A8">
        <w:rPr>
          <w:rFonts w:ascii="Arial" w:hAnsi="Arial" w:cs="Arial"/>
          <w:b/>
          <w:bCs/>
          <w:sz w:val="20"/>
          <w:szCs w:val="20"/>
          <w:lang w:val="es-BO"/>
        </w:rPr>
        <w:tab/>
        <w:t>Reglas aplicables a la Resolución:</w:t>
      </w:r>
      <w:r w:rsidRPr="00ED37A8">
        <w:rPr>
          <w:rFonts w:ascii="Arial" w:hAnsi="Arial" w:cs="Arial"/>
          <w:sz w:val="20"/>
          <w:szCs w:val="20"/>
          <w:lang w:val="es-BO"/>
        </w:rPr>
        <w:t xml:space="preserve"> Para proceder a la resolución del Contrato por cualquiera de las causales señaladas, la </w:t>
      </w:r>
      <w:r w:rsidRPr="00ED37A8">
        <w:rPr>
          <w:rFonts w:ascii="Arial" w:hAnsi="Arial" w:cs="Arial"/>
          <w:b/>
          <w:bCs/>
          <w:sz w:val="20"/>
          <w:szCs w:val="20"/>
          <w:lang w:val="es-BO"/>
        </w:rPr>
        <w:t>CSBP</w:t>
      </w:r>
      <w:r w:rsidRPr="00ED37A8">
        <w:rPr>
          <w:rFonts w:ascii="Arial" w:hAnsi="Arial" w:cs="Arial"/>
          <w:sz w:val="20"/>
          <w:szCs w:val="20"/>
          <w:lang w:val="es-BO"/>
        </w:rPr>
        <w:t xml:space="preserve"> dará aviso escrito mediante carta notariada al </w:t>
      </w:r>
      <w:r w:rsidRPr="00ED37A8">
        <w:rPr>
          <w:rFonts w:ascii="Arial" w:hAnsi="Arial" w:cs="Arial"/>
          <w:b/>
          <w:bCs/>
          <w:sz w:val="20"/>
          <w:szCs w:val="20"/>
          <w:lang w:val="es-BO"/>
        </w:rPr>
        <w:t>PROVEEDOR</w:t>
      </w:r>
      <w:r w:rsidRPr="00ED37A8">
        <w:rPr>
          <w:rFonts w:ascii="Arial" w:hAnsi="Arial" w:cs="Arial"/>
          <w:sz w:val="20"/>
          <w:szCs w:val="20"/>
          <w:lang w:val="es-BO"/>
        </w:rPr>
        <w:t xml:space="preserve"> de su intención de resolver el Contrato, estableciendo claramente la causal que se aduce. </w:t>
      </w:r>
    </w:p>
    <w:p w:rsidR="000A4837" w:rsidRPr="00ED37A8" w:rsidRDefault="000A4837" w:rsidP="000A4837">
      <w:pPr>
        <w:spacing w:line="276" w:lineRule="auto"/>
        <w:rPr>
          <w:rFonts w:ascii="Arial" w:hAnsi="Arial" w:cs="Arial"/>
          <w:sz w:val="20"/>
          <w:szCs w:val="20"/>
          <w:lang w:val="es-ES_tradnl"/>
        </w:rPr>
      </w:pPr>
      <w:r w:rsidRPr="00ED37A8">
        <w:rPr>
          <w:rFonts w:ascii="Arial" w:hAnsi="Arial" w:cs="Arial"/>
          <w:sz w:val="20"/>
          <w:szCs w:val="20"/>
          <w:lang w:val="es-BO"/>
        </w:rPr>
        <w:t xml:space="preserve">Si dentro de los diez (10) días hábiles siguientes de la fecha de notificación, se enmendaran las fallas, se </w:t>
      </w:r>
      <w:proofErr w:type="gramStart"/>
      <w:r w:rsidRPr="00ED37A8">
        <w:rPr>
          <w:rFonts w:ascii="Arial" w:hAnsi="Arial" w:cs="Arial"/>
          <w:sz w:val="20"/>
          <w:szCs w:val="20"/>
          <w:lang w:val="es-BO"/>
        </w:rPr>
        <w:t>normalizara</w:t>
      </w:r>
      <w:proofErr w:type="gramEnd"/>
      <w:r w:rsidRPr="00ED37A8">
        <w:rPr>
          <w:rFonts w:ascii="Arial" w:hAnsi="Arial" w:cs="Arial"/>
          <w:sz w:val="20"/>
          <w:szCs w:val="20"/>
          <w:lang w:val="es-BO"/>
        </w:rPr>
        <w:t xml:space="preserve"> el desarrollo de la provisión y se tomaran las medidas necesarias para continuar normalmente con las estipulaciones del contrato, la </w:t>
      </w:r>
      <w:r w:rsidRPr="00ED37A8">
        <w:rPr>
          <w:rFonts w:ascii="Arial" w:hAnsi="Arial" w:cs="Arial"/>
          <w:b/>
          <w:sz w:val="20"/>
          <w:szCs w:val="20"/>
          <w:lang w:val="es-BO"/>
        </w:rPr>
        <w:t>CSBP</w:t>
      </w:r>
      <w:r w:rsidRPr="00ED37A8">
        <w:rPr>
          <w:rFonts w:ascii="Arial" w:hAnsi="Arial" w:cs="Arial"/>
          <w:sz w:val="20"/>
          <w:szCs w:val="20"/>
          <w:lang w:val="es-BO"/>
        </w:rPr>
        <w:t xml:space="preserve"> expresará por escrito su conformidad a la solución y la nota de intención de Resolución será retirada.</w:t>
      </w:r>
    </w:p>
    <w:p w:rsidR="000A4837" w:rsidRPr="00ED37A8" w:rsidRDefault="000A4837" w:rsidP="000A4837">
      <w:pPr>
        <w:spacing w:line="276" w:lineRule="auto"/>
        <w:rPr>
          <w:rFonts w:ascii="Arial" w:hAnsi="Arial" w:cs="Arial"/>
          <w:b/>
          <w:sz w:val="20"/>
          <w:szCs w:val="20"/>
          <w:lang w:val="es-MX"/>
        </w:rPr>
      </w:pPr>
      <w:r w:rsidRPr="00ED37A8">
        <w:rPr>
          <w:rFonts w:ascii="Arial" w:hAnsi="Arial" w:cs="Arial"/>
          <w:b/>
          <w:sz w:val="20"/>
          <w:szCs w:val="20"/>
          <w:u w:val="single"/>
          <w:lang w:val="es-MX"/>
        </w:rPr>
        <w:lastRenderedPageBreak/>
        <w:t>DECIMO SEGUNDA. (IMPOSIBILIDAD SOBREVINIENTE POR CAUSAS DE FUERZA MAYOR Y/O CASO FORTUITO)</w:t>
      </w:r>
      <w:r w:rsidRPr="00ED37A8">
        <w:rPr>
          <w:rFonts w:ascii="Arial" w:hAnsi="Arial" w:cs="Arial"/>
          <w:b/>
          <w:sz w:val="20"/>
          <w:szCs w:val="20"/>
          <w:lang w:val="es-MX"/>
        </w:rPr>
        <w:t>.</w:t>
      </w:r>
    </w:p>
    <w:p w:rsidR="000A4837" w:rsidRPr="00ED37A8" w:rsidRDefault="000A4837" w:rsidP="000A4837">
      <w:pPr>
        <w:pStyle w:val="Textoindependiente2"/>
        <w:spacing w:line="276" w:lineRule="auto"/>
        <w:rPr>
          <w:rFonts w:cs="Arial"/>
          <w:sz w:val="20"/>
        </w:rPr>
      </w:pPr>
      <w:r w:rsidRPr="00ED37A8">
        <w:rPr>
          <w:rFonts w:cs="Arial"/>
          <w:sz w:val="20"/>
        </w:rPr>
        <w:t xml:space="preserve">La </w:t>
      </w:r>
      <w:r w:rsidRPr="00ED37A8">
        <w:rPr>
          <w:rFonts w:cs="Arial"/>
          <w:b/>
          <w:sz w:val="20"/>
        </w:rPr>
        <w:t>CSBP</w:t>
      </w:r>
      <w:r w:rsidRPr="00ED37A8">
        <w:rPr>
          <w:rFonts w:cs="Arial"/>
          <w:sz w:val="20"/>
        </w:rPr>
        <w:t xml:space="preserve"> ni el </w:t>
      </w:r>
      <w:r w:rsidRPr="00ED37A8">
        <w:rPr>
          <w:rFonts w:cs="Arial"/>
          <w:b/>
          <w:sz w:val="20"/>
        </w:rPr>
        <w:t>PROVEEDOR</w:t>
      </w:r>
      <w:r w:rsidRPr="00ED37A8">
        <w:rPr>
          <w:rFonts w:cs="Arial"/>
          <w:sz w:val="20"/>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w:t>
      </w:r>
      <w:r w:rsidRPr="00ED37A8">
        <w:rPr>
          <w:rFonts w:cs="Arial"/>
          <w:color w:val="auto"/>
          <w:sz w:val="20"/>
        </w:rPr>
        <w:t xml:space="preserve">xistieren. Si la imposibilidad resultante permaneciera por más de 30 días hábiles, cualquiera de las Partes podrá optar por la resolución del Contrato, quedando en este caso obligadas las Partes al cumplimiento de las obligaciones recíprocamente debidas hasta la fecha del comienzo de dicha imposibilidad. </w:t>
      </w:r>
    </w:p>
    <w:p w:rsidR="000A4837" w:rsidRPr="00ED37A8" w:rsidRDefault="000A4837" w:rsidP="000A4837">
      <w:pPr>
        <w:spacing w:line="276" w:lineRule="auto"/>
        <w:rPr>
          <w:rFonts w:ascii="Arial" w:hAnsi="Arial" w:cs="Arial"/>
          <w:b/>
          <w:sz w:val="20"/>
          <w:szCs w:val="20"/>
        </w:rPr>
      </w:pPr>
      <w:r w:rsidRPr="00ED37A8">
        <w:rPr>
          <w:rFonts w:ascii="Arial" w:hAnsi="Arial" w:cs="Arial"/>
          <w:b/>
          <w:sz w:val="20"/>
          <w:szCs w:val="20"/>
          <w:u w:val="single"/>
        </w:rPr>
        <w:t>DECIMO TERCERA. (DOCUMENTOS INTEGRANTES DEL CONTRATO)</w:t>
      </w:r>
      <w:r w:rsidRPr="00ED37A8">
        <w:rPr>
          <w:rFonts w:ascii="Arial" w:hAnsi="Arial" w:cs="Arial"/>
          <w:b/>
          <w:sz w:val="20"/>
          <w:szCs w:val="20"/>
        </w:rPr>
        <w:t>.</w:t>
      </w:r>
    </w:p>
    <w:p w:rsidR="000A4837" w:rsidRPr="00ED37A8" w:rsidRDefault="000A4837" w:rsidP="000A4837">
      <w:pPr>
        <w:spacing w:line="276" w:lineRule="auto"/>
        <w:rPr>
          <w:rFonts w:ascii="Arial" w:hAnsi="Arial" w:cs="Arial"/>
          <w:sz w:val="20"/>
          <w:szCs w:val="20"/>
        </w:rPr>
      </w:pPr>
      <w:r w:rsidRPr="00ED37A8">
        <w:rPr>
          <w:rFonts w:ascii="Arial" w:hAnsi="Arial" w:cs="Arial"/>
          <w:sz w:val="20"/>
          <w:szCs w:val="20"/>
        </w:rPr>
        <w:t xml:space="preserve">Forman parte del presente Contrato: El Reglamento de Compras de la </w:t>
      </w:r>
      <w:r w:rsidRPr="00ED37A8">
        <w:rPr>
          <w:rFonts w:ascii="Arial" w:hAnsi="Arial" w:cs="Arial"/>
          <w:b/>
          <w:sz w:val="20"/>
          <w:szCs w:val="20"/>
        </w:rPr>
        <w:t>CSBP</w:t>
      </w:r>
      <w:r w:rsidRPr="00ED37A8">
        <w:rPr>
          <w:rFonts w:ascii="Arial" w:hAnsi="Arial" w:cs="Arial"/>
          <w:sz w:val="20"/>
          <w:szCs w:val="20"/>
        </w:rPr>
        <w:t xml:space="preserve"> – Versión 3 – Aprobado mediante Resolución No. 011/2022 del Directorio de la </w:t>
      </w:r>
      <w:r w:rsidRPr="00ED37A8">
        <w:rPr>
          <w:rFonts w:ascii="Arial" w:hAnsi="Arial" w:cs="Arial"/>
          <w:b/>
          <w:sz w:val="20"/>
          <w:szCs w:val="20"/>
        </w:rPr>
        <w:t>CSBP</w:t>
      </w:r>
      <w:r w:rsidRPr="00ED37A8">
        <w:rPr>
          <w:rFonts w:ascii="Arial" w:hAnsi="Arial" w:cs="Arial"/>
          <w:sz w:val="20"/>
          <w:szCs w:val="20"/>
        </w:rPr>
        <w:t xml:space="preserve">, de 23 de febrero de 2022, las Especificaciones Técnicas del proceso de contratación que da lugar a la suscripción del presente Contrato y la propuesta presentada por el </w:t>
      </w:r>
      <w:r w:rsidRPr="00ED37A8">
        <w:rPr>
          <w:rFonts w:ascii="Arial" w:hAnsi="Arial" w:cs="Arial"/>
          <w:b/>
          <w:sz w:val="20"/>
          <w:szCs w:val="20"/>
        </w:rPr>
        <w:t>PROVEEDOR</w:t>
      </w:r>
      <w:r w:rsidRPr="00ED37A8">
        <w:rPr>
          <w:rFonts w:ascii="Arial" w:hAnsi="Arial" w:cs="Arial"/>
          <w:sz w:val="20"/>
          <w:szCs w:val="20"/>
        </w:rPr>
        <w:t>.</w:t>
      </w:r>
    </w:p>
    <w:p w:rsidR="000A4837" w:rsidRPr="00ED37A8" w:rsidRDefault="000A4837" w:rsidP="000A483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sz w:val="20"/>
          <w:szCs w:val="20"/>
        </w:rPr>
      </w:pPr>
      <w:r w:rsidRPr="00ED37A8">
        <w:rPr>
          <w:rFonts w:ascii="Arial" w:hAnsi="Arial" w:cs="Arial"/>
          <w:b/>
          <w:spacing w:val="-3"/>
          <w:sz w:val="20"/>
          <w:szCs w:val="20"/>
          <w:u w:val="single"/>
        </w:rPr>
        <w:t>DECIMO CUARTA. (DE LA NATURALEZA DE LA RELACION CONTRACTUAL)</w:t>
      </w:r>
      <w:r w:rsidRPr="00ED37A8">
        <w:rPr>
          <w:rFonts w:ascii="Arial" w:hAnsi="Arial" w:cs="Arial"/>
          <w:b/>
          <w:spacing w:val="-3"/>
          <w:sz w:val="20"/>
          <w:szCs w:val="20"/>
        </w:rPr>
        <w:t>.</w:t>
      </w:r>
      <w:r w:rsidRPr="00ED37A8">
        <w:rPr>
          <w:rFonts w:ascii="Arial" w:hAnsi="Arial" w:cs="Arial"/>
          <w:spacing w:val="-3"/>
          <w:sz w:val="20"/>
          <w:szCs w:val="20"/>
        </w:rPr>
        <w:t xml:space="preserve"> </w:t>
      </w:r>
    </w:p>
    <w:p w:rsidR="000A4837" w:rsidRPr="00ED37A8" w:rsidRDefault="000A4837" w:rsidP="000A483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spacing w:val="-3"/>
          <w:sz w:val="20"/>
          <w:szCs w:val="20"/>
        </w:rPr>
      </w:pPr>
      <w:r w:rsidRPr="00ED37A8">
        <w:rPr>
          <w:rFonts w:ascii="Arial" w:hAnsi="Arial"/>
          <w:spacing w:val="-3"/>
          <w:sz w:val="20"/>
          <w:szCs w:val="20"/>
        </w:rPr>
        <w:t>El presente Contrato es de naturaleza civil, convenido dentro del marco previsto por el Art. 584 y siguientes del Código Civil Boliviano, no existiendo por tanto ninguna relación laboral entre las Partes.</w:t>
      </w:r>
    </w:p>
    <w:p w:rsidR="000A4837" w:rsidRPr="00ED37A8" w:rsidRDefault="000A4837" w:rsidP="000A483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b/>
          <w:spacing w:val="-3"/>
          <w:sz w:val="20"/>
          <w:szCs w:val="20"/>
          <w:u w:val="single"/>
        </w:rPr>
      </w:pPr>
      <w:r w:rsidRPr="00ED37A8">
        <w:rPr>
          <w:rFonts w:ascii="Arial" w:hAnsi="Arial" w:cs="Arial"/>
          <w:b/>
          <w:spacing w:val="-3"/>
          <w:sz w:val="20"/>
          <w:szCs w:val="20"/>
          <w:u w:val="single"/>
        </w:rPr>
        <w:t>DECIMO QUINTA. (DOMICILIO).</w:t>
      </w:r>
    </w:p>
    <w:p w:rsidR="000A4837" w:rsidRPr="00ED37A8" w:rsidRDefault="000A4837" w:rsidP="000A483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sz w:val="20"/>
          <w:szCs w:val="20"/>
        </w:rPr>
      </w:pPr>
      <w:r w:rsidRPr="00ED37A8">
        <w:rPr>
          <w:rFonts w:ascii="Arial" w:hAnsi="Arial" w:cs="Arial"/>
          <w:spacing w:val="-3"/>
          <w:sz w:val="20"/>
          <w:szCs w:val="20"/>
        </w:rPr>
        <w:t>Las Partes, para todas las incidencias del presente Contrato, constituyen como domicilio especial, a efecto de su notificación:</w:t>
      </w:r>
    </w:p>
    <w:p w:rsidR="000A4837" w:rsidRPr="00ED37A8" w:rsidRDefault="000A4837" w:rsidP="000A4837">
      <w:pPr>
        <w:numPr>
          <w:ilvl w:val="0"/>
          <w:numId w:val="30"/>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rPr>
          <w:rFonts w:ascii="Arial" w:hAnsi="Arial" w:cs="Arial"/>
          <w:spacing w:val="-3"/>
          <w:sz w:val="20"/>
          <w:szCs w:val="20"/>
        </w:rPr>
      </w:pPr>
      <w:r w:rsidRPr="00ED37A8">
        <w:rPr>
          <w:rFonts w:ascii="Arial" w:hAnsi="Arial" w:cs="Arial"/>
          <w:b/>
          <w:spacing w:val="-3"/>
          <w:sz w:val="20"/>
          <w:szCs w:val="20"/>
        </w:rPr>
        <w:t xml:space="preserve">CSBP </w:t>
      </w:r>
      <w:r w:rsidRPr="00ED37A8">
        <w:rPr>
          <w:rFonts w:ascii="Arial" w:hAnsi="Arial" w:cs="Arial"/>
          <w:spacing w:val="-3"/>
          <w:sz w:val="20"/>
          <w:szCs w:val="20"/>
        </w:rPr>
        <w:t>- Calle Eucaliptos s/n entre Calle Palmeras y Condominio Britania, de la ciudad de Santa Cruz de la Sierra.</w:t>
      </w:r>
    </w:p>
    <w:p w:rsidR="000A4837" w:rsidRPr="00ED37A8" w:rsidRDefault="000A4837" w:rsidP="000A4837">
      <w:pPr>
        <w:numPr>
          <w:ilvl w:val="0"/>
          <w:numId w:val="30"/>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rPr>
          <w:rFonts w:ascii="Arial" w:hAnsi="Arial" w:cs="Arial"/>
          <w:spacing w:val="-3"/>
          <w:sz w:val="20"/>
          <w:szCs w:val="20"/>
        </w:rPr>
      </w:pPr>
      <w:r w:rsidRPr="00ED37A8">
        <w:rPr>
          <w:rFonts w:ascii="Arial" w:hAnsi="Arial" w:cs="Arial"/>
          <w:b/>
          <w:spacing w:val="-3"/>
          <w:sz w:val="20"/>
          <w:szCs w:val="20"/>
        </w:rPr>
        <w:t xml:space="preserve">PROVEEDOR - </w:t>
      </w:r>
      <w:r w:rsidRPr="00ED37A8">
        <w:rPr>
          <w:rFonts w:ascii="Arial" w:hAnsi="Arial" w:cs="Arial"/>
          <w:sz w:val="20"/>
          <w:szCs w:val="20"/>
        </w:rPr>
        <w:t>__________________, de la ciudad de Santa Cruz de la Sierra</w:t>
      </w:r>
      <w:r w:rsidRPr="00ED37A8">
        <w:rPr>
          <w:rFonts w:ascii="Arial" w:hAnsi="Arial" w:cs="Arial"/>
          <w:spacing w:val="-3"/>
          <w:sz w:val="20"/>
          <w:szCs w:val="20"/>
        </w:rPr>
        <w:t>.</w:t>
      </w:r>
    </w:p>
    <w:p w:rsidR="000A4837" w:rsidRPr="00ED37A8" w:rsidRDefault="000A4837" w:rsidP="000A483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sz w:val="20"/>
          <w:szCs w:val="20"/>
        </w:rPr>
      </w:pPr>
      <w:r w:rsidRPr="00ED37A8">
        <w:rPr>
          <w:rFonts w:ascii="Arial" w:hAnsi="Arial" w:cs="Arial"/>
          <w:b/>
          <w:spacing w:val="-3"/>
          <w:sz w:val="20"/>
          <w:szCs w:val="20"/>
          <w:u w:val="single"/>
        </w:rPr>
        <w:t>DECIMO SEXTA. (DE LOS GASTOS NOTARIALES)</w:t>
      </w:r>
      <w:r w:rsidRPr="00ED37A8">
        <w:rPr>
          <w:rFonts w:ascii="Arial" w:hAnsi="Arial" w:cs="Arial"/>
          <w:b/>
          <w:spacing w:val="-3"/>
          <w:sz w:val="20"/>
          <w:szCs w:val="20"/>
        </w:rPr>
        <w:t>.</w:t>
      </w:r>
      <w:r w:rsidRPr="00ED37A8">
        <w:rPr>
          <w:rFonts w:ascii="Arial" w:hAnsi="Arial" w:cs="Arial"/>
          <w:spacing w:val="-3"/>
          <w:sz w:val="20"/>
          <w:szCs w:val="20"/>
        </w:rPr>
        <w:t xml:space="preserve"> </w:t>
      </w:r>
    </w:p>
    <w:p w:rsidR="000A4837" w:rsidRPr="00ED37A8" w:rsidRDefault="000A4837" w:rsidP="000A483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z w:val="20"/>
          <w:szCs w:val="20"/>
        </w:rPr>
      </w:pPr>
      <w:r w:rsidRPr="00ED37A8">
        <w:rPr>
          <w:rFonts w:ascii="Arial" w:hAnsi="Arial" w:cs="Arial"/>
          <w:spacing w:val="-3"/>
          <w:sz w:val="20"/>
          <w:szCs w:val="20"/>
        </w:rPr>
        <w:t xml:space="preserve">El </w:t>
      </w:r>
      <w:r w:rsidRPr="00ED37A8">
        <w:rPr>
          <w:rFonts w:ascii="Arial" w:hAnsi="Arial" w:cs="Arial"/>
          <w:b/>
          <w:spacing w:val="-3"/>
          <w:sz w:val="20"/>
          <w:szCs w:val="20"/>
        </w:rPr>
        <w:t xml:space="preserve">PROVEEDOR </w:t>
      </w:r>
      <w:r w:rsidRPr="00ED37A8">
        <w:rPr>
          <w:rFonts w:ascii="Arial" w:hAnsi="Arial" w:cs="Arial"/>
          <w:spacing w:val="-3"/>
          <w:sz w:val="20"/>
          <w:szCs w:val="20"/>
        </w:rPr>
        <w:t>se obliga a cancelar los gastos emergentes del reconocimiento de firmas del presente Contrato ante Notario de Fe Pública.</w:t>
      </w:r>
    </w:p>
    <w:p w:rsidR="000A4837" w:rsidRPr="00ED37A8" w:rsidRDefault="000A4837" w:rsidP="000A4837">
      <w:pPr>
        <w:spacing w:line="276" w:lineRule="auto"/>
        <w:rPr>
          <w:rFonts w:ascii="Arial" w:hAnsi="Arial" w:cs="Arial"/>
          <w:sz w:val="20"/>
          <w:szCs w:val="20"/>
        </w:rPr>
      </w:pPr>
      <w:r w:rsidRPr="00ED37A8">
        <w:rPr>
          <w:rFonts w:ascii="Arial" w:hAnsi="Arial" w:cs="Arial"/>
          <w:b/>
          <w:sz w:val="20"/>
          <w:szCs w:val="20"/>
          <w:u w:val="single"/>
        </w:rPr>
        <w:t>DECIMO SEPTIMA. (ACEPTACION)</w:t>
      </w:r>
      <w:r w:rsidRPr="00ED37A8">
        <w:rPr>
          <w:rFonts w:ascii="Arial" w:hAnsi="Arial" w:cs="Arial"/>
          <w:b/>
          <w:sz w:val="20"/>
          <w:szCs w:val="20"/>
        </w:rPr>
        <w:t>.</w:t>
      </w:r>
    </w:p>
    <w:p w:rsidR="000A4837" w:rsidRPr="00ED37A8" w:rsidRDefault="000A4837" w:rsidP="000A4837">
      <w:pPr>
        <w:spacing w:line="276" w:lineRule="auto"/>
        <w:rPr>
          <w:rFonts w:ascii="Arial" w:hAnsi="Arial" w:cs="Arial"/>
          <w:sz w:val="20"/>
          <w:szCs w:val="20"/>
        </w:rPr>
      </w:pPr>
      <w:r w:rsidRPr="00ED37A8">
        <w:rPr>
          <w:rFonts w:ascii="Arial" w:hAnsi="Arial" w:cs="Arial"/>
          <w:sz w:val="20"/>
          <w:szCs w:val="20"/>
          <w:lang w:val="es-BO"/>
        </w:rPr>
        <w:t>En señal de conformidad y para su fiel y estricto cumplimiento, las Partes firman el presente Contrato en cuatro (4) ejemplares de un mismo tenor y valor legal, en la ciudad de Santa Cruz de la Sierra, a los ______ días del mes de ________ del año dos mil veintitrés</w:t>
      </w:r>
      <w:r w:rsidRPr="00ED37A8">
        <w:rPr>
          <w:rFonts w:ascii="Arial" w:hAnsi="Arial" w:cs="Arial"/>
          <w:sz w:val="20"/>
          <w:szCs w:val="20"/>
        </w:rPr>
        <w:t>.</w:t>
      </w:r>
    </w:p>
    <w:p w:rsidR="000A4837" w:rsidRPr="00ED37A8" w:rsidRDefault="000A4837" w:rsidP="000A4837">
      <w:pPr>
        <w:spacing w:line="276" w:lineRule="auto"/>
        <w:rPr>
          <w:rFonts w:ascii="Arial" w:hAnsi="Arial" w:cs="Arial"/>
          <w:sz w:val="20"/>
          <w:szCs w:val="20"/>
        </w:rPr>
      </w:pPr>
      <w:r w:rsidRPr="00ED37A8">
        <w:rPr>
          <w:rFonts w:ascii="Arial" w:hAnsi="Arial" w:cs="Arial"/>
          <w:sz w:val="20"/>
          <w:szCs w:val="20"/>
        </w:rPr>
        <w:t xml:space="preserve">   </w:t>
      </w:r>
    </w:p>
    <w:p w:rsidR="000A4837" w:rsidRPr="00ED37A8" w:rsidRDefault="000A4837" w:rsidP="000A4837">
      <w:pPr>
        <w:spacing w:line="276" w:lineRule="auto"/>
        <w:rPr>
          <w:rFonts w:ascii="Arial" w:hAnsi="Arial" w:cs="Arial"/>
          <w:sz w:val="20"/>
          <w:szCs w:val="20"/>
        </w:rPr>
      </w:pPr>
    </w:p>
    <w:p w:rsidR="000A4837" w:rsidRPr="00ED37A8" w:rsidRDefault="000A4837" w:rsidP="000A4837">
      <w:pPr>
        <w:spacing w:line="276" w:lineRule="auto"/>
        <w:rPr>
          <w:rFonts w:ascii="Arial" w:hAnsi="Arial" w:cs="Arial"/>
          <w:sz w:val="20"/>
          <w:szCs w:val="20"/>
        </w:rPr>
      </w:pPr>
    </w:p>
    <w:tbl>
      <w:tblPr>
        <w:tblW w:w="10038" w:type="dxa"/>
        <w:tblLook w:val="04A0" w:firstRow="1" w:lastRow="0" w:firstColumn="1" w:lastColumn="0" w:noHBand="0" w:noVBand="1"/>
      </w:tblPr>
      <w:tblGrid>
        <w:gridCol w:w="5018"/>
        <w:gridCol w:w="5020"/>
      </w:tblGrid>
      <w:tr w:rsidR="000A4837" w:rsidRPr="00ED37A8" w:rsidTr="000A4837">
        <w:trPr>
          <w:trHeight w:val="602"/>
        </w:trPr>
        <w:tc>
          <w:tcPr>
            <w:tcW w:w="5018" w:type="dxa"/>
            <w:hideMark/>
          </w:tcPr>
          <w:p w:rsidR="000A4837" w:rsidRPr="00ED37A8" w:rsidRDefault="000A4837">
            <w:pPr>
              <w:spacing w:line="276" w:lineRule="auto"/>
              <w:jc w:val="center"/>
              <w:rPr>
                <w:rFonts w:ascii="Arial" w:hAnsi="Arial" w:cs="Arial"/>
                <w:b/>
                <w:sz w:val="20"/>
                <w:szCs w:val="20"/>
                <w:lang w:val="es-BO"/>
              </w:rPr>
            </w:pPr>
            <w:r w:rsidRPr="00ED37A8">
              <w:rPr>
                <w:rFonts w:ascii="Arial" w:hAnsi="Arial" w:cs="Arial"/>
                <w:b/>
                <w:sz w:val="20"/>
                <w:szCs w:val="20"/>
                <w:lang w:val="es-BO"/>
              </w:rPr>
              <w:t>DR. MIGUEL R. CARDONA CUELLAR</w:t>
            </w:r>
          </w:p>
          <w:p w:rsidR="000A4837" w:rsidRPr="00ED37A8" w:rsidRDefault="000A4837">
            <w:pPr>
              <w:spacing w:line="276" w:lineRule="auto"/>
              <w:jc w:val="center"/>
              <w:rPr>
                <w:rFonts w:ascii="Arial" w:hAnsi="Arial" w:cs="Arial"/>
                <w:sz w:val="20"/>
                <w:szCs w:val="20"/>
                <w:lang w:val="es-BO"/>
              </w:rPr>
            </w:pPr>
            <w:r w:rsidRPr="00ED37A8">
              <w:rPr>
                <w:rFonts w:ascii="Arial" w:hAnsi="Arial" w:cs="Arial"/>
                <w:b/>
                <w:sz w:val="20"/>
                <w:szCs w:val="20"/>
              </w:rPr>
              <w:t xml:space="preserve">JEFE MEDICO REGIONAL </w:t>
            </w:r>
            <w:proofErr w:type="spellStart"/>
            <w:r w:rsidRPr="00ED37A8">
              <w:rPr>
                <w:rFonts w:ascii="Arial" w:hAnsi="Arial" w:cs="Arial"/>
                <w:b/>
                <w:sz w:val="20"/>
                <w:szCs w:val="20"/>
              </w:rPr>
              <w:t>a.i.</w:t>
            </w:r>
            <w:proofErr w:type="spellEnd"/>
          </w:p>
        </w:tc>
        <w:tc>
          <w:tcPr>
            <w:tcW w:w="5020" w:type="dxa"/>
            <w:hideMark/>
          </w:tcPr>
          <w:p w:rsidR="000A4837" w:rsidRPr="00ED37A8" w:rsidRDefault="000A4837">
            <w:pPr>
              <w:spacing w:line="276" w:lineRule="auto"/>
              <w:jc w:val="center"/>
              <w:rPr>
                <w:rFonts w:ascii="Arial" w:hAnsi="Arial" w:cs="Arial"/>
                <w:b/>
                <w:sz w:val="20"/>
                <w:szCs w:val="20"/>
                <w:lang w:val="es-ES_tradnl"/>
              </w:rPr>
            </w:pPr>
            <w:r w:rsidRPr="00ED37A8">
              <w:rPr>
                <w:rFonts w:ascii="Arial" w:hAnsi="Arial" w:cs="Arial"/>
                <w:b/>
                <w:sz w:val="20"/>
                <w:szCs w:val="20"/>
              </w:rPr>
              <w:t>LIC. DOENITZ B. SULTZER CLAURE</w:t>
            </w:r>
          </w:p>
          <w:p w:rsidR="000A4837" w:rsidRPr="00ED37A8" w:rsidRDefault="000A4837">
            <w:pPr>
              <w:spacing w:line="276" w:lineRule="auto"/>
              <w:jc w:val="center"/>
              <w:rPr>
                <w:rFonts w:ascii="Arial" w:hAnsi="Arial" w:cs="Arial"/>
                <w:sz w:val="20"/>
                <w:szCs w:val="20"/>
                <w:lang w:val="es-BO"/>
              </w:rPr>
            </w:pPr>
            <w:r w:rsidRPr="00ED37A8">
              <w:rPr>
                <w:rFonts w:ascii="Arial" w:hAnsi="Arial" w:cs="Arial"/>
                <w:b/>
                <w:sz w:val="20"/>
                <w:szCs w:val="20"/>
              </w:rPr>
              <w:t>ADMINISTRADOR REGIONAL</w:t>
            </w:r>
          </w:p>
        </w:tc>
      </w:tr>
    </w:tbl>
    <w:p w:rsidR="000A4837" w:rsidRPr="00ED37A8" w:rsidRDefault="000A4837" w:rsidP="000A4837">
      <w:pPr>
        <w:spacing w:line="276" w:lineRule="auto"/>
        <w:rPr>
          <w:rFonts w:ascii="Arial" w:hAnsi="Arial" w:cs="Arial"/>
          <w:sz w:val="20"/>
          <w:szCs w:val="20"/>
          <w:lang w:val="es-ES_tradnl" w:eastAsia="es-ES"/>
        </w:rPr>
      </w:pPr>
    </w:p>
    <w:p w:rsidR="000A4837" w:rsidRPr="00ED37A8" w:rsidRDefault="000A4837" w:rsidP="000A4837">
      <w:pPr>
        <w:spacing w:line="276" w:lineRule="auto"/>
        <w:rPr>
          <w:rFonts w:ascii="Arial" w:hAnsi="Arial" w:cs="Arial"/>
          <w:sz w:val="20"/>
          <w:szCs w:val="20"/>
        </w:rPr>
      </w:pPr>
      <w:bookmarkStart w:id="0" w:name="_GoBack"/>
      <w:bookmarkEnd w:id="0"/>
    </w:p>
    <w:p w:rsidR="000A4837" w:rsidRPr="00ED37A8" w:rsidRDefault="000A4837" w:rsidP="000A4837">
      <w:pPr>
        <w:spacing w:line="276" w:lineRule="auto"/>
        <w:rPr>
          <w:rFonts w:ascii="Arial" w:hAnsi="Arial" w:cs="Arial"/>
          <w:sz w:val="20"/>
          <w:szCs w:val="20"/>
        </w:rPr>
      </w:pPr>
    </w:p>
    <w:p w:rsidR="000A4837" w:rsidRPr="00ED37A8" w:rsidRDefault="000A4837" w:rsidP="000A4837">
      <w:pPr>
        <w:spacing w:line="276" w:lineRule="auto"/>
        <w:jc w:val="center"/>
        <w:rPr>
          <w:rFonts w:ascii="Arial" w:hAnsi="Arial" w:cs="Arial"/>
          <w:b/>
          <w:sz w:val="20"/>
          <w:szCs w:val="20"/>
        </w:rPr>
      </w:pPr>
      <w:r w:rsidRPr="00ED37A8">
        <w:rPr>
          <w:rFonts w:ascii="Arial" w:hAnsi="Arial" w:cs="Arial"/>
          <w:b/>
          <w:sz w:val="20"/>
          <w:szCs w:val="20"/>
        </w:rPr>
        <w:t>_____________________</w:t>
      </w:r>
    </w:p>
    <w:p w:rsidR="000A4837" w:rsidRPr="00ED37A8" w:rsidRDefault="000A4837" w:rsidP="000A4837">
      <w:pPr>
        <w:spacing w:line="276" w:lineRule="auto"/>
        <w:jc w:val="center"/>
        <w:rPr>
          <w:rFonts w:ascii="Arial" w:hAnsi="Arial" w:cs="Arial"/>
          <w:b/>
          <w:sz w:val="20"/>
          <w:szCs w:val="20"/>
        </w:rPr>
      </w:pPr>
      <w:r w:rsidRPr="00ED37A8">
        <w:rPr>
          <w:rFonts w:ascii="Arial" w:hAnsi="Arial" w:cs="Arial"/>
          <w:b/>
          <w:sz w:val="20"/>
          <w:szCs w:val="20"/>
        </w:rPr>
        <w:t>PROVEEDOR</w:t>
      </w:r>
    </w:p>
    <w:p w:rsidR="00C53DEC" w:rsidRPr="00ED37A8" w:rsidRDefault="00C53DEC" w:rsidP="00C53DEC">
      <w:pPr>
        <w:rPr>
          <w:sz w:val="20"/>
          <w:szCs w:val="20"/>
        </w:rPr>
      </w:pPr>
    </w:p>
    <w:sectPr w:rsidR="00C53DEC" w:rsidRPr="00ED37A8" w:rsidSect="00ED37A8">
      <w:pgSz w:w="12240" w:h="20160" w:code="5"/>
      <w:pgMar w:top="1418"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57D2C00"/>
    <w:multiLevelType w:val="hybridMultilevel"/>
    <w:tmpl w:val="801C249C"/>
    <w:lvl w:ilvl="0" w:tplc="FFC60A1A">
      <w:start w:val="1"/>
      <w:numFmt w:val="decimal"/>
      <w:lvlText w:val="1.%1."/>
      <w:lvlJc w:val="righ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 w15:restartNumberingAfterBreak="0">
    <w:nsid w:val="105B2CF6"/>
    <w:multiLevelType w:val="hybridMultilevel"/>
    <w:tmpl w:val="4C027C50"/>
    <w:lvl w:ilvl="0" w:tplc="42C4A8E0">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A3524A"/>
    <w:multiLevelType w:val="hybridMultilevel"/>
    <w:tmpl w:val="8B548172"/>
    <w:lvl w:ilvl="0" w:tplc="B81C8436">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CDF4E42"/>
    <w:multiLevelType w:val="multilevel"/>
    <w:tmpl w:val="EF1C8DC2"/>
    <w:lvl w:ilvl="0">
      <w:start w:val="13"/>
      <w:numFmt w:val="decimal"/>
      <w:lvlText w:val="%1."/>
      <w:lvlJc w:val="left"/>
      <w:pPr>
        <w:ind w:left="480" w:hanging="48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FFE1E21"/>
    <w:multiLevelType w:val="hybridMultilevel"/>
    <w:tmpl w:val="1D7EAB4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27727A60"/>
    <w:multiLevelType w:val="hybridMultilevel"/>
    <w:tmpl w:val="1034F06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295967A0"/>
    <w:multiLevelType w:val="hybridMultilevel"/>
    <w:tmpl w:val="3E860440"/>
    <w:lvl w:ilvl="0" w:tplc="0C0A0001">
      <w:start w:val="1"/>
      <w:numFmt w:val="bullet"/>
      <w:lvlText w:val=""/>
      <w:lvlJc w:val="left"/>
      <w:pPr>
        <w:ind w:left="2160" w:hanging="360"/>
      </w:pPr>
      <w:rPr>
        <w:rFonts w:ascii="Symbol" w:hAnsi="Symbol" w:hint="default"/>
      </w:rPr>
    </w:lvl>
    <w:lvl w:ilvl="1" w:tplc="0C0A0003">
      <w:start w:val="1"/>
      <w:numFmt w:val="bullet"/>
      <w:lvlText w:val="o"/>
      <w:lvlJc w:val="left"/>
      <w:pPr>
        <w:ind w:left="2880" w:hanging="360"/>
      </w:pPr>
      <w:rPr>
        <w:rFonts w:ascii="Courier New" w:hAnsi="Courier New" w:cs="Courier New" w:hint="default"/>
      </w:rPr>
    </w:lvl>
    <w:lvl w:ilvl="2" w:tplc="0C0A0005">
      <w:start w:val="1"/>
      <w:numFmt w:val="bullet"/>
      <w:lvlText w:val=""/>
      <w:lvlJc w:val="left"/>
      <w:pPr>
        <w:ind w:left="3600" w:hanging="360"/>
      </w:pPr>
      <w:rPr>
        <w:rFonts w:ascii="Wingdings" w:hAnsi="Wingdings" w:hint="default"/>
      </w:rPr>
    </w:lvl>
    <w:lvl w:ilvl="3" w:tplc="0C0A0001">
      <w:start w:val="1"/>
      <w:numFmt w:val="bullet"/>
      <w:lvlText w:val=""/>
      <w:lvlJc w:val="left"/>
      <w:pPr>
        <w:ind w:left="4320" w:hanging="360"/>
      </w:pPr>
      <w:rPr>
        <w:rFonts w:ascii="Symbol" w:hAnsi="Symbol" w:hint="default"/>
      </w:rPr>
    </w:lvl>
    <w:lvl w:ilvl="4" w:tplc="0C0A0003">
      <w:start w:val="1"/>
      <w:numFmt w:val="bullet"/>
      <w:lvlText w:val="o"/>
      <w:lvlJc w:val="left"/>
      <w:pPr>
        <w:ind w:left="5040" w:hanging="360"/>
      </w:pPr>
      <w:rPr>
        <w:rFonts w:ascii="Courier New" w:hAnsi="Courier New" w:cs="Courier New" w:hint="default"/>
      </w:rPr>
    </w:lvl>
    <w:lvl w:ilvl="5" w:tplc="0C0A0005">
      <w:start w:val="1"/>
      <w:numFmt w:val="bullet"/>
      <w:lvlText w:val=""/>
      <w:lvlJc w:val="left"/>
      <w:pPr>
        <w:ind w:left="5760" w:hanging="360"/>
      </w:pPr>
      <w:rPr>
        <w:rFonts w:ascii="Wingdings" w:hAnsi="Wingdings" w:hint="default"/>
      </w:rPr>
    </w:lvl>
    <w:lvl w:ilvl="6" w:tplc="0C0A0001">
      <w:start w:val="1"/>
      <w:numFmt w:val="bullet"/>
      <w:lvlText w:val=""/>
      <w:lvlJc w:val="left"/>
      <w:pPr>
        <w:ind w:left="6480" w:hanging="360"/>
      </w:pPr>
      <w:rPr>
        <w:rFonts w:ascii="Symbol" w:hAnsi="Symbol" w:hint="default"/>
      </w:rPr>
    </w:lvl>
    <w:lvl w:ilvl="7" w:tplc="0C0A0003">
      <w:start w:val="1"/>
      <w:numFmt w:val="bullet"/>
      <w:lvlText w:val="o"/>
      <w:lvlJc w:val="left"/>
      <w:pPr>
        <w:ind w:left="7200" w:hanging="360"/>
      </w:pPr>
      <w:rPr>
        <w:rFonts w:ascii="Courier New" w:hAnsi="Courier New" w:cs="Courier New" w:hint="default"/>
      </w:rPr>
    </w:lvl>
    <w:lvl w:ilvl="8" w:tplc="0C0A0005">
      <w:start w:val="1"/>
      <w:numFmt w:val="bullet"/>
      <w:lvlText w:val=""/>
      <w:lvlJc w:val="left"/>
      <w:pPr>
        <w:ind w:left="7920" w:hanging="360"/>
      </w:pPr>
      <w:rPr>
        <w:rFonts w:ascii="Wingdings" w:hAnsi="Wingdings" w:hint="default"/>
      </w:rPr>
    </w:lvl>
  </w:abstractNum>
  <w:abstractNum w:abstractNumId="8" w15:restartNumberingAfterBreak="0">
    <w:nsid w:val="3A6873B7"/>
    <w:multiLevelType w:val="hybridMultilevel"/>
    <w:tmpl w:val="24321B2C"/>
    <w:lvl w:ilvl="0" w:tplc="2EEEBAA6">
      <w:start w:val="2"/>
      <w:numFmt w:val="bullet"/>
      <w:lvlText w:val="-"/>
      <w:lvlJc w:val="left"/>
      <w:pPr>
        <w:ind w:left="927" w:hanging="360"/>
      </w:pPr>
      <w:rPr>
        <w:rFonts w:ascii="Calibri" w:eastAsiaTheme="minorHAnsi"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41A50ECA"/>
    <w:multiLevelType w:val="hybridMultilevel"/>
    <w:tmpl w:val="1760FD1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0"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E12113"/>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2" w15:restartNumberingAfterBreak="0">
    <w:nsid w:val="4FE54705"/>
    <w:multiLevelType w:val="multilevel"/>
    <w:tmpl w:val="6326FD18"/>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50C30750"/>
    <w:multiLevelType w:val="hybridMultilevel"/>
    <w:tmpl w:val="A1B8B93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56345FEC"/>
    <w:multiLevelType w:val="hybridMultilevel"/>
    <w:tmpl w:val="374E1C9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6" w15:restartNumberingAfterBreak="0">
    <w:nsid w:val="5CBD00A9"/>
    <w:multiLevelType w:val="multilevel"/>
    <w:tmpl w:val="C9B6C8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8" w15:restartNumberingAfterBreak="0">
    <w:nsid w:val="6BCD75C7"/>
    <w:multiLevelType w:val="hybridMultilevel"/>
    <w:tmpl w:val="67243900"/>
    <w:lvl w:ilvl="0" w:tplc="400A0001">
      <w:start w:val="1"/>
      <w:numFmt w:val="bullet"/>
      <w:lvlText w:val=""/>
      <w:lvlJc w:val="left"/>
      <w:pPr>
        <w:ind w:left="2136" w:hanging="360"/>
      </w:pPr>
      <w:rPr>
        <w:rFonts w:ascii="Symbol" w:hAnsi="Symbol"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19" w15:restartNumberingAfterBreak="0">
    <w:nsid w:val="6C570E09"/>
    <w:multiLevelType w:val="hybridMultilevel"/>
    <w:tmpl w:val="26248C40"/>
    <w:lvl w:ilvl="0" w:tplc="400A0001">
      <w:start w:val="1"/>
      <w:numFmt w:val="bullet"/>
      <w:lvlText w:val=""/>
      <w:lvlJc w:val="left"/>
      <w:pPr>
        <w:ind w:left="1116" w:hanging="360"/>
      </w:pPr>
      <w:rPr>
        <w:rFonts w:ascii="Symbol" w:hAnsi="Symbol" w:hint="default"/>
      </w:rPr>
    </w:lvl>
    <w:lvl w:ilvl="1" w:tplc="400A0003" w:tentative="1">
      <w:start w:val="1"/>
      <w:numFmt w:val="bullet"/>
      <w:lvlText w:val="o"/>
      <w:lvlJc w:val="left"/>
      <w:pPr>
        <w:ind w:left="1836" w:hanging="360"/>
      </w:pPr>
      <w:rPr>
        <w:rFonts w:ascii="Courier New" w:hAnsi="Courier New" w:cs="Courier New" w:hint="default"/>
      </w:rPr>
    </w:lvl>
    <w:lvl w:ilvl="2" w:tplc="400A0005" w:tentative="1">
      <w:start w:val="1"/>
      <w:numFmt w:val="bullet"/>
      <w:lvlText w:val=""/>
      <w:lvlJc w:val="left"/>
      <w:pPr>
        <w:ind w:left="2556" w:hanging="360"/>
      </w:pPr>
      <w:rPr>
        <w:rFonts w:ascii="Wingdings" w:hAnsi="Wingdings" w:hint="default"/>
      </w:rPr>
    </w:lvl>
    <w:lvl w:ilvl="3" w:tplc="400A0001" w:tentative="1">
      <w:start w:val="1"/>
      <w:numFmt w:val="bullet"/>
      <w:lvlText w:val=""/>
      <w:lvlJc w:val="left"/>
      <w:pPr>
        <w:ind w:left="3276" w:hanging="360"/>
      </w:pPr>
      <w:rPr>
        <w:rFonts w:ascii="Symbol" w:hAnsi="Symbol" w:hint="default"/>
      </w:rPr>
    </w:lvl>
    <w:lvl w:ilvl="4" w:tplc="400A0003" w:tentative="1">
      <w:start w:val="1"/>
      <w:numFmt w:val="bullet"/>
      <w:lvlText w:val="o"/>
      <w:lvlJc w:val="left"/>
      <w:pPr>
        <w:ind w:left="3996" w:hanging="360"/>
      </w:pPr>
      <w:rPr>
        <w:rFonts w:ascii="Courier New" w:hAnsi="Courier New" w:cs="Courier New" w:hint="default"/>
      </w:rPr>
    </w:lvl>
    <w:lvl w:ilvl="5" w:tplc="400A0005" w:tentative="1">
      <w:start w:val="1"/>
      <w:numFmt w:val="bullet"/>
      <w:lvlText w:val=""/>
      <w:lvlJc w:val="left"/>
      <w:pPr>
        <w:ind w:left="4716" w:hanging="360"/>
      </w:pPr>
      <w:rPr>
        <w:rFonts w:ascii="Wingdings" w:hAnsi="Wingdings" w:hint="default"/>
      </w:rPr>
    </w:lvl>
    <w:lvl w:ilvl="6" w:tplc="400A0001" w:tentative="1">
      <w:start w:val="1"/>
      <w:numFmt w:val="bullet"/>
      <w:lvlText w:val=""/>
      <w:lvlJc w:val="left"/>
      <w:pPr>
        <w:ind w:left="5436" w:hanging="360"/>
      </w:pPr>
      <w:rPr>
        <w:rFonts w:ascii="Symbol" w:hAnsi="Symbol" w:hint="default"/>
      </w:rPr>
    </w:lvl>
    <w:lvl w:ilvl="7" w:tplc="400A0003" w:tentative="1">
      <w:start w:val="1"/>
      <w:numFmt w:val="bullet"/>
      <w:lvlText w:val="o"/>
      <w:lvlJc w:val="left"/>
      <w:pPr>
        <w:ind w:left="6156" w:hanging="360"/>
      </w:pPr>
      <w:rPr>
        <w:rFonts w:ascii="Courier New" w:hAnsi="Courier New" w:cs="Courier New" w:hint="default"/>
      </w:rPr>
    </w:lvl>
    <w:lvl w:ilvl="8" w:tplc="400A0005" w:tentative="1">
      <w:start w:val="1"/>
      <w:numFmt w:val="bullet"/>
      <w:lvlText w:val=""/>
      <w:lvlJc w:val="left"/>
      <w:pPr>
        <w:ind w:left="6876" w:hanging="360"/>
      </w:pPr>
      <w:rPr>
        <w:rFonts w:ascii="Wingdings" w:hAnsi="Wingdings" w:hint="default"/>
      </w:rPr>
    </w:lvl>
  </w:abstractNum>
  <w:abstractNum w:abstractNumId="20" w15:restartNumberingAfterBreak="0">
    <w:nsid w:val="70472281"/>
    <w:multiLevelType w:val="hybridMultilevel"/>
    <w:tmpl w:val="0AE67EBE"/>
    <w:lvl w:ilvl="0" w:tplc="17102DD0">
      <w:start w:val="1"/>
      <w:numFmt w:val="lowerLetter"/>
      <w:lvlText w:val="%1)"/>
      <w:lvlJc w:val="left"/>
      <w:pPr>
        <w:ind w:left="786" w:hanging="360"/>
      </w:p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21"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2" w15:restartNumberingAfterBreak="0">
    <w:nsid w:val="7AD22E38"/>
    <w:multiLevelType w:val="multilevel"/>
    <w:tmpl w:val="A9EE95F6"/>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15"/>
  </w:num>
  <w:num w:numId="2">
    <w:abstractNumId w:val="17"/>
  </w:num>
  <w:num w:numId="3">
    <w:abstractNumId w:val="10"/>
  </w:num>
  <w:num w:numId="4">
    <w:abstractNumId w:val="21"/>
  </w:num>
  <w:num w:numId="5">
    <w:abstractNumId w:val="0"/>
  </w:num>
  <w:num w:numId="6">
    <w:abstractNumId w:va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4"/>
  </w:num>
  <w:num w:numId="18">
    <w:abstractNumId w:val="6"/>
  </w:num>
  <w:num w:numId="19">
    <w:abstractNumId w:val="3"/>
  </w:num>
  <w:num w:numId="20">
    <w:abstractNumId w:val="5"/>
  </w:num>
  <w:num w:numId="21">
    <w:abstractNumId w:val="2"/>
  </w:num>
  <w:num w:numId="22">
    <w:abstractNumId w:val="0"/>
  </w:num>
  <w:num w:numId="23">
    <w:abstractNumId w:val="11"/>
  </w:num>
  <w:num w:numId="24">
    <w:abstractNumId w:val="22"/>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9"/>
  </w:num>
  <w:num w:numId="28">
    <w:abstractNumId w:val="19"/>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A6BA1"/>
    <w:rsid w:val="00010F39"/>
    <w:rsid w:val="000227E0"/>
    <w:rsid w:val="00026ADB"/>
    <w:rsid w:val="00027FBA"/>
    <w:rsid w:val="0004394A"/>
    <w:rsid w:val="00066283"/>
    <w:rsid w:val="0007005A"/>
    <w:rsid w:val="00072A6C"/>
    <w:rsid w:val="000731ED"/>
    <w:rsid w:val="00086A21"/>
    <w:rsid w:val="00086B8B"/>
    <w:rsid w:val="00086D61"/>
    <w:rsid w:val="0009752D"/>
    <w:rsid w:val="000A4837"/>
    <w:rsid w:val="000C46D7"/>
    <w:rsid w:val="000C50E3"/>
    <w:rsid w:val="000F278F"/>
    <w:rsid w:val="000F54B6"/>
    <w:rsid w:val="001001DA"/>
    <w:rsid w:val="0010783A"/>
    <w:rsid w:val="00154AE3"/>
    <w:rsid w:val="00154B6D"/>
    <w:rsid w:val="00174928"/>
    <w:rsid w:val="00180D74"/>
    <w:rsid w:val="001A1E5C"/>
    <w:rsid w:val="001A2211"/>
    <w:rsid w:val="001A6BA1"/>
    <w:rsid w:val="001B221D"/>
    <w:rsid w:val="001B3752"/>
    <w:rsid w:val="001C732C"/>
    <w:rsid w:val="001E168F"/>
    <w:rsid w:val="001E30CE"/>
    <w:rsid w:val="002023B2"/>
    <w:rsid w:val="00203777"/>
    <w:rsid w:val="00212AC4"/>
    <w:rsid w:val="00244C92"/>
    <w:rsid w:val="0024628B"/>
    <w:rsid w:val="002640AE"/>
    <w:rsid w:val="0026627A"/>
    <w:rsid w:val="00274311"/>
    <w:rsid w:val="0027711D"/>
    <w:rsid w:val="00291D17"/>
    <w:rsid w:val="002A1087"/>
    <w:rsid w:val="002C095A"/>
    <w:rsid w:val="002C492A"/>
    <w:rsid w:val="002D65DA"/>
    <w:rsid w:val="002E7A69"/>
    <w:rsid w:val="002F4CD3"/>
    <w:rsid w:val="00310038"/>
    <w:rsid w:val="00326A97"/>
    <w:rsid w:val="0033615C"/>
    <w:rsid w:val="00340764"/>
    <w:rsid w:val="003471B0"/>
    <w:rsid w:val="0035582A"/>
    <w:rsid w:val="003575D2"/>
    <w:rsid w:val="00357801"/>
    <w:rsid w:val="00361A2C"/>
    <w:rsid w:val="00365CBE"/>
    <w:rsid w:val="0037409A"/>
    <w:rsid w:val="00391395"/>
    <w:rsid w:val="003A6E62"/>
    <w:rsid w:val="003C30DD"/>
    <w:rsid w:val="003D4928"/>
    <w:rsid w:val="003D5BBE"/>
    <w:rsid w:val="003E5C5A"/>
    <w:rsid w:val="003F161B"/>
    <w:rsid w:val="00417F56"/>
    <w:rsid w:val="004271A1"/>
    <w:rsid w:val="00441474"/>
    <w:rsid w:val="00452E17"/>
    <w:rsid w:val="00454041"/>
    <w:rsid w:val="00471938"/>
    <w:rsid w:val="004A0761"/>
    <w:rsid w:val="004C1B03"/>
    <w:rsid w:val="004E77EC"/>
    <w:rsid w:val="00561282"/>
    <w:rsid w:val="005651B6"/>
    <w:rsid w:val="005744C5"/>
    <w:rsid w:val="005773A2"/>
    <w:rsid w:val="005A126E"/>
    <w:rsid w:val="005A3DCC"/>
    <w:rsid w:val="005D096A"/>
    <w:rsid w:val="005D34ED"/>
    <w:rsid w:val="006367AC"/>
    <w:rsid w:val="00641922"/>
    <w:rsid w:val="006455FD"/>
    <w:rsid w:val="00650F9D"/>
    <w:rsid w:val="00656749"/>
    <w:rsid w:val="00660F8F"/>
    <w:rsid w:val="00670757"/>
    <w:rsid w:val="006853AB"/>
    <w:rsid w:val="00691AA6"/>
    <w:rsid w:val="00693927"/>
    <w:rsid w:val="006C454A"/>
    <w:rsid w:val="006D352B"/>
    <w:rsid w:val="006E7CB5"/>
    <w:rsid w:val="006F1952"/>
    <w:rsid w:val="00700685"/>
    <w:rsid w:val="00715699"/>
    <w:rsid w:val="00743D1A"/>
    <w:rsid w:val="0075769D"/>
    <w:rsid w:val="00771F18"/>
    <w:rsid w:val="00775BB0"/>
    <w:rsid w:val="00794242"/>
    <w:rsid w:val="007A305F"/>
    <w:rsid w:val="007B35B2"/>
    <w:rsid w:val="007C1C33"/>
    <w:rsid w:val="007C26E5"/>
    <w:rsid w:val="007E1A1E"/>
    <w:rsid w:val="007E51AC"/>
    <w:rsid w:val="007F3889"/>
    <w:rsid w:val="007F629B"/>
    <w:rsid w:val="007F642F"/>
    <w:rsid w:val="0080258A"/>
    <w:rsid w:val="00825668"/>
    <w:rsid w:val="00831A30"/>
    <w:rsid w:val="00865534"/>
    <w:rsid w:val="008662A0"/>
    <w:rsid w:val="00891871"/>
    <w:rsid w:val="008D20D2"/>
    <w:rsid w:val="008E19F5"/>
    <w:rsid w:val="008E6B13"/>
    <w:rsid w:val="0091329E"/>
    <w:rsid w:val="009141F1"/>
    <w:rsid w:val="00924F37"/>
    <w:rsid w:val="0093463C"/>
    <w:rsid w:val="00941C00"/>
    <w:rsid w:val="009755AE"/>
    <w:rsid w:val="00987563"/>
    <w:rsid w:val="00991B16"/>
    <w:rsid w:val="00992C08"/>
    <w:rsid w:val="009A03C9"/>
    <w:rsid w:val="009C5A3B"/>
    <w:rsid w:val="009D3F4C"/>
    <w:rsid w:val="009D7F94"/>
    <w:rsid w:val="009F0D1C"/>
    <w:rsid w:val="009F2D5F"/>
    <w:rsid w:val="00A0633B"/>
    <w:rsid w:val="00A42E87"/>
    <w:rsid w:val="00A50C94"/>
    <w:rsid w:val="00A53767"/>
    <w:rsid w:val="00A53FBF"/>
    <w:rsid w:val="00A615A0"/>
    <w:rsid w:val="00A65E32"/>
    <w:rsid w:val="00A92BA4"/>
    <w:rsid w:val="00A96B6F"/>
    <w:rsid w:val="00AB03DC"/>
    <w:rsid w:val="00AB48FF"/>
    <w:rsid w:val="00AD74F7"/>
    <w:rsid w:val="00AE0474"/>
    <w:rsid w:val="00AE0FE7"/>
    <w:rsid w:val="00AE7473"/>
    <w:rsid w:val="00AF58DE"/>
    <w:rsid w:val="00B00161"/>
    <w:rsid w:val="00B02443"/>
    <w:rsid w:val="00B07E17"/>
    <w:rsid w:val="00B11C96"/>
    <w:rsid w:val="00B31595"/>
    <w:rsid w:val="00B46AB9"/>
    <w:rsid w:val="00B657D3"/>
    <w:rsid w:val="00B7653D"/>
    <w:rsid w:val="00B9412F"/>
    <w:rsid w:val="00BA1683"/>
    <w:rsid w:val="00BB0720"/>
    <w:rsid w:val="00BB1331"/>
    <w:rsid w:val="00BB32F1"/>
    <w:rsid w:val="00C1197E"/>
    <w:rsid w:val="00C17C49"/>
    <w:rsid w:val="00C46F0F"/>
    <w:rsid w:val="00C53DEC"/>
    <w:rsid w:val="00C70EE0"/>
    <w:rsid w:val="00C71711"/>
    <w:rsid w:val="00C733E7"/>
    <w:rsid w:val="00C76735"/>
    <w:rsid w:val="00C828BF"/>
    <w:rsid w:val="00C8442C"/>
    <w:rsid w:val="00CB2FCA"/>
    <w:rsid w:val="00CC2B37"/>
    <w:rsid w:val="00CD1FFE"/>
    <w:rsid w:val="00D1622E"/>
    <w:rsid w:val="00D44D4B"/>
    <w:rsid w:val="00D61CC4"/>
    <w:rsid w:val="00D66344"/>
    <w:rsid w:val="00D75B13"/>
    <w:rsid w:val="00D93C84"/>
    <w:rsid w:val="00DB32D1"/>
    <w:rsid w:val="00DC0351"/>
    <w:rsid w:val="00DE203C"/>
    <w:rsid w:val="00E034DB"/>
    <w:rsid w:val="00E07951"/>
    <w:rsid w:val="00E25C21"/>
    <w:rsid w:val="00E2708C"/>
    <w:rsid w:val="00E41508"/>
    <w:rsid w:val="00E60ECF"/>
    <w:rsid w:val="00E84F8C"/>
    <w:rsid w:val="00E97A86"/>
    <w:rsid w:val="00EA167B"/>
    <w:rsid w:val="00EA18CB"/>
    <w:rsid w:val="00EB7E21"/>
    <w:rsid w:val="00EC47C3"/>
    <w:rsid w:val="00EC62EC"/>
    <w:rsid w:val="00ED37A8"/>
    <w:rsid w:val="00EE19D9"/>
    <w:rsid w:val="00EE3D27"/>
    <w:rsid w:val="00EE7B1F"/>
    <w:rsid w:val="00EF4503"/>
    <w:rsid w:val="00EF5B58"/>
    <w:rsid w:val="00F021FA"/>
    <w:rsid w:val="00F04A7B"/>
    <w:rsid w:val="00F05A35"/>
    <w:rsid w:val="00F220A2"/>
    <w:rsid w:val="00F31AFC"/>
    <w:rsid w:val="00F35662"/>
    <w:rsid w:val="00F417AC"/>
    <w:rsid w:val="00F57C43"/>
    <w:rsid w:val="00F64700"/>
    <w:rsid w:val="00F8305F"/>
    <w:rsid w:val="00F90B7D"/>
    <w:rsid w:val="00FA1FEB"/>
    <w:rsid w:val="00FB6B15"/>
    <w:rsid w:val="00FC1C25"/>
    <w:rsid w:val="00FD5D0B"/>
    <w:rsid w:val="00FE1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1564"/>
  <w15:docId w15:val="{696D9C0F-DA80-4B18-AE28-80B9B270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45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455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455F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455F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455F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455F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6455F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6455FD"/>
    <w:rPr>
      <w:rFonts w:ascii="Arial" w:eastAsia="Times New Roman" w:hAnsi="Arial" w:cs="Times New Roman"/>
      <w:color w:val="000000"/>
      <w:szCs w:val="20"/>
      <w:lang w:val="es-MX" w:eastAsia="es-ES"/>
    </w:rPr>
  </w:style>
  <w:style w:type="character" w:styleId="Hipervnculo">
    <w:name w:val="Hyperlink"/>
    <w:basedOn w:val="Fuentedeprrafopredeter"/>
    <w:uiPriority w:val="99"/>
    <w:unhideWhenUsed/>
    <w:rsid w:val="002C09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95486118">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05624256">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96390710">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32697219">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793408808">
      <w:bodyDiv w:val="1"/>
      <w:marLeft w:val="0"/>
      <w:marRight w:val="0"/>
      <w:marTop w:val="0"/>
      <w:marBottom w:val="0"/>
      <w:divBdr>
        <w:top w:val="none" w:sz="0" w:space="0" w:color="auto"/>
        <w:left w:val="none" w:sz="0" w:space="0" w:color="auto"/>
        <w:bottom w:val="none" w:sz="0" w:space="0" w:color="auto"/>
        <w:right w:val="none" w:sz="0" w:space="0" w:color="auto"/>
      </w:divBdr>
    </w:div>
    <w:div w:id="975721806">
      <w:bodyDiv w:val="1"/>
      <w:marLeft w:val="0"/>
      <w:marRight w:val="0"/>
      <w:marTop w:val="0"/>
      <w:marBottom w:val="0"/>
      <w:divBdr>
        <w:top w:val="none" w:sz="0" w:space="0" w:color="auto"/>
        <w:left w:val="none" w:sz="0" w:space="0" w:color="auto"/>
        <w:bottom w:val="none" w:sz="0" w:space="0" w:color="auto"/>
        <w:right w:val="none" w:sz="0" w:space="0" w:color="auto"/>
      </w:divBdr>
    </w:div>
    <w:div w:id="1196039142">
      <w:bodyDiv w:val="1"/>
      <w:marLeft w:val="0"/>
      <w:marRight w:val="0"/>
      <w:marTop w:val="0"/>
      <w:marBottom w:val="0"/>
      <w:divBdr>
        <w:top w:val="none" w:sz="0" w:space="0" w:color="auto"/>
        <w:left w:val="none" w:sz="0" w:space="0" w:color="auto"/>
        <w:bottom w:val="none" w:sz="0" w:space="0" w:color="auto"/>
        <w:right w:val="none" w:sz="0" w:space="0" w:color="auto"/>
      </w:divBdr>
    </w:div>
    <w:div w:id="1245721892">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739014048">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 w:id="201086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1185</TotalTime>
  <Pages>5</Pages>
  <Words>2561</Words>
  <Characters>14087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119</cp:revision>
  <cp:lastPrinted>2023-04-27T13:26:00Z</cp:lastPrinted>
  <dcterms:created xsi:type="dcterms:W3CDTF">2014-02-24T21:40:00Z</dcterms:created>
  <dcterms:modified xsi:type="dcterms:W3CDTF">2023-04-27T13:26:00Z</dcterms:modified>
</cp:coreProperties>
</file>