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B16" w:rsidRPr="00591D98" w:rsidRDefault="00814B16" w:rsidP="00814B16">
      <w:pPr>
        <w:pStyle w:val="Ttulo3"/>
        <w:framePr w:w="9552" w:hSpace="141" w:wrap="around" w:vAnchor="page" w:hAnchor="page" w:x="1750" w:y="6916"/>
        <w:jc w:val="center"/>
        <w:rPr>
          <w:rStyle w:val="Hipervnculo"/>
          <w:rFonts w:ascii="Stencil" w:hAnsi="Stencil" w:cs="Arial"/>
          <w:bCs w:val="0"/>
          <w:sz w:val="44"/>
          <w:szCs w:val="44"/>
          <w:u w:val="none"/>
        </w:rPr>
      </w:pPr>
      <w:r w:rsidRPr="00591D98">
        <w:rPr>
          <w:rStyle w:val="Hipervnculo"/>
          <w:rFonts w:ascii="Stencil" w:hAnsi="Stencil" w:cs="Arial"/>
          <w:bCs w:val="0"/>
          <w:sz w:val="44"/>
          <w:szCs w:val="44"/>
          <w:u w:val="none"/>
        </w:rPr>
        <w:t>PLIEGO ESPECIFICO DE CONDICIONES</w:t>
      </w:r>
    </w:p>
    <w:p w:rsidR="00814B16" w:rsidRPr="00874707" w:rsidRDefault="00814B16" w:rsidP="00814B16">
      <w:pPr>
        <w:framePr w:w="9552" w:hSpace="141" w:wrap="around" w:vAnchor="page" w:hAnchor="page" w:x="1750" w:y="6916"/>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r>
        <w:rPr>
          <w:rFonts w:ascii="Stencil" w:hAnsi="Stencil"/>
          <w:b/>
          <w:bCs/>
          <w:sz w:val="28"/>
        </w:rPr>
        <w:t>DE PROVEEDORES</w:t>
      </w:r>
    </w:p>
    <w:p w:rsidR="00814B16" w:rsidRPr="00874707" w:rsidRDefault="00814B16" w:rsidP="00814B16">
      <w:pPr>
        <w:pStyle w:val="Ttulo3"/>
        <w:framePr w:w="9552" w:hSpace="141" w:wrap="around" w:vAnchor="page" w:hAnchor="page" w:x="1750" w:y="6916"/>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48712F">
        <w:rPr>
          <w:rStyle w:val="Hipervnculo"/>
          <w:rFonts w:ascii="Stencil" w:hAnsi="Stencil" w:cs="Arial"/>
          <w:bCs w:val="0"/>
          <w:sz w:val="32"/>
          <w:szCs w:val="32"/>
        </w:rPr>
        <w:t>6</w:t>
      </w:r>
      <w:r>
        <w:rPr>
          <w:rStyle w:val="Hipervnculo"/>
          <w:rFonts w:ascii="Stencil" w:hAnsi="Stencil" w:cs="Arial"/>
          <w:bCs w:val="0"/>
          <w:sz w:val="32"/>
          <w:szCs w:val="32"/>
        </w:rPr>
        <w:t>/2021</w:t>
      </w:r>
    </w:p>
    <w:p w:rsidR="00814B16" w:rsidRPr="001F64CD" w:rsidRDefault="00814B16" w:rsidP="00814B16">
      <w:pPr>
        <w:framePr w:w="9552" w:hSpace="141" w:wrap="around" w:vAnchor="page" w:hAnchor="page" w:x="1750" w:y="6916"/>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814B16" w:rsidRPr="001E2C50" w:rsidTr="00734375">
        <w:tc>
          <w:tcPr>
            <w:tcW w:w="9356" w:type="dxa"/>
          </w:tcPr>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color w:val="0000FF"/>
                <w:sz w:val="28"/>
                <w:lang w:val="es-ES"/>
              </w:rPr>
            </w:pPr>
          </w:p>
          <w:p w:rsidR="00814B16" w:rsidRPr="00D11623" w:rsidRDefault="00814B16" w:rsidP="0048712F">
            <w:pPr>
              <w:pStyle w:val="Document1"/>
              <w:keepNext w:val="0"/>
              <w:keepLines w:val="0"/>
              <w:framePr w:w="9552" w:hSpace="141" w:wrap="around" w:vAnchor="page" w:hAnchor="page" w:x="1750" w:y="691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48712F" w:rsidRPr="0048712F">
              <w:rPr>
                <w:rStyle w:val="Hipervnculo"/>
                <w:rFonts w:ascii="Stencil" w:eastAsiaTheme="majorEastAsia" w:hAnsi="Stencil" w:cs="Arial"/>
                <w:snapToGrid/>
                <w:sz w:val="56"/>
                <w:szCs w:val="56"/>
                <w:u w:val="none"/>
                <w:lang w:val="es-BO" w:eastAsia="es-BO"/>
              </w:rPr>
              <w:t>SERVICIO DE LAVANDERIA”</w:t>
            </w:r>
          </w:p>
          <w:p w:rsidR="00814B16" w:rsidRPr="001E2C50" w:rsidRDefault="00814B16" w:rsidP="00814B16">
            <w:pPr>
              <w:pStyle w:val="Document1"/>
              <w:keepNext w:val="0"/>
              <w:keepLines w:val="0"/>
              <w:framePr w:w="9552" w:hSpace="141" w:wrap="around" w:vAnchor="page" w:hAnchor="page" w:x="1750" w:y="6916"/>
              <w:suppressAutoHyphens w:val="0"/>
              <w:jc w:val="center"/>
              <w:rPr>
                <w:rFonts w:ascii="Verdana" w:hAnsi="Verdana"/>
                <w:b/>
                <w:iCs/>
                <w:sz w:val="28"/>
                <w:lang w:val="es-ES"/>
              </w:rPr>
            </w:pPr>
          </w:p>
        </w:tc>
      </w:tr>
    </w:tbl>
    <w:p w:rsidR="00814B16" w:rsidRPr="001F64CD" w:rsidRDefault="00814B16" w:rsidP="00814B16">
      <w:pPr>
        <w:pStyle w:val="Document1"/>
        <w:keepNext w:val="0"/>
        <w:keepLines w:val="0"/>
        <w:framePr w:w="9552" w:hSpace="141" w:wrap="around" w:vAnchor="page" w:hAnchor="page" w:x="1750" w:y="6916"/>
        <w:suppressAutoHyphens w:val="0"/>
        <w:rPr>
          <w:rFonts w:ascii="Verdana" w:hAnsi="Verdana"/>
          <w:i/>
          <w:sz w:val="28"/>
          <w:lang w:val="es-ES"/>
        </w:rPr>
      </w:pPr>
    </w:p>
    <w:p w:rsidR="006B0EB7" w:rsidRDefault="006B0EB7" w:rsidP="001C5225">
      <w:pPr>
        <w:spacing w:after="0" w:line="40" w:lineRule="atLeast"/>
        <w:jc w:val="center"/>
        <w:rPr>
          <w:rFonts w:ascii="Stencil" w:hAnsi="Stencil" w:cs="Arial"/>
          <w:sz w:val="36"/>
          <w:szCs w:val="36"/>
        </w:rPr>
      </w:pPr>
    </w:p>
    <w:p w:rsidR="006B0EB7" w:rsidRDefault="00814B16" w:rsidP="00814B16">
      <w:pPr>
        <w:pStyle w:val="Ttulodendice"/>
        <w:jc w:val="center"/>
        <w:rPr>
          <w:rFonts w:ascii="Arial" w:hAnsi="Arial" w:cs="Arial"/>
          <w:sz w:val="22"/>
          <w:szCs w:val="22"/>
        </w:rPr>
      </w:pPr>
      <w:r w:rsidRPr="00814B16">
        <w:rPr>
          <w:rFonts w:ascii="Arial" w:hAnsi="Arial" w:cs="Arial"/>
          <w:noProof/>
          <w:sz w:val="22"/>
          <w:szCs w:val="22"/>
          <w:lang w:val="es-ES"/>
        </w:rPr>
        <w:drawing>
          <wp:inline distT="0" distB="0" distL="0" distR="0">
            <wp:extent cx="3914775" cy="3181350"/>
            <wp:effectExtent l="0" t="0" r="0" b="0"/>
            <wp:docPr id="5"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9"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rsidR="006B0EB7" w:rsidRDefault="006B0EB7" w:rsidP="006B0EB7">
      <w:pPr>
        <w:pStyle w:val="Ttulodendice"/>
        <w:rPr>
          <w:rFonts w:ascii="Arial" w:hAnsi="Arial" w:cs="Arial"/>
          <w:sz w:val="22"/>
          <w:szCs w:val="22"/>
        </w:rPr>
      </w:pPr>
    </w:p>
    <w:p w:rsidR="006B0EB7" w:rsidRDefault="006B0EB7" w:rsidP="006B0EB7">
      <w:pPr>
        <w:pStyle w:val="Ttulodendice"/>
        <w:rPr>
          <w:rFonts w:ascii="Arial" w:hAnsi="Arial" w:cs="Arial"/>
          <w:sz w:val="22"/>
          <w:szCs w:val="22"/>
        </w:rPr>
      </w:pPr>
    </w:p>
    <w:p w:rsidR="006B0EB7" w:rsidRPr="00814B16" w:rsidRDefault="006B0EB7" w:rsidP="00814B16">
      <w:pPr>
        <w:pStyle w:val="Ttulodendice"/>
        <w:jc w:val="center"/>
        <w:rPr>
          <w:rFonts w:ascii="Arial" w:hAnsi="Arial" w:cs="Arial"/>
          <w:sz w:val="22"/>
          <w:szCs w:val="22"/>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814B16" w:rsidRDefault="00814B16" w:rsidP="001C5225">
      <w:pPr>
        <w:spacing w:after="0" w:line="40" w:lineRule="atLeast"/>
        <w:jc w:val="center"/>
        <w:rPr>
          <w:rFonts w:ascii="Stencil" w:hAnsi="Stencil" w:cs="Arial"/>
          <w:sz w:val="44"/>
          <w:szCs w:val="44"/>
        </w:rPr>
      </w:pPr>
    </w:p>
    <w:p w:rsidR="002A40DE" w:rsidRDefault="002A40DE">
      <w:pPr>
        <w:rPr>
          <w:rFonts w:ascii="Arial" w:hAnsi="Arial" w:cs="Arial"/>
          <w:b/>
          <w:sz w:val="24"/>
          <w:szCs w:val="24"/>
        </w:rPr>
      </w:pPr>
    </w:p>
    <w:p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MODELO DE CONVOCATORIA</w:t>
      </w:r>
    </w:p>
    <w:tbl>
      <w:tblPr>
        <w:tblStyle w:val="Tablaconcuadrcula"/>
        <w:tblW w:w="10490" w:type="dxa"/>
        <w:tblInd w:w="-601" w:type="dxa"/>
        <w:tblLook w:val="04A0" w:firstRow="1" w:lastRow="0" w:firstColumn="1" w:lastColumn="0" w:noHBand="0" w:noVBand="1"/>
      </w:tblPr>
      <w:tblGrid>
        <w:gridCol w:w="10490"/>
      </w:tblGrid>
      <w:tr w:rsidR="0048712F" w:rsidTr="0048712F">
        <w:trPr>
          <w:trHeight w:val="2372"/>
        </w:trPr>
        <w:tc>
          <w:tcPr>
            <w:tcW w:w="10490" w:type="dxa"/>
          </w:tcPr>
          <w:p w:rsidR="0048712F" w:rsidRDefault="0048712F" w:rsidP="0048712F">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14:anchorId="61C003F9" wp14:editId="1E654FC2">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10"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rsidR="0048712F" w:rsidRDefault="0048712F" w:rsidP="0048712F">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rsidR="0048712F" w:rsidRDefault="0048712F" w:rsidP="0048712F">
            <w:pPr>
              <w:tabs>
                <w:tab w:val="left" w:pos="3153"/>
              </w:tabs>
              <w:rPr>
                <w:rFonts w:ascii="Arial" w:hAnsi="Arial" w:cs="Arial"/>
                <w:b/>
                <w:sz w:val="24"/>
                <w:szCs w:val="24"/>
              </w:rPr>
            </w:pPr>
          </w:p>
          <w:p w:rsidR="0048712F" w:rsidRDefault="0048712F" w:rsidP="0048712F">
            <w:pPr>
              <w:tabs>
                <w:tab w:val="left" w:pos="3153"/>
              </w:tabs>
              <w:rPr>
                <w:rFonts w:ascii="Arial" w:hAnsi="Arial" w:cs="Arial"/>
                <w:b/>
                <w:color w:val="3333FF"/>
                <w:sz w:val="24"/>
                <w:szCs w:val="24"/>
              </w:rPr>
            </w:pPr>
            <w:r>
              <w:rPr>
                <w:rFonts w:ascii="Arial" w:hAnsi="Arial" w:cs="Arial"/>
                <w:b/>
                <w:sz w:val="24"/>
                <w:szCs w:val="24"/>
              </w:rPr>
              <w:t>LIC</w:t>
            </w:r>
            <w:r w:rsidRPr="00810C8A">
              <w:rPr>
                <w:rFonts w:ascii="Arial" w:hAnsi="Arial" w:cs="Arial"/>
                <w:b/>
                <w:sz w:val="24"/>
                <w:szCs w:val="24"/>
              </w:rPr>
              <w:t xml:space="preserve">ITACIÓN PÚBLICA </w:t>
            </w:r>
            <w:r>
              <w:rPr>
                <w:rFonts w:ascii="Arial" w:hAnsi="Arial" w:cs="Arial"/>
                <w:b/>
                <w:sz w:val="24"/>
                <w:szCs w:val="24"/>
              </w:rPr>
              <w:t>DE PROVEEDORES</w:t>
            </w:r>
            <w:r w:rsidRPr="003814A0">
              <w:rPr>
                <w:rFonts w:ascii="Arial" w:hAnsi="Arial" w:cs="Arial"/>
                <w:b/>
                <w:color w:val="6666FF"/>
                <w:sz w:val="24"/>
                <w:szCs w:val="24"/>
              </w:rPr>
              <w:t xml:space="preserve"> </w:t>
            </w:r>
            <w:r w:rsidRPr="00F86569">
              <w:rPr>
                <w:rFonts w:ascii="Arial" w:hAnsi="Arial" w:cs="Arial"/>
                <w:b/>
                <w:color w:val="3333FF"/>
                <w:sz w:val="24"/>
                <w:szCs w:val="24"/>
              </w:rPr>
              <w:t>Nº</w:t>
            </w:r>
            <w:r>
              <w:rPr>
                <w:rFonts w:ascii="Arial" w:hAnsi="Arial" w:cs="Arial"/>
                <w:b/>
                <w:color w:val="3333FF"/>
                <w:sz w:val="24"/>
                <w:szCs w:val="24"/>
              </w:rPr>
              <w:t xml:space="preserve"> </w:t>
            </w:r>
            <w:r w:rsidRPr="00F86569">
              <w:rPr>
                <w:rFonts w:ascii="Arial" w:hAnsi="Arial" w:cs="Arial"/>
                <w:b/>
                <w:color w:val="3333FF"/>
                <w:sz w:val="24"/>
                <w:szCs w:val="24"/>
              </w:rPr>
              <w:t>00</w:t>
            </w:r>
            <w:r>
              <w:rPr>
                <w:rFonts w:ascii="Arial" w:hAnsi="Arial" w:cs="Arial"/>
                <w:b/>
                <w:color w:val="3333FF"/>
                <w:sz w:val="24"/>
                <w:szCs w:val="24"/>
              </w:rPr>
              <w:t>6</w:t>
            </w:r>
            <w:r w:rsidRPr="00F86569">
              <w:rPr>
                <w:rFonts w:ascii="Arial" w:hAnsi="Arial" w:cs="Arial"/>
                <w:b/>
                <w:color w:val="3333FF"/>
                <w:sz w:val="24"/>
                <w:szCs w:val="24"/>
              </w:rPr>
              <w:t>/20</w:t>
            </w:r>
            <w:r>
              <w:rPr>
                <w:rFonts w:ascii="Arial" w:hAnsi="Arial" w:cs="Arial"/>
                <w:b/>
                <w:color w:val="3333FF"/>
                <w:sz w:val="24"/>
                <w:szCs w:val="24"/>
              </w:rPr>
              <w:t>21</w:t>
            </w:r>
          </w:p>
          <w:p w:rsidR="0048712F" w:rsidRPr="003814A0" w:rsidRDefault="0048712F" w:rsidP="0048712F">
            <w:pPr>
              <w:tabs>
                <w:tab w:val="left" w:pos="3153"/>
              </w:tabs>
              <w:rPr>
                <w:rFonts w:ascii="Arial" w:hAnsi="Arial" w:cs="Arial"/>
                <w:b/>
                <w:color w:val="6666FF"/>
                <w:sz w:val="24"/>
                <w:szCs w:val="24"/>
              </w:rPr>
            </w:pPr>
          </w:p>
          <w:p w:rsidR="0048712F" w:rsidRPr="00810C8A" w:rsidRDefault="0048712F" w:rsidP="0048712F">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rsidR="0048712F" w:rsidRDefault="0048712F" w:rsidP="0048712F">
            <w:pPr>
              <w:rPr>
                <w:rFonts w:ascii="Arial" w:hAnsi="Arial" w:cs="Arial"/>
                <w:sz w:val="28"/>
                <w:szCs w:val="28"/>
              </w:rPr>
            </w:pPr>
            <w:r>
              <w:rPr>
                <w:rFonts w:ascii="Arial" w:hAnsi="Arial" w:cs="Arial"/>
                <w:b/>
              </w:rPr>
              <w:t xml:space="preserve">                </w:t>
            </w:r>
          </w:p>
          <w:p w:rsidR="0048712F" w:rsidRPr="00014D4D" w:rsidRDefault="0048712F" w:rsidP="0048712F">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48712F" w:rsidTr="0048712F">
        <w:trPr>
          <w:trHeight w:val="553"/>
        </w:trPr>
        <w:tc>
          <w:tcPr>
            <w:tcW w:w="10490" w:type="dxa"/>
            <w:vAlign w:val="center"/>
          </w:tcPr>
          <w:p w:rsidR="0048712F" w:rsidRPr="00413730" w:rsidRDefault="0048712F" w:rsidP="0048712F">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Pr>
                <w:rStyle w:val="Hipervnculo"/>
                <w:rFonts w:ascii="Arial" w:hAnsi="Arial" w:cs="Arial"/>
                <w:b/>
              </w:rPr>
              <w:t>SERVICIO DE LAVANDERÍA</w:t>
            </w:r>
            <w:r w:rsidRPr="00413730">
              <w:rPr>
                <w:rStyle w:val="Hipervnculo"/>
                <w:rFonts w:ascii="Arial" w:hAnsi="Arial" w:cs="Arial"/>
                <w:b/>
                <w:sz w:val="20"/>
                <w:szCs w:val="20"/>
              </w:rPr>
              <w:t>”</w:t>
            </w:r>
            <w:bookmarkEnd w:id="0"/>
          </w:p>
        </w:tc>
      </w:tr>
      <w:tr w:rsidR="0048712F" w:rsidTr="0048712F">
        <w:trPr>
          <w:trHeight w:val="553"/>
        </w:trPr>
        <w:tc>
          <w:tcPr>
            <w:tcW w:w="10490" w:type="dxa"/>
            <w:vAlign w:val="center"/>
          </w:tcPr>
          <w:p w:rsidR="0048712F" w:rsidRDefault="0048712F" w:rsidP="0048712F">
            <w:pPr>
              <w:rPr>
                <w:rFonts w:ascii="Arial" w:hAnsi="Arial" w:cs="Arial"/>
              </w:rPr>
            </w:pPr>
            <w:r w:rsidRPr="00FF0D65">
              <w:rPr>
                <w:rFonts w:ascii="Arial" w:hAnsi="Arial" w:cs="Arial"/>
                <w:b/>
              </w:rPr>
              <w:t>Tipo de Convocatoria:</w:t>
            </w:r>
            <w:r>
              <w:rPr>
                <w:rFonts w:ascii="Arial" w:hAnsi="Arial" w:cs="Arial"/>
              </w:rPr>
              <w:t xml:space="preserve"> Licitación Pública de Proveedores</w:t>
            </w:r>
          </w:p>
        </w:tc>
      </w:tr>
      <w:tr w:rsidR="0048712F" w:rsidTr="0048712F">
        <w:trPr>
          <w:trHeight w:val="509"/>
        </w:trPr>
        <w:tc>
          <w:tcPr>
            <w:tcW w:w="10490" w:type="dxa"/>
            <w:vAlign w:val="center"/>
          </w:tcPr>
          <w:p w:rsidR="0048712F" w:rsidRDefault="0048712F" w:rsidP="0048712F">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Evento y el total del Servicio requerido</w:t>
            </w:r>
          </w:p>
        </w:tc>
      </w:tr>
      <w:tr w:rsidR="0048712F" w:rsidTr="0048712F">
        <w:trPr>
          <w:trHeight w:val="447"/>
        </w:trPr>
        <w:tc>
          <w:tcPr>
            <w:tcW w:w="10490" w:type="dxa"/>
            <w:vAlign w:val="center"/>
          </w:tcPr>
          <w:p w:rsidR="0048712F" w:rsidRDefault="0048712F" w:rsidP="0048712F">
            <w:pPr>
              <w:rPr>
                <w:rFonts w:ascii="Arial" w:hAnsi="Arial" w:cs="Arial"/>
              </w:rPr>
            </w:pPr>
            <w:r w:rsidRPr="00FF0D65">
              <w:rPr>
                <w:rFonts w:ascii="Arial" w:hAnsi="Arial" w:cs="Arial"/>
                <w:b/>
              </w:rPr>
              <w:t>Sistema de evaluación y adjudicación:</w:t>
            </w:r>
            <w:r>
              <w:rPr>
                <w:rFonts w:ascii="Arial" w:hAnsi="Arial" w:cs="Arial"/>
              </w:rPr>
              <w:t xml:space="preserve"> </w:t>
            </w:r>
            <w:r>
              <w:rPr>
                <w:rFonts w:ascii="Arial" w:hAnsi="Arial" w:cs="Arial"/>
                <w:color w:val="3333FF"/>
              </w:rPr>
              <w:t>Calidad Costo</w:t>
            </w:r>
          </w:p>
        </w:tc>
      </w:tr>
      <w:tr w:rsidR="0048712F" w:rsidTr="0048712F">
        <w:trPr>
          <w:trHeight w:val="522"/>
        </w:trPr>
        <w:tc>
          <w:tcPr>
            <w:tcW w:w="10490" w:type="dxa"/>
            <w:vAlign w:val="center"/>
          </w:tcPr>
          <w:p w:rsidR="0048712F" w:rsidRDefault="0048712F" w:rsidP="0048712F">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 xml:space="preserve">Dr. </w:t>
            </w:r>
            <w:proofErr w:type="spellStart"/>
            <w:r>
              <w:rPr>
                <w:rFonts w:ascii="Arial" w:hAnsi="Arial" w:cs="Arial"/>
                <w:spacing w:val="-3"/>
                <w:lang w:val="es-ES" w:eastAsia="es-ES"/>
              </w:rPr>
              <w:t>Ever</w:t>
            </w:r>
            <w:proofErr w:type="spellEnd"/>
            <w:r>
              <w:rPr>
                <w:rFonts w:ascii="Arial" w:hAnsi="Arial" w:cs="Arial"/>
                <w:spacing w:val="-3"/>
                <w:lang w:val="es-ES" w:eastAsia="es-ES"/>
              </w:rPr>
              <w:t xml:space="preserve"> Soto Justiniano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48712F" w:rsidTr="0048712F">
        <w:trPr>
          <w:trHeight w:val="497"/>
        </w:trPr>
        <w:tc>
          <w:tcPr>
            <w:tcW w:w="10490" w:type="dxa"/>
            <w:vAlign w:val="center"/>
          </w:tcPr>
          <w:p w:rsidR="0048712F" w:rsidRDefault="0048712F" w:rsidP="0048712F">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Pr>
                <w:rFonts w:ascii="Arial" w:hAnsi="Arial" w:cs="Arial"/>
                <w:spacing w:val="-3"/>
                <w:lang w:val="es-ES" w:eastAsia="es-ES"/>
              </w:rPr>
              <w:t>ever.soto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48712F" w:rsidTr="0048712F">
        <w:trPr>
          <w:trHeight w:val="527"/>
        </w:trPr>
        <w:tc>
          <w:tcPr>
            <w:tcW w:w="10490" w:type="dxa"/>
            <w:vAlign w:val="center"/>
          </w:tcPr>
          <w:p w:rsidR="0048712F" w:rsidRDefault="0048712F" w:rsidP="0048712F">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48712F" w:rsidTr="0048712F">
        <w:trPr>
          <w:trHeight w:val="391"/>
        </w:trPr>
        <w:tc>
          <w:tcPr>
            <w:tcW w:w="10490" w:type="dxa"/>
            <w:vAlign w:val="center"/>
          </w:tcPr>
          <w:p w:rsidR="0048712F" w:rsidRDefault="0048712F" w:rsidP="0048712F">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48712F" w:rsidTr="0048712F">
        <w:trPr>
          <w:trHeight w:val="440"/>
        </w:trPr>
        <w:tc>
          <w:tcPr>
            <w:tcW w:w="10490" w:type="dxa"/>
            <w:vAlign w:val="center"/>
          </w:tcPr>
          <w:p w:rsidR="0048712F" w:rsidRPr="006E574C" w:rsidRDefault="0048712F" w:rsidP="0048712F">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Pr>
                <w:rFonts w:ascii="Arial" w:hAnsi="Arial" w:cs="Arial"/>
                <w:color w:val="0000FF"/>
              </w:rPr>
              <w:t>Lunes 15</w:t>
            </w:r>
            <w:r w:rsidRPr="005120CF">
              <w:rPr>
                <w:rFonts w:ascii="Arial" w:hAnsi="Arial" w:cs="Arial"/>
                <w:color w:val="0000FF"/>
              </w:rPr>
              <w:t xml:space="preserve"> de </w:t>
            </w:r>
            <w:r>
              <w:rPr>
                <w:rFonts w:ascii="Arial" w:hAnsi="Arial" w:cs="Arial"/>
                <w:color w:val="0000FF"/>
              </w:rPr>
              <w:t>Marzo 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48712F" w:rsidTr="0048712F">
        <w:trPr>
          <w:trHeight w:val="440"/>
        </w:trPr>
        <w:tc>
          <w:tcPr>
            <w:tcW w:w="10490" w:type="dxa"/>
            <w:vAlign w:val="center"/>
          </w:tcPr>
          <w:p w:rsidR="0048712F" w:rsidRPr="005120CF" w:rsidRDefault="0048712F" w:rsidP="0048712F">
            <w:pPr>
              <w:jc w:val="both"/>
              <w:rPr>
                <w:rFonts w:ascii="Arial" w:hAnsi="Arial" w:cs="Arial"/>
                <w:b/>
              </w:rPr>
            </w:pPr>
            <w:r w:rsidRPr="00B9314D">
              <w:rPr>
                <w:rFonts w:ascii="Arial" w:hAnsi="Arial" w:cs="Arial"/>
                <w:b/>
              </w:rPr>
              <w:t>Inspección Previa</w:t>
            </w:r>
            <w:r w:rsidRPr="00C53E93">
              <w:rPr>
                <w:rFonts w:ascii="Arial" w:hAnsi="Arial" w:cs="Arial"/>
                <w:b/>
              </w:rPr>
              <w:t>:</w:t>
            </w:r>
            <w:r w:rsidRPr="00C53E93">
              <w:rPr>
                <w:rFonts w:ascii="Arial" w:hAnsi="Arial" w:cs="Arial"/>
              </w:rPr>
              <w:t xml:space="preserve"> </w:t>
            </w:r>
            <w:r>
              <w:rPr>
                <w:rFonts w:ascii="Arial" w:hAnsi="Arial" w:cs="Arial"/>
                <w:color w:val="3333FF"/>
              </w:rPr>
              <w:t>Viernes 19</w:t>
            </w:r>
            <w:r w:rsidRPr="00C53E93">
              <w:rPr>
                <w:rFonts w:ascii="Arial" w:hAnsi="Arial" w:cs="Arial"/>
                <w:color w:val="3333FF"/>
              </w:rPr>
              <w:t xml:space="preserve"> de </w:t>
            </w:r>
            <w:r>
              <w:rPr>
                <w:rFonts w:ascii="Arial" w:hAnsi="Arial" w:cs="Arial"/>
                <w:color w:val="3333FF"/>
              </w:rPr>
              <w:t xml:space="preserve">Marzo </w:t>
            </w:r>
            <w:r>
              <w:rPr>
                <w:rFonts w:ascii="Arial" w:hAnsi="Arial" w:cs="Arial"/>
              </w:rPr>
              <w:t>de 2020</w:t>
            </w:r>
            <w:r w:rsidRPr="00C53E93">
              <w:rPr>
                <w:rFonts w:ascii="Arial" w:hAnsi="Arial" w:cs="Arial"/>
              </w:rPr>
              <w:t xml:space="preserve"> a horas</w:t>
            </w:r>
            <w:r w:rsidRPr="00C53E93">
              <w:rPr>
                <w:rFonts w:ascii="Arial" w:hAnsi="Arial" w:cs="Arial"/>
                <w:color w:val="3333FF"/>
              </w:rPr>
              <w:t xml:space="preserve"> 10:</w:t>
            </w:r>
            <w:r>
              <w:rPr>
                <w:rFonts w:ascii="Arial" w:hAnsi="Arial" w:cs="Arial"/>
                <w:color w:val="3333FF"/>
              </w:rPr>
              <w:t>0</w:t>
            </w:r>
            <w:r w:rsidRPr="00C53E93">
              <w:rPr>
                <w:rFonts w:ascii="Arial" w:hAnsi="Arial" w:cs="Arial"/>
                <w:color w:val="3333FF"/>
              </w:rPr>
              <w:t>0 en Clínica CSBP ubicada en Calle Sara esquina Junín</w:t>
            </w:r>
          </w:p>
        </w:tc>
      </w:tr>
      <w:tr w:rsidR="0048712F" w:rsidTr="0048712F">
        <w:trPr>
          <w:trHeight w:val="539"/>
        </w:trPr>
        <w:tc>
          <w:tcPr>
            <w:tcW w:w="10490" w:type="dxa"/>
            <w:vAlign w:val="center"/>
          </w:tcPr>
          <w:p w:rsidR="0048712F" w:rsidRPr="00C671F3" w:rsidRDefault="0048712F" w:rsidP="0048712F">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Pr>
                <w:rFonts w:ascii="Arial" w:hAnsi="Arial" w:cs="Arial"/>
                <w:b/>
                <w:color w:val="6666FF"/>
                <w:spacing w:val="-3"/>
                <w:lang w:val="es-ES" w:eastAsia="es-ES"/>
              </w:rPr>
              <w:t xml:space="preserve">19 </w:t>
            </w:r>
            <w:r w:rsidRPr="00AB1C91">
              <w:rPr>
                <w:rFonts w:ascii="Arial" w:hAnsi="Arial" w:cs="Arial"/>
                <w:b/>
                <w:color w:val="6666FF"/>
                <w:spacing w:val="-3"/>
                <w:lang w:val="es-ES" w:eastAsia="es-ES"/>
              </w:rPr>
              <w:t xml:space="preserve">de </w:t>
            </w:r>
            <w:r>
              <w:rPr>
                <w:rFonts w:ascii="Arial" w:hAnsi="Arial" w:cs="Arial"/>
                <w:b/>
                <w:color w:val="6666FF"/>
                <w:spacing w:val="-3"/>
                <w:lang w:val="es-ES" w:eastAsia="es-ES"/>
              </w:rPr>
              <w:t>Marzo de 2021</w:t>
            </w:r>
            <w:r w:rsidRPr="00AB1C91">
              <w:rPr>
                <w:rFonts w:ascii="Arial" w:hAnsi="Arial" w:cs="Arial"/>
                <w:b/>
                <w:color w:val="6666FF"/>
                <w:spacing w:val="-3"/>
                <w:lang w:val="es-ES" w:eastAsia="es-ES"/>
              </w:rPr>
              <w:t>.</w:t>
            </w:r>
          </w:p>
        </w:tc>
      </w:tr>
      <w:tr w:rsidR="0048712F" w:rsidTr="0048712F">
        <w:trPr>
          <w:trHeight w:val="477"/>
        </w:trPr>
        <w:tc>
          <w:tcPr>
            <w:tcW w:w="10490" w:type="dxa"/>
            <w:vAlign w:val="center"/>
          </w:tcPr>
          <w:p w:rsidR="0048712F" w:rsidRDefault="0048712F" w:rsidP="0048712F">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llevara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AB1C91">
              <w:rPr>
                <w:rFonts w:ascii="Arial" w:hAnsi="Arial" w:cs="Arial"/>
              </w:rPr>
              <w:t xml:space="preserve"> </w:t>
            </w:r>
            <w:r>
              <w:rPr>
                <w:rFonts w:ascii="Arial" w:hAnsi="Arial" w:cs="Arial"/>
                <w:color w:val="3333FF"/>
              </w:rPr>
              <w:t xml:space="preserve">23 </w:t>
            </w:r>
            <w:r w:rsidRPr="00AB1C91">
              <w:rPr>
                <w:rFonts w:ascii="Arial" w:hAnsi="Arial" w:cs="Arial"/>
              </w:rPr>
              <w:t xml:space="preserve">de </w:t>
            </w:r>
            <w:r>
              <w:rPr>
                <w:rFonts w:ascii="Arial" w:hAnsi="Arial" w:cs="Arial"/>
              </w:rPr>
              <w:t xml:space="preserve">marzo de 2021. </w:t>
            </w:r>
            <w:r>
              <w:rPr>
                <w:rFonts w:ascii="Arial" w:hAnsi="Arial" w:cs="Arial"/>
                <w:spacing w:val="-3"/>
                <w:sz w:val="20"/>
                <w:szCs w:val="20"/>
                <w:lang w:val="es-ES" w:eastAsia="es-ES"/>
              </w:rPr>
              <w:t xml:space="preserve">                                              </w:t>
            </w:r>
          </w:p>
        </w:tc>
      </w:tr>
      <w:tr w:rsidR="0048712F" w:rsidTr="0048712F">
        <w:trPr>
          <w:trHeight w:val="1191"/>
        </w:trPr>
        <w:tc>
          <w:tcPr>
            <w:tcW w:w="10490" w:type="dxa"/>
            <w:vAlign w:val="center"/>
          </w:tcPr>
          <w:p w:rsidR="0048712F" w:rsidRDefault="0048712F" w:rsidP="0048712F">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E574C">
              <w:rPr>
                <w:rStyle w:val="Hipervnculo"/>
                <w:rFonts w:ascii="Arial" w:hAnsi="Arial" w:cs="Arial"/>
                <w:color w:val="auto"/>
                <w:u w:val="none"/>
              </w:rPr>
              <w:t xml:space="preserve">Las propuestas deberán presentarse en la Caja de Salud                                                  de la Banca Privada, </w:t>
            </w:r>
            <w:r w:rsidRPr="006E574C">
              <w:rPr>
                <w:rFonts w:ascii="Arial" w:hAnsi="Arial" w:cs="Arial"/>
              </w:rPr>
              <w:t>ubicada en la zona</w:t>
            </w:r>
            <w:r w:rsidRPr="00786752">
              <w:rPr>
                <w:rFonts w:ascii="Arial" w:hAnsi="Arial" w:cs="Arial"/>
              </w:rPr>
              <w:t xml:space="preserve"> sur Calle Eucaliptos s/n entre calle las Palmeras y Condominio Britania (paralelo a la doble vía la</w:t>
            </w:r>
            <w:r>
              <w:rPr>
                <w:rFonts w:ascii="Arial" w:hAnsi="Arial" w:cs="Arial"/>
              </w:rPr>
              <w:t xml:space="preserve"> guardia entre cuarto y quinto anillo</w:t>
            </w:r>
            <w:r w:rsidRPr="006E574C">
              <w:rPr>
                <w:rFonts w:ascii="Arial" w:hAnsi="Arial" w:cs="Arial"/>
              </w:rPr>
              <w:t>)</w:t>
            </w:r>
            <w:r w:rsidRPr="006E574C">
              <w:rPr>
                <w:rStyle w:val="Hipervnculo"/>
                <w:rFonts w:ascii="Arial" w:hAnsi="Arial" w:cs="Arial"/>
                <w:u w:val="none"/>
              </w:rPr>
              <w:t xml:space="preserve">, hasta </w:t>
            </w:r>
            <w:bookmarkStart w:id="2" w:name="OLE_LINK2"/>
            <w:r w:rsidRPr="006E574C">
              <w:rPr>
                <w:rStyle w:val="Hipervnculo"/>
                <w:rFonts w:ascii="Arial" w:hAnsi="Arial" w:cs="Arial"/>
                <w:u w:val="none"/>
              </w:rPr>
              <w:t xml:space="preserve">horas 14:00 del día </w:t>
            </w:r>
            <w:r>
              <w:rPr>
                <w:rStyle w:val="Hipervnculo"/>
                <w:rFonts w:ascii="Arial" w:hAnsi="Arial" w:cs="Arial"/>
                <w:b/>
                <w:color w:val="3333FF"/>
                <w:u w:val="none"/>
              </w:rPr>
              <w:t>31</w:t>
            </w:r>
            <w:r w:rsidRPr="006E574C">
              <w:rPr>
                <w:rStyle w:val="Hipervnculo"/>
                <w:rFonts w:ascii="Arial" w:hAnsi="Arial" w:cs="Arial"/>
                <w:b/>
                <w:color w:val="3333FF"/>
                <w:u w:val="none"/>
              </w:rPr>
              <w:t xml:space="preserve"> de </w:t>
            </w:r>
            <w:r>
              <w:rPr>
                <w:rStyle w:val="Hipervnculo"/>
                <w:rFonts w:ascii="Arial" w:hAnsi="Arial" w:cs="Arial"/>
                <w:b/>
                <w:color w:val="3333FF"/>
                <w:u w:val="none"/>
              </w:rPr>
              <w:t xml:space="preserve">Marzo </w:t>
            </w:r>
            <w:r w:rsidRPr="006E574C">
              <w:rPr>
                <w:rStyle w:val="Hipervnculo"/>
                <w:rFonts w:ascii="Arial" w:hAnsi="Arial" w:cs="Arial"/>
                <w:b/>
                <w:u w:val="none"/>
              </w:rPr>
              <w:t>de 202</w:t>
            </w:r>
            <w:r>
              <w:rPr>
                <w:rStyle w:val="Hipervnculo"/>
                <w:rFonts w:ascii="Arial" w:hAnsi="Arial" w:cs="Arial"/>
                <w:b/>
                <w:u w:val="none"/>
              </w:rPr>
              <w:t>1</w:t>
            </w:r>
            <w:r w:rsidRPr="006E574C">
              <w:rPr>
                <w:rStyle w:val="Hipervnculo"/>
                <w:rFonts w:ascii="Arial" w:hAnsi="Arial" w:cs="Arial"/>
                <w:u w:val="none"/>
              </w:rPr>
              <w:t>.</w:t>
            </w:r>
            <w:bookmarkEnd w:id="1"/>
            <w:bookmarkEnd w:id="2"/>
          </w:p>
        </w:tc>
      </w:tr>
      <w:tr w:rsidR="0048712F" w:rsidTr="0048712F">
        <w:trPr>
          <w:trHeight w:val="596"/>
        </w:trPr>
        <w:tc>
          <w:tcPr>
            <w:tcW w:w="10490" w:type="dxa"/>
            <w:vAlign w:val="center"/>
          </w:tcPr>
          <w:p w:rsidR="0048712F" w:rsidRDefault="0048712F" w:rsidP="0048712F">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6E574C">
              <w:rPr>
                <w:rStyle w:val="Hipervnculo"/>
                <w:rFonts w:ascii="Arial" w:hAnsi="Arial" w:cs="Arial"/>
                <w:u w:val="none"/>
              </w:rPr>
              <w:t xml:space="preserve">Se realizará en la Sala de Reuniones de la Caja de Salud de la Banca Privada, el mismo día </w:t>
            </w:r>
            <w:r>
              <w:rPr>
                <w:rStyle w:val="Hipervnculo"/>
                <w:rFonts w:ascii="Arial" w:hAnsi="Arial" w:cs="Arial"/>
                <w:b/>
                <w:color w:val="3333FF"/>
                <w:u w:val="none"/>
              </w:rPr>
              <w:t>31</w:t>
            </w:r>
            <w:r w:rsidRPr="006E574C">
              <w:rPr>
                <w:rStyle w:val="Hipervnculo"/>
                <w:rFonts w:ascii="Arial" w:hAnsi="Arial" w:cs="Arial"/>
                <w:b/>
                <w:color w:val="3333FF"/>
                <w:u w:val="none"/>
              </w:rPr>
              <w:t xml:space="preserve"> de </w:t>
            </w:r>
            <w:r>
              <w:rPr>
                <w:rStyle w:val="Hipervnculo"/>
                <w:rFonts w:ascii="Arial" w:hAnsi="Arial" w:cs="Arial"/>
                <w:b/>
                <w:color w:val="3333FF"/>
                <w:u w:val="none"/>
              </w:rPr>
              <w:t>Marzo de 2021</w:t>
            </w:r>
            <w:r w:rsidRPr="006E574C">
              <w:rPr>
                <w:rStyle w:val="Hipervnculo"/>
                <w:rFonts w:ascii="Arial" w:hAnsi="Arial" w:cs="Arial"/>
                <w:b/>
                <w:color w:val="3333FF"/>
                <w:u w:val="none"/>
              </w:rPr>
              <w:t xml:space="preserve"> </w:t>
            </w:r>
            <w:r w:rsidRPr="006E574C">
              <w:rPr>
                <w:rStyle w:val="Hipervnculo"/>
                <w:rFonts w:ascii="Arial" w:hAnsi="Arial" w:cs="Arial"/>
                <w:u w:val="none"/>
              </w:rPr>
              <w:t xml:space="preserve">a horas </w:t>
            </w:r>
            <w:r w:rsidRPr="006E574C">
              <w:rPr>
                <w:rStyle w:val="Hipervnculo"/>
                <w:rFonts w:ascii="Arial" w:hAnsi="Arial" w:cs="Arial"/>
                <w:color w:val="3333FF"/>
                <w:u w:val="none"/>
              </w:rPr>
              <w:t>14:15.</w:t>
            </w:r>
            <w:bookmarkEnd w:id="3"/>
          </w:p>
        </w:tc>
      </w:tr>
    </w:tbl>
    <w:p w:rsidR="00A232E4" w:rsidRDefault="0048712F" w:rsidP="00A232E4">
      <w:pPr>
        <w:rPr>
          <w:rFonts w:ascii="Arial" w:hAnsi="Arial" w:cs="Arial"/>
          <w:b/>
          <w:i/>
        </w:rPr>
      </w:pPr>
      <w:r w:rsidRPr="00193B1D">
        <w:rPr>
          <w:rFonts w:ascii="Arial" w:hAnsi="Arial" w:cs="Arial"/>
          <w:b/>
          <w:i/>
        </w:rPr>
        <w:t xml:space="preserve"> </w:t>
      </w:r>
    </w:p>
    <w:p w:rsidR="0048712F" w:rsidRDefault="0048712F" w:rsidP="00A232E4">
      <w:pPr>
        <w:rPr>
          <w:rFonts w:ascii="Arial" w:hAnsi="Arial" w:cs="Arial"/>
          <w:b/>
          <w:i/>
        </w:rPr>
      </w:pPr>
    </w:p>
    <w:p w:rsidR="0048712F" w:rsidRDefault="0048712F" w:rsidP="00A232E4">
      <w:pPr>
        <w:rPr>
          <w:rFonts w:ascii="Arial" w:hAnsi="Arial" w:cs="Arial"/>
          <w:b/>
          <w:color w:val="000000" w:themeColor="text1"/>
          <w:sz w:val="24"/>
          <w:szCs w:val="24"/>
        </w:rPr>
      </w:pPr>
    </w:p>
    <w:p w:rsidR="00A232E4" w:rsidRPr="0048712F" w:rsidRDefault="0048712F" w:rsidP="0048712F">
      <w:pPr>
        <w:jc w:val="center"/>
        <w:rPr>
          <w:rFonts w:ascii="Arial" w:hAnsi="Arial" w:cs="Arial"/>
          <w:b/>
          <w:bCs/>
          <w:sz w:val="24"/>
          <w:szCs w:val="24"/>
        </w:rPr>
      </w:pPr>
      <w:r>
        <w:rPr>
          <w:rFonts w:ascii="Arial" w:hAnsi="Arial" w:cs="Arial"/>
          <w:b/>
          <w:bCs/>
          <w:caps/>
          <w:sz w:val="24"/>
          <w:szCs w:val="24"/>
        </w:rPr>
        <w:lastRenderedPageBreak/>
        <w:t>RESUMEN EJECUTIVo</w:t>
      </w: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48712F" w:rsidRPr="000E0DB5" w:rsidTr="0048712F">
        <w:trPr>
          <w:cantSplit/>
          <w:trHeight w:val="1223"/>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48712F" w:rsidRPr="00B63E5F" w:rsidRDefault="0048712F" w:rsidP="0048712F">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r w:rsidRPr="00B63E5F">
              <w:rPr>
                <w:rFonts w:ascii="Arial" w:hAnsi="Arial" w:cs="Arial"/>
                <w:b/>
                <w:iCs/>
                <w:color w:val="3333FF"/>
                <w:sz w:val="20"/>
                <w:szCs w:val="20"/>
              </w:rPr>
              <w:t>N°  00</w:t>
            </w:r>
            <w:r>
              <w:rPr>
                <w:rFonts w:ascii="Arial" w:hAnsi="Arial" w:cs="Arial"/>
                <w:b/>
                <w:iCs/>
                <w:color w:val="3333FF"/>
                <w:sz w:val="20"/>
                <w:szCs w:val="20"/>
              </w:rPr>
              <w:t>6/2021</w:t>
            </w:r>
          </w:p>
          <w:p w:rsidR="0048712F" w:rsidRPr="009208B9" w:rsidRDefault="0048712F" w:rsidP="0048712F">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rsidR="0048712F" w:rsidRPr="000E0DB5" w:rsidRDefault="0048712F" w:rsidP="0048712F">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48712F" w:rsidRPr="003267EB" w:rsidTr="0048712F">
        <w:trPr>
          <w:cantSplit/>
          <w:trHeight w:val="647"/>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48712F" w:rsidRPr="00AD7AA0" w:rsidRDefault="0048712F" w:rsidP="0048712F">
            <w:pPr>
              <w:ind w:left="61" w:right="208"/>
              <w:jc w:val="both"/>
              <w:rPr>
                <w:rFonts w:ascii="Verdana" w:hAnsi="Verdana"/>
                <w:b/>
                <w:color w:val="0000FF"/>
                <w:sz w:val="16"/>
                <w:szCs w:val="16"/>
                <w:lang w:val="es-ES_tradnl"/>
              </w:rPr>
            </w:pPr>
            <w:r w:rsidRPr="00AD7AA0">
              <w:rPr>
                <w:rStyle w:val="Hipervnculo"/>
                <w:rFonts w:ascii="Arial" w:hAnsi="Arial" w:cs="Arial"/>
                <w:b/>
              </w:rPr>
              <w:t>“</w:t>
            </w:r>
            <w:r>
              <w:rPr>
                <w:rStyle w:val="Hipervnculo"/>
                <w:rFonts w:ascii="Arial" w:hAnsi="Arial" w:cs="Arial"/>
                <w:b/>
              </w:rPr>
              <w:t xml:space="preserve">SERVICIO DE LAVANDERÍA </w:t>
            </w:r>
            <w:r w:rsidRPr="00AD7AA0">
              <w:rPr>
                <w:rStyle w:val="Hipervnculo"/>
                <w:rFonts w:ascii="Arial" w:hAnsi="Arial" w:cs="Arial"/>
                <w:b/>
              </w:rPr>
              <w:t>”</w:t>
            </w:r>
          </w:p>
        </w:tc>
      </w:tr>
      <w:tr w:rsidR="0048712F" w:rsidRPr="003267EB" w:rsidTr="0048712F">
        <w:trPr>
          <w:cantSplit/>
          <w:trHeight w:val="553"/>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48712F" w:rsidRPr="003267EB" w:rsidRDefault="0048712F" w:rsidP="0048712F">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 xml:space="preserve">Viernes  12 de Marzo  </w:t>
            </w:r>
            <w:r w:rsidRPr="005120CF">
              <w:rPr>
                <w:rFonts w:ascii="Arial" w:hAnsi="Arial" w:cs="Arial"/>
                <w:sz w:val="20"/>
                <w:szCs w:val="20"/>
              </w:rPr>
              <w:t>Página Web del CSBP</w:t>
            </w:r>
          </w:p>
        </w:tc>
      </w:tr>
      <w:tr w:rsidR="0048712F" w:rsidRPr="003267EB" w:rsidTr="0048712F">
        <w:trPr>
          <w:cantSplit/>
          <w:trHeight w:val="553"/>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48712F" w:rsidRPr="0046495D" w:rsidRDefault="0048712F" w:rsidP="0048712F">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Viernes</w:t>
            </w:r>
            <w:r>
              <w:rPr>
                <w:rFonts w:ascii="Arial" w:hAnsi="Arial" w:cs="Arial"/>
                <w:b/>
                <w:color w:val="0000FF"/>
                <w:spacing w:val="-2"/>
                <w:sz w:val="20"/>
                <w:szCs w:val="20"/>
                <w:lang w:val="es-ES_tradnl"/>
              </w:rPr>
              <w:t xml:space="preserve"> 19 de Marzo a horas 10:0</w:t>
            </w:r>
            <w:r w:rsidRPr="00270A77">
              <w:rPr>
                <w:rFonts w:ascii="Arial" w:hAnsi="Arial" w:cs="Arial"/>
                <w:b/>
                <w:color w:val="0000FF"/>
                <w:spacing w:val="-2"/>
                <w:sz w:val="20"/>
                <w:szCs w:val="20"/>
                <w:lang w:val="es-ES_tradnl"/>
              </w:rPr>
              <w:t>0 en Clínica CSBP ubicada en Calle Sara esquina Junín</w:t>
            </w:r>
          </w:p>
        </w:tc>
      </w:tr>
      <w:tr w:rsidR="0048712F" w:rsidRPr="003267EB" w:rsidTr="0048712F">
        <w:trPr>
          <w:cantSplit/>
          <w:trHeight w:val="433"/>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48712F" w:rsidRPr="00890D16" w:rsidRDefault="0048712F" w:rsidP="004C68B0">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4C68B0">
              <w:rPr>
                <w:rFonts w:ascii="Arial" w:hAnsi="Arial" w:cs="Arial"/>
                <w:b/>
                <w:color w:val="0000FF"/>
                <w:sz w:val="20"/>
                <w:szCs w:val="20"/>
              </w:rPr>
              <w:t>19</w:t>
            </w:r>
            <w:r w:rsidRPr="0046495D">
              <w:rPr>
                <w:rFonts w:ascii="Arial" w:hAnsi="Arial" w:cs="Arial"/>
                <w:b/>
                <w:color w:val="0000FF"/>
                <w:sz w:val="20"/>
                <w:szCs w:val="20"/>
              </w:rPr>
              <w:t xml:space="preserve"> de </w:t>
            </w:r>
            <w:r w:rsidR="004C68B0">
              <w:rPr>
                <w:rFonts w:ascii="Arial" w:hAnsi="Arial" w:cs="Arial"/>
                <w:b/>
                <w:color w:val="0000FF"/>
                <w:sz w:val="20"/>
                <w:szCs w:val="20"/>
              </w:rPr>
              <w:t xml:space="preserve">Marzo </w:t>
            </w:r>
            <w:r w:rsidRPr="009208B9">
              <w:rPr>
                <w:rFonts w:ascii="Arial" w:hAnsi="Arial" w:cs="Arial"/>
                <w:sz w:val="20"/>
                <w:szCs w:val="20"/>
              </w:rPr>
              <w:t>de 20</w:t>
            </w:r>
            <w:r>
              <w:rPr>
                <w:rFonts w:ascii="Arial" w:hAnsi="Arial" w:cs="Arial"/>
                <w:sz w:val="20"/>
                <w:szCs w:val="20"/>
              </w:rPr>
              <w:t>21</w:t>
            </w:r>
          </w:p>
        </w:tc>
      </w:tr>
      <w:tr w:rsidR="0048712F" w:rsidRPr="003267EB" w:rsidTr="0048712F">
        <w:trPr>
          <w:cantSplit/>
          <w:trHeight w:val="397"/>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48712F" w:rsidRPr="003267EB" w:rsidRDefault="0048712F" w:rsidP="004C68B0">
            <w:pPr>
              <w:tabs>
                <w:tab w:val="left" w:pos="567"/>
                <w:tab w:val="left" w:pos="1134"/>
                <w:tab w:val="left" w:pos="1701"/>
                <w:tab w:val="left" w:pos="2268"/>
                <w:tab w:val="left" w:pos="2835"/>
              </w:tabs>
              <w:jc w:val="both"/>
              <w:rPr>
                <w:rFonts w:ascii="Verdana" w:hAnsi="Verdana" w:cs="Arial"/>
                <w:b/>
                <w:color w:val="0000FF"/>
                <w:sz w:val="16"/>
                <w:szCs w:val="16"/>
              </w:rPr>
            </w:pPr>
            <w:r>
              <w:t xml:space="preserve">Se realizará a horas 10:00 del día </w:t>
            </w:r>
            <w:r w:rsidR="004C68B0">
              <w:rPr>
                <w:rFonts w:ascii="Arial" w:hAnsi="Arial" w:cs="Arial"/>
                <w:b/>
                <w:color w:val="0000FF"/>
                <w:sz w:val="20"/>
                <w:szCs w:val="20"/>
              </w:rPr>
              <w:t>23</w:t>
            </w:r>
            <w:r>
              <w:rPr>
                <w:rFonts w:ascii="Arial" w:hAnsi="Arial" w:cs="Arial"/>
                <w:b/>
                <w:color w:val="0000FF"/>
                <w:sz w:val="20"/>
                <w:szCs w:val="20"/>
              </w:rPr>
              <w:t xml:space="preserve"> </w:t>
            </w:r>
            <w:r w:rsidRPr="0046495D">
              <w:rPr>
                <w:rFonts w:ascii="Arial" w:hAnsi="Arial" w:cs="Arial"/>
                <w:b/>
                <w:color w:val="0000FF"/>
                <w:sz w:val="20"/>
                <w:szCs w:val="20"/>
              </w:rPr>
              <w:t xml:space="preserve">de </w:t>
            </w:r>
            <w:r w:rsidR="004C68B0">
              <w:rPr>
                <w:rFonts w:ascii="Arial" w:hAnsi="Arial" w:cs="Arial"/>
                <w:b/>
                <w:color w:val="0000FF"/>
                <w:sz w:val="20"/>
                <w:szCs w:val="20"/>
              </w:rPr>
              <w:t xml:space="preserve">Marzo </w:t>
            </w:r>
            <w:r w:rsidRPr="009208B9">
              <w:rPr>
                <w:rFonts w:ascii="Arial" w:hAnsi="Arial" w:cs="Arial"/>
                <w:sz w:val="20"/>
                <w:szCs w:val="20"/>
              </w:rPr>
              <w:t>de 20</w:t>
            </w:r>
            <w:r>
              <w:rPr>
                <w:rFonts w:ascii="Arial" w:hAnsi="Arial" w:cs="Arial"/>
                <w:sz w:val="20"/>
                <w:szCs w:val="20"/>
              </w:rPr>
              <w:t>21</w:t>
            </w:r>
          </w:p>
        </w:tc>
      </w:tr>
      <w:tr w:rsidR="0048712F" w:rsidRPr="003267EB" w:rsidTr="0048712F">
        <w:trPr>
          <w:cantSplit/>
          <w:trHeight w:val="321"/>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48712F" w:rsidRPr="003267EB" w:rsidRDefault="0048712F" w:rsidP="004C68B0">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proofErr w:type="gramStart"/>
              <w:r w:rsidRPr="00BF6783">
                <w:rPr>
                  <w:rFonts w:ascii="Arial" w:hAnsi="Arial" w:cs="Arial"/>
                  <w:sz w:val="20"/>
                  <w:szCs w:val="20"/>
                </w:rPr>
                <w:t>asta</w:t>
              </w:r>
              <w:proofErr w:type="gramEnd"/>
              <w:r w:rsidRPr="00BF6783">
                <w:rPr>
                  <w:rFonts w:ascii="Arial" w:hAnsi="Arial" w:cs="Arial"/>
                  <w:sz w:val="20"/>
                  <w:szCs w:val="20"/>
                </w:rPr>
                <w:t xml:space="preserve">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sidR="004C68B0">
                <w:rPr>
                  <w:rFonts w:ascii="Arial" w:hAnsi="Arial" w:cs="Arial"/>
                  <w:b/>
                  <w:color w:val="0000FF"/>
                  <w:sz w:val="20"/>
                  <w:szCs w:val="20"/>
                </w:rPr>
                <w:t xml:space="preserve"> 31</w:t>
              </w:r>
              <w:r>
                <w:rPr>
                  <w:rFonts w:ascii="Arial" w:hAnsi="Arial" w:cs="Arial"/>
                  <w:b/>
                  <w:color w:val="0000FF"/>
                  <w:sz w:val="20"/>
                  <w:szCs w:val="20"/>
                </w:rPr>
                <w:t xml:space="preserve"> de </w:t>
              </w:r>
              <w:r w:rsidR="004C68B0">
                <w:rPr>
                  <w:rFonts w:ascii="Arial" w:hAnsi="Arial" w:cs="Arial"/>
                  <w:b/>
                  <w:color w:val="0000FF"/>
                  <w:sz w:val="20"/>
                  <w:szCs w:val="20"/>
                </w:rPr>
                <w:t xml:space="preserve">Marzo </w:t>
              </w:r>
              <w:r>
                <w:rPr>
                  <w:rFonts w:ascii="Arial" w:hAnsi="Arial" w:cs="Arial"/>
                  <w:sz w:val="20"/>
                  <w:szCs w:val="20"/>
                </w:rPr>
                <w:t>de 2021</w:t>
              </w:r>
              <w:r w:rsidRPr="0058527D">
                <w:rPr>
                  <w:rFonts w:ascii="Arial" w:hAnsi="Arial" w:cs="Arial"/>
                  <w:color w:val="0000FF"/>
                  <w:sz w:val="20"/>
                  <w:szCs w:val="20"/>
                </w:rPr>
                <w:t>.</w:t>
              </w:r>
            </w:hyperlink>
          </w:p>
        </w:tc>
      </w:tr>
      <w:tr w:rsidR="0048712F" w:rsidRPr="003267EB" w:rsidTr="0048712F">
        <w:trPr>
          <w:cantSplit/>
          <w:trHeight w:val="569"/>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48712F" w:rsidRPr="003267EB" w:rsidRDefault="00D240C9" w:rsidP="0048712F">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48712F" w:rsidRPr="00BF6783">
                <w:rPr>
                  <w:rFonts w:ascii="Arial" w:hAnsi="Arial" w:cs="Arial"/>
                  <w:sz w:val="20"/>
                  <w:szCs w:val="20"/>
                </w:rPr>
                <w:t>Se realizará en la Sala de Reuniones de la Caja de Salud de la Banca Privada, el mismo día</w:t>
              </w:r>
              <w:r w:rsidR="0048712F" w:rsidRPr="00BF6783">
                <w:rPr>
                  <w:rFonts w:ascii="Arial" w:hAnsi="Arial" w:cs="Arial"/>
                  <w:color w:val="0000FF"/>
                  <w:sz w:val="20"/>
                  <w:szCs w:val="20"/>
                </w:rPr>
                <w:t xml:space="preserve"> </w:t>
              </w:r>
              <w:r w:rsidR="004C68B0">
                <w:rPr>
                  <w:rFonts w:ascii="Arial" w:hAnsi="Arial" w:cs="Arial"/>
                  <w:color w:val="0000FF"/>
                  <w:sz w:val="20"/>
                  <w:szCs w:val="20"/>
                </w:rPr>
                <w:t>31</w:t>
              </w:r>
              <w:r w:rsidR="0048712F">
                <w:rPr>
                  <w:rFonts w:ascii="Arial" w:hAnsi="Arial" w:cs="Arial"/>
                  <w:color w:val="0000FF"/>
                  <w:sz w:val="20"/>
                  <w:szCs w:val="20"/>
                </w:rPr>
                <w:t xml:space="preserve"> de Febrero </w:t>
              </w:r>
              <w:r w:rsidR="0048712F" w:rsidRPr="00BF6783">
                <w:rPr>
                  <w:rFonts w:ascii="Arial" w:hAnsi="Arial" w:cs="Arial"/>
                  <w:sz w:val="20"/>
                  <w:szCs w:val="20"/>
                </w:rPr>
                <w:t>de 20</w:t>
              </w:r>
              <w:r w:rsidR="0048712F">
                <w:rPr>
                  <w:rFonts w:ascii="Arial" w:hAnsi="Arial" w:cs="Arial"/>
                  <w:sz w:val="20"/>
                  <w:szCs w:val="20"/>
                </w:rPr>
                <w:t>21</w:t>
              </w:r>
              <w:r w:rsidR="0048712F" w:rsidRPr="00BF6783">
                <w:rPr>
                  <w:rFonts w:ascii="Arial" w:hAnsi="Arial" w:cs="Arial"/>
                  <w:color w:val="0000FF"/>
                  <w:sz w:val="20"/>
                  <w:szCs w:val="20"/>
                </w:rPr>
                <w:t xml:space="preserve">, </w:t>
              </w:r>
              <w:r w:rsidR="0048712F" w:rsidRPr="00BF6783">
                <w:rPr>
                  <w:rFonts w:ascii="Arial" w:hAnsi="Arial" w:cs="Arial"/>
                  <w:sz w:val="20"/>
                  <w:szCs w:val="20"/>
                </w:rPr>
                <w:t>a horas</w:t>
              </w:r>
              <w:r w:rsidR="0048712F">
                <w:rPr>
                  <w:rFonts w:ascii="Arial" w:hAnsi="Arial" w:cs="Arial"/>
                  <w:color w:val="0000FF"/>
                  <w:sz w:val="20"/>
                  <w:szCs w:val="20"/>
                </w:rPr>
                <w:t xml:space="preserve"> 14:1</w:t>
              </w:r>
              <w:r w:rsidR="0048712F" w:rsidRPr="00BF6783">
                <w:rPr>
                  <w:rFonts w:ascii="Arial" w:hAnsi="Arial" w:cs="Arial"/>
                  <w:color w:val="0000FF"/>
                  <w:sz w:val="20"/>
                  <w:szCs w:val="20"/>
                </w:rPr>
                <w:t>5.</w:t>
              </w:r>
            </w:hyperlink>
          </w:p>
        </w:tc>
      </w:tr>
      <w:tr w:rsidR="0048712F" w:rsidRPr="003267EB" w:rsidTr="0048712F">
        <w:trPr>
          <w:cantSplit/>
          <w:trHeight w:val="521"/>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48712F" w:rsidRPr="00944045" w:rsidRDefault="0048712F" w:rsidP="0048712F">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48712F" w:rsidRPr="003267EB" w:rsidTr="0048712F">
        <w:trPr>
          <w:cantSplit/>
          <w:trHeight w:val="656"/>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48712F" w:rsidRPr="0035285A" w:rsidRDefault="0048712F" w:rsidP="004C68B0">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BF6783">
              <w:rPr>
                <w:rFonts w:ascii="Arial" w:hAnsi="Arial" w:cs="Arial"/>
                <w:b/>
                <w:sz w:val="20"/>
                <w:szCs w:val="20"/>
              </w:rPr>
              <w:t>la  Caja de Salud de la Banca Privada</w:t>
            </w:r>
            <w:r w:rsidRPr="00BF6783">
              <w:rPr>
                <w:rFonts w:ascii="Arial" w:hAnsi="Arial" w:cs="Arial"/>
                <w:sz w:val="20"/>
                <w:szCs w:val="20"/>
              </w:rPr>
              <w:t xml:space="preserve">, por </w:t>
            </w:r>
            <w:r>
              <w:rPr>
                <w:rFonts w:ascii="Arial" w:hAnsi="Arial" w:cs="Arial"/>
                <w:sz w:val="20"/>
                <w:szCs w:val="20"/>
              </w:rPr>
              <w:t xml:space="preserve">Bs </w:t>
            </w:r>
            <w:r w:rsidR="004C68B0">
              <w:rPr>
                <w:rFonts w:ascii="Arial" w:hAnsi="Arial" w:cs="Arial"/>
                <w:sz w:val="20"/>
                <w:szCs w:val="20"/>
              </w:rPr>
              <w:t>25.762</w:t>
            </w:r>
            <w:r>
              <w:rPr>
                <w:rFonts w:ascii="Arial" w:hAnsi="Arial" w:cs="Arial"/>
                <w:sz w:val="20"/>
                <w:szCs w:val="20"/>
              </w:rPr>
              <w:t>,00 (</w:t>
            </w:r>
            <w:r w:rsidR="004C68B0">
              <w:rPr>
                <w:rFonts w:ascii="Arial" w:hAnsi="Arial" w:cs="Arial"/>
                <w:sz w:val="20"/>
                <w:szCs w:val="20"/>
              </w:rPr>
              <w:t>Veinticinco</w:t>
            </w:r>
            <w:r>
              <w:rPr>
                <w:rFonts w:ascii="Arial" w:hAnsi="Arial" w:cs="Arial"/>
                <w:sz w:val="20"/>
                <w:szCs w:val="20"/>
              </w:rPr>
              <w:t xml:space="preserve"> mil </w:t>
            </w:r>
            <w:r w:rsidR="004C68B0">
              <w:rPr>
                <w:rFonts w:ascii="Arial" w:hAnsi="Arial" w:cs="Arial"/>
                <w:sz w:val="20"/>
                <w:szCs w:val="20"/>
              </w:rPr>
              <w:t>setecientos sesenta y dos</w:t>
            </w:r>
            <w:r>
              <w:rPr>
                <w:rFonts w:ascii="Arial" w:hAnsi="Arial" w:cs="Arial"/>
                <w:sz w:val="20"/>
                <w:szCs w:val="20"/>
              </w:rPr>
              <w:t xml:space="preserve"> 00/100 bolivianos).</w:t>
            </w:r>
          </w:p>
        </w:tc>
      </w:tr>
      <w:tr w:rsidR="0048712F" w:rsidRPr="003267EB" w:rsidTr="0048712F">
        <w:trPr>
          <w:cantSplit/>
          <w:trHeight w:val="790"/>
          <w:jc w:val="center"/>
        </w:trPr>
        <w:tc>
          <w:tcPr>
            <w:tcW w:w="3493" w:type="dxa"/>
            <w:vAlign w:val="center"/>
          </w:tcPr>
          <w:p w:rsidR="0048712F" w:rsidRPr="000E0DB5" w:rsidRDefault="0048712F" w:rsidP="0048712F">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48712F" w:rsidRPr="00AD7AA0" w:rsidRDefault="0048712F" w:rsidP="0048712F">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rsidR="00A232E4" w:rsidRDefault="00A232E4" w:rsidP="00A232E4">
      <w:pPr>
        <w:jc w:val="center"/>
        <w:rPr>
          <w:rFonts w:ascii="Arial" w:hAnsi="Arial" w:cs="Arial"/>
          <w:b/>
          <w:color w:val="000000" w:themeColor="text1"/>
          <w:sz w:val="24"/>
          <w:szCs w:val="24"/>
        </w:rPr>
      </w:pPr>
    </w:p>
    <w:p w:rsidR="00A232E4" w:rsidRDefault="00A232E4" w:rsidP="00A232E4">
      <w:pPr>
        <w:jc w:val="center"/>
        <w:rPr>
          <w:rFonts w:ascii="Arial" w:hAnsi="Arial" w:cs="Arial"/>
          <w:b/>
          <w:color w:val="000000" w:themeColor="text1"/>
          <w:sz w:val="24"/>
          <w:szCs w:val="24"/>
        </w:rPr>
      </w:pPr>
    </w:p>
    <w:p w:rsidR="00A232E4" w:rsidRDefault="00A232E4" w:rsidP="00D142FF">
      <w:pPr>
        <w:rPr>
          <w:rFonts w:ascii="Arial" w:hAnsi="Arial" w:cs="Arial"/>
          <w:b/>
          <w:color w:val="000000" w:themeColor="text1"/>
          <w:sz w:val="24"/>
          <w:szCs w:val="24"/>
        </w:rPr>
      </w:pPr>
    </w:p>
    <w:p w:rsidR="004C68B0" w:rsidRDefault="004C68B0" w:rsidP="00D142FF">
      <w:pPr>
        <w:rPr>
          <w:rFonts w:ascii="Arial" w:hAnsi="Arial" w:cs="Arial"/>
          <w:b/>
          <w:color w:val="000000" w:themeColor="text1"/>
          <w:sz w:val="24"/>
          <w:szCs w:val="24"/>
        </w:rPr>
      </w:pPr>
    </w:p>
    <w:p w:rsidR="004C68B0" w:rsidRDefault="004C68B0" w:rsidP="00D142FF">
      <w:pPr>
        <w:rPr>
          <w:rFonts w:ascii="Arial" w:hAnsi="Arial" w:cs="Arial"/>
          <w:b/>
          <w:color w:val="000000" w:themeColor="text1"/>
          <w:sz w:val="24"/>
          <w:szCs w:val="24"/>
        </w:rPr>
      </w:pPr>
    </w:p>
    <w:p w:rsidR="00D142FF" w:rsidRDefault="00D142FF" w:rsidP="00D142FF">
      <w:pPr>
        <w:spacing w:after="0" w:line="360" w:lineRule="auto"/>
        <w:jc w:val="center"/>
        <w:rPr>
          <w:rFonts w:ascii="Arial" w:hAnsi="Arial" w:cs="Arial"/>
          <w:b/>
          <w:color w:val="000000" w:themeColor="text1"/>
          <w:sz w:val="24"/>
          <w:szCs w:val="24"/>
        </w:rPr>
      </w:pPr>
    </w:p>
    <w:p w:rsidR="00A232E4" w:rsidRPr="00BB3C78" w:rsidRDefault="00A232E4" w:rsidP="004C68B0">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lastRenderedPageBreak/>
        <w:t>CAPÍTULO I</w:t>
      </w:r>
    </w:p>
    <w:p w:rsidR="00A232E4" w:rsidRPr="00BB3C78" w:rsidRDefault="00A232E4" w:rsidP="004C68B0">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A232E4" w:rsidRPr="000D761D" w:rsidRDefault="00A232E4" w:rsidP="004C68B0">
      <w:pPr>
        <w:spacing w:after="0"/>
        <w:ind w:left="284"/>
        <w:jc w:val="both"/>
        <w:rPr>
          <w:rFonts w:ascii="Arial" w:hAnsi="Arial" w:cs="Arial"/>
        </w:rPr>
      </w:pPr>
      <w:r>
        <w:rPr>
          <w:rFonts w:ascii="Arial" w:hAnsi="Arial" w:cs="Arial"/>
        </w:rPr>
        <w:t>La Caja de Salud de la Banca Privada (CSBP) en adelante denominad</w:t>
      </w:r>
      <w:r w:rsidR="000D761D">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0D761D" w:rsidRPr="00C46BC6">
        <w:rPr>
          <w:rFonts w:ascii="Arial" w:hAnsi="Arial" w:cs="Arial"/>
        </w:rPr>
        <w:t>Nº</w:t>
      </w:r>
      <w:r w:rsidR="00A53376">
        <w:rPr>
          <w:rFonts w:ascii="Arial" w:hAnsi="Arial" w:cs="Arial"/>
        </w:rPr>
        <w:t>44</w:t>
      </w:r>
      <w:r w:rsidR="000D761D">
        <w:rPr>
          <w:rFonts w:ascii="Arial" w:hAnsi="Arial" w:cs="Arial"/>
        </w:rPr>
        <w:t>/20</w:t>
      </w:r>
      <w:r w:rsidR="00A53376">
        <w:rPr>
          <w:rFonts w:ascii="Arial" w:hAnsi="Arial" w:cs="Arial"/>
        </w:rPr>
        <w:t>20</w:t>
      </w:r>
      <w:r w:rsidR="000D761D" w:rsidRPr="00C46BC6">
        <w:rPr>
          <w:rFonts w:ascii="Arial" w:hAnsi="Arial" w:cs="Arial"/>
        </w:rPr>
        <w:t xml:space="preserve">de fecha </w:t>
      </w:r>
      <w:r w:rsidR="00A53376">
        <w:rPr>
          <w:rFonts w:ascii="Arial" w:hAnsi="Arial" w:cs="Arial"/>
        </w:rPr>
        <w:t>15 de julio de 2020</w:t>
      </w:r>
      <w:r w:rsidRPr="000D761D">
        <w:rPr>
          <w:rFonts w:ascii="Arial" w:hAnsi="Arial" w:cs="Arial"/>
        </w:rPr>
        <w:t xml:space="preserve">, a través de la presente </w:t>
      </w:r>
      <w:r w:rsidR="00320D4B" w:rsidRPr="000D761D">
        <w:rPr>
          <w:rFonts w:ascii="Arial" w:hAnsi="Arial" w:cs="Arial"/>
        </w:rPr>
        <w:t>Licitación Pública</w:t>
      </w:r>
      <w:r w:rsidRPr="000D761D">
        <w:rPr>
          <w:rFonts w:ascii="Arial" w:hAnsi="Arial" w:cs="Arial"/>
        </w:rPr>
        <w:t>, invita a las empresas legalmente establecidas a presentar propuestas, bajo las condiciones del presente Pliego Específico de Condiciones.</w:t>
      </w:r>
    </w:p>
    <w:p w:rsidR="00A232E4" w:rsidRPr="004C68B0" w:rsidRDefault="00A232E4" w:rsidP="004C68B0">
      <w:pPr>
        <w:pStyle w:val="Prrafodelista"/>
        <w:spacing w:after="0"/>
        <w:ind w:left="284"/>
        <w:rPr>
          <w:rFonts w:ascii="Arial" w:hAnsi="Arial" w:cs="Arial"/>
          <w:sz w:val="16"/>
          <w:szCs w:val="16"/>
        </w:rPr>
      </w:pP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A232E4" w:rsidRPr="004C68B0" w:rsidRDefault="00A232E4" w:rsidP="004C68B0">
      <w:pPr>
        <w:pStyle w:val="Prrafodelista"/>
        <w:spacing w:after="0"/>
        <w:ind w:left="284"/>
        <w:jc w:val="both"/>
        <w:rPr>
          <w:rFonts w:ascii="Arial" w:hAnsi="Arial" w:cs="Arial"/>
        </w:rPr>
      </w:pPr>
      <w:r>
        <w:rPr>
          <w:rFonts w:ascii="Arial" w:hAnsi="Arial" w:cs="Arial"/>
        </w:rPr>
        <w:t>El objeto de la prese</w:t>
      </w:r>
      <w:r w:rsidR="008D7294">
        <w:rPr>
          <w:rFonts w:ascii="Arial" w:hAnsi="Arial" w:cs="Arial"/>
        </w:rPr>
        <w:t>nte</w:t>
      </w:r>
      <w:r w:rsidR="004C68B0">
        <w:rPr>
          <w:rFonts w:ascii="Arial" w:hAnsi="Arial" w:cs="Arial"/>
        </w:rPr>
        <w:t xml:space="preserve"> </w:t>
      </w:r>
      <w:r w:rsidRPr="008D7294">
        <w:rPr>
          <w:rFonts w:ascii="Arial" w:hAnsi="Arial" w:cs="Arial"/>
        </w:rPr>
        <w:t>Licitación Pública</w:t>
      </w:r>
      <w:r w:rsidR="000D761D">
        <w:rPr>
          <w:rFonts w:ascii="Arial" w:hAnsi="Arial" w:cs="Arial"/>
        </w:rPr>
        <w:t xml:space="preserve"> de Proveedores</w:t>
      </w:r>
      <w:r>
        <w:rPr>
          <w:rFonts w:ascii="Arial" w:hAnsi="Arial" w:cs="Arial"/>
          <w:b/>
          <w:i/>
        </w:rPr>
        <w:t xml:space="preserve">, </w:t>
      </w:r>
      <w:r>
        <w:rPr>
          <w:rFonts w:ascii="Arial" w:hAnsi="Arial" w:cs="Arial"/>
        </w:rPr>
        <w:t>es la adquisición de</w:t>
      </w:r>
      <w:r w:rsidR="004C68B0">
        <w:rPr>
          <w:rFonts w:ascii="Arial" w:hAnsi="Arial" w:cs="Arial"/>
        </w:rPr>
        <w:t>l</w:t>
      </w:r>
      <w:r>
        <w:rPr>
          <w:rFonts w:ascii="Arial" w:hAnsi="Arial" w:cs="Arial"/>
        </w:rPr>
        <w:t>:</w:t>
      </w:r>
      <w:r w:rsidR="004C68B0">
        <w:rPr>
          <w:rFonts w:ascii="Arial" w:hAnsi="Arial" w:cs="Arial"/>
        </w:rPr>
        <w:t xml:space="preserve"> </w:t>
      </w:r>
      <w:r w:rsidR="004C68B0">
        <w:rPr>
          <w:rFonts w:ascii="Arial" w:hAnsi="Arial" w:cs="Arial"/>
          <w:b/>
          <w:color w:val="3333FF"/>
        </w:rPr>
        <w:t>Servicio</w:t>
      </w:r>
      <w:r w:rsidR="004C68B0" w:rsidRPr="006A26BE">
        <w:rPr>
          <w:rFonts w:ascii="Arial" w:hAnsi="Arial" w:cs="Arial"/>
          <w:b/>
          <w:color w:val="3333FF"/>
        </w:rPr>
        <w:t xml:space="preserve"> de </w:t>
      </w:r>
      <w:r w:rsidR="004C68B0">
        <w:rPr>
          <w:rFonts w:ascii="Arial" w:hAnsi="Arial" w:cs="Arial"/>
          <w:b/>
          <w:color w:val="3333FF"/>
        </w:rPr>
        <w:t>lavandería</w:t>
      </w:r>
      <w:r w:rsidR="004C68B0">
        <w:rPr>
          <w:rFonts w:ascii="Arial" w:hAnsi="Arial" w:cs="Arial"/>
        </w:rPr>
        <w:t>.</w:t>
      </w:r>
      <w:r w:rsidR="004C68B0" w:rsidRPr="006A26BE">
        <w:rPr>
          <w:rFonts w:ascii="Arial" w:hAnsi="Arial" w:cs="Arial"/>
        </w:rPr>
        <w:t xml:space="preserve"> </w:t>
      </w:r>
    </w:p>
    <w:p w:rsidR="00A232E4" w:rsidRPr="004C68B0" w:rsidRDefault="00A232E4" w:rsidP="004C68B0">
      <w:pPr>
        <w:pStyle w:val="Prrafodelista"/>
        <w:spacing w:after="0"/>
        <w:ind w:left="284"/>
        <w:rPr>
          <w:rFonts w:ascii="Arial" w:hAnsi="Arial" w:cs="Arial"/>
          <w:sz w:val="10"/>
          <w:szCs w:val="10"/>
        </w:rPr>
      </w:pP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A232E4" w:rsidRDefault="00A232E4" w:rsidP="004C68B0">
      <w:pPr>
        <w:pStyle w:val="Prrafodelista"/>
        <w:spacing w:after="0"/>
        <w:ind w:left="284"/>
        <w:jc w:val="both"/>
        <w:rPr>
          <w:rFonts w:ascii="Arial" w:hAnsi="Arial" w:cs="Arial"/>
        </w:rPr>
      </w:pPr>
      <w:r>
        <w:rPr>
          <w:rFonts w:ascii="Arial" w:hAnsi="Arial" w:cs="Arial"/>
        </w:rPr>
        <w:t>El presente proceso de con</w:t>
      </w:r>
      <w:r w:rsidR="00FD74A7">
        <w:rPr>
          <w:rFonts w:ascii="Arial" w:hAnsi="Arial" w:cs="Arial"/>
        </w:rPr>
        <w:t xml:space="preserve">tratación será adjudicado por </w:t>
      </w:r>
      <w:r>
        <w:rPr>
          <w:rFonts w:ascii="Arial" w:hAnsi="Arial" w:cs="Arial"/>
        </w:rPr>
        <w:t>ítems.</w:t>
      </w:r>
    </w:p>
    <w:p w:rsidR="00A232E4" w:rsidRPr="001110B7" w:rsidRDefault="00A232E4" w:rsidP="004C68B0">
      <w:pPr>
        <w:pStyle w:val="Prrafodelista"/>
        <w:spacing w:after="0"/>
        <w:ind w:left="284"/>
        <w:rPr>
          <w:rFonts w:ascii="Arial" w:hAnsi="Arial" w:cs="Arial"/>
          <w:b/>
          <w:i/>
        </w:rPr>
      </w:pP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t>DOMICILIO</w:t>
      </w:r>
    </w:p>
    <w:p w:rsidR="004C68B0" w:rsidRPr="00252B09" w:rsidRDefault="004C68B0" w:rsidP="004C68B0">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CAJA DE SALUD DE LA BANCA PRIVADA</w:t>
      </w:r>
    </w:p>
    <w:p w:rsidR="004C68B0" w:rsidRPr="00252B09" w:rsidRDefault="004C68B0" w:rsidP="004C68B0">
      <w:pPr>
        <w:pStyle w:val="Prrafodelista"/>
        <w:tabs>
          <w:tab w:val="left" w:pos="-720"/>
        </w:tabs>
        <w:suppressAutoHyphens/>
        <w:spacing w:after="0"/>
        <w:ind w:left="360"/>
        <w:jc w:val="center"/>
        <w:rPr>
          <w:rFonts w:ascii="Arial" w:hAnsi="Arial" w:cs="Arial"/>
          <w:b/>
          <w:sz w:val="18"/>
          <w:szCs w:val="18"/>
        </w:rPr>
      </w:pPr>
      <w:r w:rsidRPr="00252B09">
        <w:rPr>
          <w:rFonts w:ascii="Arial" w:hAnsi="Arial" w:cs="Arial"/>
          <w:b/>
          <w:sz w:val="18"/>
          <w:szCs w:val="18"/>
        </w:rPr>
        <w:t>REGIONAL SANTA CRUZ</w:t>
      </w:r>
    </w:p>
    <w:p w:rsidR="004C68B0" w:rsidRPr="00252B09" w:rsidRDefault="004C68B0" w:rsidP="004C68B0">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4C68B0" w:rsidRPr="00252B09" w:rsidRDefault="004C68B0" w:rsidP="004C68B0">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w:t>
      </w:r>
      <w:proofErr w:type="gramStart"/>
      <w:r w:rsidRPr="00252B09">
        <w:rPr>
          <w:rFonts w:ascii="Arial" w:hAnsi="Arial" w:cs="Arial"/>
          <w:sz w:val="18"/>
          <w:szCs w:val="18"/>
        </w:rPr>
        <w:t>paralelo</w:t>
      </w:r>
      <w:proofErr w:type="gramEnd"/>
      <w:r w:rsidRPr="00252B09">
        <w:rPr>
          <w:rFonts w:ascii="Arial" w:hAnsi="Arial" w:cs="Arial"/>
          <w:sz w:val="18"/>
          <w:szCs w:val="18"/>
        </w:rPr>
        <w:t xml:space="preserve"> a la doble vía la guardia entre cuarto y quinto anillo)</w:t>
      </w:r>
    </w:p>
    <w:p w:rsidR="004C68B0" w:rsidRPr="00252B09" w:rsidRDefault="004C68B0" w:rsidP="004C68B0">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Fax (591</w:t>
      </w:r>
      <w:proofErr w:type="gramStart"/>
      <w:r w:rsidRPr="00252B09">
        <w:rPr>
          <w:rFonts w:ascii="Arial" w:hAnsi="Arial" w:cs="Arial"/>
          <w:sz w:val="18"/>
          <w:szCs w:val="18"/>
        </w:rPr>
        <w:t>-)</w:t>
      </w:r>
      <w:proofErr w:type="gramEnd"/>
      <w:r w:rsidRPr="00252B09">
        <w:rPr>
          <w:rFonts w:ascii="Arial" w:hAnsi="Arial" w:cs="Arial"/>
          <w:sz w:val="18"/>
          <w:szCs w:val="18"/>
        </w:rPr>
        <w:t xml:space="preserve"> – 3427676 interno 3428 , Teléfono (591-3) – 3427676 interno 3426</w:t>
      </w:r>
    </w:p>
    <w:p w:rsidR="004C68B0" w:rsidRPr="00252B09" w:rsidRDefault="004C68B0" w:rsidP="004C68B0">
      <w:pPr>
        <w:pStyle w:val="Prrafodelista"/>
        <w:tabs>
          <w:tab w:val="left" w:pos="-720"/>
        </w:tabs>
        <w:suppressAutoHyphens/>
        <w:spacing w:after="0"/>
        <w:ind w:left="360"/>
        <w:jc w:val="center"/>
        <w:rPr>
          <w:rFonts w:ascii="Arial" w:hAnsi="Arial" w:cs="Arial"/>
          <w:sz w:val="18"/>
          <w:szCs w:val="18"/>
        </w:rPr>
      </w:pPr>
      <w:r w:rsidRPr="00252B09">
        <w:rPr>
          <w:rFonts w:ascii="Arial" w:hAnsi="Arial" w:cs="Arial"/>
          <w:sz w:val="18"/>
          <w:szCs w:val="18"/>
        </w:rPr>
        <w:t xml:space="preserve">E-Mail: </w:t>
      </w:r>
      <w:r w:rsidR="00CC69EE">
        <w:rPr>
          <w:rFonts w:ascii="Arial" w:hAnsi="Arial" w:cs="Arial"/>
          <w:sz w:val="18"/>
          <w:szCs w:val="18"/>
        </w:rPr>
        <w:t>ever</w:t>
      </w:r>
      <w:r w:rsidRPr="00252B09">
        <w:rPr>
          <w:rFonts w:ascii="Arial" w:hAnsi="Arial" w:cs="Arial"/>
          <w:sz w:val="18"/>
          <w:szCs w:val="18"/>
        </w:rPr>
        <w:t>.</w:t>
      </w:r>
      <w:r>
        <w:rPr>
          <w:rFonts w:ascii="Arial" w:hAnsi="Arial" w:cs="Arial"/>
          <w:sz w:val="18"/>
          <w:szCs w:val="18"/>
        </w:rPr>
        <w:t>so</w:t>
      </w:r>
      <w:r w:rsidR="00CC69EE">
        <w:rPr>
          <w:rFonts w:ascii="Arial" w:hAnsi="Arial" w:cs="Arial"/>
          <w:sz w:val="18"/>
          <w:szCs w:val="18"/>
        </w:rPr>
        <w:t>to</w:t>
      </w:r>
      <w:r w:rsidRPr="00252B09">
        <w:rPr>
          <w:rFonts w:ascii="Arial" w:hAnsi="Arial" w:cs="Arial"/>
          <w:sz w:val="18"/>
          <w:szCs w:val="18"/>
        </w:rPr>
        <w:t>@csbp.com.bo</w:t>
      </w:r>
    </w:p>
    <w:p w:rsidR="004C68B0" w:rsidRPr="00252B09" w:rsidRDefault="004C68B0" w:rsidP="004C68B0">
      <w:pPr>
        <w:pStyle w:val="Prrafodelista"/>
        <w:spacing w:after="0"/>
        <w:ind w:left="360"/>
        <w:jc w:val="center"/>
        <w:rPr>
          <w:rFonts w:ascii="Arial" w:hAnsi="Arial" w:cs="Arial"/>
          <w:sz w:val="18"/>
          <w:szCs w:val="18"/>
          <w:highlight w:val="yellow"/>
        </w:rPr>
      </w:pPr>
      <w:r w:rsidRPr="00252B09">
        <w:rPr>
          <w:rFonts w:ascii="Arial" w:hAnsi="Arial" w:cs="Arial"/>
          <w:sz w:val="18"/>
          <w:szCs w:val="18"/>
        </w:rPr>
        <w:t>Santa Cruz - Bolivia</w:t>
      </w:r>
    </w:p>
    <w:p w:rsidR="00A232E4" w:rsidRDefault="00A232E4" w:rsidP="004C68B0">
      <w:pPr>
        <w:pStyle w:val="Prrafodelista"/>
        <w:spacing w:after="0"/>
        <w:ind w:left="284"/>
        <w:jc w:val="both"/>
        <w:rPr>
          <w:rFonts w:ascii="Arial" w:hAnsi="Arial" w:cs="Arial"/>
        </w:rPr>
      </w:pPr>
    </w:p>
    <w:p w:rsidR="00A232E4" w:rsidRPr="009D408C" w:rsidRDefault="00A232E4" w:rsidP="004C68B0">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A232E4" w:rsidRDefault="00A232E4" w:rsidP="004C68B0">
      <w:pPr>
        <w:pStyle w:val="Prrafodelista"/>
        <w:spacing w:after="0"/>
        <w:ind w:left="284"/>
        <w:rPr>
          <w:rFonts w:ascii="Arial" w:hAnsi="Arial" w:cs="Arial"/>
        </w:rPr>
      </w:pPr>
    </w:p>
    <w:p w:rsidR="004C68B0" w:rsidRDefault="004C68B0" w:rsidP="004C68B0">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rsidR="004C68B0" w:rsidRPr="00106100" w:rsidRDefault="004C68B0" w:rsidP="004C68B0">
      <w:pPr>
        <w:pStyle w:val="Prrafodelista"/>
        <w:spacing w:after="0"/>
        <w:rPr>
          <w:rFonts w:ascii="Arial" w:hAnsi="Arial" w:cs="Arial"/>
          <w:sz w:val="10"/>
          <w:szCs w:val="10"/>
        </w:rPr>
      </w:pPr>
    </w:p>
    <w:p w:rsidR="004C68B0" w:rsidRDefault="007035B9" w:rsidP="004C68B0">
      <w:pPr>
        <w:pStyle w:val="Prrafodelista"/>
        <w:spacing w:after="0"/>
        <w:ind w:left="709"/>
        <w:rPr>
          <w:rFonts w:ascii="Arial" w:hAnsi="Arial" w:cs="Arial"/>
        </w:rPr>
      </w:pPr>
      <w:r>
        <w:rPr>
          <w:rFonts w:ascii="Arial" w:hAnsi="Arial" w:cs="Arial"/>
        </w:rPr>
        <w:t xml:space="preserve">Dr. </w:t>
      </w:r>
      <w:proofErr w:type="spellStart"/>
      <w:r>
        <w:rPr>
          <w:rFonts w:ascii="Arial" w:hAnsi="Arial" w:cs="Arial"/>
        </w:rPr>
        <w:t>Ever</w:t>
      </w:r>
      <w:proofErr w:type="spellEnd"/>
      <w:r>
        <w:rPr>
          <w:rFonts w:ascii="Arial" w:hAnsi="Arial" w:cs="Arial"/>
        </w:rPr>
        <w:t xml:space="preserve"> Soto Justiniano</w:t>
      </w:r>
      <w:r w:rsidR="004C68B0">
        <w:rPr>
          <w:rFonts w:ascii="Arial" w:hAnsi="Arial" w:cs="Arial"/>
        </w:rPr>
        <w:t xml:space="preserve"> </w:t>
      </w:r>
      <w:r w:rsidR="004C68B0" w:rsidRPr="00EB660C">
        <w:rPr>
          <w:rFonts w:ascii="Arial" w:hAnsi="Arial" w:cs="Arial"/>
        </w:rPr>
        <w:tab/>
      </w:r>
      <w:r w:rsidR="004C68B0" w:rsidRPr="00EB660C">
        <w:rPr>
          <w:rFonts w:ascii="Arial" w:hAnsi="Arial" w:cs="Arial"/>
        </w:rPr>
        <w:tab/>
      </w:r>
      <w:r w:rsidR="004C68B0" w:rsidRPr="00EB660C">
        <w:rPr>
          <w:rFonts w:ascii="Arial" w:hAnsi="Arial" w:cs="Arial"/>
        </w:rPr>
        <w:tab/>
        <w:t>Administrador Regional Santa Cruz</w:t>
      </w:r>
      <w:r w:rsidR="004C68B0">
        <w:rPr>
          <w:rFonts w:ascii="Arial" w:hAnsi="Arial" w:cs="Arial"/>
        </w:rPr>
        <w:t xml:space="preserve"> </w:t>
      </w:r>
    </w:p>
    <w:p w:rsidR="004C68B0" w:rsidRPr="000A0ED2" w:rsidRDefault="004C68B0" w:rsidP="004C68B0">
      <w:pPr>
        <w:pStyle w:val="Prrafodelista"/>
        <w:spacing w:after="0"/>
        <w:ind w:left="284" w:firstLine="424"/>
        <w:rPr>
          <w:rFonts w:ascii="Arial" w:hAnsi="Arial" w:cs="Arial"/>
          <w:sz w:val="10"/>
          <w:szCs w:val="10"/>
        </w:rPr>
      </w:pPr>
    </w:p>
    <w:p w:rsidR="004C68B0" w:rsidRDefault="004C68B0" w:rsidP="004C68B0">
      <w:pPr>
        <w:pStyle w:val="Prrafodelista"/>
        <w:numPr>
          <w:ilvl w:val="1"/>
          <w:numId w:val="1"/>
        </w:numPr>
        <w:spacing w:after="0"/>
        <w:ind w:left="709" w:hanging="436"/>
        <w:rPr>
          <w:rFonts w:ascii="Arial" w:hAnsi="Arial" w:cs="Arial"/>
        </w:rPr>
      </w:pPr>
      <w:r w:rsidRPr="003B6705">
        <w:rPr>
          <w:rFonts w:ascii="Arial" w:hAnsi="Arial" w:cs="Arial"/>
        </w:rPr>
        <w:t xml:space="preserve">Los </w:t>
      </w:r>
      <w:r>
        <w:rPr>
          <w:rFonts w:ascii="Arial" w:hAnsi="Arial" w:cs="Arial"/>
        </w:rPr>
        <w:t>funcionarios</w:t>
      </w:r>
      <w:r w:rsidRPr="003B6705">
        <w:rPr>
          <w:rFonts w:ascii="Arial" w:hAnsi="Arial" w:cs="Arial"/>
        </w:rPr>
        <w:t xml:space="preserve"> de la CSBP que ocupan cargos ejecutivos son:</w:t>
      </w:r>
    </w:p>
    <w:p w:rsidR="004C68B0" w:rsidRPr="00106100" w:rsidRDefault="004C68B0" w:rsidP="004C68B0">
      <w:pPr>
        <w:pStyle w:val="Prrafodelista"/>
        <w:spacing w:after="0"/>
        <w:ind w:left="360" w:firstLine="348"/>
        <w:rPr>
          <w:rFonts w:ascii="Arial" w:hAnsi="Arial" w:cs="Arial"/>
          <w:sz w:val="10"/>
          <w:szCs w:val="10"/>
        </w:rPr>
      </w:pPr>
    </w:p>
    <w:p w:rsidR="004C68B0" w:rsidRPr="00B31728" w:rsidRDefault="004C68B0" w:rsidP="004C68B0">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4C68B0" w:rsidRDefault="004C68B0" w:rsidP="004C68B0">
      <w:pPr>
        <w:pStyle w:val="Prrafodelista"/>
        <w:spacing w:after="0"/>
        <w:ind w:left="360" w:firstLine="348"/>
        <w:rPr>
          <w:rFonts w:ascii="Arial" w:hAnsi="Arial" w:cs="Arial"/>
        </w:rPr>
      </w:pPr>
      <w:r w:rsidRPr="009478FA">
        <w:rPr>
          <w:rFonts w:ascii="Arial" w:hAnsi="Arial" w:cs="Arial"/>
          <w:lang w:val="es-ES"/>
        </w:rPr>
        <w:t xml:space="preserve">Dr. Edgar </w:t>
      </w:r>
      <w:proofErr w:type="spellStart"/>
      <w:r w:rsidRPr="009478FA">
        <w:rPr>
          <w:rFonts w:ascii="Arial" w:hAnsi="Arial" w:cs="Arial"/>
          <w:lang w:val="es-ES"/>
        </w:rPr>
        <w:t>Butro</w:t>
      </w:r>
      <w:r>
        <w:rPr>
          <w:rFonts w:ascii="Arial" w:hAnsi="Arial" w:cs="Arial"/>
          <w:lang w:val="es-ES"/>
        </w:rPr>
        <w:t>n</w:t>
      </w:r>
      <w:proofErr w:type="spellEnd"/>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4C68B0" w:rsidRDefault="004C68B0" w:rsidP="004C68B0">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4C68B0" w:rsidRPr="00EB660C" w:rsidRDefault="004C68B0" w:rsidP="004C68B0">
      <w:pPr>
        <w:pStyle w:val="Prrafodelista"/>
        <w:spacing w:after="0"/>
        <w:ind w:left="284" w:firstLine="424"/>
        <w:rPr>
          <w:rFonts w:ascii="Arial" w:hAnsi="Arial" w:cs="Arial"/>
        </w:rPr>
      </w:pPr>
      <w:r>
        <w:rPr>
          <w:rFonts w:ascii="Arial" w:hAnsi="Arial" w:cs="Arial"/>
        </w:rPr>
        <w:t>Lic</w:t>
      </w:r>
      <w:r w:rsidRPr="00EB660C">
        <w:rPr>
          <w:rFonts w:ascii="Arial" w:hAnsi="Arial" w:cs="Arial"/>
        </w:rPr>
        <w:t xml:space="preserve">. </w:t>
      </w:r>
      <w:proofErr w:type="spellStart"/>
      <w:r w:rsidR="00CC69EE">
        <w:rPr>
          <w:rFonts w:ascii="Arial" w:hAnsi="Arial" w:cs="Arial"/>
        </w:rPr>
        <w:t>Ever</w:t>
      </w:r>
      <w:proofErr w:type="spellEnd"/>
      <w:r w:rsidR="00CC69EE">
        <w:rPr>
          <w:rFonts w:ascii="Arial" w:hAnsi="Arial" w:cs="Arial"/>
        </w:rPr>
        <w:t xml:space="preserve"> Soto Justiniano</w:t>
      </w:r>
      <w:r w:rsidR="00CC69EE">
        <w:rPr>
          <w:rFonts w:ascii="Arial" w:hAnsi="Arial" w:cs="Arial"/>
        </w:rPr>
        <w:tab/>
      </w:r>
      <w:r w:rsidRPr="00EB660C">
        <w:rPr>
          <w:rFonts w:ascii="Arial" w:hAnsi="Arial" w:cs="Arial"/>
        </w:rPr>
        <w:tab/>
      </w:r>
      <w:r w:rsidRPr="00EB660C">
        <w:rPr>
          <w:rFonts w:ascii="Arial" w:hAnsi="Arial" w:cs="Arial"/>
        </w:rPr>
        <w:tab/>
        <w:t xml:space="preserve">Administrador Regional Santa Cruz </w:t>
      </w:r>
    </w:p>
    <w:p w:rsidR="004C68B0" w:rsidRDefault="004C68B0" w:rsidP="004C68B0">
      <w:pPr>
        <w:pStyle w:val="Prrafodelista"/>
        <w:spacing w:after="0"/>
        <w:jc w:val="both"/>
        <w:rPr>
          <w:rFonts w:ascii="Arial" w:hAnsi="Arial" w:cs="Arial"/>
          <w:b/>
          <w:i/>
        </w:rPr>
      </w:pPr>
      <w:r w:rsidRPr="00EB660C">
        <w:rPr>
          <w:rFonts w:ascii="Arial" w:hAnsi="Arial" w:cs="Arial"/>
        </w:rPr>
        <w:t>Dr</w:t>
      </w:r>
      <w:r w:rsidR="007035B9">
        <w:rPr>
          <w:rFonts w:ascii="Arial" w:hAnsi="Arial" w:cs="Arial"/>
        </w:rPr>
        <w:t>a</w:t>
      </w:r>
      <w:r w:rsidRPr="00EB660C">
        <w:rPr>
          <w:rFonts w:ascii="Arial" w:hAnsi="Arial" w:cs="Arial"/>
        </w:rPr>
        <w:t xml:space="preserve">. </w:t>
      </w:r>
      <w:proofErr w:type="spellStart"/>
      <w:r w:rsidR="007035B9">
        <w:rPr>
          <w:rFonts w:ascii="Arial" w:hAnsi="Arial" w:cs="Arial"/>
        </w:rPr>
        <w:t>Alis</w:t>
      </w:r>
      <w:proofErr w:type="spellEnd"/>
      <w:r w:rsidR="007035B9">
        <w:rPr>
          <w:rFonts w:ascii="Arial" w:hAnsi="Arial" w:cs="Arial"/>
        </w:rPr>
        <w:t xml:space="preserve"> Callejas Vaca</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320D4B" w:rsidRPr="004C68B0" w:rsidRDefault="00320D4B" w:rsidP="004C68B0">
      <w:pPr>
        <w:pStyle w:val="Prrafodelista"/>
        <w:spacing w:after="0"/>
        <w:ind w:left="284"/>
        <w:rPr>
          <w:rFonts w:ascii="Arial" w:hAnsi="Arial" w:cs="Arial"/>
          <w:sz w:val="10"/>
          <w:szCs w:val="10"/>
        </w:rPr>
      </w:pP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A232E4" w:rsidRDefault="00A232E4" w:rsidP="004C68B0">
      <w:pPr>
        <w:pStyle w:val="Prrafodelista"/>
        <w:spacing w:after="0"/>
        <w:ind w:left="284"/>
        <w:jc w:val="both"/>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A232E4" w:rsidRDefault="00A232E4" w:rsidP="004C68B0">
      <w:pPr>
        <w:pStyle w:val="Prrafodelista"/>
        <w:spacing w:after="0"/>
        <w:ind w:left="284"/>
        <w:rPr>
          <w:rFonts w:ascii="Arial" w:hAnsi="Arial" w:cs="Arial"/>
        </w:rPr>
      </w:pPr>
    </w:p>
    <w:p w:rsidR="00A232E4" w:rsidRDefault="00A232E4" w:rsidP="00B4285C">
      <w:pPr>
        <w:pStyle w:val="Prrafodelista"/>
        <w:numPr>
          <w:ilvl w:val="0"/>
          <w:numId w:val="23"/>
        </w:numPr>
        <w:spacing w:after="0"/>
        <w:ind w:left="1276" w:hanging="425"/>
        <w:rPr>
          <w:rFonts w:ascii="Arial" w:hAnsi="Arial" w:cs="Arial"/>
        </w:rPr>
      </w:pPr>
      <w:r>
        <w:rPr>
          <w:rFonts w:ascii="Arial" w:hAnsi="Arial" w:cs="Arial"/>
        </w:rPr>
        <w:t>Empresas legalmente constituidas en Bolivia.</w:t>
      </w:r>
    </w:p>
    <w:p w:rsidR="00A232E4" w:rsidRDefault="00A232E4" w:rsidP="00B4285C">
      <w:pPr>
        <w:pStyle w:val="Prrafodelista"/>
        <w:numPr>
          <w:ilvl w:val="0"/>
          <w:numId w:val="23"/>
        </w:numPr>
        <w:spacing w:after="0"/>
        <w:ind w:left="1276" w:hanging="425"/>
        <w:rPr>
          <w:rFonts w:ascii="Arial" w:hAnsi="Arial" w:cs="Arial"/>
        </w:rPr>
      </w:pPr>
      <w:r>
        <w:rPr>
          <w:rFonts w:ascii="Arial" w:hAnsi="Arial" w:cs="Arial"/>
        </w:rPr>
        <w:t>Asociaciones Accidentales de empresas legalmente constituidas en Bolivia.</w:t>
      </w:r>
    </w:p>
    <w:p w:rsidR="00A232E4" w:rsidRDefault="00A232E4" w:rsidP="004C68B0">
      <w:pPr>
        <w:pStyle w:val="Prrafodelista"/>
        <w:spacing w:after="0"/>
        <w:ind w:left="1276" w:hanging="425"/>
        <w:rPr>
          <w:rFonts w:ascii="Arial" w:hAnsi="Arial" w:cs="Arial"/>
        </w:rPr>
      </w:pP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lastRenderedPageBreak/>
        <w:t>INCOMPATIBILIDAD O IMPEDIDOS PARA PARTICIPAR EN EL PROCESO DE CONTRATACIÓN.</w:t>
      </w:r>
    </w:p>
    <w:p w:rsidR="00A232E4" w:rsidRPr="007716D9" w:rsidRDefault="00A232E4" w:rsidP="004C68B0">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A232E4" w:rsidRPr="007716D9" w:rsidRDefault="00A232E4" w:rsidP="004C68B0">
      <w:pPr>
        <w:pStyle w:val="Textoindependiente21"/>
        <w:widowControl/>
        <w:ind w:left="0" w:firstLine="0"/>
        <w:rPr>
          <w:rFonts w:ascii="Arial" w:hAnsi="Arial" w:cs="Arial"/>
          <w:sz w:val="22"/>
          <w:szCs w:val="22"/>
        </w:rPr>
      </w:pPr>
    </w:p>
    <w:p w:rsidR="00A232E4" w:rsidRPr="007716D9" w:rsidRDefault="00A232E4" w:rsidP="004C68B0">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w:t>
      </w:r>
      <w:r w:rsidR="00C87B6B">
        <w:rPr>
          <w:rFonts w:ascii="Arial" w:hAnsi="Arial" w:cs="Arial"/>
          <w:sz w:val="22"/>
          <w:szCs w:val="22"/>
        </w:rPr>
        <w:t>funcionarios</w:t>
      </w:r>
      <w:r w:rsidRPr="007716D9">
        <w:rPr>
          <w:rFonts w:ascii="Arial" w:hAnsi="Arial" w:cs="Arial"/>
          <w:sz w:val="22"/>
          <w:szCs w:val="22"/>
        </w:rPr>
        <w:t xml:space="preserve"> de la CSBP que ocupen cargos ejecutivos hasta el tercer nivel jerárquico de la estructura orgánica de la CSBP, que tengan relación con empresas en las que tuviesen participación accionaria o ejecutiva.  </w:t>
      </w:r>
    </w:p>
    <w:p w:rsidR="00A232E4" w:rsidRPr="007716D9" w:rsidRDefault="00A232E4" w:rsidP="004C68B0">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w:t>
      </w:r>
      <w:r w:rsidR="00A30439">
        <w:rPr>
          <w:rFonts w:ascii="Arial" w:hAnsi="Arial" w:cs="Arial"/>
          <w:sz w:val="22"/>
          <w:szCs w:val="22"/>
        </w:rPr>
        <w:t>funcionarios</w:t>
      </w:r>
      <w:r w:rsidRPr="007716D9">
        <w:rPr>
          <w:rFonts w:ascii="Arial" w:hAnsi="Arial" w:cs="Arial"/>
          <w:sz w:val="22"/>
          <w:szCs w:val="22"/>
        </w:rPr>
        <w:t xml:space="preserve"> que ocupen cargos ejecutivos hasta el tercer nivel jerárquico de l</w:t>
      </w:r>
      <w:r>
        <w:rPr>
          <w:rFonts w:ascii="Arial" w:hAnsi="Arial" w:cs="Arial"/>
          <w:sz w:val="22"/>
          <w:szCs w:val="22"/>
        </w:rPr>
        <w:t xml:space="preserve">a estructura orgánica de la CSB, los integrantes de la comisión de calificación y los </w:t>
      </w:r>
      <w:r w:rsidR="00293F48">
        <w:rPr>
          <w:rFonts w:ascii="Arial" w:hAnsi="Arial" w:cs="Arial"/>
          <w:sz w:val="22"/>
          <w:szCs w:val="22"/>
        </w:rPr>
        <w:t>funcionarios</w:t>
      </w:r>
      <w:r>
        <w:rPr>
          <w:rFonts w:ascii="Arial" w:hAnsi="Arial" w:cs="Arial"/>
          <w:sz w:val="22"/>
          <w:szCs w:val="22"/>
        </w:rPr>
        <w:t xml:space="preserve"> que sean responsables, participen o tengan relación con el proceso de contratación.</w:t>
      </w:r>
    </w:p>
    <w:p w:rsidR="00A232E4" w:rsidRPr="00C90539" w:rsidRDefault="00A232E4" w:rsidP="004C68B0">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w:t>
      </w:r>
      <w:r w:rsidR="00C87B6B">
        <w:rPr>
          <w:rFonts w:ascii="Arial" w:hAnsi="Arial" w:cs="Arial"/>
          <w:sz w:val="22"/>
          <w:szCs w:val="22"/>
        </w:rPr>
        <w:t>funcionarios</w:t>
      </w:r>
      <w:r w:rsidRPr="007716D9">
        <w:rPr>
          <w:rFonts w:ascii="Arial" w:hAnsi="Arial" w:cs="Arial"/>
          <w:sz w:val="22"/>
          <w:szCs w:val="22"/>
        </w:rPr>
        <w:t xml:space="preserve"> </w:t>
      </w:r>
      <w:r>
        <w:rPr>
          <w:rFonts w:ascii="Arial" w:hAnsi="Arial" w:cs="Arial"/>
          <w:sz w:val="22"/>
          <w:szCs w:val="22"/>
        </w:rPr>
        <w:t xml:space="preserve">que prestan servicios actualmente </w:t>
      </w:r>
      <w:r w:rsidRPr="007716D9">
        <w:rPr>
          <w:rFonts w:ascii="Arial" w:hAnsi="Arial" w:cs="Arial"/>
          <w:sz w:val="22"/>
          <w:szCs w:val="22"/>
        </w:rPr>
        <w:t>hasta un año después de concluida su relación de dependencia con la CSBP</w:t>
      </w:r>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A232E4" w:rsidRPr="00C90539" w:rsidRDefault="00A232E4" w:rsidP="004C68B0">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A232E4" w:rsidRDefault="00A232E4" w:rsidP="004C68B0">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A232E4" w:rsidRPr="00C90539" w:rsidRDefault="00A232E4" w:rsidP="004C68B0">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A232E4" w:rsidRPr="003F3066" w:rsidRDefault="00A232E4" w:rsidP="004C68B0">
      <w:pPr>
        <w:pStyle w:val="Prrafodelista"/>
        <w:spacing w:after="0"/>
        <w:ind w:left="284"/>
        <w:rPr>
          <w:rFonts w:ascii="Arial" w:hAnsi="Arial" w:cs="Arial"/>
        </w:rPr>
      </w:pPr>
    </w:p>
    <w:p w:rsidR="00A232E4" w:rsidRPr="00293F48" w:rsidRDefault="00A232E4" w:rsidP="00293F48">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A232E4" w:rsidRDefault="00A232E4" w:rsidP="004C68B0">
      <w:pPr>
        <w:pStyle w:val="Prrafodelista"/>
        <w:spacing w:after="0"/>
        <w:ind w:left="284"/>
        <w:rPr>
          <w:rFonts w:ascii="Arial" w:hAnsi="Arial" w:cs="Arial"/>
        </w:rPr>
      </w:pPr>
      <w:r>
        <w:rPr>
          <w:rFonts w:ascii="Arial" w:hAnsi="Arial" w:cs="Arial"/>
        </w:rPr>
        <w:t>Desde el inicio del proceso hasta la adjudicación:</w:t>
      </w:r>
    </w:p>
    <w:p w:rsidR="00A232E4" w:rsidRPr="00293F48" w:rsidRDefault="00A232E4" w:rsidP="004C68B0">
      <w:pPr>
        <w:pStyle w:val="Prrafodelista"/>
        <w:spacing w:after="0"/>
        <w:ind w:left="284"/>
        <w:rPr>
          <w:rFonts w:ascii="Arial" w:hAnsi="Arial" w:cs="Arial"/>
          <w:sz w:val="16"/>
          <w:szCs w:val="16"/>
        </w:rPr>
      </w:pPr>
    </w:p>
    <w:p w:rsidR="00A232E4" w:rsidRDefault="00A232E4" w:rsidP="004C68B0">
      <w:pPr>
        <w:pStyle w:val="Prrafodelista"/>
        <w:numPr>
          <w:ilvl w:val="1"/>
          <w:numId w:val="1"/>
        </w:numPr>
        <w:spacing w:after="0"/>
        <w:jc w:val="both"/>
        <w:rPr>
          <w:rFonts w:ascii="Arial" w:hAnsi="Arial" w:cs="Arial"/>
        </w:rPr>
      </w:pPr>
      <w:r>
        <w:rPr>
          <w:rFonts w:ascii="Arial" w:hAnsi="Arial" w:cs="Arial"/>
        </w:rPr>
        <w:t xml:space="preserve">El relacionamiento entre cualquier proponente o potencial proponente y los </w:t>
      </w:r>
      <w:r w:rsidR="00C87B6B">
        <w:rPr>
          <w:rFonts w:ascii="Arial" w:hAnsi="Arial" w:cs="Arial"/>
        </w:rPr>
        <w:t xml:space="preserve">funcionarios </w:t>
      </w:r>
      <w:r>
        <w:rPr>
          <w:rFonts w:ascii="Arial" w:hAnsi="Arial" w:cs="Arial"/>
        </w:rPr>
        <w:t>de la CSBP, debe guardar los más altos estándares de ética y solamente debe ser realizado en forma escrita en todo lo que se refiere a esta convocatoria, con excepción de la reunión de aclaración.</w:t>
      </w:r>
    </w:p>
    <w:p w:rsidR="00A232E4" w:rsidRDefault="00A232E4" w:rsidP="004C68B0">
      <w:pPr>
        <w:pStyle w:val="Prrafodelista"/>
        <w:spacing w:after="0"/>
        <w:jc w:val="both"/>
        <w:rPr>
          <w:rFonts w:ascii="Arial" w:hAnsi="Arial" w:cs="Arial"/>
        </w:rPr>
      </w:pPr>
    </w:p>
    <w:p w:rsidR="00A232E4" w:rsidRDefault="00A232E4" w:rsidP="004C68B0">
      <w:pPr>
        <w:pStyle w:val="Prrafodelista"/>
        <w:numPr>
          <w:ilvl w:val="1"/>
          <w:numId w:val="1"/>
        </w:numPr>
        <w:spacing w:after="0"/>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rsidR="00A232E4" w:rsidRDefault="00A232E4" w:rsidP="004C68B0">
      <w:pPr>
        <w:pStyle w:val="Prrafodelista"/>
        <w:spacing w:after="0"/>
        <w:jc w:val="both"/>
        <w:rPr>
          <w:rFonts w:ascii="Arial" w:hAnsi="Arial" w:cs="Arial"/>
        </w:rPr>
      </w:pPr>
    </w:p>
    <w:p w:rsidR="00A232E4" w:rsidRDefault="00A232E4" w:rsidP="004C68B0">
      <w:pPr>
        <w:pStyle w:val="Prrafodelista"/>
        <w:numPr>
          <w:ilvl w:val="1"/>
          <w:numId w:val="1"/>
        </w:numPr>
        <w:spacing w:after="0"/>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empleado de la CSBP, que no sea en forma escrita y que sea demostrada ante ARPC o la </w:t>
      </w:r>
      <w:r>
        <w:rPr>
          <w:rFonts w:ascii="Arial" w:hAnsi="Arial" w:cs="Arial"/>
        </w:rPr>
        <w:lastRenderedPageBreak/>
        <w:t>autoridad jerárquica superior, según corresponda, motivará la  inhabilitación del proponente o potencial proponente.</w:t>
      </w:r>
    </w:p>
    <w:p w:rsidR="00A232E4" w:rsidRPr="00293F48" w:rsidRDefault="00A232E4" w:rsidP="004C68B0">
      <w:pPr>
        <w:pStyle w:val="Prrafodelista"/>
        <w:spacing w:after="0"/>
        <w:jc w:val="both"/>
        <w:rPr>
          <w:rFonts w:ascii="Arial" w:hAnsi="Arial" w:cs="Arial"/>
          <w:sz w:val="10"/>
          <w:szCs w:val="10"/>
        </w:rPr>
      </w:pP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A232E4" w:rsidRDefault="00A232E4" w:rsidP="004C68B0">
      <w:pPr>
        <w:pStyle w:val="Prrafodelista"/>
        <w:spacing w:after="0"/>
        <w:ind w:left="284"/>
        <w:rPr>
          <w:rFonts w:ascii="Arial" w:hAnsi="Arial" w:cs="Arial"/>
        </w:rPr>
      </w:pPr>
      <w:r>
        <w:rPr>
          <w:rFonts w:ascii="Arial" w:hAnsi="Arial" w:cs="Arial"/>
        </w:rPr>
        <w:t>La presente contratación está financiada con  fondos propios de la CSBP.</w:t>
      </w:r>
    </w:p>
    <w:p w:rsidR="00A232E4" w:rsidRPr="00293F48" w:rsidRDefault="00A232E4" w:rsidP="004C68B0">
      <w:pPr>
        <w:pStyle w:val="Prrafodelista"/>
        <w:spacing w:after="0"/>
        <w:ind w:left="284"/>
        <w:rPr>
          <w:rFonts w:ascii="Arial" w:hAnsi="Arial" w:cs="Arial"/>
          <w:sz w:val="10"/>
          <w:szCs w:val="10"/>
        </w:rPr>
      </w:pP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A232E4" w:rsidRDefault="00A232E4" w:rsidP="004C68B0">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A232E4" w:rsidRPr="00293F48" w:rsidRDefault="00A232E4" w:rsidP="004C68B0">
      <w:pPr>
        <w:pStyle w:val="Prrafodelista"/>
        <w:spacing w:after="0"/>
        <w:ind w:left="284"/>
        <w:rPr>
          <w:rFonts w:ascii="Arial" w:hAnsi="Arial" w:cs="Arial"/>
          <w:sz w:val="10"/>
          <w:szCs w:val="10"/>
        </w:rPr>
      </w:pP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A232E4" w:rsidRDefault="00A232E4" w:rsidP="004C68B0">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A232E4" w:rsidRPr="00293F48" w:rsidRDefault="00A232E4" w:rsidP="004C68B0">
      <w:pPr>
        <w:pStyle w:val="Prrafodelista"/>
        <w:spacing w:after="0"/>
        <w:ind w:left="284"/>
        <w:rPr>
          <w:rFonts w:ascii="Arial" w:hAnsi="Arial" w:cs="Arial"/>
          <w:sz w:val="10"/>
          <w:szCs w:val="10"/>
        </w:rPr>
      </w:pPr>
    </w:p>
    <w:p w:rsidR="00A232E4" w:rsidRPr="009D408C" w:rsidRDefault="00A232E4" w:rsidP="004C68B0">
      <w:pPr>
        <w:pStyle w:val="Prrafodelista"/>
        <w:numPr>
          <w:ilvl w:val="0"/>
          <w:numId w:val="1"/>
        </w:numPr>
        <w:spacing w:after="0"/>
        <w:ind w:left="284" w:hanging="426"/>
        <w:rPr>
          <w:rFonts w:ascii="Arial" w:hAnsi="Arial" w:cs="Arial"/>
          <w:b/>
        </w:rPr>
      </w:pPr>
      <w:r w:rsidRPr="009D408C">
        <w:rPr>
          <w:rFonts w:ascii="Arial" w:hAnsi="Arial" w:cs="Arial"/>
          <w:b/>
        </w:rPr>
        <w:t>IDIOMA</w:t>
      </w:r>
    </w:p>
    <w:p w:rsidR="00A232E4" w:rsidRDefault="00A232E4" w:rsidP="004C68B0">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A232E4" w:rsidRPr="00293F48" w:rsidRDefault="00A232E4" w:rsidP="004C68B0">
      <w:pPr>
        <w:pStyle w:val="Prrafodelista"/>
        <w:spacing w:after="0"/>
        <w:ind w:left="284"/>
        <w:jc w:val="both"/>
        <w:rPr>
          <w:rFonts w:ascii="Arial" w:hAnsi="Arial" w:cs="Arial"/>
          <w:sz w:val="10"/>
          <w:szCs w:val="10"/>
        </w:rPr>
      </w:pPr>
    </w:p>
    <w:p w:rsidR="00A232E4" w:rsidRDefault="00A232E4" w:rsidP="004C68B0">
      <w:pPr>
        <w:pStyle w:val="Prrafodelista"/>
        <w:numPr>
          <w:ilvl w:val="0"/>
          <w:numId w:val="1"/>
        </w:numPr>
        <w:spacing w:after="0"/>
        <w:ind w:left="284" w:hanging="426"/>
        <w:rPr>
          <w:rFonts w:ascii="Arial" w:hAnsi="Arial" w:cs="Arial"/>
          <w:b/>
        </w:rPr>
      </w:pPr>
      <w:r>
        <w:rPr>
          <w:rFonts w:ascii="Arial" w:hAnsi="Arial" w:cs="Arial"/>
          <w:b/>
        </w:rPr>
        <w:t>NOTIFICACIONES</w:t>
      </w:r>
    </w:p>
    <w:p w:rsidR="00A232E4" w:rsidRDefault="00A232E4" w:rsidP="004C68B0">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293F48" w:rsidRPr="004F47F7" w:rsidRDefault="00293F48" w:rsidP="004C68B0">
      <w:pPr>
        <w:spacing w:after="0"/>
        <w:ind w:left="284"/>
        <w:jc w:val="both"/>
        <w:rPr>
          <w:rFonts w:ascii="Arial" w:hAnsi="Arial" w:cs="Arial"/>
        </w:rPr>
      </w:pPr>
    </w:p>
    <w:p w:rsidR="00A232E4" w:rsidRDefault="00A232E4" w:rsidP="00B4285C">
      <w:pPr>
        <w:numPr>
          <w:ilvl w:val="0"/>
          <w:numId w:val="22"/>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rsidR="00A232E4" w:rsidRPr="0035037F" w:rsidRDefault="00A232E4" w:rsidP="00B4285C">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FB78EB">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A232E4" w:rsidRPr="0035037F" w:rsidRDefault="00A232E4" w:rsidP="00B4285C">
      <w:pPr>
        <w:numPr>
          <w:ilvl w:val="0"/>
          <w:numId w:val="22"/>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sidR="00486737">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rsidR="00FB78EB" w:rsidRPr="00293F48" w:rsidRDefault="00FB78EB" w:rsidP="00293F48">
      <w:pPr>
        <w:spacing w:after="0"/>
        <w:rPr>
          <w:rFonts w:ascii="Arial" w:hAnsi="Arial" w:cs="Arial"/>
        </w:rPr>
      </w:pPr>
    </w:p>
    <w:p w:rsidR="00A232E4" w:rsidRPr="00106235" w:rsidRDefault="002E4AA2" w:rsidP="004C68B0">
      <w:pPr>
        <w:pStyle w:val="Prrafodelista"/>
        <w:numPr>
          <w:ilvl w:val="0"/>
          <w:numId w:val="1"/>
        </w:numPr>
        <w:spacing w:after="0"/>
        <w:ind w:left="284" w:hanging="426"/>
        <w:rPr>
          <w:rFonts w:ascii="Arial" w:hAnsi="Arial" w:cs="Arial"/>
          <w:b/>
        </w:rPr>
      </w:pPr>
      <w:r w:rsidRPr="00106235">
        <w:rPr>
          <w:rFonts w:ascii="Arial" w:hAnsi="Arial" w:cs="Arial"/>
          <w:b/>
        </w:rPr>
        <w:t>CANCELACIÓN</w:t>
      </w:r>
      <w:r w:rsidR="00A232E4" w:rsidRPr="00106235">
        <w:rPr>
          <w:rFonts w:ascii="Arial" w:hAnsi="Arial" w:cs="Arial"/>
          <w:b/>
        </w:rPr>
        <w:t xml:space="preserve"> DEL PROCESO DE CONTRATACIÓN</w:t>
      </w:r>
    </w:p>
    <w:p w:rsidR="00A232E4" w:rsidRDefault="00A232E4" w:rsidP="004C68B0">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293F48" w:rsidRPr="00293F48" w:rsidRDefault="00293F48" w:rsidP="004C68B0">
      <w:pPr>
        <w:pStyle w:val="Prrafodelista"/>
        <w:spacing w:after="0"/>
        <w:ind w:left="284"/>
        <w:jc w:val="both"/>
        <w:rPr>
          <w:rFonts w:ascii="Arial" w:hAnsi="Arial" w:cs="Arial"/>
          <w:sz w:val="16"/>
          <w:szCs w:val="16"/>
        </w:rPr>
      </w:pPr>
    </w:p>
    <w:p w:rsidR="00A232E4" w:rsidRDefault="00A232E4" w:rsidP="00B4285C">
      <w:pPr>
        <w:pStyle w:val="Prrafodelista"/>
        <w:numPr>
          <w:ilvl w:val="0"/>
          <w:numId w:val="14"/>
        </w:numPr>
        <w:spacing w:after="0"/>
        <w:jc w:val="both"/>
        <w:rPr>
          <w:rFonts w:ascii="Arial" w:hAnsi="Arial" w:cs="Arial"/>
        </w:rPr>
      </w:pPr>
      <w:r>
        <w:rPr>
          <w:rFonts w:ascii="Arial" w:hAnsi="Arial" w:cs="Arial"/>
        </w:rPr>
        <w:t>Exista un hecho de fuerza mayor o caso fortuito irreversible que no permita la culminación del proceso.</w:t>
      </w:r>
    </w:p>
    <w:p w:rsidR="00A232E4" w:rsidRDefault="00A232E4" w:rsidP="00B4285C">
      <w:pPr>
        <w:pStyle w:val="Prrafodelista"/>
        <w:numPr>
          <w:ilvl w:val="0"/>
          <w:numId w:val="14"/>
        </w:numPr>
        <w:spacing w:after="0"/>
        <w:jc w:val="both"/>
        <w:rPr>
          <w:rFonts w:ascii="Arial" w:hAnsi="Arial" w:cs="Arial"/>
        </w:rPr>
      </w:pPr>
      <w:r>
        <w:rPr>
          <w:rFonts w:ascii="Arial" w:hAnsi="Arial" w:cs="Arial"/>
        </w:rPr>
        <w:t>Se hubiera extinguido la necesidad de la contratación.</w:t>
      </w:r>
    </w:p>
    <w:p w:rsidR="00A232E4" w:rsidRDefault="00A232E4" w:rsidP="00B4285C">
      <w:pPr>
        <w:pStyle w:val="Prrafodelista"/>
        <w:numPr>
          <w:ilvl w:val="0"/>
          <w:numId w:val="14"/>
        </w:numPr>
        <w:spacing w:after="0"/>
        <w:jc w:val="both"/>
        <w:rPr>
          <w:rFonts w:ascii="Arial" w:hAnsi="Arial" w:cs="Arial"/>
        </w:rPr>
      </w:pPr>
      <w:r>
        <w:rPr>
          <w:rFonts w:ascii="Arial" w:hAnsi="Arial" w:cs="Arial"/>
        </w:rPr>
        <w:t>La ejecución y resultados dejen de ser oportunos o surjan cambios sustanciales en la estructura y objetivos de la CSBP.</w:t>
      </w:r>
    </w:p>
    <w:p w:rsidR="00293F48" w:rsidRPr="00293F48" w:rsidRDefault="00293F48" w:rsidP="004C68B0">
      <w:pPr>
        <w:spacing w:after="0"/>
        <w:ind w:left="284"/>
        <w:jc w:val="both"/>
        <w:rPr>
          <w:rFonts w:ascii="Arial" w:hAnsi="Arial" w:cs="Arial"/>
          <w:sz w:val="16"/>
          <w:szCs w:val="16"/>
        </w:rPr>
      </w:pPr>
    </w:p>
    <w:p w:rsidR="00A232E4" w:rsidRDefault="00A232E4" w:rsidP="004C68B0">
      <w:pPr>
        <w:spacing w:after="0"/>
        <w:ind w:left="284"/>
        <w:jc w:val="both"/>
        <w:rPr>
          <w:rFonts w:ascii="Arial" w:hAnsi="Arial" w:cs="Arial"/>
        </w:rPr>
      </w:pPr>
      <w:r>
        <w:rPr>
          <w:rFonts w:ascii="Arial" w:hAnsi="Arial" w:cs="Arial"/>
        </w:rPr>
        <w:t>La CSBP no asumirá responsabilidad alguna respecto a los proponentes afectados por esta decisión.</w:t>
      </w:r>
    </w:p>
    <w:p w:rsidR="00293F48" w:rsidRPr="00293F48" w:rsidRDefault="00293F48" w:rsidP="004C68B0">
      <w:pPr>
        <w:spacing w:after="0"/>
        <w:ind w:left="284"/>
        <w:jc w:val="both"/>
        <w:rPr>
          <w:rFonts w:ascii="Arial" w:hAnsi="Arial" w:cs="Arial"/>
          <w:sz w:val="16"/>
          <w:szCs w:val="16"/>
        </w:rPr>
      </w:pPr>
    </w:p>
    <w:p w:rsidR="00A232E4" w:rsidRPr="00106235" w:rsidRDefault="00A232E4" w:rsidP="004C68B0">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rsidR="00A232E4" w:rsidRDefault="00A232E4" w:rsidP="004C68B0">
      <w:pPr>
        <w:pStyle w:val="Prrafodelista"/>
        <w:spacing w:after="0"/>
        <w:ind w:left="284"/>
        <w:jc w:val="both"/>
        <w:rPr>
          <w:rFonts w:ascii="Arial" w:hAnsi="Arial" w:cs="Arial"/>
        </w:rPr>
      </w:pPr>
      <w:r>
        <w:rPr>
          <w:rFonts w:ascii="Arial" w:hAnsi="Arial" w:cs="Arial"/>
        </w:rPr>
        <w:lastRenderedPageBreak/>
        <w:t>La suspensión procederá mediante resolución expresa, técnica y legalmente motivada, cuando, a pesar de existir la necesidad de la contratación, se presente un hecho de fuerza mayor o caso fortuito que no permita la continuidad del proceso.</w:t>
      </w:r>
    </w:p>
    <w:p w:rsidR="00293F48" w:rsidRPr="00293F48" w:rsidRDefault="00293F48" w:rsidP="004C68B0">
      <w:pPr>
        <w:spacing w:after="0"/>
        <w:ind w:left="284"/>
        <w:jc w:val="both"/>
        <w:rPr>
          <w:rFonts w:ascii="Arial" w:hAnsi="Arial" w:cs="Arial"/>
          <w:sz w:val="16"/>
          <w:szCs w:val="16"/>
        </w:rPr>
      </w:pPr>
    </w:p>
    <w:p w:rsidR="00A232E4" w:rsidRDefault="00A232E4" w:rsidP="004C68B0">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293F48" w:rsidRPr="00293F48" w:rsidRDefault="00293F48" w:rsidP="004C68B0">
      <w:pPr>
        <w:spacing w:after="0"/>
        <w:ind w:left="284"/>
        <w:jc w:val="both"/>
        <w:rPr>
          <w:rFonts w:ascii="Arial" w:hAnsi="Arial" w:cs="Arial"/>
          <w:sz w:val="16"/>
          <w:szCs w:val="16"/>
        </w:rPr>
      </w:pPr>
    </w:p>
    <w:p w:rsidR="00A232E4" w:rsidRDefault="00A232E4" w:rsidP="004C68B0">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293F48" w:rsidRPr="00293F48" w:rsidRDefault="00293F48" w:rsidP="004C68B0">
      <w:pPr>
        <w:spacing w:after="0"/>
        <w:ind w:left="284"/>
        <w:jc w:val="both"/>
        <w:rPr>
          <w:rFonts w:ascii="Arial" w:hAnsi="Arial" w:cs="Arial"/>
          <w:sz w:val="16"/>
          <w:szCs w:val="16"/>
        </w:rPr>
      </w:pPr>
    </w:p>
    <w:p w:rsidR="00A232E4" w:rsidRDefault="00A232E4" w:rsidP="004C68B0">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293F48" w:rsidRPr="00293F48" w:rsidRDefault="00293F48" w:rsidP="004C68B0">
      <w:pPr>
        <w:spacing w:after="0"/>
        <w:ind w:left="284"/>
        <w:jc w:val="both"/>
        <w:rPr>
          <w:rFonts w:ascii="Arial" w:hAnsi="Arial" w:cs="Arial"/>
          <w:b/>
          <w:i/>
          <w:sz w:val="16"/>
          <w:szCs w:val="16"/>
        </w:rPr>
      </w:pPr>
    </w:p>
    <w:p w:rsidR="00A232E4" w:rsidRDefault="00A232E4" w:rsidP="004C68B0">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A232E4" w:rsidRDefault="00A232E4" w:rsidP="004C68B0">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293F48" w:rsidRPr="00420BEB" w:rsidRDefault="00293F48" w:rsidP="004C68B0">
      <w:pPr>
        <w:pStyle w:val="Prrafodelista"/>
        <w:spacing w:after="0"/>
        <w:ind w:left="284"/>
        <w:jc w:val="both"/>
        <w:rPr>
          <w:rFonts w:ascii="Arial" w:hAnsi="Arial" w:cs="Arial"/>
          <w:b/>
        </w:rPr>
      </w:pPr>
    </w:p>
    <w:p w:rsidR="00A232E4" w:rsidRDefault="00A232E4" w:rsidP="00B4285C">
      <w:pPr>
        <w:numPr>
          <w:ilvl w:val="0"/>
          <w:numId w:val="15"/>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 y a lo estable</w:t>
      </w:r>
      <w:r w:rsidR="0099042F">
        <w:rPr>
          <w:rFonts w:ascii="Arial" w:hAnsi="Arial" w:cs="Arial"/>
        </w:rPr>
        <w:t xml:space="preserve">cido en este PEC. </w:t>
      </w:r>
    </w:p>
    <w:p w:rsidR="0099042F" w:rsidRPr="00293F48" w:rsidRDefault="0099042F" w:rsidP="004C68B0">
      <w:pPr>
        <w:suppressAutoHyphens/>
        <w:spacing w:after="0" w:line="240" w:lineRule="auto"/>
        <w:ind w:left="720"/>
        <w:jc w:val="both"/>
        <w:rPr>
          <w:rFonts w:ascii="Arial" w:hAnsi="Arial" w:cs="Arial"/>
          <w:sz w:val="10"/>
          <w:szCs w:val="10"/>
        </w:rPr>
      </w:pPr>
    </w:p>
    <w:p w:rsidR="00A232E4" w:rsidRPr="00106235" w:rsidRDefault="00A232E4" w:rsidP="00B4285C">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A232E4" w:rsidRPr="00780691" w:rsidRDefault="00A232E4" w:rsidP="004C68B0">
      <w:pPr>
        <w:spacing w:after="0"/>
        <w:rPr>
          <w:rFonts w:ascii="Arial" w:hAnsi="Arial" w:cs="Arial"/>
        </w:rPr>
      </w:pPr>
    </w:p>
    <w:p w:rsidR="00A232E4" w:rsidRDefault="00A232E4" w:rsidP="004C68B0">
      <w:pPr>
        <w:pStyle w:val="Prrafodelista"/>
        <w:spacing w:after="0"/>
        <w:ind w:left="284"/>
        <w:rPr>
          <w:rFonts w:ascii="Arial" w:hAnsi="Arial" w:cs="Arial"/>
        </w:rPr>
      </w:pPr>
    </w:p>
    <w:p w:rsidR="00D142FF" w:rsidRDefault="00D142FF" w:rsidP="004C68B0">
      <w:pPr>
        <w:pStyle w:val="Prrafodelista"/>
        <w:spacing w:after="0"/>
        <w:ind w:left="284"/>
        <w:jc w:val="center"/>
        <w:rPr>
          <w:rFonts w:ascii="Arial" w:hAnsi="Arial" w:cs="Arial"/>
          <w:b/>
          <w:sz w:val="24"/>
          <w:szCs w:val="24"/>
        </w:rPr>
      </w:pPr>
    </w:p>
    <w:p w:rsidR="00FB78EB" w:rsidRDefault="00FB78EB" w:rsidP="004C68B0">
      <w:pPr>
        <w:pStyle w:val="Prrafodelista"/>
        <w:spacing w:after="0"/>
        <w:ind w:left="284"/>
        <w:jc w:val="center"/>
        <w:rPr>
          <w:rFonts w:ascii="Arial" w:hAnsi="Arial" w:cs="Arial"/>
          <w:b/>
          <w:sz w:val="24"/>
          <w:szCs w:val="24"/>
        </w:rPr>
      </w:pPr>
    </w:p>
    <w:p w:rsidR="00FB78EB" w:rsidRDefault="00FB78EB" w:rsidP="004C68B0">
      <w:pPr>
        <w:pStyle w:val="Prrafodelista"/>
        <w:spacing w:after="0"/>
        <w:ind w:left="284"/>
        <w:jc w:val="center"/>
        <w:rPr>
          <w:rFonts w:ascii="Arial" w:hAnsi="Arial" w:cs="Arial"/>
          <w:b/>
          <w:sz w:val="24"/>
          <w:szCs w:val="24"/>
        </w:rPr>
      </w:pPr>
    </w:p>
    <w:p w:rsidR="00D142FF" w:rsidRDefault="00D142FF" w:rsidP="004C68B0">
      <w:pPr>
        <w:pStyle w:val="Prrafodelista"/>
        <w:spacing w:after="0"/>
        <w:ind w:left="284"/>
        <w:jc w:val="center"/>
        <w:rPr>
          <w:rFonts w:ascii="Arial" w:hAnsi="Arial" w:cs="Arial"/>
          <w:b/>
          <w:sz w:val="24"/>
          <w:szCs w:val="24"/>
        </w:rPr>
      </w:pPr>
    </w:p>
    <w:p w:rsidR="00A232E4" w:rsidRPr="00293F48" w:rsidRDefault="00CC7EA3" w:rsidP="004C68B0">
      <w:pPr>
        <w:spacing w:after="0"/>
        <w:jc w:val="center"/>
        <w:rPr>
          <w:rFonts w:ascii="Arial" w:hAnsi="Arial" w:cs="Arial"/>
          <w:b/>
        </w:rPr>
      </w:pPr>
      <w:r>
        <w:rPr>
          <w:rFonts w:ascii="Arial" w:hAnsi="Arial" w:cs="Arial"/>
          <w:b/>
          <w:sz w:val="24"/>
          <w:szCs w:val="24"/>
        </w:rPr>
        <w:br w:type="page"/>
      </w:r>
      <w:r w:rsidR="00A232E4" w:rsidRPr="00293F48">
        <w:rPr>
          <w:rFonts w:ascii="Arial" w:hAnsi="Arial" w:cs="Arial"/>
          <w:b/>
        </w:rPr>
        <w:lastRenderedPageBreak/>
        <w:t>CAPÍTULO II</w:t>
      </w:r>
    </w:p>
    <w:p w:rsidR="00A232E4" w:rsidRPr="00293F48" w:rsidRDefault="00A232E4" w:rsidP="004C68B0">
      <w:pPr>
        <w:pStyle w:val="Prrafodelista"/>
        <w:spacing w:after="0"/>
        <w:ind w:left="284"/>
        <w:jc w:val="center"/>
        <w:rPr>
          <w:rFonts w:ascii="Arial" w:hAnsi="Arial" w:cs="Arial"/>
          <w:b/>
        </w:rPr>
      </w:pPr>
      <w:r w:rsidRPr="00293F48">
        <w:rPr>
          <w:rFonts w:ascii="Arial" w:hAnsi="Arial" w:cs="Arial"/>
          <w:b/>
        </w:rPr>
        <w:t>ACTIVIDADES, PREPARACIÓN, PRESENTACIÓN Y APERTURA DE PROPUESTAS</w:t>
      </w:r>
    </w:p>
    <w:p w:rsidR="00A232E4" w:rsidRPr="00293F48" w:rsidRDefault="00A232E4" w:rsidP="004C68B0">
      <w:pPr>
        <w:spacing w:after="0" w:line="240" w:lineRule="auto"/>
        <w:jc w:val="center"/>
        <w:rPr>
          <w:rFonts w:ascii="Arial" w:hAnsi="Arial" w:cs="Arial"/>
          <w:b/>
        </w:rPr>
      </w:pPr>
      <w:r w:rsidRPr="00293F48">
        <w:rPr>
          <w:rFonts w:ascii="Arial" w:hAnsi="Arial" w:cs="Arial"/>
          <w:b/>
        </w:rPr>
        <w:t>SECCIÓN I</w:t>
      </w:r>
    </w:p>
    <w:p w:rsidR="00A232E4" w:rsidRPr="00293F48" w:rsidRDefault="00A232E4" w:rsidP="004C68B0">
      <w:pPr>
        <w:spacing w:after="0" w:line="240" w:lineRule="auto"/>
        <w:jc w:val="center"/>
        <w:rPr>
          <w:rFonts w:ascii="Arial" w:hAnsi="Arial" w:cs="Arial"/>
          <w:b/>
        </w:rPr>
      </w:pPr>
      <w:r w:rsidRPr="00293F48">
        <w:rPr>
          <w:rFonts w:ascii="Arial" w:hAnsi="Arial" w:cs="Arial"/>
          <w:b/>
        </w:rPr>
        <w:t xml:space="preserve">ACTIVIDADES PREVIAS A LA </w:t>
      </w:r>
      <w:r w:rsidR="008472E0" w:rsidRPr="00293F48">
        <w:rPr>
          <w:rFonts w:ascii="Arial" w:hAnsi="Arial" w:cs="Arial"/>
          <w:b/>
        </w:rPr>
        <w:t>PREPARACIÓN</w:t>
      </w:r>
      <w:r w:rsidRPr="00293F48">
        <w:rPr>
          <w:rFonts w:ascii="Arial" w:hAnsi="Arial" w:cs="Arial"/>
          <w:b/>
        </w:rPr>
        <w:t xml:space="preserve"> DE PROPUESTAS</w:t>
      </w:r>
    </w:p>
    <w:p w:rsidR="00A232E4" w:rsidRPr="009D408C" w:rsidRDefault="00A232E4" w:rsidP="004C68B0">
      <w:pPr>
        <w:spacing w:after="0" w:line="240" w:lineRule="auto"/>
        <w:jc w:val="center"/>
        <w:rPr>
          <w:rFonts w:ascii="Arial" w:hAnsi="Arial" w:cs="Arial"/>
          <w:b/>
          <w:sz w:val="24"/>
          <w:szCs w:val="24"/>
        </w:rPr>
      </w:pPr>
    </w:p>
    <w:p w:rsidR="00A232E4" w:rsidRDefault="00A232E4" w:rsidP="00293F48">
      <w:pPr>
        <w:spacing w:after="0" w:line="240" w:lineRule="auto"/>
        <w:ind w:left="-142"/>
        <w:rPr>
          <w:rFonts w:ascii="Arial" w:hAnsi="Arial" w:cs="Arial"/>
        </w:rPr>
      </w:pPr>
      <w:r>
        <w:rPr>
          <w:rFonts w:ascii="Arial" w:hAnsi="Arial" w:cs="Arial"/>
        </w:rPr>
        <w:t>Se contemplan las siguientes actividades previas a la presentación de propuestas:</w:t>
      </w:r>
    </w:p>
    <w:p w:rsidR="00A232E4" w:rsidRPr="007574A5" w:rsidRDefault="00A232E4" w:rsidP="004C68B0">
      <w:pPr>
        <w:spacing w:after="0" w:line="240" w:lineRule="auto"/>
        <w:rPr>
          <w:rFonts w:ascii="Arial" w:hAnsi="Arial" w:cs="Arial"/>
        </w:rPr>
      </w:pPr>
    </w:p>
    <w:p w:rsidR="00A232E4" w:rsidRPr="00FB78EB" w:rsidRDefault="004D701D" w:rsidP="004C68B0">
      <w:pPr>
        <w:pStyle w:val="Prrafodelista"/>
        <w:numPr>
          <w:ilvl w:val="0"/>
          <w:numId w:val="1"/>
        </w:numPr>
        <w:spacing w:after="0"/>
        <w:ind w:left="284" w:hanging="426"/>
        <w:rPr>
          <w:rFonts w:ascii="Arial" w:hAnsi="Arial" w:cs="Arial"/>
          <w:b/>
        </w:rPr>
      </w:pPr>
      <w:r w:rsidRPr="00BB3C78">
        <w:rPr>
          <w:rFonts w:ascii="Arial" w:hAnsi="Arial" w:cs="Arial"/>
          <w:b/>
        </w:rPr>
        <w:t>AUTORIZACIÓN</w:t>
      </w:r>
      <w:r w:rsidR="00A232E4" w:rsidRPr="00BB3C78">
        <w:rPr>
          <w:rFonts w:ascii="Arial" w:hAnsi="Arial" w:cs="Arial"/>
          <w:b/>
        </w:rPr>
        <w:t xml:space="preserve"> DE </w:t>
      </w:r>
      <w:r w:rsidR="00BA1ECE">
        <w:rPr>
          <w:rFonts w:ascii="Arial" w:hAnsi="Arial" w:cs="Arial"/>
          <w:b/>
        </w:rPr>
        <w:t>PUBLICACIÓN</w:t>
      </w:r>
      <w:r w:rsidR="00A232E4" w:rsidRPr="00BB3C78">
        <w:rPr>
          <w:rFonts w:ascii="Arial" w:hAnsi="Arial" w:cs="Arial"/>
          <w:b/>
        </w:rPr>
        <w:t xml:space="preserve"> DEL PLIEGO</w:t>
      </w:r>
    </w:p>
    <w:p w:rsidR="00A232E4" w:rsidRDefault="00A232E4" w:rsidP="004C68B0">
      <w:pPr>
        <w:pStyle w:val="Prrafodelista"/>
        <w:spacing w:after="0"/>
        <w:ind w:left="284"/>
        <w:rPr>
          <w:rFonts w:ascii="Arial" w:hAnsi="Arial" w:cs="Arial"/>
        </w:rPr>
      </w:pPr>
      <w:r>
        <w:rPr>
          <w:rFonts w:ascii="Arial" w:hAnsi="Arial" w:cs="Arial"/>
        </w:rPr>
        <w:t xml:space="preserve">La </w:t>
      </w:r>
      <w:r w:rsidR="006F4A04">
        <w:rPr>
          <w:rFonts w:ascii="Arial" w:hAnsi="Arial" w:cs="Arial"/>
        </w:rPr>
        <w:t>publicación</w:t>
      </w:r>
      <w:r>
        <w:rPr>
          <w:rFonts w:ascii="Arial" w:hAnsi="Arial" w:cs="Arial"/>
        </w:rPr>
        <w:t xml:space="preserve"> del presente Pliego Específico de Condiciones (PEC)  fue autorizada por la ARPC.</w:t>
      </w:r>
    </w:p>
    <w:p w:rsidR="00FB78EB" w:rsidRPr="00293F48" w:rsidRDefault="00FB78EB" w:rsidP="004C68B0">
      <w:pPr>
        <w:pStyle w:val="Prrafodelista"/>
        <w:spacing w:after="0"/>
        <w:ind w:left="284"/>
        <w:rPr>
          <w:rFonts w:ascii="Arial" w:hAnsi="Arial" w:cs="Arial"/>
          <w:sz w:val="16"/>
          <w:szCs w:val="16"/>
        </w:rPr>
      </w:pPr>
    </w:p>
    <w:p w:rsidR="00FB78EB" w:rsidRDefault="00A232E4" w:rsidP="004C68B0">
      <w:pPr>
        <w:pStyle w:val="Prrafodelista"/>
        <w:numPr>
          <w:ilvl w:val="0"/>
          <w:numId w:val="1"/>
        </w:numPr>
        <w:spacing w:after="0"/>
        <w:ind w:left="284" w:hanging="426"/>
        <w:jc w:val="both"/>
        <w:rPr>
          <w:rFonts w:ascii="Arial" w:hAnsi="Arial" w:cs="Arial"/>
        </w:rPr>
      </w:pPr>
      <w:r w:rsidRPr="0096109E">
        <w:rPr>
          <w:rFonts w:ascii="Arial" w:hAnsi="Arial" w:cs="Arial"/>
          <w:b/>
        </w:rPr>
        <w:t>I</w:t>
      </w:r>
      <w:r w:rsidRPr="00FB78EB">
        <w:rPr>
          <w:rFonts w:ascii="Arial" w:hAnsi="Arial" w:cs="Arial"/>
          <w:b/>
        </w:rPr>
        <w:t>NSPECCIÓN PREVIA</w:t>
      </w:r>
    </w:p>
    <w:p w:rsidR="00A232E4" w:rsidRDefault="0096109E" w:rsidP="004C68B0">
      <w:pPr>
        <w:pStyle w:val="Prrafodelista"/>
        <w:spacing w:after="0"/>
        <w:ind w:left="284"/>
        <w:rPr>
          <w:rFonts w:ascii="Arial" w:hAnsi="Arial" w:cs="Arial"/>
        </w:rPr>
      </w:pPr>
      <w:r w:rsidRPr="00DF350D">
        <w:rPr>
          <w:rFonts w:ascii="Arial" w:hAnsi="Arial" w:cs="Arial"/>
        </w:rPr>
        <w:t>La inspección previa se realizará en el lugar y fechas establecidas en la convocatoria</w:t>
      </w:r>
    </w:p>
    <w:p w:rsidR="0096109E" w:rsidRPr="00293F48" w:rsidRDefault="0096109E" w:rsidP="004C68B0">
      <w:pPr>
        <w:pStyle w:val="Prrafodelista"/>
        <w:spacing w:after="0"/>
        <w:ind w:left="284"/>
        <w:rPr>
          <w:rFonts w:ascii="Arial" w:hAnsi="Arial" w:cs="Arial"/>
          <w:sz w:val="16"/>
          <w:szCs w:val="16"/>
        </w:rPr>
      </w:pPr>
    </w:p>
    <w:p w:rsidR="00A232E4" w:rsidRPr="00BB3C78" w:rsidRDefault="00A232E4" w:rsidP="004C68B0">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A232E4" w:rsidRPr="002E4AA2" w:rsidRDefault="00A232E4" w:rsidP="004C68B0">
      <w:pPr>
        <w:pStyle w:val="Prrafodelista"/>
        <w:spacing w:after="0"/>
        <w:ind w:left="284"/>
        <w:jc w:val="both"/>
        <w:rPr>
          <w:rFonts w:ascii="Arial" w:hAnsi="Arial" w:cs="Arial"/>
        </w:rPr>
      </w:pPr>
      <w:r>
        <w:rPr>
          <w:rFonts w:ascii="Arial" w:hAnsi="Arial" w:cs="Arial"/>
        </w:rPr>
        <w:t xml:space="preserve">Los </w:t>
      </w:r>
      <w:r w:rsidR="00BA1ECE">
        <w:rPr>
          <w:rFonts w:ascii="Arial" w:hAnsi="Arial" w:cs="Arial"/>
        </w:rPr>
        <w:t xml:space="preserve">proponentes </w:t>
      </w:r>
      <w:r>
        <w:rPr>
          <w:rFonts w:ascii="Arial" w:hAnsi="Arial" w:cs="Arial"/>
        </w:rPr>
        <w:t xml:space="preserve">interesados podrán realizar consultas escritas hasta </w:t>
      </w:r>
      <w:r w:rsidRPr="002E4AA2">
        <w:rPr>
          <w:rFonts w:ascii="Arial" w:hAnsi="Arial" w:cs="Arial"/>
        </w:rPr>
        <w:t>dos (2) días hábiles antes de efectuarse la reunión de aclaración.</w:t>
      </w:r>
    </w:p>
    <w:p w:rsidR="00A232E4" w:rsidRPr="00293F48" w:rsidRDefault="00A232E4" w:rsidP="004C68B0">
      <w:pPr>
        <w:pStyle w:val="Prrafodelista"/>
        <w:spacing w:after="0"/>
        <w:ind w:left="284"/>
        <w:jc w:val="both"/>
        <w:rPr>
          <w:rFonts w:ascii="Arial" w:hAnsi="Arial" w:cs="Arial"/>
          <w:bCs/>
          <w:sz w:val="16"/>
          <w:szCs w:val="16"/>
        </w:rPr>
      </w:pPr>
    </w:p>
    <w:p w:rsidR="00A232E4" w:rsidRPr="00B27CD0" w:rsidRDefault="00A232E4" w:rsidP="004C68B0">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rsidR="00A232E4" w:rsidRPr="00293F48" w:rsidRDefault="00A232E4" w:rsidP="004C68B0">
      <w:pPr>
        <w:pStyle w:val="Prrafodelista"/>
        <w:spacing w:after="0"/>
        <w:ind w:left="284"/>
        <w:jc w:val="both"/>
        <w:rPr>
          <w:rFonts w:ascii="Arial" w:hAnsi="Arial" w:cs="Arial"/>
          <w:sz w:val="16"/>
          <w:szCs w:val="16"/>
        </w:rPr>
      </w:pPr>
    </w:p>
    <w:p w:rsidR="00A232E4" w:rsidRDefault="00A232E4" w:rsidP="004C68B0">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B764AC" w:rsidRPr="00293F48" w:rsidRDefault="00B764AC" w:rsidP="004C68B0">
      <w:pPr>
        <w:pStyle w:val="Prrafodelista"/>
        <w:spacing w:after="0"/>
        <w:ind w:left="284"/>
        <w:jc w:val="both"/>
        <w:rPr>
          <w:rFonts w:ascii="Arial" w:hAnsi="Arial" w:cs="Arial"/>
          <w:b/>
          <w:i/>
          <w:sz w:val="16"/>
          <w:szCs w:val="16"/>
        </w:rPr>
      </w:pPr>
    </w:p>
    <w:p w:rsidR="00A232E4" w:rsidRPr="00BB3C78" w:rsidRDefault="00A56BC7" w:rsidP="004C68B0">
      <w:pPr>
        <w:pStyle w:val="Prrafodelista"/>
        <w:numPr>
          <w:ilvl w:val="0"/>
          <w:numId w:val="1"/>
        </w:numPr>
        <w:spacing w:after="0"/>
        <w:ind w:left="284" w:hanging="426"/>
        <w:rPr>
          <w:rFonts w:ascii="Arial" w:hAnsi="Arial" w:cs="Arial"/>
          <w:b/>
        </w:rPr>
      </w:pPr>
      <w:r w:rsidRPr="00BB3C78">
        <w:rPr>
          <w:rFonts w:ascii="Arial" w:hAnsi="Arial" w:cs="Arial"/>
          <w:b/>
        </w:rPr>
        <w:t>AMPLIACIÓN</w:t>
      </w:r>
      <w:r w:rsidR="00A232E4" w:rsidRPr="00BB3C78">
        <w:rPr>
          <w:rFonts w:ascii="Arial" w:hAnsi="Arial" w:cs="Arial"/>
          <w:b/>
        </w:rPr>
        <w:t xml:space="preserve"> DEL PLAZO PARA LA </w:t>
      </w:r>
      <w:r w:rsidRPr="00BB3C78">
        <w:rPr>
          <w:rFonts w:ascii="Arial" w:hAnsi="Arial" w:cs="Arial"/>
          <w:b/>
        </w:rPr>
        <w:t>PRESENTACIÓN</w:t>
      </w:r>
      <w:r w:rsidR="00A232E4" w:rsidRPr="00BB3C78">
        <w:rPr>
          <w:rFonts w:ascii="Arial" w:hAnsi="Arial" w:cs="Arial"/>
          <w:b/>
        </w:rPr>
        <w:t xml:space="preserve"> DE PROPUESTAS.</w:t>
      </w:r>
    </w:p>
    <w:p w:rsidR="00A232E4" w:rsidRDefault="00A232E4" w:rsidP="004C68B0">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293F48" w:rsidRPr="00293F48" w:rsidRDefault="00293F48" w:rsidP="004C68B0">
      <w:pPr>
        <w:pStyle w:val="Prrafodelista"/>
        <w:spacing w:after="0"/>
        <w:ind w:left="284"/>
        <w:jc w:val="both"/>
        <w:rPr>
          <w:rFonts w:ascii="Arial" w:hAnsi="Arial" w:cs="Arial"/>
          <w:sz w:val="16"/>
          <w:szCs w:val="16"/>
        </w:rPr>
      </w:pPr>
    </w:p>
    <w:p w:rsidR="00A232E4" w:rsidRDefault="00A232E4" w:rsidP="004C68B0">
      <w:pPr>
        <w:pStyle w:val="Prrafodelista"/>
        <w:numPr>
          <w:ilvl w:val="0"/>
          <w:numId w:val="3"/>
        </w:numPr>
        <w:spacing w:after="0"/>
        <w:jc w:val="both"/>
        <w:rPr>
          <w:rFonts w:ascii="Arial" w:hAnsi="Arial" w:cs="Arial"/>
        </w:rPr>
      </w:pPr>
      <w:r>
        <w:rPr>
          <w:rFonts w:ascii="Arial" w:hAnsi="Arial" w:cs="Arial"/>
        </w:rPr>
        <w:t>Motivos de fuerza mayor o caso fortuito</w:t>
      </w:r>
    </w:p>
    <w:p w:rsidR="00A232E4" w:rsidRDefault="00A232E4" w:rsidP="004C68B0">
      <w:pPr>
        <w:pStyle w:val="Prrafodelista"/>
        <w:numPr>
          <w:ilvl w:val="0"/>
          <w:numId w:val="3"/>
        </w:numPr>
        <w:spacing w:after="0"/>
        <w:jc w:val="both"/>
        <w:rPr>
          <w:rFonts w:ascii="Arial" w:hAnsi="Arial" w:cs="Arial"/>
        </w:rPr>
      </w:pPr>
      <w:r>
        <w:rPr>
          <w:rFonts w:ascii="Arial" w:hAnsi="Arial" w:cs="Arial"/>
        </w:rPr>
        <w:t>Enmiendas fundamentales al PEC</w:t>
      </w:r>
    </w:p>
    <w:p w:rsidR="00A232E4" w:rsidRDefault="00A232E4" w:rsidP="004C68B0">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A232E4" w:rsidRDefault="00A232E4" w:rsidP="004C68B0">
      <w:pPr>
        <w:pStyle w:val="Prrafodelista"/>
        <w:numPr>
          <w:ilvl w:val="0"/>
          <w:numId w:val="3"/>
        </w:numPr>
        <w:spacing w:after="0"/>
        <w:jc w:val="both"/>
        <w:rPr>
          <w:rFonts w:ascii="Arial" w:hAnsi="Arial" w:cs="Arial"/>
        </w:rPr>
      </w:pPr>
      <w:r>
        <w:rPr>
          <w:rFonts w:ascii="Arial" w:hAnsi="Arial" w:cs="Arial"/>
        </w:rPr>
        <w:t>Decisión de la CSBP debidamente justificada.</w:t>
      </w:r>
    </w:p>
    <w:p w:rsidR="00293F48" w:rsidRPr="00293F48" w:rsidRDefault="00293F48" w:rsidP="00293F48">
      <w:pPr>
        <w:pStyle w:val="Prrafodelista"/>
        <w:spacing w:after="0"/>
        <w:ind w:left="989"/>
        <w:jc w:val="both"/>
        <w:rPr>
          <w:rFonts w:ascii="Arial" w:hAnsi="Arial" w:cs="Arial"/>
          <w:sz w:val="16"/>
          <w:szCs w:val="16"/>
        </w:rPr>
      </w:pPr>
    </w:p>
    <w:p w:rsidR="00734375" w:rsidRDefault="00A232E4" w:rsidP="004C68B0">
      <w:pPr>
        <w:spacing w:after="0"/>
        <w:ind w:left="284" w:hanging="284"/>
        <w:jc w:val="both"/>
        <w:rPr>
          <w:rFonts w:ascii="Arial" w:hAnsi="Arial" w:cs="Arial"/>
        </w:rPr>
      </w:pPr>
      <w:r>
        <w:rPr>
          <w:rFonts w:ascii="Arial" w:hAnsi="Arial" w:cs="Arial"/>
        </w:rPr>
        <w:t xml:space="preserve">     Las solicitudes de ampliación de plazo propuest</w:t>
      </w:r>
      <w:r w:rsidR="006E206D">
        <w:rPr>
          <w:rFonts w:ascii="Arial" w:hAnsi="Arial" w:cs="Arial"/>
        </w:rPr>
        <w:t>as</w:t>
      </w:r>
      <w:r>
        <w:rPr>
          <w:rFonts w:ascii="Arial" w:hAnsi="Arial" w:cs="Arial"/>
        </w:rPr>
        <w:t xml:space="preserve"> por los proponentes deberán ser efectu</w:t>
      </w:r>
      <w:r w:rsidR="00734375">
        <w:rPr>
          <w:rFonts w:ascii="Arial" w:hAnsi="Arial" w:cs="Arial"/>
        </w:rPr>
        <w:t>adas máximo hasta el día de la R</w:t>
      </w:r>
      <w:r>
        <w:rPr>
          <w:rFonts w:ascii="Arial" w:hAnsi="Arial" w:cs="Arial"/>
        </w:rPr>
        <w:t xml:space="preserve">eunión de </w:t>
      </w:r>
      <w:r w:rsidR="00734375">
        <w:rPr>
          <w:rFonts w:ascii="Arial" w:hAnsi="Arial" w:cs="Arial"/>
        </w:rPr>
        <w:t>A</w:t>
      </w:r>
      <w:r>
        <w:rPr>
          <w:rFonts w:ascii="Arial" w:hAnsi="Arial" w:cs="Arial"/>
        </w:rPr>
        <w:t>claración.</w:t>
      </w:r>
    </w:p>
    <w:p w:rsidR="00293F48" w:rsidRPr="00293F48" w:rsidRDefault="00A232E4" w:rsidP="004C68B0">
      <w:pPr>
        <w:spacing w:after="0"/>
        <w:ind w:left="284" w:hanging="284"/>
        <w:jc w:val="both"/>
        <w:rPr>
          <w:rFonts w:ascii="Arial" w:hAnsi="Arial" w:cs="Arial"/>
          <w:sz w:val="16"/>
          <w:szCs w:val="16"/>
        </w:rPr>
      </w:pPr>
      <w:r>
        <w:rPr>
          <w:rFonts w:ascii="Arial" w:hAnsi="Arial" w:cs="Arial"/>
        </w:rPr>
        <w:t xml:space="preserve">     </w:t>
      </w:r>
    </w:p>
    <w:p w:rsidR="00A232E4" w:rsidRDefault="00A232E4" w:rsidP="00293F48">
      <w:pPr>
        <w:spacing w:after="0"/>
        <w:ind w:left="284"/>
        <w:jc w:val="both"/>
        <w:rPr>
          <w:rFonts w:ascii="Arial" w:hAnsi="Arial" w:cs="Arial"/>
        </w:rPr>
      </w:pPr>
      <w:r>
        <w:rPr>
          <w:rFonts w:ascii="Arial" w:hAnsi="Arial" w:cs="Arial"/>
        </w:rPr>
        <w:t xml:space="preserve">La ampliación de plazo será dada a </w:t>
      </w:r>
      <w:r w:rsidR="00C35F1E">
        <w:rPr>
          <w:rFonts w:ascii="Arial" w:hAnsi="Arial" w:cs="Arial"/>
        </w:rPr>
        <w:t>conocer,</w:t>
      </w:r>
      <w:r>
        <w:rPr>
          <w:rFonts w:ascii="Arial" w:hAnsi="Arial" w:cs="Arial"/>
        </w:rPr>
        <w:t xml:space="preserve"> por lo menos con tres (3) días hábiles previos al plazo original establecido para la presentación de propuestas, es decir conjuntamente la </w:t>
      </w:r>
      <w:r w:rsidR="00734375">
        <w:rPr>
          <w:rFonts w:ascii="Arial" w:hAnsi="Arial" w:cs="Arial"/>
        </w:rPr>
        <w:t>R</w:t>
      </w:r>
      <w:r>
        <w:rPr>
          <w:rFonts w:ascii="Arial" w:hAnsi="Arial" w:cs="Arial"/>
        </w:rPr>
        <w:t xml:space="preserve">esolución de </w:t>
      </w:r>
      <w:r w:rsidR="00734375">
        <w:rPr>
          <w:rFonts w:ascii="Arial" w:hAnsi="Arial" w:cs="Arial"/>
        </w:rPr>
        <w:t>A</w:t>
      </w:r>
      <w:r>
        <w:rPr>
          <w:rFonts w:ascii="Arial" w:hAnsi="Arial" w:cs="Arial"/>
        </w:rPr>
        <w:t xml:space="preserve">probación del </w:t>
      </w:r>
      <w:r w:rsidR="00734375">
        <w:rPr>
          <w:rFonts w:ascii="Arial" w:hAnsi="Arial" w:cs="Arial"/>
        </w:rPr>
        <w:t>P</w:t>
      </w:r>
      <w:r>
        <w:rPr>
          <w:rFonts w:ascii="Arial" w:hAnsi="Arial" w:cs="Arial"/>
        </w:rPr>
        <w:t xml:space="preserve">liego </w:t>
      </w:r>
      <w:r w:rsidR="00734375">
        <w:rPr>
          <w:rFonts w:ascii="Arial" w:hAnsi="Arial" w:cs="Arial"/>
        </w:rPr>
        <w:t>E</w:t>
      </w:r>
      <w:r>
        <w:rPr>
          <w:rFonts w:ascii="Arial" w:hAnsi="Arial" w:cs="Arial"/>
        </w:rPr>
        <w:t xml:space="preserve">specífico de </w:t>
      </w:r>
      <w:r w:rsidR="00734375">
        <w:rPr>
          <w:rFonts w:ascii="Arial" w:hAnsi="Arial" w:cs="Arial"/>
        </w:rPr>
        <w:t>C</w:t>
      </w:r>
      <w:r>
        <w:rPr>
          <w:rFonts w:ascii="Arial" w:hAnsi="Arial" w:cs="Arial"/>
        </w:rPr>
        <w:t>ondiciones</w:t>
      </w:r>
      <w:r w:rsidR="006E206D">
        <w:rPr>
          <w:rFonts w:ascii="Arial" w:hAnsi="Arial" w:cs="Arial"/>
        </w:rPr>
        <w:t xml:space="preserve"> a través de la página web de la CSBP</w:t>
      </w:r>
      <w:r>
        <w:rPr>
          <w:rFonts w:ascii="Arial" w:hAnsi="Arial" w:cs="Arial"/>
        </w:rPr>
        <w:t>.</w:t>
      </w:r>
    </w:p>
    <w:p w:rsidR="00734375" w:rsidRPr="00473F4D" w:rsidRDefault="00734375" w:rsidP="00293F48">
      <w:pPr>
        <w:spacing w:after="0"/>
        <w:jc w:val="both"/>
        <w:rPr>
          <w:rFonts w:ascii="Arial" w:hAnsi="Arial" w:cs="Arial"/>
          <w:b/>
        </w:rPr>
      </w:pPr>
    </w:p>
    <w:p w:rsidR="00A232E4" w:rsidRPr="00BB3C78" w:rsidRDefault="004D701D" w:rsidP="004C68B0">
      <w:pPr>
        <w:pStyle w:val="Prrafodelista"/>
        <w:numPr>
          <w:ilvl w:val="0"/>
          <w:numId w:val="1"/>
        </w:numPr>
        <w:spacing w:after="0"/>
        <w:ind w:left="284" w:hanging="426"/>
        <w:rPr>
          <w:rFonts w:ascii="Arial" w:hAnsi="Arial" w:cs="Arial"/>
          <w:b/>
        </w:rPr>
      </w:pPr>
      <w:r w:rsidRPr="00BB3C78">
        <w:rPr>
          <w:rFonts w:ascii="Arial" w:hAnsi="Arial" w:cs="Arial"/>
          <w:b/>
        </w:rPr>
        <w:t>REUNI</w:t>
      </w:r>
      <w:r w:rsidR="009C665B" w:rsidRPr="00BB3C78">
        <w:rPr>
          <w:rFonts w:ascii="Arial" w:hAnsi="Arial" w:cs="Arial"/>
          <w:b/>
        </w:rPr>
        <w:t>Ó</w:t>
      </w:r>
      <w:r w:rsidRPr="00BB3C78">
        <w:rPr>
          <w:rFonts w:ascii="Arial" w:hAnsi="Arial" w:cs="Arial"/>
          <w:b/>
        </w:rPr>
        <w:t>N</w:t>
      </w:r>
      <w:r w:rsidR="00A232E4" w:rsidRPr="00BB3C78">
        <w:rPr>
          <w:rFonts w:ascii="Arial" w:hAnsi="Arial" w:cs="Arial"/>
          <w:b/>
        </w:rPr>
        <w:t xml:space="preserve"> DE </w:t>
      </w:r>
      <w:r w:rsidRPr="00BB3C78">
        <w:rPr>
          <w:rFonts w:ascii="Arial" w:hAnsi="Arial" w:cs="Arial"/>
          <w:b/>
        </w:rPr>
        <w:t>ACLARACI</w:t>
      </w:r>
      <w:r w:rsidR="009C665B">
        <w:rPr>
          <w:rFonts w:ascii="Arial" w:hAnsi="Arial" w:cs="Arial"/>
          <w:b/>
        </w:rPr>
        <w:t>Ó</w:t>
      </w:r>
      <w:r w:rsidRPr="00BB3C78">
        <w:rPr>
          <w:rFonts w:ascii="Arial" w:hAnsi="Arial" w:cs="Arial"/>
          <w:b/>
        </w:rPr>
        <w:t>N</w:t>
      </w:r>
    </w:p>
    <w:p w:rsidR="00C86859" w:rsidRDefault="00C86859" w:rsidP="004C68B0">
      <w:pPr>
        <w:pStyle w:val="Prrafodelista"/>
        <w:spacing w:after="0"/>
        <w:ind w:left="284"/>
        <w:rPr>
          <w:rFonts w:ascii="Arial" w:hAnsi="Arial" w:cs="Arial"/>
        </w:rPr>
      </w:pPr>
      <w:r>
        <w:rPr>
          <w:rFonts w:ascii="Arial" w:hAnsi="Arial" w:cs="Arial"/>
        </w:rPr>
        <w:t>La reunión de aclaración se llevará a cabo el día hora señalados en la convocatoria</w:t>
      </w:r>
      <w:r w:rsidR="00E713A9">
        <w:rPr>
          <w:rFonts w:ascii="Arial" w:hAnsi="Arial" w:cs="Arial"/>
        </w:rPr>
        <w:t>.</w:t>
      </w:r>
    </w:p>
    <w:p w:rsidR="00C86859" w:rsidRPr="00A51CA1" w:rsidRDefault="00C86859" w:rsidP="004C68B0">
      <w:pPr>
        <w:pStyle w:val="Prrafodelista"/>
        <w:spacing w:after="0"/>
        <w:ind w:left="284"/>
        <w:jc w:val="both"/>
        <w:rPr>
          <w:rFonts w:ascii="Arial" w:hAnsi="Arial" w:cs="Arial"/>
          <w:sz w:val="16"/>
          <w:szCs w:val="16"/>
        </w:rPr>
      </w:pPr>
    </w:p>
    <w:p w:rsidR="00A232E4" w:rsidRDefault="00A232E4" w:rsidP="004C68B0">
      <w:pPr>
        <w:pStyle w:val="Prrafodelista"/>
        <w:spacing w:after="0"/>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747E26">
        <w:rPr>
          <w:rFonts w:ascii="Arial" w:hAnsi="Arial" w:cs="Arial"/>
        </w:rPr>
        <w:t>P</w:t>
      </w:r>
      <w:r>
        <w:rPr>
          <w:rFonts w:ascii="Arial" w:hAnsi="Arial" w:cs="Arial"/>
        </w:rPr>
        <w:t xml:space="preserve">liego </w:t>
      </w:r>
      <w:r w:rsidR="00747E26">
        <w:rPr>
          <w:rFonts w:ascii="Arial" w:hAnsi="Arial" w:cs="Arial"/>
        </w:rPr>
        <w:t xml:space="preserve">Específico </w:t>
      </w:r>
      <w:r>
        <w:rPr>
          <w:rFonts w:ascii="Arial" w:hAnsi="Arial" w:cs="Arial"/>
        </w:rPr>
        <w:t xml:space="preserve">de </w:t>
      </w:r>
      <w:r w:rsidR="00747E26">
        <w:rPr>
          <w:rFonts w:ascii="Arial" w:hAnsi="Arial" w:cs="Arial"/>
        </w:rPr>
        <w:t>C</w:t>
      </w:r>
      <w:r>
        <w:rPr>
          <w:rFonts w:ascii="Arial" w:hAnsi="Arial" w:cs="Arial"/>
        </w:rPr>
        <w:t>ondiciones tiene errores o es discriminatorio.</w:t>
      </w:r>
    </w:p>
    <w:p w:rsidR="00A232E4" w:rsidRPr="00F25439" w:rsidRDefault="00A232E4" w:rsidP="004C68B0">
      <w:pPr>
        <w:pStyle w:val="Prrafodelista"/>
        <w:spacing w:after="0"/>
        <w:ind w:left="284"/>
        <w:jc w:val="both"/>
        <w:rPr>
          <w:rFonts w:ascii="Arial" w:hAnsi="Arial" w:cs="Arial"/>
        </w:rPr>
      </w:pPr>
    </w:p>
    <w:p w:rsidR="00A232E4" w:rsidRDefault="00A232E4" w:rsidP="004C68B0">
      <w:pPr>
        <w:pStyle w:val="Prrafodelista"/>
        <w:spacing w:after="0"/>
        <w:ind w:left="284"/>
        <w:jc w:val="both"/>
        <w:rPr>
          <w:rFonts w:ascii="Arial" w:hAnsi="Arial" w:cs="Arial"/>
        </w:rPr>
      </w:pPr>
      <w:r>
        <w:rPr>
          <w:rFonts w:ascii="Arial" w:hAnsi="Arial" w:cs="Arial"/>
        </w:rPr>
        <w:t>Realizada la Reunión de Aclaración, no se aceptará ninguna consulta posterior.</w:t>
      </w:r>
    </w:p>
    <w:p w:rsidR="00A232E4" w:rsidRPr="0096109E" w:rsidRDefault="00A232E4" w:rsidP="004C68B0">
      <w:pPr>
        <w:pStyle w:val="Prrafodelista"/>
        <w:spacing w:after="0"/>
        <w:ind w:left="284"/>
        <w:jc w:val="both"/>
        <w:rPr>
          <w:rFonts w:ascii="Arial" w:hAnsi="Arial" w:cs="Arial"/>
          <w:sz w:val="16"/>
          <w:szCs w:val="16"/>
          <w:lang w:val="es-PE"/>
        </w:rPr>
      </w:pPr>
    </w:p>
    <w:p w:rsidR="00A232E4" w:rsidRDefault="0027571E" w:rsidP="004C68B0">
      <w:pPr>
        <w:pStyle w:val="Prrafodelista"/>
        <w:spacing w:after="0"/>
        <w:ind w:left="284"/>
        <w:jc w:val="both"/>
        <w:rPr>
          <w:rFonts w:ascii="Arial" w:hAnsi="Arial" w:cs="Arial"/>
          <w:lang w:val="es-PE"/>
        </w:rPr>
      </w:pPr>
      <w:r>
        <w:rPr>
          <w:rFonts w:ascii="Arial" w:hAnsi="Arial" w:cs="Arial"/>
          <w:lang w:val="es-PE"/>
        </w:rPr>
        <w:t xml:space="preserve">Se </w:t>
      </w:r>
      <w:r w:rsidR="00A232E4">
        <w:rPr>
          <w:rFonts w:ascii="Arial" w:hAnsi="Arial" w:cs="Arial"/>
          <w:lang w:val="es-PE"/>
        </w:rPr>
        <w:t>tomará apuntes y grabará el desarrollo de este acto para posteriormente elaborar el acta de la misma</w:t>
      </w:r>
      <w:r>
        <w:rPr>
          <w:rFonts w:ascii="Arial" w:hAnsi="Arial" w:cs="Arial"/>
          <w:lang w:val="es-PE"/>
        </w:rPr>
        <w:t>.</w:t>
      </w:r>
    </w:p>
    <w:p w:rsidR="00A51CA1" w:rsidRPr="0096109E" w:rsidRDefault="00A51CA1" w:rsidP="004C68B0">
      <w:pPr>
        <w:pStyle w:val="Prrafodelista"/>
        <w:spacing w:after="0"/>
        <w:ind w:left="284"/>
        <w:jc w:val="both"/>
        <w:rPr>
          <w:rFonts w:ascii="Arial" w:hAnsi="Arial" w:cs="Arial"/>
          <w:sz w:val="16"/>
          <w:szCs w:val="16"/>
        </w:rPr>
      </w:pPr>
    </w:p>
    <w:p w:rsidR="00A51CA1" w:rsidRDefault="00A232E4" w:rsidP="004C68B0">
      <w:pPr>
        <w:pStyle w:val="Textoindependiente"/>
        <w:spacing w:after="0" w:line="276" w:lineRule="auto"/>
        <w:ind w:left="284"/>
        <w:jc w:val="both"/>
        <w:rPr>
          <w:rFonts w:ascii="Arial" w:hAnsi="Arial" w:cs="Arial"/>
          <w:bCs/>
        </w:rPr>
      </w:pPr>
      <w:r>
        <w:rPr>
          <w:rFonts w:ascii="Arial" w:hAnsi="Arial" w:cs="Arial"/>
          <w:bCs/>
        </w:rPr>
        <w:t>Las consultas efectuadas en la reunión de aclaración que no puedan ser respondidas en este acto, serán dadas a conocer conjuntamente la notificación de la Resolución de Aprobación del P</w:t>
      </w:r>
      <w:r w:rsidR="00747E26">
        <w:rPr>
          <w:rFonts w:ascii="Arial" w:hAnsi="Arial" w:cs="Arial"/>
          <w:bCs/>
        </w:rPr>
        <w:t xml:space="preserve">liego </w:t>
      </w:r>
      <w:r>
        <w:rPr>
          <w:rFonts w:ascii="Arial" w:hAnsi="Arial" w:cs="Arial"/>
          <w:bCs/>
        </w:rPr>
        <w:t>E</w:t>
      </w:r>
      <w:r w:rsidR="00747E26">
        <w:rPr>
          <w:rFonts w:ascii="Arial" w:hAnsi="Arial" w:cs="Arial"/>
          <w:bCs/>
        </w:rPr>
        <w:t xml:space="preserve">specífico de </w:t>
      </w:r>
      <w:r>
        <w:rPr>
          <w:rFonts w:ascii="Arial" w:hAnsi="Arial" w:cs="Arial"/>
          <w:bCs/>
        </w:rPr>
        <w:t>C</w:t>
      </w:r>
      <w:r w:rsidR="00747E26">
        <w:rPr>
          <w:rFonts w:ascii="Arial" w:hAnsi="Arial" w:cs="Arial"/>
          <w:bCs/>
        </w:rPr>
        <w:t>ondiciones y la copia del acta de la R</w:t>
      </w:r>
      <w:r>
        <w:rPr>
          <w:rFonts w:ascii="Arial" w:hAnsi="Arial" w:cs="Arial"/>
          <w:bCs/>
        </w:rPr>
        <w:t xml:space="preserve">eunión de </w:t>
      </w:r>
      <w:r w:rsidR="00747E26">
        <w:rPr>
          <w:rFonts w:ascii="Arial" w:hAnsi="Arial" w:cs="Arial"/>
          <w:bCs/>
        </w:rPr>
        <w:t>A</w:t>
      </w:r>
      <w:r>
        <w:rPr>
          <w:rFonts w:ascii="Arial" w:hAnsi="Arial" w:cs="Arial"/>
          <w:bCs/>
        </w:rPr>
        <w:t>claración.</w:t>
      </w:r>
    </w:p>
    <w:p w:rsidR="00A232E4" w:rsidRPr="0096109E" w:rsidRDefault="00A232E4" w:rsidP="004C68B0">
      <w:pPr>
        <w:pStyle w:val="Textoindependiente"/>
        <w:spacing w:after="0" w:line="276" w:lineRule="auto"/>
        <w:ind w:left="284"/>
        <w:jc w:val="both"/>
        <w:rPr>
          <w:rFonts w:ascii="Arial" w:hAnsi="Arial" w:cs="Arial"/>
          <w:bCs/>
          <w:sz w:val="16"/>
          <w:szCs w:val="16"/>
        </w:rPr>
      </w:pPr>
      <w:r>
        <w:rPr>
          <w:rFonts w:ascii="Arial" w:hAnsi="Arial" w:cs="Arial"/>
          <w:bCs/>
        </w:rPr>
        <w:t xml:space="preserve"> </w:t>
      </w:r>
    </w:p>
    <w:p w:rsidR="00A232E4" w:rsidRPr="00BB3C78" w:rsidRDefault="00A232E4" w:rsidP="004C68B0">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4D701D" w:rsidRPr="00BB3C78">
        <w:rPr>
          <w:rFonts w:ascii="Arial" w:hAnsi="Arial" w:cs="Arial"/>
          <w:b/>
        </w:rPr>
        <w:t>APROBACIÓN</w:t>
      </w:r>
      <w:r w:rsidRPr="00BB3C78">
        <w:rPr>
          <w:rFonts w:ascii="Arial" w:hAnsi="Arial" w:cs="Arial"/>
          <w:b/>
        </w:rPr>
        <w:t xml:space="preserve"> DEL PLIEGO ESPECÍFICO DE CONDICIONES.</w:t>
      </w:r>
    </w:p>
    <w:p w:rsidR="00A232E4" w:rsidRDefault="00A232E4" w:rsidP="004C68B0">
      <w:pPr>
        <w:pStyle w:val="Prrafodelista"/>
        <w:spacing w:after="0"/>
        <w:ind w:left="284"/>
        <w:jc w:val="both"/>
        <w:rPr>
          <w:rFonts w:ascii="Arial" w:hAnsi="Arial" w:cs="Arial"/>
        </w:rPr>
      </w:pPr>
      <w:r>
        <w:rPr>
          <w:rFonts w:ascii="Arial" w:hAnsi="Arial" w:cs="Arial"/>
        </w:rPr>
        <w:t xml:space="preserve">La CSBP podrá, en cualquier momento antes de que emita la </w:t>
      </w:r>
      <w:r w:rsidR="00A72BCF">
        <w:rPr>
          <w:rFonts w:ascii="Arial" w:hAnsi="Arial" w:cs="Arial"/>
        </w:rPr>
        <w:t>R</w:t>
      </w:r>
      <w:r>
        <w:rPr>
          <w:rFonts w:ascii="Arial" w:hAnsi="Arial" w:cs="Arial"/>
        </w:rPr>
        <w:t xml:space="preserve">esolución de </w:t>
      </w:r>
      <w:r w:rsidR="00A72BCF">
        <w:rPr>
          <w:rFonts w:ascii="Arial" w:hAnsi="Arial" w:cs="Arial"/>
        </w:rPr>
        <w:t>A</w:t>
      </w:r>
      <w:r>
        <w:rPr>
          <w:rFonts w:ascii="Arial" w:hAnsi="Arial" w:cs="Arial"/>
        </w:rPr>
        <w:t xml:space="preserve">probación del </w:t>
      </w:r>
      <w:r w:rsidR="00734375">
        <w:rPr>
          <w:rFonts w:ascii="Arial" w:hAnsi="Arial" w:cs="Arial"/>
        </w:rPr>
        <w:t>Pliego Específico de Condiciones</w:t>
      </w:r>
      <w:r>
        <w:rPr>
          <w:rFonts w:ascii="Arial" w:hAnsi="Arial" w:cs="Arial"/>
        </w:rPr>
        <w:t>, modificar el mismo mediante una o varias enmiendas ya sea por iniciativa propia o en atención a las consultas efectuadas por los proponentes.</w:t>
      </w:r>
    </w:p>
    <w:p w:rsidR="00A232E4" w:rsidRPr="00A51CA1" w:rsidRDefault="00A232E4" w:rsidP="004C68B0">
      <w:pPr>
        <w:pStyle w:val="Prrafodelista"/>
        <w:spacing w:after="0"/>
        <w:ind w:left="284"/>
        <w:jc w:val="both"/>
        <w:rPr>
          <w:rFonts w:ascii="Arial" w:hAnsi="Arial" w:cs="Arial"/>
          <w:sz w:val="16"/>
          <w:szCs w:val="16"/>
        </w:rPr>
      </w:pPr>
    </w:p>
    <w:p w:rsidR="00734375" w:rsidRDefault="00A232E4" w:rsidP="00A51CA1">
      <w:pPr>
        <w:pStyle w:val="Prrafodelista"/>
        <w:spacing w:after="0"/>
        <w:ind w:left="284"/>
        <w:jc w:val="both"/>
        <w:rPr>
          <w:rFonts w:ascii="Arial" w:hAnsi="Arial" w:cs="Arial"/>
        </w:rPr>
      </w:pPr>
      <w:r>
        <w:rPr>
          <w:rFonts w:ascii="Arial" w:hAnsi="Arial" w:cs="Arial"/>
        </w:rPr>
        <w:t xml:space="preserve">El </w:t>
      </w:r>
      <w:r w:rsidR="00734375">
        <w:rPr>
          <w:rFonts w:ascii="Arial" w:hAnsi="Arial" w:cs="Arial"/>
        </w:rPr>
        <w:t xml:space="preserve">Pliego Específico de Condiciones </w:t>
      </w:r>
      <w:r>
        <w:rPr>
          <w:rFonts w:ascii="Arial" w:hAnsi="Arial" w:cs="Arial"/>
        </w:rPr>
        <w:t xml:space="preserve">será aprobado mediante Resolución emitida por la ARPC en un plazo máximo de dos (2) días hábiles después de efectuada la </w:t>
      </w:r>
      <w:r w:rsidR="00734375">
        <w:rPr>
          <w:rFonts w:ascii="Arial" w:hAnsi="Arial" w:cs="Arial"/>
        </w:rPr>
        <w:t>R</w:t>
      </w:r>
      <w:r>
        <w:rPr>
          <w:rFonts w:ascii="Arial" w:hAnsi="Arial" w:cs="Arial"/>
        </w:rPr>
        <w:t xml:space="preserve">eunión de </w:t>
      </w:r>
      <w:r w:rsidR="00734375">
        <w:rPr>
          <w:rFonts w:ascii="Arial" w:hAnsi="Arial" w:cs="Arial"/>
        </w:rPr>
        <w:t>A</w:t>
      </w:r>
      <w:r>
        <w:rPr>
          <w:rFonts w:ascii="Arial" w:hAnsi="Arial" w:cs="Arial"/>
        </w:rPr>
        <w:t xml:space="preserve">claración. Todas las aclaraciones y enmiendas constituirán parte integrante del </w:t>
      </w:r>
      <w:r w:rsidR="00734375">
        <w:rPr>
          <w:rFonts w:ascii="Arial" w:hAnsi="Arial" w:cs="Arial"/>
        </w:rPr>
        <w:t xml:space="preserve">Pliego Específico de Condiciones </w:t>
      </w:r>
      <w:r>
        <w:rPr>
          <w:rFonts w:ascii="Arial" w:hAnsi="Arial" w:cs="Arial"/>
        </w:rPr>
        <w:t xml:space="preserve">y serán dadas a conocer conjuntamente </w:t>
      </w:r>
      <w:r w:rsidR="00734375">
        <w:rPr>
          <w:rFonts w:ascii="Arial" w:hAnsi="Arial" w:cs="Arial"/>
        </w:rPr>
        <w:t>su Resolución de Aprobación correspondiente.</w:t>
      </w:r>
    </w:p>
    <w:p w:rsidR="00A232E4" w:rsidRPr="00A51CA1" w:rsidRDefault="00A232E4" w:rsidP="004C68B0">
      <w:pPr>
        <w:pStyle w:val="Prrafodelista"/>
        <w:spacing w:after="0"/>
        <w:ind w:left="284"/>
        <w:jc w:val="both"/>
        <w:rPr>
          <w:rFonts w:ascii="Arial" w:hAnsi="Arial" w:cs="Arial"/>
          <w:sz w:val="16"/>
          <w:szCs w:val="16"/>
        </w:rPr>
      </w:pPr>
    </w:p>
    <w:p w:rsidR="00A56BC7" w:rsidRDefault="00A232E4" w:rsidP="004C68B0">
      <w:pPr>
        <w:pStyle w:val="Prrafodelista"/>
        <w:spacing w:after="0"/>
        <w:ind w:left="284"/>
        <w:rPr>
          <w:rFonts w:ascii="Arial" w:hAnsi="Arial" w:cs="Arial"/>
          <w:b/>
          <w:i/>
        </w:rPr>
      </w:pPr>
      <w:r>
        <w:rPr>
          <w:rFonts w:ascii="Arial" w:hAnsi="Arial" w:cs="Arial"/>
        </w:rPr>
        <w:t xml:space="preserve">Los </w:t>
      </w:r>
      <w:r w:rsidR="008B2050">
        <w:rPr>
          <w:rFonts w:ascii="Arial" w:hAnsi="Arial" w:cs="Arial"/>
        </w:rPr>
        <w:t xml:space="preserve">potenciales </w:t>
      </w:r>
      <w:r>
        <w:rPr>
          <w:rFonts w:ascii="Arial" w:hAnsi="Arial" w:cs="Arial"/>
        </w:rPr>
        <w:t xml:space="preserve">proponentes, serán notificados con esta </w:t>
      </w:r>
      <w:r w:rsidR="00734375">
        <w:rPr>
          <w:rFonts w:ascii="Arial" w:hAnsi="Arial" w:cs="Arial"/>
        </w:rPr>
        <w:t>r</w:t>
      </w:r>
      <w:r>
        <w:rPr>
          <w:rFonts w:ascii="Arial" w:hAnsi="Arial" w:cs="Arial"/>
        </w:rPr>
        <w:t xml:space="preserve">esolución </w:t>
      </w:r>
      <w:r w:rsidR="00A56BC7">
        <w:rPr>
          <w:rFonts w:ascii="Arial" w:hAnsi="Arial" w:cs="Arial"/>
        </w:rPr>
        <w:t>en los plazos establecidos.</w:t>
      </w:r>
    </w:p>
    <w:p w:rsidR="00A56BC7" w:rsidRPr="00A51CA1" w:rsidRDefault="00A56BC7" w:rsidP="004C68B0">
      <w:pPr>
        <w:pStyle w:val="Prrafodelista"/>
        <w:spacing w:after="0"/>
        <w:ind w:left="284"/>
        <w:jc w:val="both"/>
        <w:rPr>
          <w:rFonts w:ascii="Arial" w:hAnsi="Arial" w:cs="Arial"/>
          <w:sz w:val="16"/>
          <w:szCs w:val="16"/>
        </w:rPr>
      </w:pPr>
    </w:p>
    <w:p w:rsidR="00A232E4" w:rsidRDefault="00A232E4" w:rsidP="004C68B0">
      <w:pPr>
        <w:pStyle w:val="Prrafodelista"/>
        <w:spacing w:after="0"/>
        <w:ind w:left="284"/>
        <w:jc w:val="both"/>
        <w:rPr>
          <w:rFonts w:ascii="Arial" w:hAnsi="Arial" w:cs="Arial"/>
        </w:rPr>
      </w:pPr>
      <w:r>
        <w:rPr>
          <w:rFonts w:ascii="Arial" w:hAnsi="Arial" w:cs="Arial"/>
        </w:rPr>
        <w:t>Una vez aprobada la Resolución</w:t>
      </w:r>
      <w:r w:rsidR="00A72BCF">
        <w:rPr>
          <w:rFonts w:ascii="Arial" w:hAnsi="Arial" w:cs="Arial"/>
        </w:rPr>
        <w:t xml:space="preserve"> de Aprobación del</w:t>
      </w:r>
      <w:r w:rsidR="00A51CA1">
        <w:rPr>
          <w:rFonts w:ascii="Arial" w:hAnsi="Arial" w:cs="Arial"/>
        </w:rPr>
        <w:t xml:space="preserve"> </w:t>
      </w:r>
      <w:r w:rsidR="00734375">
        <w:rPr>
          <w:rFonts w:ascii="Arial" w:hAnsi="Arial" w:cs="Arial"/>
        </w:rPr>
        <w:t>Pliego Específico de Condiciones</w:t>
      </w:r>
      <w:r>
        <w:rPr>
          <w:rFonts w:ascii="Arial" w:hAnsi="Arial" w:cs="Arial"/>
        </w:rPr>
        <w:t xml:space="preserve"> no se realizará ninguna enmienda al mismo.</w:t>
      </w:r>
    </w:p>
    <w:p w:rsidR="00A232E4" w:rsidRPr="00A51CA1" w:rsidRDefault="00A232E4" w:rsidP="004C68B0">
      <w:pPr>
        <w:pStyle w:val="Prrafodelista"/>
        <w:spacing w:after="0"/>
        <w:ind w:left="284"/>
        <w:jc w:val="both"/>
        <w:rPr>
          <w:rFonts w:ascii="Arial" w:hAnsi="Arial" w:cs="Arial"/>
          <w:sz w:val="16"/>
          <w:szCs w:val="16"/>
        </w:rPr>
      </w:pPr>
    </w:p>
    <w:p w:rsidR="00A232E4" w:rsidRPr="00BB3C78" w:rsidRDefault="00A232E4" w:rsidP="004C68B0">
      <w:pPr>
        <w:pStyle w:val="Prrafodelista"/>
        <w:numPr>
          <w:ilvl w:val="0"/>
          <w:numId w:val="1"/>
        </w:numPr>
        <w:spacing w:after="0"/>
        <w:ind w:left="284" w:hanging="426"/>
        <w:rPr>
          <w:rFonts w:ascii="Arial" w:hAnsi="Arial" w:cs="Arial"/>
          <w:b/>
        </w:rPr>
      </w:pPr>
      <w:r w:rsidRPr="00BB3C78">
        <w:rPr>
          <w:rFonts w:ascii="Arial" w:hAnsi="Arial" w:cs="Arial"/>
          <w:b/>
        </w:rPr>
        <w:t xml:space="preserve">RECURSO ADMINISTRATIVO DE </w:t>
      </w:r>
      <w:r w:rsidR="004D701D" w:rsidRPr="00BB3C78">
        <w:rPr>
          <w:rFonts w:ascii="Arial" w:hAnsi="Arial" w:cs="Arial"/>
          <w:b/>
        </w:rPr>
        <w:t>IMPUGNACIÓN</w:t>
      </w:r>
      <w:r w:rsidRPr="00BB3C78">
        <w:rPr>
          <w:rFonts w:ascii="Arial" w:hAnsi="Arial" w:cs="Arial"/>
          <w:b/>
        </w:rPr>
        <w:t xml:space="preserve"> A LA </w:t>
      </w:r>
      <w:r w:rsidR="004D701D" w:rsidRPr="00BB3C78">
        <w:rPr>
          <w:rFonts w:ascii="Arial" w:hAnsi="Arial" w:cs="Arial"/>
          <w:b/>
        </w:rPr>
        <w:t>RESOLUCIÓN</w:t>
      </w:r>
      <w:r w:rsidRPr="00BB3C78">
        <w:rPr>
          <w:rFonts w:ascii="Arial" w:hAnsi="Arial" w:cs="Arial"/>
          <w:b/>
        </w:rPr>
        <w:t xml:space="preserve"> QUE APRUEBA EL PLIEGO ESPECIFICO DE CONDICIONES.</w:t>
      </w:r>
    </w:p>
    <w:p w:rsidR="00A232E4" w:rsidRDefault="00A232E4" w:rsidP="004C68B0">
      <w:pPr>
        <w:pStyle w:val="Prrafodelista"/>
        <w:spacing w:after="0"/>
        <w:ind w:left="284"/>
        <w:jc w:val="both"/>
        <w:rPr>
          <w:rFonts w:ascii="Arial" w:hAnsi="Arial" w:cs="Arial"/>
        </w:rPr>
      </w:pPr>
      <w:r>
        <w:rPr>
          <w:rFonts w:ascii="Arial" w:hAnsi="Arial" w:cs="Arial"/>
        </w:rPr>
        <w:t xml:space="preserve">Los potenciales proponentes notificados con la </w:t>
      </w:r>
      <w:r w:rsidR="0052152A">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la Resolución que aprueba el </w:t>
      </w:r>
      <w:r w:rsidR="001C4153">
        <w:rPr>
          <w:rFonts w:ascii="Arial" w:hAnsi="Arial" w:cs="Arial"/>
        </w:rPr>
        <w:t>Pliego Específico de Condiciones.</w:t>
      </w:r>
    </w:p>
    <w:p w:rsidR="00A232E4" w:rsidRDefault="00A232E4" w:rsidP="004C68B0">
      <w:pPr>
        <w:pStyle w:val="Prrafodelista"/>
        <w:spacing w:after="0"/>
        <w:ind w:left="284"/>
        <w:jc w:val="both"/>
        <w:rPr>
          <w:rFonts w:ascii="Arial" w:hAnsi="Arial" w:cs="Arial"/>
        </w:rPr>
      </w:pPr>
    </w:p>
    <w:p w:rsidR="00A232E4" w:rsidRDefault="00A232E4" w:rsidP="004C68B0">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rsidR="00A232E4" w:rsidRDefault="00A232E4" w:rsidP="004C68B0">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resolución de aprobación del </w:t>
      </w:r>
      <w:r w:rsidR="0052152A">
        <w:rPr>
          <w:rFonts w:ascii="Arial" w:hAnsi="Arial" w:cs="Arial"/>
        </w:rPr>
        <w:t>Pliego Específico de Condiciones.</w:t>
      </w:r>
    </w:p>
    <w:p w:rsidR="00A232E4" w:rsidRDefault="00A232E4" w:rsidP="004C68B0">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rsidR="00A232E4" w:rsidRDefault="00A232E4" w:rsidP="004C68B0">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rsidR="00A232E4" w:rsidRDefault="00A232E4" w:rsidP="004C68B0">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rsidR="00A232E4" w:rsidRDefault="00A232E4" w:rsidP="004C68B0">
      <w:pPr>
        <w:pStyle w:val="Prrafodelista"/>
        <w:numPr>
          <w:ilvl w:val="0"/>
          <w:numId w:val="4"/>
        </w:numPr>
        <w:tabs>
          <w:tab w:val="left" w:pos="993"/>
        </w:tabs>
        <w:spacing w:after="0"/>
        <w:jc w:val="both"/>
        <w:rPr>
          <w:rFonts w:ascii="Arial" w:hAnsi="Arial" w:cs="Arial"/>
        </w:rPr>
      </w:pPr>
      <w:r>
        <w:rPr>
          <w:rFonts w:ascii="Arial" w:hAnsi="Arial" w:cs="Arial"/>
        </w:rPr>
        <w:lastRenderedPageBreak/>
        <w:t>Domicilio.</w:t>
      </w:r>
    </w:p>
    <w:p w:rsidR="00A232E4" w:rsidRDefault="00A232E4" w:rsidP="004C68B0">
      <w:pPr>
        <w:pStyle w:val="Prrafodelista"/>
        <w:tabs>
          <w:tab w:val="left" w:pos="993"/>
        </w:tabs>
        <w:spacing w:after="0"/>
        <w:ind w:left="1353"/>
        <w:jc w:val="both"/>
        <w:rPr>
          <w:rFonts w:ascii="Arial" w:hAnsi="Arial" w:cs="Arial"/>
        </w:rPr>
      </w:pPr>
    </w:p>
    <w:p w:rsidR="00A232E4" w:rsidRPr="005410CF" w:rsidRDefault="00A232E4" w:rsidP="004C68B0">
      <w:pPr>
        <w:tabs>
          <w:tab w:val="left" w:pos="993"/>
        </w:tabs>
        <w:spacing w:after="0"/>
        <w:ind w:left="993"/>
        <w:rPr>
          <w:rFonts w:ascii="Arial" w:hAnsi="Arial" w:cs="Arial"/>
        </w:rPr>
      </w:pPr>
      <w:r>
        <w:rPr>
          <w:rFonts w:ascii="Arial" w:hAnsi="Arial" w:cs="Arial"/>
        </w:rPr>
        <w:t>Deberá adjuntar:</w:t>
      </w:r>
    </w:p>
    <w:p w:rsidR="00A232E4" w:rsidRDefault="00A232E4" w:rsidP="004C68B0">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96109E" w:rsidRPr="00353B4E" w:rsidRDefault="00A232E4" w:rsidP="0096109E">
      <w:pPr>
        <w:pStyle w:val="Prrafodelista"/>
        <w:numPr>
          <w:ilvl w:val="0"/>
          <w:numId w:val="4"/>
        </w:numPr>
        <w:tabs>
          <w:tab w:val="left" w:pos="993"/>
        </w:tabs>
        <w:jc w:val="both"/>
        <w:rPr>
          <w:rFonts w:ascii="Arial" w:hAnsi="Arial" w:cs="Arial"/>
        </w:rPr>
      </w:pPr>
      <w:r w:rsidRPr="0096109E">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96109E" w:rsidRPr="0097163D">
        <w:rPr>
          <w:rFonts w:ascii="Arial" w:hAnsi="Arial" w:cs="Arial"/>
        </w:rPr>
        <w:t xml:space="preserve">por el monto de </w:t>
      </w:r>
      <w:r w:rsidR="0096109E">
        <w:rPr>
          <w:rFonts w:ascii="Arial" w:hAnsi="Arial" w:cs="Arial"/>
        </w:rPr>
        <w:t xml:space="preserve">Bs </w:t>
      </w:r>
      <w:r w:rsidR="00316833">
        <w:rPr>
          <w:rFonts w:ascii="Arial" w:hAnsi="Arial" w:cs="Arial"/>
        </w:rPr>
        <w:t>25.762</w:t>
      </w:r>
      <w:r w:rsidR="0096109E" w:rsidRPr="00A139A0">
        <w:rPr>
          <w:rFonts w:ascii="Arial" w:hAnsi="Arial" w:cs="Arial"/>
          <w:color w:val="3366FF"/>
        </w:rPr>
        <w:t>,00</w:t>
      </w:r>
      <w:r w:rsidR="0096109E">
        <w:rPr>
          <w:rFonts w:ascii="Arial" w:hAnsi="Arial" w:cs="Arial"/>
          <w:color w:val="3366FF"/>
        </w:rPr>
        <w:t xml:space="preserve"> </w:t>
      </w:r>
      <w:r w:rsidR="00316833">
        <w:rPr>
          <w:rFonts w:ascii="Arial" w:hAnsi="Arial" w:cs="Arial"/>
          <w:color w:val="3366FF"/>
        </w:rPr>
        <w:t xml:space="preserve">Veinticinco </w:t>
      </w:r>
      <w:r w:rsidR="0096109E">
        <w:rPr>
          <w:rFonts w:ascii="Arial" w:hAnsi="Arial" w:cs="Arial"/>
          <w:color w:val="3366FF"/>
        </w:rPr>
        <w:t xml:space="preserve"> mil </w:t>
      </w:r>
      <w:r w:rsidR="00316833">
        <w:rPr>
          <w:rFonts w:ascii="Arial" w:hAnsi="Arial" w:cs="Arial"/>
          <w:color w:val="3366FF"/>
        </w:rPr>
        <w:t>setecientos sesenta y dos</w:t>
      </w:r>
      <w:r w:rsidR="0096109E">
        <w:rPr>
          <w:rFonts w:ascii="Arial" w:hAnsi="Arial" w:cs="Arial"/>
        </w:rPr>
        <w:t xml:space="preserve"> 00/100 bolivianos</w:t>
      </w:r>
      <w:r w:rsidR="0096109E" w:rsidRPr="00353B4E">
        <w:rPr>
          <w:rFonts w:ascii="Arial" w:hAnsi="Arial" w:cs="Arial"/>
        </w:rPr>
        <w:t>.</w:t>
      </w:r>
    </w:p>
    <w:p w:rsidR="00A232E4" w:rsidRPr="0096109E" w:rsidRDefault="00A232E4" w:rsidP="004C68B0">
      <w:pPr>
        <w:pStyle w:val="Prrafodelista"/>
        <w:numPr>
          <w:ilvl w:val="0"/>
          <w:numId w:val="4"/>
        </w:numPr>
        <w:tabs>
          <w:tab w:val="left" w:pos="993"/>
        </w:tabs>
        <w:spacing w:after="0"/>
        <w:jc w:val="both"/>
        <w:rPr>
          <w:rFonts w:ascii="Arial" w:hAnsi="Arial" w:cs="Arial"/>
        </w:rPr>
      </w:pPr>
      <w:r w:rsidRPr="0096109E">
        <w:rPr>
          <w:rFonts w:ascii="Arial" w:hAnsi="Arial" w:cs="Arial"/>
        </w:rPr>
        <w:t xml:space="preserve">Otros documentos que el proponente estime pertinentes para fundamentar su recurso. </w:t>
      </w:r>
    </w:p>
    <w:p w:rsidR="00A232E4" w:rsidRDefault="00A232E4" w:rsidP="004C68B0">
      <w:pPr>
        <w:pStyle w:val="Prrafodelista"/>
        <w:tabs>
          <w:tab w:val="left" w:pos="993"/>
        </w:tabs>
        <w:spacing w:after="0"/>
        <w:ind w:left="1353"/>
        <w:jc w:val="both"/>
        <w:rPr>
          <w:rFonts w:ascii="Arial" w:hAnsi="Arial" w:cs="Arial"/>
        </w:rPr>
      </w:pPr>
    </w:p>
    <w:p w:rsidR="001C4153" w:rsidRPr="00C47713" w:rsidRDefault="00A232E4" w:rsidP="004C68B0">
      <w:pPr>
        <w:pStyle w:val="Prrafodelista"/>
        <w:numPr>
          <w:ilvl w:val="1"/>
          <w:numId w:val="1"/>
        </w:numPr>
        <w:tabs>
          <w:tab w:val="left" w:pos="993"/>
          <w:tab w:val="left" w:pos="1560"/>
        </w:tabs>
        <w:spacing w:after="0"/>
        <w:jc w:val="both"/>
        <w:rPr>
          <w:rFonts w:ascii="Arial" w:hAnsi="Arial" w:cs="Arial"/>
        </w:rPr>
      </w:pPr>
      <w:r>
        <w:rPr>
          <w:rFonts w:ascii="Arial" w:hAnsi="Arial" w:cs="Arial"/>
        </w:rPr>
        <w:t xml:space="preserve">Actividades de la CSBP: </w:t>
      </w:r>
    </w:p>
    <w:p w:rsidR="00A232E4" w:rsidRDefault="008B2050" w:rsidP="004C68B0">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 xml:space="preserve">Publicará en la página web de la CSBP </w:t>
      </w:r>
      <w:r w:rsidR="006F4A04">
        <w:rPr>
          <w:rFonts w:ascii="Arial" w:hAnsi="Arial" w:cs="Arial"/>
        </w:rPr>
        <w:t>comunicará</w:t>
      </w:r>
      <w:r w:rsidR="00A3228D">
        <w:rPr>
          <w:rFonts w:ascii="Arial" w:hAnsi="Arial" w:cs="Arial"/>
        </w:rPr>
        <w:t xml:space="preserve"> mediante la página web de la CSBP</w:t>
      </w:r>
      <w:r w:rsidR="00316833">
        <w:rPr>
          <w:rFonts w:ascii="Arial" w:hAnsi="Arial" w:cs="Arial"/>
        </w:rPr>
        <w:t xml:space="preserve"> </w:t>
      </w:r>
      <w:r w:rsidR="00A232E4">
        <w:rPr>
          <w:rFonts w:ascii="Arial" w:hAnsi="Arial" w:cs="Arial"/>
        </w:rPr>
        <w:t>que se interpuso recurso y que el proceso de contratación queda suspendido.</w:t>
      </w:r>
    </w:p>
    <w:p w:rsidR="00A232E4" w:rsidRDefault="00A232E4" w:rsidP="004C68B0">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rsidR="00A232E4" w:rsidRDefault="00A232E4" w:rsidP="00B4285C">
      <w:pPr>
        <w:pStyle w:val="Prrafodelista"/>
        <w:numPr>
          <w:ilvl w:val="0"/>
          <w:numId w:val="26"/>
        </w:numPr>
        <w:tabs>
          <w:tab w:val="left" w:pos="993"/>
          <w:tab w:val="left" w:pos="1418"/>
        </w:tabs>
        <w:spacing w:after="0"/>
        <w:ind w:left="1843" w:hanging="425"/>
        <w:jc w:val="both"/>
        <w:rPr>
          <w:rFonts w:ascii="Arial" w:hAnsi="Arial" w:cs="Arial"/>
        </w:rPr>
      </w:pPr>
      <w:r>
        <w:rPr>
          <w:rFonts w:ascii="Arial" w:hAnsi="Arial" w:cs="Arial"/>
        </w:rPr>
        <w:t>Si cumple con los requisitos acepta el recurso</w:t>
      </w:r>
      <w:r w:rsidR="001C4153">
        <w:rPr>
          <w:rFonts w:ascii="Arial" w:hAnsi="Arial" w:cs="Arial"/>
        </w:rPr>
        <w:t>.</w:t>
      </w:r>
    </w:p>
    <w:p w:rsidR="00A232E4" w:rsidRPr="001C4153" w:rsidRDefault="00A232E4" w:rsidP="00B4285C">
      <w:pPr>
        <w:pStyle w:val="Prrafodelista"/>
        <w:numPr>
          <w:ilvl w:val="0"/>
          <w:numId w:val="26"/>
        </w:numPr>
        <w:tabs>
          <w:tab w:val="left" w:pos="993"/>
          <w:tab w:val="left" w:pos="1418"/>
        </w:tabs>
        <w:spacing w:after="0"/>
        <w:ind w:left="1843" w:hanging="425"/>
        <w:jc w:val="both"/>
        <w:rPr>
          <w:rFonts w:ascii="Arial" w:hAnsi="Arial" w:cs="Arial"/>
        </w:rPr>
      </w:pPr>
      <w:r w:rsidRPr="001C4153">
        <w:rPr>
          <w:rFonts w:ascii="Arial" w:hAnsi="Arial" w:cs="Arial"/>
        </w:rPr>
        <w:t xml:space="preserve">Si no cumple con los requisitos, desestima el </w:t>
      </w:r>
      <w:r w:rsidR="001C4153">
        <w:rPr>
          <w:rFonts w:ascii="Arial" w:hAnsi="Arial" w:cs="Arial"/>
        </w:rPr>
        <w:t>R</w:t>
      </w:r>
      <w:r w:rsidRPr="001C4153">
        <w:rPr>
          <w:rFonts w:ascii="Arial" w:hAnsi="Arial" w:cs="Arial"/>
        </w:rPr>
        <w:t>ecurso y comunica por escrito al interesado.</w:t>
      </w:r>
    </w:p>
    <w:p w:rsidR="00A232E4" w:rsidRDefault="00A232E4" w:rsidP="004C68B0">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rsidR="00A232E4" w:rsidRDefault="00A232E4" w:rsidP="004C68B0">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4978CC">
        <w:rPr>
          <w:rFonts w:ascii="Arial" w:hAnsi="Arial" w:cs="Arial"/>
        </w:rPr>
        <w:t>publicados en la página web de la CSBP</w:t>
      </w:r>
      <w:r>
        <w:rPr>
          <w:rFonts w:ascii="Arial" w:hAnsi="Arial" w:cs="Arial"/>
        </w:rPr>
        <w:t>, en un plazo de un (1) día hábil de emitida la resolución que confirme o revoque el recurso presentado, en Secretaría Administrativa de la CSBP.</w:t>
      </w:r>
    </w:p>
    <w:p w:rsidR="00E97319" w:rsidRPr="00861F0B" w:rsidRDefault="00E97319" w:rsidP="00316833">
      <w:pPr>
        <w:pStyle w:val="Sangra3detindependiente1"/>
        <w:widowControl/>
        <w:ind w:left="993"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E97319" w:rsidRPr="00316833" w:rsidRDefault="00E97319" w:rsidP="00316833">
      <w:pPr>
        <w:pStyle w:val="Sangra3detindependiente1"/>
        <w:widowControl/>
        <w:ind w:left="993" w:firstLine="0"/>
        <w:rPr>
          <w:rFonts w:ascii="Arial" w:hAnsi="Arial"/>
          <w:sz w:val="16"/>
          <w:szCs w:val="16"/>
        </w:rPr>
      </w:pPr>
    </w:p>
    <w:p w:rsidR="00E97319" w:rsidRPr="00861F0B" w:rsidRDefault="00E97319" w:rsidP="00316833">
      <w:pPr>
        <w:pStyle w:val="Sangra3detindependiente1"/>
        <w:widowControl/>
        <w:ind w:left="993"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rsidR="00E97319" w:rsidRPr="00316833" w:rsidRDefault="00E97319" w:rsidP="004C68B0">
      <w:pPr>
        <w:pStyle w:val="Sangra3detindependiente1"/>
        <w:widowControl/>
        <w:ind w:left="993" w:hanging="1276"/>
        <w:rPr>
          <w:rFonts w:ascii="Arial" w:hAnsi="Arial"/>
          <w:sz w:val="16"/>
          <w:szCs w:val="16"/>
        </w:rPr>
      </w:pPr>
    </w:p>
    <w:p w:rsidR="00A232E4" w:rsidRPr="00543C72" w:rsidRDefault="00A232E4" w:rsidP="004C68B0">
      <w:pPr>
        <w:pStyle w:val="Sangra3detindependiente1"/>
        <w:widowControl/>
        <w:ind w:left="993" w:hanging="1276"/>
        <w:rPr>
          <w:rFonts w:ascii="Arial" w:eastAsiaTheme="minorHAnsi" w:hAnsi="Arial" w:cs="Arial"/>
          <w:sz w:val="22"/>
          <w:szCs w:val="22"/>
          <w:lang w:eastAsia="en-US"/>
        </w:rPr>
      </w:pP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rsidR="00A232E4" w:rsidRPr="00316833" w:rsidRDefault="00A232E4" w:rsidP="004C68B0">
      <w:pPr>
        <w:pStyle w:val="Sangra3detindependiente1"/>
        <w:widowControl/>
        <w:ind w:left="1080" w:firstLine="0"/>
        <w:rPr>
          <w:rFonts w:ascii="Arial" w:eastAsiaTheme="minorHAnsi" w:hAnsi="Arial" w:cs="Arial"/>
          <w:sz w:val="16"/>
          <w:szCs w:val="16"/>
          <w:lang w:eastAsia="en-US"/>
        </w:rPr>
      </w:pPr>
    </w:p>
    <w:p w:rsidR="00A232E4" w:rsidRPr="00543C72" w:rsidRDefault="00A232E4" w:rsidP="004C68B0">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w:t>
      </w:r>
      <w:smartTag w:uri="urn:schemas-microsoft-com:office:smarttags" w:element="PersonName">
        <w:smartTagPr>
          <w:attr w:name="ProductID" w:val="la Resoluci￳n"/>
        </w:smartTagPr>
        <w:r w:rsidRPr="00543C72">
          <w:rPr>
            <w:rFonts w:ascii="Arial" w:eastAsiaTheme="minorHAnsi" w:hAnsi="Arial" w:cs="Arial"/>
            <w:sz w:val="22"/>
            <w:szCs w:val="22"/>
            <w:lang w:eastAsia="en-US"/>
          </w:rPr>
          <w:t>la Resolución</w:t>
        </w:r>
      </w:smartTag>
      <w:r w:rsidRPr="00543C72">
        <w:rPr>
          <w:rFonts w:ascii="Arial" w:eastAsiaTheme="minorHAnsi" w:hAnsi="Arial" w:cs="Arial"/>
          <w:sz w:val="22"/>
          <w:szCs w:val="22"/>
          <w:lang w:eastAsia="en-US"/>
        </w:rPr>
        <w:t xml:space="preserve"> de Aprobación del Pliego Específico de Condiciones, implicará la modificación de la misma en los puntos probados y la </w:t>
      </w:r>
      <w:r w:rsidRPr="00543C72">
        <w:rPr>
          <w:rFonts w:ascii="Arial" w:hAnsi="Arial"/>
          <w:sz w:val="22"/>
        </w:rPr>
        <w:t>continuación del proceso.</w:t>
      </w:r>
    </w:p>
    <w:p w:rsidR="00A3228D" w:rsidRPr="00316833" w:rsidRDefault="00A3228D" w:rsidP="004C68B0">
      <w:pPr>
        <w:tabs>
          <w:tab w:val="left" w:pos="993"/>
          <w:tab w:val="left" w:pos="1418"/>
        </w:tabs>
        <w:spacing w:after="0"/>
        <w:ind w:left="426" w:hanging="426"/>
        <w:jc w:val="both"/>
        <w:rPr>
          <w:rFonts w:ascii="Arial" w:hAnsi="Arial" w:cs="Arial"/>
          <w:sz w:val="16"/>
          <w:szCs w:val="16"/>
        </w:rPr>
      </w:pPr>
    </w:p>
    <w:p w:rsidR="00A232E4" w:rsidRDefault="00A232E4" w:rsidP="004C68B0">
      <w:pPr>
        <w:tabs>
          <w:tab w:val="left" w:pos="993"/>
          <w:tab w:val="left" w:pos="1418"/>
        </w:tabs>
        <w:spacing w:after="0"/>
        <w:ind w:left="426" w:hanging="426"/>
        <w:jc w:val="both"/>
        <w:rPr>
          <w:rFonts w:ascii="Arial" w:hAnsi="Arial" w:cs="Arial"/>
        </w:rPr>
      </w:pPr>
      <w:r>
        <w:rPr>
          <w:rFonts w:ascii="Arial" w:hAnsi="Arial" w:cs="Arial"/>
        </w:rPr>
        <w:t xml:space="preserve">       Si pasados los cinco (5) días hábiles la CSBP no emite </w:t>
      </w:r>
      <w:r w:rsidR="00905A1A">
        <w:rPr>
          <w:rFonts w:ascii="Arial" w:hAnsi="Arial" w:cs="Arial"/>
        </w:rPr>
        <w:t>R</w:t>
      </w:r>
      <w:r>
        <w:rPr>
          <w:rFonts w:ascii="Arial" w:hAnsi="Arial" w:cs="Arial"/>
        </w:rPr>
        <w:t xml:space="preserve">esolución que </w:t>
      </w:r>
      <w:r w:rsidR="00905A1A">
        <w:rPr>
          <w:rFonts w:ascii="Arial" w:hAnsi="Arial" w:cs="Arial"/>
        </w:rPr>
        <w:t>R</w:t>
      </w:r>
      <w:r>
        <w:rPr>
          <w:rFonts w:ascii="Arial" w:hAnsi="Arial" w:cs="Arial"/>
        </w:rPr>
        <w:t xml:space="preserve">esuelve el </w:t>
      </w:r>
      <w:r w:rsidR="00905A1A">
        <w:rPr>
          <w:rFonts w:ascii="Arial" w:hAnsi="Arial" w:cs="Arial"/>
        </w:rPr>
        <w:t>R</w:t>
      </w:r>
      <w:r>
        <w:rPr>
          <w:rFonts w:ascii="Arial" w:hAnsi="Arial" w:cs="Arial"/>
        </w:rPr>
        <w:t xml:space="preserve">ecurso de </w:t>
      </w:r>
      <w:r w:rsidR="00905A1A">
        <w:rPr>
          <w:rFonts w:ascii="Arial" w:hAnsi="Arial" w:cs="Arial"/>
        </w:rPr>
        <w:t>I</w:t>
      </w:r>
      <w:r>
        <w:rPr>
          <w:rFonts w:ascii="Arial" w:hAnsi="Arial" w:cs="Arial"/>
        </w:rPr>
        <w:t xml:space="preserve">mpugnación al </w:t>
      </w:r>
      <w:r w:rsidR="00905A1A">
        <w:rPr>
          <w:rFonts w:ascii="Arial" w:hAnsi="Arial" w:cs="Arial"/>
        </w:rPr>
        <w:t>Pliego Específico de Condiciones</w:t>
      </w:r>
      <w:r>
        <w:rPr>
          <w:rFonts w:ascii="Arial" w:hAnsi="Arial" w:cs="Arial"/>
        </w:rPr>
        <w:t>, implicará la aceptación del recurso interpuesto en aplicación al silencio administrativo positivo.</w:t>
      </w:r>
    </w:p>
    <w:p w:rsidR="00A232E4" w:rsidRPr="004A29CA" w:rsidRDefault="00A232E4" w:rsidP="004C68B0">
      <w:pPr>
        <w:tabs>
          <w:tab w:val="left" w:pos="993"/>
          <w:tab w:val="left" w:pos="1418"/>
        </w:tabs>
        <w:spacing w:after="0"/>
        <w:ind w:left="426"/>
        <w:jc w:val="both"/>
        <w:rPr>
          <w:rFonts w:ascii="Arial" w:hAnsi="Arial" w:cs="Arial"/>
        </w:rPr>
      </w:pPr>
      <w:r>
        <w:rPr>
          <w:rFonts w:ascii="Arial" w:hAnsi="Arial" w:cs="Arial"/>
        </w:rPr>
        <w:lastRenderedPageBreak/>
        <w:t xml:space="preserve">De esta manera, una vez vencido este plazo, el recurrente solicitará mediante nota expresa la modificación del </w:t>
      </w:r>
      <w:r w:rsidR="00905A1A">
        <w:rPr>
          <w:rFonts w:ascii="Arial" w:hAnsi="Arial" w:cs="Arial"/>
        </w:rPr>
        <w:t>Pliego Específico de Condiciones</w:t>
      </w:r>
      <w:r>
        <w:rPr>
          <w:rFonts w:ascii="Arial" w:hAnsi="Arial" w:cs="Arial"/>
        </w:rPr>
        <w:t>, la reanudación del proceso y el establecimiento de los nuevos plazos.</w:t>
      </w:r>
    </w:p>
    <w:p w:rsidR="00A232E4" w:rsidRDefault="00A232E4"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316833" w:rsidRDefault="00316833" w:rsidP="004C68B0">
      <w:pPr>
        <w:pStyle w:val="Prrafodelista"/>
        <w:spacing w:after="0"/>
        <w:ind w:left="284"/>
        <w:jc w:val="center"/>
        <w:rPr>
          <w:rFonts w:ascii="Arial" w:hAnsi="Arial" w:cs="Arial"/>
          <w:b/>
          <w:sz w:val="24"/>
          <w:szCs w:val="24"/>
        </w:rPr>
      </w:pPr>
    </w:p>
    <w:p w:rsidR="00A232E4" w:rsidRPr="00BB3C78" w:rsidRDefault="004D701D" w:rsidP="004C68B0">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A232E4" w:rsidRPr="00BB3C78">
        <w:rPr>
          <w:rFonts w:ascii="Arial" w:hAnsi="Arial" w:cs="Arial"/>
          <w:b/>
          <w:sz w:val="24"/>
          <w:szCs w:val="24"/>
        </w:rPr>
        <w:t xml:space="preserve"> II</w:t>
      </w:r>
    </w:p>
    <w:p w:rsidR="00A232E4" w:rsidRPr="00BB3C78" w:rsidRDefault="004D701D" w:rsidP="004C68B0">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A232E4" w:rsidRPr="00BB3C78">
        <w:rPr>
          <w:rFonts w:ascii="Arial" w:hAnsi="Arial" w:cs="Arial"/>
          <w:b/>
          <w:sz w:val="24"/>
          <w:szCs w:val="24"/>
        </w:rPr>
        <w:t xml:space="preserve"> DE PROPUESTAS</w:t>
      </w:r>
    </w:p>
    <w:p w:rsidR="00A232E4" w:rsidRDefault="00A232E4" w:rsidP="004C68B0">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316833" w:rsidRPr="00316833" w:rsidRDefault="00316833" w:rsidP="004C68B0">
      <w:pPr>
        <w:spacing w:after="0"/>
        <w:ind w:left="-142"/>
        <w:jc w:val="both"/>
        <w:rPr>
          <w:rFonts w:ascii="Arial" w:hAnsi="Arial" w:cs="Arial"/>
          <w:sz w:val="10"/>
          <w:szCs w:val="10"/>
        </w:rPr>
      </w:pPr>
    </w:p>
    <w:p w:rsidR="00A232E4" w:rsidRPr="00BB3C78" w:rsidRDefault="00A232E4" w:rsidP="004C68B0">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A232E4" w:rsidRDefault="00A232E4" w:rsidP="004C68B0">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A232E4" w:rsidRPr="00AD7C72" w:rsidRDefault="00A232E4" w:rsidP="004C68B0">
      <w:pPr>
        <w:pStyle w:val="Prrafodelista"/>
        <w:tabs>
          <w:tab w:val="left" w:pos="993"/>
        </w:tabs>
        <w:suppressAutoHyphens/>
        <w:spacing w:after="0" w:line="240" w:lineRule="auto"/>
        <w:ind w:left="993"/>
        <w:jc w:val="both"/>
        <w:rPr>
          <w:rFonts w:ascii="Arial" w:hAnsi="Arial" w:cs="Arial"/>
        </w:rPr>
      </w:pPr>
    </w:p>
    <w:p w:rsidR="00A232E4" w:rsidRDefault="00A232E4" w:rsidP="004C68B0">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BD00B0" w:rsidRDefault="00BD00B0" w:rsidP="004C68B0">
      <w:pPr>
        <w:pStyle w:val="Prrafodelista"/>
        <w:spacing w:after="0"/>
        <w:rPr>
          <w:rFonts w:ascii="Arial" w:hAnsi="Arial" w:cs="Arial"/>
        </w:rPr>
      </w:pPr>
    </w:p>
    <w:p w:rsidR="00A232E4" w:rsidRPr="00AD7C72" w:rsidRDefault="00A232E4" w:rsidP="004C68B0">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00316833">
        <w:rPr>
          <w:rFonts w:ascii="Arial" w:hAnsi="Arial" w:cs="Arial"/>
          <w:b/>
        </w:rPr>
        <w:t xml:space="preserve"> </w:t>
      </w:r>
      <w:r w:rsidR="00CC7296">
        <w:rPr>
          <w:rFonts w:ascii="Arial" w:hAnsi="Arial" w:cs="Arial"/>
        </w:rPr>
        <w:t xml:space="preserve">simple </w:t>
      </w:r>
      <w:r w:rsidRPr="00AD7C72">
        <w:rPr>
          <w:rFonts w:ascii="Arial" w:hAnsi="Arial" w:cs="Arial"/>
        </w:rPr>
        <w:t>de los siguientes documentos</w:t>
      </w:r>
    </w:p>
    <w:p w:rsidR="00A232E4" w:rsidRDefault="00A232E4" w:rsidP="004C68B0">
      <w:pPr>
        <w:pStyle w:val="Prrafodelista"/>
        <w:suppressAutoHyphens/>
        <w:spacing w:after="0" w:line="240" w:lineRule="auto"/>
        <w:ind w:left="993" w:hanging="273"/>
        <w:jc w:val="both"/>
        <w:rPr>
          <w:rFonts w:ascii="Arial" w:hAnsi="Arial" w:cs="Arial"/>
        </w:rPr>
      </w:pPr>
    </w:p>
    <w:p w:rsidR="00A232E4" w:rsidRDefault="00A232E4" w:rsidP="004C68B0">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A232E4" w:rsidRPr="00E03CD8" w:rsidRDefault="00A232E4" w:rsidP="004C68B0">
      <w:pPr>
        <w:pStyle w:val="Prrafodelista"/>
        <w:suppressAutoHyphens/>
        <w:spacing w:after="0" w:line="240" w:lineRule="auto"/>
        <w:jc w:val="both"/>
        <w:rPr>
          <w:rFonts w:ascii="Arial" w:hAnsi="Arial" w:cs="Arial"/>
        </w:rPr>
      </w:pPr>
    </w:p>
    <w:p w:rsidR="00A232E4" w:rsidRDefault="00A232E4" w:rsidP="00B4285C">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A232E4" w:rsidRDefault="00A232E4" w:rsidP="00B4285C">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A232E4" w:rsidRDefault="00A232E4" w:rsidP="00B4285C">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A232E4" w:rsidRDefault="00A232E4" w:rsidP="00B4285C">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A232E4" w:rsidRDefault="00A232E4" w:rsidP="00B4285C">
      <w:pPr>
        <w:numPr>
          <w:ilvl w:val="0"/>
          <w:numId w:val="7"/>
        </w:numPr>
        <w:suppressAutoHyphens/>
        <w:spacing w:after="0" w:line="240" w:lineRule="auto"/>
        <w:ind w:left="1134" w:firstLine="0"/>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 xml:space="preserve">dentidad vigente del </w:t>
      </w:r>
      <w:r w:rsidR="00221026">
        <w:rPr>
          <w:rFonts w:ascii="Arial" w:hAnsi="Arial" w:cs="Arial"/>
        </w:rPr>
        <w:t>R</w:t>
      </w:r>
      <w:r w:rsidRPr="00856344">
        <w:rPr>
          <w:rFonts w:ascii="Arial" w:hAnsi="Arial" w:cs="Arial"/>
        </w:rPr>
        <w:t xml:space="preserve">epresentante </w:t>
      </w:r>
      <w:r w:rsidR="00221026">
        <w:rPr>
          <w:rFonts w:ascii="Arial" w:hAnsi="Arial" w:cs="Arial"/>
        </w:rPr>
        <w:t>L</w:t>
      </w:r>
      <w:r w:rsidRPr="00856344">
        <w:rPr>
          <w:rFonts w:ascii="Arial" w:hAnsi="Arial" w:cs="Arial"/>
        </w:rPr>
        <w:t>egal.</w:t>
      </w:r>
    </w:p>
    <w:p w:rsidR="00A232E4" w:rsidRPr="007C570C" w:rsidRDefault="00A232E4" w:rsidP="004C68B0">
      <w:pPr>
        <w:suppressAutoHyphens/>
        <w:spacing w:after="0" w:line="240" w:lineRule="auto"/>
        <w:jc w:val="both"/>
        <w:rPr>
          <w:rFonts w:ascii="Arial" w:hAnsi="Arial" w:cs="Arial"/>
        </w:rPr>
      </w:pPr>
    </w:p>
    <w:p w:rsidR="00A232E4" w:rsidRDefault="00A232E4" w:rsidP="004C68B0">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A232E4" w:rsidRDefault="00A232E4" w:rsidP="00B4285C">
      <w:pPr>
        <w:numPr>
          <w:ilvl w:val="1"/>
          <w:numId w:val="6"/>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Testimonio de Poder Registrado en FUNDEMPRESA, que faculte al representante legal a presentar propuestas y suscribir contratos, cuando el representante</w:t>
      </w:r>
      <w:r>
        <w:rPr>
          <w:rFonts w:ascii="Arial" w:hAnsi="Arial" w:cs="Arial"/>
        </w:rPr>
        <w:t xml:space="preserve"> legal sea diferente al propietario.</w:t>
      </w:r>
    </w:p>
    <w:p w:rsidR="00A232E4" w:rsidRDefault="00A232E4" w:rsidP="00B4285C">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A232E4" w:rsidRDefault="00A232E4" w:rsidP="00B4285C">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A232E4" w:rsidRDefault="00A232E4" w:rsidP="00B4285C">
      <w:pPr>
        <w:numPr>
          <w:ilvl w:val="1"/>
          <w:numId w:val="6"/>
        </w:numPr>
        <w:suppressAutoHyphens/>
        <w:spacing w:after="0" w:line="240" w:lineRule="auto"/>
        <w:ind w:hanging="6"/>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rsidR="00A232E4" w:rsidRDefault="00A232E4" w:rsidP="004C68B0">
      <w:pPr>
        <w:suppressAutoHyphens/>
        <w:spacing w:after="0" w:line="240" w:lineRule="auto"/>
        <w:jc w:val="both"/>
        <w:rPr>
          <w:rFonts w:ascii="Arial" w:hAnsi="Arial" w:cs="Arial"/>
        </w:rPr>
      </w:pPr>
    </w:p>
    <w:p w:rsidR="00A232E4" w:rsidRDefault="00A232E4" w:rsidP="004C68B0">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A232E4" w:rsidRPr="00F31ECC" w:rsidRDefault="00A232E4" w:rsidP="004C68B0">
      <w:pPr>
        <w:suppressAutoHyphens/>
        <w:spacing w:after="0" w:line="240" w:lineRule="auto"/>
        <w:ind w:left="1418"/>
        <w:jc w:val="both"/>
        <w:rPr>
          <w:rFonts w:ascii="Arial" w:hAnsi="Arial" w:cs="Arial"/>
        </w:rPr>
      </w:pPr>
    </w:p>
    <w:p w:rsidR="006E6E4D" w:rsidRPr="00316833" w:rsidRDefault="00A232E4" w:rsidP="00316833">
      <w:pPr>
        <w:pStyle w:val="Prrafodelista"/>
        <w:numPr>
          <w:ilvl w:val="1"/>
          <w:numId w:val="1"/>
        </w:numPr>
        <w:tabs>
          <w:tab w:val="left" w:pos="993"/>
        </w:tabs>
        <w:suppressAutoHyphens/>
        <w:spacing w:after="0" w:line="240" w:lineRule="auto"/>
        <w:jc w:val="both"/>
        <w:rPr>
          <w:rFonts w:ascii="Arial" w:hAnsi="Arial" w:cs="Arial"/>
          <w:b/>
        </w:rPr>
      </w:pPr>
      <w:r w:rsidRPr="009E4962">
        <w:rPr>
          <w:rFonts w:ascii="Arial" w:hAnsi="Arial" w:cs="Arial"/>
          <w:b/>
        </w:rPr>
        <w:t>Boleta de Garantía (Fianza bancaria) de Seriedad de propuesta, en</w:t>
      </w:r>
      <w:r w:rsidR="00316833">
        <w:rPr>
          <w:rFonts w:ascii="Arial" w:hAnsi="Arial" w:cs="Arial"/>
          <w:b/>
        </w:rPr>
        <w:t xml:space="preserve"> </w:t>
      </w:r>
      <w:r w:rsidRPr="00AD7C72">
        <w:rPr>
          <w:rFonts w:ascii="Arial" w:hAnsi="Arial" w:cs="Arial"/>
          <w:b/>
        </w:rPr>
        <w:t>original</w:t>
      </w:r>
    </w:p>
    <w:p w:rsidR="004978CC" w:rsidRDefault="004978CC" w:rsidP="004C68B0">
      <w:pPr>
        <w:pStyle w:val="Prrafodelista"/>
        <w:tabs>
          <w:tab w:val="left" w:pos="1134"/>
          <w:tab w:val="left" w:pos="1276"/>
          <w:tab w:val="left" w:pos="1701"/>
        </w:tabs>
        <w:suppressAutoHyphens/>
        <w:spacing w:after="0" w:line="240" w:lineRule="auto"/>
        <w:ind w:left="1134"/>
        <w:jc w:val="both"/>
        <w:rPr>
          <w:rFonts w:ascii="Arial" w:hAnsi="Arial" w:cs="Arial"/>
        </w:rPr>
      </w:pPr>
    </w:p>
    <w:p w:rsidR="00DC0EE0" w:rsidRPr="00A139A0" w:rsidRDefault="00DC0EE0" w:rsidP="00DC0EE0">
      <w:pPr>
        <w:pStyle w:val="Prrafodelista"/>
        <w:tabs>
          <w:tab w:val="left" w:pos="1134"/>
          <w:tab w:val="left" w:pos="1276"/>
          <w:tab w:val="left" w:pos="1701"/>
        </w:tabs>
        <w:suppressAutoHyphens/>
        <w:spacing w:after="0" w:line="240" w:lineRule="auto"/>
        <w:ind w:left="993"/>
        <w:jc w:val="both"/>
        <w:rPr>
          <w:rFonts w:ascii="Arial" w:hAnsi="Arial" w:cs="Arial"/>
          <w:color w:val="3366FF"/>
        </w:rPr>
      </w:pPr>
      <w:r>
        <w:rPr>
          <w:rFonts w:ascii="Arial" w:hAnsi="Arial" w:cs="Arial"/>
        </w:rPr>
        <w:t xml:space="preserve">El proponente debe presentar una Boleta de Seriedad de Propuesta </w:t>
      </w:r>
      <w:r w:rsidRPr="00AD7C72">
        <w:rPr>
          <w:rFonts w:ascii="Arial" w:hAnsi="Arial" w:cs="Arial"/>
        </w:rPr>
        <w:t xml:space="preserve">por </w:t>
      </w:r>
      <w:r w:rsidRPr="00A139A0">
        <w:rPr>
          <w:rFonts w:ascii="Arial" w:hAnsi="Arial" w:cs="Arial"/>
          <w:color w:val="3366FF"/>
        </w:rPr>
        <w:t xml:space="preserve">Bs </w:t>
      </w:r>
      <w:r>
        <w:rPr>
          <w:rFonts w:ascii="Arial" w:hAnsi="Arial" w:cs="Arial"/>
          <w:color w:val="3366FF"/>
        </w:rPr>
        <w:t>25.762</w:t>
      </w:r>
      <w:r w:rsidRPr="00A139A0">
        <w:rPr>
          <w:rFonts w:ascii="Arial" w:hAnsi="Arial" w:cs="Arial"/>
          <w:color w:val="3366FF"/>
        </w:rPr>
        <w:t>,00 (</w:t>
      </w:r>
      <w:r>
        <w:rPr>
          <w:rFonts w:ascii="Arial" w:hAnsi="Arial" w:cs="Arial"/>
          <w:color w:val="3366FF"/>
        </w:rPr>
        <w:t xml:space="preserve">Veinticinco </w:t>
      </w:r>
      <w:r w:rsidRPr="00A139A0">
        <w:rPr>
          <w:rFonts w:ascii="Arial" w:hAnsi="Arial" w:cs="Arial"/>
          <w:color w:val="3366FF"/>
        </w:rPr>
        <w:t xml:space="preserve">mil </w:t>
      </w:r>
      <w:r>
        <w:rPr>
          <w:rFonts w:ascii="Arial" w:hAnsi="Arial" w:cs="Arial"/>
          <w:color w:val="3366FF"/>
        </w:rPr>
        <w:t xml:space="preserve">setecientos sesenta y dos </w:t>
      </w:r>
      <w:r w:rsidRPr="00A139A0">
        <w:rPr>
          <w:rFonts w:ascii="Arial" w:hAnsi="Arial" w:cs="Arial"/>
          <w:color w:val="3366FF"/>
        </w:rPr>
        <w:t>00/100 bolivianos)</w:t>
      </w:r>
    </w:p>
    <w:p w:rsidR="00453E30" w:rsidRDefault="00453E30" w:rsidP="004C68B0">
      <w:pPr>
        <w:pStyle w:val="Prrafodelista"/>
        <w:tabs>
          <w:tab w:val="left" w:pos="1134"/>
          <w:tab w:val="left" w:pos="1276"/>
          <w:tab w:val="left" w:pos="1701"/>
        </w:tabs>
        <w:suppressAutoHyphens/>
        <w:spacing w:after="0" w:line="240" w:lineRule="auto"/>
        <w:ind w:left="1134"/>
        <w:jc w:val="both"/>
        <w:rPr>
          <w:rFonts w:ascii="Arial" w:hAnsi="Arial" w:cs="Arial"/>
        </w:rPr>
      </w:pPr>
    </w:p>
    <w:p w:rsidR="00A232E4" w:rsidRDefault="00A232E4" w:rsidP="00DC0EE0">
      <w:pPr>
        <w:pStyle w:val="Prrafodelista"/>
        <w:tabs>
          <w:tab w:val="left" w:pos="1276"/>
          <w:tab w:val="left" w:pos="1701"/>
        </w:tabs>
        <w:suppressAutoHyphens/>
        <w:spacing w:after="0" w:line="240" w:lineRule="auto"/>
        <w:ind w:left="993"/>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FB2C56">
        <w:rPr>
          <w:rFonts w:ascii="Arial" w:hAnsi="Arial" w:cs="Arial"/>
        </w:rPr>
        <w:t>.</w:t>
      </w:r>
    </w:p>
    <w:p w:rsidR="00FE2CDD" w:rsidRDefault="00FE2CDD" w:rsidP="00DC0EE0">
      <w:pPr>
        <w:pStyle w:val="Prrafodelista"/>
        <w:tabs>
          <w:tab w:val="left" w:pos="1701"/>
        </w:tabs>
        <w:suppressAutoHyphens/>
        <w:spacing w:after="0" w:line="240" w:lineRule="auto"/>
        <w:ind w:left="993"/>
        <w:jc w:val="both"/>
        <w:rPr>
          <w:rFonts w:ascii="Arial" w:hAnsi="Arial" w:cs="Arial"/>
          <w:b/>
          <w:i/>
        </w:rPr>
      </w:pPr>
    </w:p>
    <w:p w:rsidR="00FE2CDD" w:rsidRDefault="00FE2CDD" w:rsidP="00DC0EE0">
      <w:pPr>
        <w:pStyle w:val="Prrafodelista"/>
        <w:tabs>
          <w:tab w:val="left" w:pos="1276"/>
          <w:tab w:val="left" w:pos="1701"/>
        </w:tabs>
        <w:suppressAutoHyphens/>
        <w:spacing w:after="0" w:line="240" w:lineRule="auto"/>
        <w:ind w:left="993" w:hanging="850"/>
        <w:jc w:val="both"/>
        <w:rPr>
          <w:rFonts w:ascii="Arial" w:hAnsi="Arial" w:cs="Arial"/>
        </w:rPr>
      </w:pPr>
      <w:r>
        <w:rPr>
          <w:rFonts w:ascii="Arial" w:hAnsi="Arial" w:cs="Arial"/>
          <w:b/>
        </w:rPr>
        <w:tab/>
      </w:r>
      <w:r w:rsidRPr="00D32161">
        <w:rPr>
          <w:rFonts w:ascii="Arial" w:hAnsi="Arial" w:cs="Arial"/>
          <w:b/>
        </w:rPr>
        <w:t>Importante.-</w:t>
      </w:r>
      <w:r>
        <w:rPr>
          <w:rFonts w:ascii="Arial" w:hAnsi="Arial" w:cs="Arial"/>
        </w:rPr>
        <w:t xml:space="preserve"> El proponente debe mantener esta fecha siempre que en el segundo párrafo del parágrafo III del Formulario </w:t>
      </w:r>
      <w:r w:rsidR="00E35012">
        <w:rPr>
          <w:rFonts w:ascii="Arial" w:hAnsi="Arial" w:cs="Arial"/>
        </w:rPr>
        <w:t xml:space="preserve">Nº </w:t>
      </w:r>
      <w:r>
        <w:rPr>
          <w:rFonts w:ascii="Arial" w:hAnsi="Arial" w:cs="Arial"/>
        </w:rPr>
        <w:t>A - 1, establezca que el plazo de validez de su propuesta es de 60 días calendario. Si el plazo de validez de su propuesta es mayor a 60 días calendario, debe adicionar a este plazo 30 días calendario y obtener el plazo mínimo de validez de esta boleta</w:t>
      </w:r>
      <w:r w:rsidR="00916F65">
        <w:rPr>
          <w:rFonts w:ascii="Arial" w:hAnsi="Arial" w:cs="Arial"/>
        </w:rPr>
        <w:t>.</w:t>
      </w:r>
    </w:p>
    <w:p w:rsidR="00A232E4" w:rsidRPr="00C30655" w:rsidRDefault="00A232E4" w:rsidP="004C68B0">
      <w:pPr>
        <w:tabs>
          <w:tab w:val="left" w:pos="1134"/>
          <w:tab w:val="left" w:pos="1701"/>
        </w:tabs>
        <w:suppressAutoHyphens/>
        <w:spacing w:after="0" w:line="240" w:lineRule="auto"/>
        <w:jc w:val="both"/>
        <w:rPr>
          <w:rFonts w:ascii="Arial" w:hAnsi="Arial" w:cs="Arial"/>
        </w:rPr>
      </w:pPr>
    </w:p>
    <w:p w:rsidR="00A232E4" w:rsidRDefault="00A232E4" w:rsidP="004C68B0">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lastRenderedPageBreak/>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A232E4" w:rsidRPr="005011D5" w:rsidRDefault="00A232E4" w:rsidP="004C68B0">
      <w:pPr>
        <w:pStyle w:val="Prrafodelista"/>
        <w:tabs>
          <w:tab w:val="left" w:pos="1134"/>
          <w:tab w:val="left" w:pos="1701"/>
        </w:tabs>
        <w:suppressAutoHyphens/>
        <w:spacing w:after="0" w:line="240" w:lineRule="auto"/>
        <w:ind w:left="1134"/>
        <w:jc w:val="both"/>
        <w:rPr>
          <w:rFonts w:ascii="Arial" w:hAnsi="Arial" w:cs="Arial"/>
          <w:sz w:val="6"/>
          <w:szCs w:val="6"/>
        </w:rPr>
      </w:pPr>
    </w:p>
    <w:p w:rsidR="00A232E4" w:rsidRDefault="00A232E4" w:rsidP="00B4285C">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A232E4" w:rsidRDefault="00A232E4" w:rsidP="00B4285C">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A232E4" w:rsidRDefault="00A232E4" w:rsidP="00B4285C">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A232E4" w:rsidRDefault="00A232E4" w:rsidP="00B4285C">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A232E4" w:rsidRPr="00040A53" w:rsidRDefault="00A232E4" w:rsidP="004C68B0">
      <w:pPr>
        <w:pStyle w:val="Prrafodelista"/>
        <w:tabs>
          <w:tab w:val="left" w:pos="1134"/>
          <w:tab w:val="left" w:pos="1701"/>
        </w:tabs>
        <w:suppressAutoHyphens/>
        <w:spacing w:after="0" w:line="240" w:lineRule="auto"/>
        <w:ind w:left="1494"/>
        <w:jc w:val="both"/>
        <w:rPr>
          <w:rFonts w:ascii="Arial" w:hAnsi="Arial" w:cs="Arial"/>
          <w:u w:val="single"/>
        </w:rPr>
      </w:pPr>
    </w:p>
    <w:p w:rsidR="00A232E4" w:rsidRDefault="00A232E4" w:rsidP="004C68B0">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A232E4" w:rsidRPr="005011D5" w:rsidRDefault="00A232E4" w:rsidP="004C68B0">
      <w:pPr>
        <w:tabs>
          <w:tab w:val="left" w:pos="1134"/>
          <w:tab w:val="left" w:pos="1701"/>
        </w:tabs>
        <w:suppressAutoHyphens/>
        <w:spacing w:after="0" w:line="240" w:lineRule="auto"/>
        <w:ind w:left="1134"/>
        <w:jc w:val="both"/>
        <w:rPr>
          <w:rFonts w:ascii="Arial" w:hAnsi="Arial" w:cs="Arial"/>
          <w:sz w:val="6"/>
          <w:szCs w:val="6"/>
        </w:rPr>
      </w:pPr>
    </w:p>
    <w:p w:rsidR="00A232E4" w:rsidRDefault="00A232E4" w:rsidP="00B4285C">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Al proponente adjudicado, cuando entregue la garantía de cumplimiento de contrato</w:t>
      </w:r>
    </w:p>
    <w:p w:rsidR="00A232E4" w:rsidRDefault="00A232E4" w:rsidP="00B4285C">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A los otros proponentes, una vez suscrito el contrato</w:t>
      </w:r>
    </w:p>
    <w:p w:rsidR="00A232E4" w:rsidRDefault="00A232E4" w:rsidP="00B4285C">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Después de la declaratoria desierta de la convocatoria</w:t>
      </w:r>
    </w:p>
    <w:p w:rsidR="005C5675" w:rsidRPr="00474E26" w:rsidRDefault="005C5675" w:rsidP="00B4285C">
      <w:pPr>
        <w:pStyle w:val="Prrafodelista"/>
        <w:numPr>
          <w:ilvl w:val="0"/>
          <w:numId w:val="13"/>
        </w:numPr>
        <w:tabs>
          <w:tab w:val="left" w:pos="1134"/>
          <w:tab w:val="left" w:pos="1701"/>
        </w:tabs>
        <w:suppressAutoHyphens/>
        <w:spacing w:after="0" w:line="240" w:lineRule="auto"/>
        <w:ind w:left="1494"/>
        <w:jc w:val="both"/>
        <w:rPr>
          <w:rFonts w:ascii="Arial" w:hAnsi="Arial" w:cs="Arial"/>
        </w:rPr>
      </w:pPr>
      <w:r>
        <w:rPr>
          <w:rFonts w:ascii="Arial" w:hAnsi="Arial" w:cs="Arial"/>
        </w:rPr>
        <w:t>Cuando la ARPC solicite la extensión del periodo de validez de propuesta y el proponente rehúse aceptar la solicitud.</w:t>
      </w:r>
    </w:p>
    <w:p w:rsidR="00A232E4" w:rsidRPr="00B66D63" w:rsidRDefault="00A232E4" w:rsidP="004C68B0">
      <w:pPr>
        <w:suppressAutoHyphens/>
        <w:spacing w:after="0" w:line="240" w:lineRule="auto"/>
        <w:jc w:val="both"/>
        <w:rPr>
          <w:rFonts w:ascii="Arial" w:hAnsi="Arial" w:cs="Arial"/>
        </w:rPr>
      </w:pPr>
    </w:p>
    <w:p w:rsidR="00A232E4" w:rsidRPr="00BB3C78" w:rsidRDefault="00A232E4" w:rsidP="004C68B0">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DC0EE0" w:rsidRPr="00D62C13" w:rsidRDefault="00DC0EE0" w:rsidP="00DC0EE0">
      <w:pPr>
        <w:pStyle w:val="Prrafodelista"/>
        <w:suppressAutoHyphens/>
        <w:spacing w:after="0" w:line="240" w:lineRule="auto"/>
        <w:ind w:left="284"/>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DC0EE0" w:rsidRDefault="00DC0EE0" w:rsidP="00DC0EE0">
      <w:pPr>
        <w:pStyle w:val="Prrafodelista"/>
        <w:suppressAutoHyphens/>
        <w:spacing w:after="0" w:line="240" w:lineRule="auto"/>
        <w:ind w:left="284"/>
        <w:jc w:val="both"/>
        <w:rPr>
          <w:rFonts w:ascii="Arial" w:hAnsi="Arial" w:cs="Arial"/>
        </w:rPr>
      </w:pPr>
    </w:p>
    <w:p w:rsidR="00DC0EE0" w:rsidRPr="005230AE" w:rsidRDefault="00DC0EE0" w:rsidP="00DC0EE0">
      <w:pPr>
        <w:pStyle w:val="Prrafodelista"/>
        <w:suppressAutoHyphens/>
        <w:spacing w:after="0" w:line="240" w:lineRule="auto"/>
        <w:ind w:left="284"/>
        <w:jc w:val="both"/>
        <w:rPr>
          <w:rFonts w:ascii="Arial" w:hAnsi="Arial" w:cs="Arial"/>
        </w:rPr>
      </w:pPr>
      <w:r w:rsidRPr="005230AE">
        <w:rPr>
          <w:rFonts w:ascii="Arial" w:hAnsi="Arial" w:cs="Arial"/>
        </w:rPr>
        <w:t xml:space="preserve">Formulario Nº C-2 Detalle de experiencia específica del proponente en servicios similares al requerido, </w:t>
      </w:r>
      <w:r w:rsidRPr="005230AE">
        <w:rPr>
          <w:rFonts w:ascii="Arial" w:hAnsi="Arial" w:cs="Arial"/>
          <w:b/>
        </w:rPr>
        <w:t>en original</w:t>
      </w:r>
      <w:r w:rsidRPr="005230AE">
        <w:rPr>
          <w:rFonts w:ascii="Arial" w:hAnsi="Arial" w:cs="Arial"/>
        </w:rPr>
        <w:t>.</w:t>
      </w:r>
    </w:p>
    <w:p w:rsidR="00A232E4" w:rsidRPr="00DC0EE0" w:rsidRDefault="00A232E4" w:rsidP="00DC0EE0">
      <w:pPr>
        <w:spacing w:after="0"/>
        <w:rPr>
          <w:rFonts w:ascii="Arial" w:hAnsi="Arial" w:cs="Arial"/>
          <w:sz w:val="10"/>
          <w:szCs w:val="10"/>
        </w:rPr>
      </w:pPr>
    </w:p>
    <w:p w:rsidR="00A232E4" w:rsidRDefault="00A232E4" w:rsidP="004C68B0">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4D701D" w:rsidRPr="00BB3C78">
        <w:rPr>
          <w:rFonts w:ascii="Arial" w:hAnsi="Arial" w:cs="Arial"/>
          <w:b/>
        </w:rPr>
        <w:t>ECONÓMICA</w:t>
      </w:r>
      <w:r w:rsidR="00225F6B">
        <w:rPr>
          <w:rFonts w:ascii="Arial" w:hAnsi="Arial" w:cs="Arial"/>
          <w:b/>
        </w:rPr>
        <w:t xml:space="preserve"> </w:t>
      </w:r>
    </w:p>
    <w:p w:rsidR="00DC0EE0" w:rsidRPr="0097163D" w:rsidRDefault="00DC0EE0" w:rsidP="00DC0EE0">
      <w:pPr>
        <w:pStyle w:val="Prrafodelista"/>
        <w:spacing w:after="0"/>
        <w:ind w:left="284"/>
        <w:jc w:val="both"/>
        <w:rPr>
          <w:rFonts w:ascii="Arial" w:hAnsi="Arial" w:cs="Arial"/>
          <w:b/>
        </w:rPr>
      </w:pPr>
      <w:r w:rsidRPr="0097163D">
        <w:rPr>
          <w:rFonts w:ascii="Arial" w:hAnsi="Arial" w:cs="Arial"/>
        </w:rPr>
        <w:t xml:space="preserve">La propuesta económica debe ser presentada en el Formulario Nº B-1 Propuesta Económica, identificado en los Anexos de este documento, </w:t>
      </w:r>
      <w:r w:rsidRPr="0097163D">
        <w:rPr>
          <w:rFonts w:ascii="Arial" w:hAnsi="Arial" w:cs="Arial"/>
          <w:b/>
        </w:rPr>
        <w:t>en original</w:t>
      </w:r>
    </w:p>
    <w:p w:rsidR="00DC0EE0" w:rsidRPr="0097163D" w:rsidRDefault="00DC0EE0" w:rsidP="00DC0EE0">
      <w:pPr>
        <w:pStyle w:val="Prrafodelista"/>
        <w:spacing w:after="0"/>
        <w:ind w:left="284"/>
        <w:jc w:val="both"/>
        <w:rPr>
          <w:rFonts w:ascii="Arial" w:hAnsi="Arial" w:cs="Arial"/>
          <w:b/>
          <w:sz w:val="16"/>
          <w:szCs w:val="16"/>
        </w:rPr>
      </w:pPr>
    </w:p>
    <w:p w:rsidR="00DC0EE0" w:rsidRDefault="00DC0EE0" w:rsidP="00DC0EE0">
      <w:pPr>
        <w:pStyle w:val="Prrafodelista"/>
        <w:ind w:left="284"/>
        <w:jc w:val="both"/>
        <w:rPr>
          <w:rFonts w:ascii="Arial" w:hAnsi="Arial" w:cs="Arial"/>
        </w:rPr>
      </w:pPr>
      <w:r w:rsidRPr="006E5D50">
        <w:rPr>
          <w:rFonts w:ascii="Arial" w:hAnsi="Arial" w:cs="Arial"/>
        </w:rPr>
        <w:t xml:space="preserve">Este Formulario contiene un anexo en el que están contemplados los precios referenciales </w:t>
      </w:r>
      <w:r>
        <w:rPr>
          <w:rFonts w:ascii="Arial" w:hAnsi="Arial" w:cs="Arial"/>
        </w:rPr>
        <w:t>por estudio requerido</w:t>
      </w:r>
      <w:r w:rsidRPr="006E5D50">
        <w:rPr>
          <w:rFonts w:ascii="Arial" w:hAnsi="Arial" w:cs="Arial"/>
        </w:rPr>
        <w:t>.</w:t>
      </w:r>
    </w:p>
    <w:p w:rsidR="00DC0EE0" w:rsidRPr="00DC0EE0" w:rsidRDefault="00DC0EE0" w:rsidP="00DC0EE0">
      <w:pPr>
        <w:pStyle w:val="Prrafodelista"/>
        <w:ind w:left="284"/>
        <w:jc w:val="both"/>
        <w:rPr>
          <w:rFonts w:ascii="Arial" w:hAnsi="Arial" w:cs="Arial"/>
          <w:sz w:val="10"/>
          <w:szCs w:val="10"/>
        </w:rPr>
      </w:pPr>
    </w:p>
    <w:p w:rsidR="0071654A" w:rsidRPr="00DC0EE0" w:rsidRDefault="00A232E4" w:rsidP="00DC0EE0">
      <w:pPr>
        <w:pStyle w:val="Prrafodelista"/>
        <w:numPr>
          <w:ilvl w:val="0"/>
          <w:numId w:val="1"/>
        </w:numPr>
        <w:spacing w:after="0"/>
        <w:ind w:left="284" w:hanging="426"/>
        <w:rPr>
          <w:rFonts w:ascii="Arial" w:hAnsi="Arial" w:cs="Arial"/>
          <w:b/>
        </w:rPr>
      </w:pPr>
      <w:r>
        <w:rPr>
          <w:rFonts w:ascii="Arial" w:hAnsi="Arial" w:cs="Arial"/>
          <w:b/>
        </w:rPr>
        <w:t>VALIDEZ DE LA PROPUESTA</w:t>
      </w:r>
    </w:p>
    <w:p w:rsidR="00A232E4" w:rsidRDefault="00A232E4" w:rsidP="004C68B0">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A232E4" w:rsidRPr="00DC0EE0" w:rsidRDefault="00A232E4" w:rsidP="004C68B0">
      <w:pPr>
        <w:pStyle w:val="Prrafodelista"/>
        <w:spacing w:after="0"/>
        <w:ind w:left="284"/>
        <w:jc w:val="both"/>
        <w:rPr>
          <w:rFonts w:ascii="Arial" w:hAnsi="Arial" w:cs="Arial"/>
          <w:sz w:val="10"/>
          <w:szCs w:val="10"/>
        </w:rPr>
      </w:pPr>
    </w:p>
    <w:p w:rsidR="00A232E4" w:rsidRDefault="00A232E4" w:rsidP="004C68B0">
      <w:pPr>
        <w:pStyle w:val="Prrafodelista"/>
        <w:spacing w:after="0"/>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w:t>
      </w:r>
      <w:r w:rsidR="00E550FF">
        <w:rPr>
          <w:rFonts w:ascii="Arial" w:hAnsi="Arial" w:cs="Arial"/>
        </w:rPr>
        <w:t xml:space="preserve">si éstas fueron solicitadas, </w:t>
      </w:r>
      <w:r w:rsidRPr="00C03450">
        <w:rPr>
          <w:rFonts w:ascii="Arial" w:hAnsi="Arial" w:cs="Arial"/>
        </w:rPr>
        <w:t xml:space="preserve">para lo que se considerará lo siguiente: </w:t>
      </w:r>
    </w:p>
    <w:p w:rsidR="00A232E4" w:rsidRPr="00DC0EE0" w:rsidRDefault="00A232E4" w:rsidP="004C68B0">
      <w:pPr>
        <w:pStyle w:val="Prrafodelista"/>
        <w:spacing w:after="0"/>
        <w:ind w:left="284"/>
        <w:jc w:val="both"/>
        <w:rPr>
          <w:rFonts w:ascii="Arial" w:hAnsi="Arial" w:cs="Arial"/>
          <w:sz w:val="16"/>
          <w:szCs w:val="16"/>
        </w:rPr>
      </w:pPr>
    </w:p>
    <w:p w:rsidR="00A232E4" w:rsidRDefault="00A232E4" w:rsidP="004C68B0">
      <w:pPr>
        <w:pStyle w:val="Prrafodelista"/>
        <w:spacing w:after="0"/>
        <w:ind w:left="709" w:hanging="425"/>
        <w:jc w:val="both"/>
        <w:rPr>
          <w:rFonts w:ascii="Arial" w:hAnsi="Arial" w:cs="Arial"/>
        </w:rPr>
      </w:pPr>
      <w:r w:rsidRPr="00C03450">
        <w:rPr>
          <w:rFonts w:ascii="Arial" w:hAnsi="Arial" w:cs="Arial"/>
        </w:rPr>
        <w:t xml:space="preserve">a) </w:t>
      </w:r>
      <w:r w:rsidR="00DC0EE0">
        <w:rPr>
          <w:rFonts w:ascii="Arial" w:hAnsi="Arial" w:cs="Arial"/>
        </w:rPr>
        <w:t xml:space="preserve"> </w:t>
      </w:r>
      <w:r w:rsidRPr="00C03450">
        <w:rPr>
          <w:rFonts w:ascii="Arial" w:hAnsi="Arial" w:cs="Arial"/>
        </w:rPr>
        <w:t>El proponente que rehúse aceptar la solicitud, será excluido del proceso, no siendo sujeto de ejecución de la Garantía de Seriedad de Propuesta</w:t>
      </w:r>
      <w:r w:rsidR="00E550FF">
        <w:rPr>
          <w:rFonts w:ascii="Arial" w:hAnsi="Arial" w:cs="Arial"/>
        </w:rPr>
        <w:t>, si ésta hubiera solicitado.</w:t>
      </w:r>
    </w:p>
    <w:p w:rsidR="00A232E4" w:rsidRPr="00DC0EE0" w:rsidRDefault="00A232E4" w:rsidP="004C68B0">
      <w:pPr>
        <w:pStyle w:val="Prrafodelista"/>
        <w:spacing w:after="0"/>
        <w:ind w:left="709" w:hanging="425"/>
        <w:rPr>
          <w:rFonts w:ascii="Arial" w:hAnsi="Arial" w:cs="Arial"/>
          <w:sz w:val="16"/>
          <w:szCs w:val="16"/>
        </w:rPr>
      </w:pPr>
    </w:p>
    <w:p w:rsidR="00A232E4" w:rsidRDefault="00A232E4" w:rsidP="00B4285C">
      <w:pPr>
        <w:pStyle w:val="Prrafodelista"/>
        <w:numPr>
          <w:ilvl w:val="0"/>
          <w:numId w:val="6"/>
        </w:numPr>
        <w:spacing w:after="0"/>
        <w:ind w:hanging="151"/>
        <w:rPr>
          <w:rFonts w:ascii="Arial" w:hAnsi="Arial" w:cs="Arial"/>
        </w:rPr>
      </w:pPr>
      <w:r w:rsidRPr="00C03450">
        <w:rPr>
          <w:rFonts w:ascii="Arial" w:hAnsi="Arial" w:cs="Arial"/>
        </w:rPr>
        <w:t>Los proponentes que accedan a la prórroga, no podrán modificar su propuesta.</w:t>
      </w:r>
    </w:p>
    <w:p w:rsidR="00A232E4" w:rsidRDefault="00A232E4" w:rsidP="004C68B0">
      <w:pPr>
        <w:pStyle w:val="Prrafodelista"/>
        <w:spacing w:after="0"/>
        <w:ind w:left="435"/>
        <w:rPr>
          <w:rFonts w:ascii="Arial" w:hAnsi="Arial" w:cs="Arial"/>
        </w:rPr>
      </w:pPr>
    </w:p>
    <w:p w:rsidR="005011D5" w:rsidRPr="005011D5" w:rsidRDefault="00A232E4" w:rsidP="00B4285C">
      <w:pPr>
        <w:pStyle w:val="Prrafodelista"/>
        <w:numPr>
          <w:ilvl w:val="0"/>
          <w:numId w:val="6"/>
        </w:numPr>
        <w:tabs>
          <w:tab w:val="clear" w:pos="435"/>
          <w:tab w:val="num" w:pos="709"/>
        </w:tabs>
        <w:spacing w:after="0"/>
        <w:ind w:left="709" w:hanging="425"/>
        <w:jc w:val="both"/>
        <w:rPr>
          <w:rFonts w:ascii="Arial" w:hAnsi="Arial" w:cs="Arial"/>
        </w:rPr>
      </w:pPr>
      <w:r w:rsidRPr="005011D5">
        <w:rPr>
          <w:rFonts w:ascii="Arial" w:hAnsi="Arial" w:cs="Arial"/>
        </w:rPr>
        <w:t>Para mantener la validez de la propuesta, el proponente deberá necesariamente presentar una garantía que cubra el nuevo plazo de validez de su propuesta</w:t>
      </w:r>
    </w:p>
    <w:p w:rsidR="005011D5" w:rsidRPr="005065B3" w:rsidRDefault="005011D5" w:rsidP="004C68B0">
      <w:pPr>
        <w:pStyle w:val="Prrafodelista"/>
        <w:spacing w:after="0"/>
        <w:ind w:left="709"/>
        <w:jc w:val="both"/>
        <w:rPr>
          <w:rFonts w:ascii="Arial" w:hAnsi="Arial" w:cs="Arial"/>
        </w:rPr>
      </w:pPr>
    </w:p>
    <w:p w:rsidR="00A232E4" w:rsidRPr="00BB3C78" w:rsidRDefault="00A232E4" w:rsidP="004C68B0">
      <w:pPr>
        <w:pStyle w:val="Prrafodelista"/>
        <w:spacing w:after="0"/>
        <w:ind w:left="284"/>
        <w:jc w:val="center"/>
        <w:rPr>
          <w:rFonts w:ascii="Arial" w:hAnsi="Arial" w:cs="Arial"/>
          <w:b/>
          <w:sz w:val="24"/>
          <w:szCs w:val="24"/>
        </w:rPr>
      </w:pPr>
      <w:r w:rsidRPr="00BB3C78">
        <w:rPr>
          <w:rFonts w:ascii="Arial" w:hAnsi="Arial" w:cs="Arial"/>
          <w:b/>
          <w:sz w:val="24"/>
          <w:szCs w:val="24"/>
        </w:rPr>
        <w:t>SECCIÓN III</w:t>
      </w:r>
    </w:p>
    <w:p w:rsidR="00A232E4" w:rsidRPr="00BB3C78" w:rsidRDefault="00A232E4" w:rsidP="004C68B0">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rsidR="00A232E4" w:rsidRPr="00BB3C78" w:rsidRDefault="00A232E4" w:rsidP="004C68B0">
      <w:pPr>
        <w:pStyle w:val="Prrafodelista"/>
        <w:spacing w:after="0"/>
        <w:ind w:left="284"/>
        <w:rPr>
          <w:rFonts w:ascii="Arial" w:hAnsi="Arial" w:cs="Arial"/>
          <w:b/>
          <w:sz w:val="24"/>
          <w:szCs w:val="24"/>
        </w:rPr>
      </w:pPr>
    </w:p>
    <w:p w:rsidR="008503C2" w:rsidRPr="005065B3" w:rsidRDefault="00A232E4" w:rsidP="004C68B0">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6A1862" w:rsidRDefault="006A1862" w:rsidP="004C68B0">
      <w:pPr>
        <w:pStyle w:val="Prrafodelista"/>
        <w:numPr>
          <w:ilvl w:val="1"/>
          <w:numId w:val="1"/>
        </w:numPr>
        <w:tabs>
          <w:tab w:val="left" w:pos="993"/>
        </w:tabs>
        <w:spacing w:after="0"/>
        <w:ind w:left="993" w:hanging="633"/>
        <w:jc w:val="both"/>
        <w:rPr>
          <w:rFonts w:ascii="Arial" w:hAnsi="Arial" w:cs="Arial"/>
        </w:rPr>
      </w:pPr>
      <w:r w:rsidRPr="00D607CC">
        <w:rPr>
          <w:rFonts w:ascii="Arial" w:hAnsi="Arial" w:cs="Arial"/>
        </w:rPr>
        <w:t xml:space="preserve">Las propuestas deben ser presentadas </w:t>
      </w:r>
      <w:r w:rsidR="00D607CC">
        <w:rPr>
          <w:rFonts w:ascii="Arial" w:hAnsi="Arial" w:cs="Arial"/>
        </w:rPr>
        <w:t>horario, fecha y lugar establecidos en la convocatoria.</w:t>
      </w:r>
    </w:p>
    <w:p w:rsidR="00D607CC" w:rsidRPr="005011D5" w:rsidRDefault="00D607CC" w:rsidP="004C68B0">
      <w:pPr>
        <w:pStyle w:val="Prrafodelista"/>
        <w:tabs>
          <w:tab w:val="left" w:pos="993"/>
        </w:tabs>
        <w:spacing w:after="0"/>
        <w:ind w:left="993"/>
        <w:jc w:val="both"/>
        <w:rPr>
          <w:rFonts w:ascii="Arial" w:hAnsi="Arial" w:cs="Arial"/>
          <w:sz w:val="16"/>
          <w:szCs w:val="16"/>
        </w:rPr>
      </w:pPr>
    </w:p>
    <w:p w:rsidR="00A232E4" w:rsidRPr="00827F94" w:rsidRDefault="00A232E4" w:rsidP="004C68B0">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A232E4" w:rsidRPr="005011D5" w:rsidRDefault="00A232E4" w:rsidP="004C68B0">
      <w:pPr>
        <w:pStyle w:val="Prrafodelista"/>
        <w:tabs>
          <w:tab w:val="left" w:pos="993"/>
        </w:tabs>
        <w:spacing w:after="0"/>
        <w:ind w:left="993"/>
        <w:jc w:val="both"/>
        <w:rPr>
          <w:rFonts w:ascii="Arial" w:hAnsi="Arial" w:cs="Arial"/>
          <w:sz w:val="16"/>
          <w:szCs w:val="16"/>
        </w:rPr>
      </w:pPr>
    </w:p>
    <w:p w:rsidR="00A232E4" w:rsidRDefault="00A232E4" w:rsidP="004C68B0">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sidR="00304AE0">
        <w:rPr>
          <w:rFonts w:ascii="Arial" w:hAnsi="Arial" w:cs="Arial"/>
        </w:rPr>
        <w:t>G</w:t>
      </w:r>
      <w:r w:rsidRPr="005841C6">
        <w:rPr>
          <w:rFonts w:ascii="Arial" w:hAnsi="Arial" w:cs="Arial"/>
        </w:rPr>
        <w:t xml:space="preserve">arantía de </w:t>
      </w:r>
      <w:r w:rsidR="00304AE0">
        <w:rPr>
          <w:rFonts w:ascii="Arial" w:hAnsi="Arial" w:cs="Arial"/>
        </w:rPr>
        <w:t>S</w:t>
      </w:r>
      <w:r>
        <w:rPr>
          <w:rFonts w:ascii="Arial" w:hAnsi="Arial" w:cs="Arial"/>
        </w:rPr>
        <w:t>e</w:t>
      </w:r>
      <w:r w:rsidRPr="005841C6">
        <w:rPr>
          <w:rFonts w:ascii="Arial" w:hAnsi="Arial" w:cs="Arial"/>
        </w:rPr>
        <w:t xml:space="preserve">riedad de </w:t>
      </w:r>
      <w:r w:rsidR="00304AE0">
        <w:rPr>
          <w:rFonts w:ascii="Arial" w:hAnsi="Arial" w:cs="Arial"/>
        </w:rPr>
        <w:t>P</w:t>
      </w:r>
      <w:r w:rsidRPr="005841C6">
        <w:rPr>
          <w:rFonts w:ascii="Arial" w:hAnsi="Arial" w:cs="Arial"/>
        </w:rPr>
        <w:t>ropuesta (Boleta de Garantía</w:t>
      </w:r>
      <w:r w:rsidR="00BB4DB1">
        <w:rPr>
          <w:rFonts w:ascii="Arial" w:hAnsi="Arial" w:cs="Arial"/>
        </w:rPr>
        <w:t>, si ésta fuese requerida</w:t>
      </w:r>
      <w:r w:rsidRPr="005841C6">
        <w:rPr>
          <w:rFonts w:ascii="Arial" w:hAnsi="Arial" w:cs="Arial"/>
        </w:rPr>
        <w:t>).</w:t>
      </w:r>
    </w:p>
    <w:p w:rsidR="00A232E4" w:rsidRPr="005011D5" w:rsidRDefault="00A232E4" w:rsidP="004C68B0">
      <w:pPr>
        <w:pStyle w:val="Prrafodelista"/>
        <w:spacing w:after="0"/>
        <w:rPr>
          <w:rFonts w:ascii="Arial" w:hAnsi="Arial" w:cs="Arial"/>
          <w:sz w:val="16"/>
          <w:szCs w:val="16"/>
        </w:rPr>
      </w:pPr>
    </w:p>
    <w:p w:rsidR="00A232E4" w:rsidRPr="00827F94" w:rsidRDefault="00A232E4" w:rsidP="004C68B0">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A232E4" w:rsidRPr="005011D5" w:rsidRDefault="00A232E4" w:rsidP="004C68B0">
      <w:pPr>
        <w:pStyle w:val="Prrafodelista"/>
        <w:spacing w:after="0"/>
        <w:ind w:left="284"/>
        <w:rPr>
          <w:rFonts w:ascii="Arial" w:hAnsi="Arial" w:cs="Arial"/>
          <w:b/>
          <w:sz w:val="16"/>
          <w:szCs w:val="16"/>
        </w:rPr>
      </w:pPr>
    </w:p>
    <w:p w:rsidR="00A232E4" w:rsidRPr="00BB3C78" w:rsidRDefault="00A232E4" w:rsidP="004C68B0">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A232E4" w:rsidRDefault="00A232E4" w:rsidP="004C68B0">
      <w:pPr>
        <w:pStyle w:val="Prrafodelista"/>
        <w:spacing w:after="0"/>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rsidR="00BB4DB1" w:rsidRPr="005011D5" w:rsidRDefault="00BB4DB1" w:rsidP="005011D5">
      <w:pPr>
        <w:spacing w:after="0"/>
        <w:jc w:val="both"/>
        <w:rPr>
          <w:rFonts w:ascii="Arial" w:hAnsi="Arial" w:cs="Arial"/>
          <w:sz w:val="16"/>
          <w:szCs w:val="16"/>
        </w:rPr>
      </w:pPr>
    </w:p>
    <w:p w:rsidR="00A232E4" w:rsidRPr="00BB3C78" w:rsidRDefault="00A232E4" w:rsidP="004C68B0">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A232E4" w:rsidRDefault="00A232E4" w:rsidP="004C68B0">
      <w:pPr>
        <w:pStyle w:val="Prrafodelista"/>
        <w:spacing w:after="0"/>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Pr>
          <w:rFonts w:ascii="Arial" w:hAnsi="Arial" w:cs="Arial"/>
          <w:sz w:val="18"/>
          <w:szCs w:val="18"/>
        </w:rPr>
        <w:t>:</w:t>
      </w:r>
    </w:p>
    <w:p w:rsidR="005011D5" w:rsidRDefault="005011D5" w:rsidP="004C68B0">
      <w:pPr>
        <w:pStyle w:val="Prrafodelista"/>
        <w:spacing w:after="0"/>
        <w:ind w:left="284"/>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6946"/>
      </w:tblGrid>
      <w:tr w:rsidR="00A232E4" w:rsidTr="005011D5">
        <w:tc>
          <w:tcPr>
            <w:tcW w:w="6946" w:type="dxa"/>
          </w:tcPr>
          <w:p w:rsidR="005011D5" w:rsidRPr="00996FF8" w:rsidRDefault="006B3B94" w:rsidP="005011D5">
            <w:pPr>
              <w:ind w:left="180" w:right="180"/>
              <w:jc w:val="center"/>
              <w:rPr>
                <w:rFonts w:ascii="Arial Narrow" w:hAnsi="Arial Narrow" w:cs="Arial"/>
                <w:b/>
                <w:bCs/>
              </w:rPr>
            </w:pPr>
            <w:r>
              <w:rPr>
                <w:rFonts w:ascii="Arial" w:hAnsi="Arial" w:cs="Arial"/>
                <w:sz w:val="18"/>
                <w:szCs w:val="18"/>
              </w:rPr>
              <w:br w:type="page"/>
            </w:r>
            <w:r w:rsidR="005011D5" w:rsidRPr="00996FF8">
              <w:rPr>
                <w:rFonts w:ascii="Arial Narrow" w:hAnsi="Arial Narrow" w:cs="Arial"/>
                <w:b/>
                <w:bCs/>
              </w:rPr>
              <w:t>CAJA DE SALUD DE LA BANCA PRIVADA</w:t>
            </w:r>
          </w:p>
          <w:p w:rsidR="005011D5" w:rsidRPr="00996FF8" w:rsidRDefault="005011D5" w:rsidP="005011D5">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5011D5" w:rsidRPr="00C211BE" w:rsidRDefault="005011D5" w:rsidP="005011D5">
            <w:pPr>
              <w:ind w:left="180" w:right="180"/>
              <w:jc w:val="both"/>
              <w:rPr>
                <w:rFonts w:ascii="Arial Narrow" w:hAnsi="Arial Narrow" w:cs="Arial"/>
                <w:sz w:val="10"/>
                <w:szCs w:val="10"/>
              </w:rPr>
            </w:pPr>
          </w:p>
          <w:p w:rsidR="005011D5" w:rsidRDefault="005011D5" w:rsidP="005011D5">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rsidR="005011D5" w:rsidRDefault="005011D5" w:rsidP="005011D5">
            <w:pPr>
              <w:ind w:left="180" w:right="180"/>
              <w:jc w:val="center"/>
              <w:rPr>
                <w:rFonts w:ascii="Arial Narrow" w:eastAsia="Times New Roman" w:hAnsi="Arial Narrow" w:cs="Times New Roman"/>
                <w:bCs/>
              </w:rPr>
            </w:pPr>
          </w:p>
          <w:p w:rsidR="005011D5" w:rsidRDefault="005011D5" w:rsidP="005011D5">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5011D5" w:rsidRDefault="005011D5" w:rsidP="005011D5">
            <w:pPr>
              <w:ind w:left="180" w:right="180"/>
              <w:jc w:val="both"/>
              <w:rPr>
                <w:rFonts w:ascii="Arial Narrow" w:hAnsi="Arial Narrow" w:cs="Arial"/>
                <w:b/>
                <w:bCs/>
              </w:rPr>
            </w:pPr>
            <w:r>
              <w:rPr>
                <w:rFonts w:ascii="Arial Narrow" w:hAnsi="Arial Narrow" w:cs="Arial"/>
                <w:b/>
                <w:bCs/>
              </w:rPr>
              <w:tab/>
            </w:r>
          </w:p>
          <w:p w:rsidR="005011D5" w:rsidRPr="00996FF8" w:rsidRDefault="005011D5" w:rsidP="005011D5">
            <w:pPr>
              <w:ind w:left="180" w:right="180"/>
              <w:jc w:val="both"/>
              <w:rPr>
                <w:rFonts w:ascii="Arial Narrow" w:hAnsi="Arial Narrow" w:cs="Arial"/>
                <w:b/>
                <w:bCs/>
              </w:rPr>
            </w:pPr>
            <w:r>
              <w:rPr>
                <w:rFonts w:ascii="Arial Narrow" w:hAnsi="Arial Narrow" w:cs="Arial"/>
                <w:b/>
                <w:bCs/>
              </w:rPr>
              <w:t>_____________________________________________________________</w:t>
            </w:r>
          </w:p>
          <w:p w:rsidR="005011D5" w:rsidRPr="00B155C3" w:rsidRDefault="005011D5" w:rsidP="005011D5">
            <w:pPr>
              <w:ind w:left="180" w:right="180"/>
              <w:jc w:val="both"/>
              <w:rPr>
                <w:rFonts w:ascii="Arial Narrow" w:hAnsi="Arial Narrow" w:cs="Arial"/>
                <w:sz w:val="10"/>
                <w:szCs w:val="10"/>
              </w:rPr>
            </w:pPr>
          </w:p>
          <w:p w:rsidR="005011D5" w:rsidRPr="00996FF8" w:rsidRDefault="005011D5" w:rsidP="005011D5">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w:t>
            </w:r>
            <w:r>
              <w:rPr>
                <w:rFonts w:ascii="Arial Narrow" w:hAnsi="Arial Narrow"/>
                <w:sz w:val="22"/>
                <w:szCs w:val="22"/>
                <w:lang w:val="pt-BR"/>
              </w:rPr>
              <w:t xml:space="preserve">DE PROVEEDORES </w:t>
            </w:r>
            <w:r w:rsidRPr="00996FF8">
              <w:rPr>
                <w:rFonts w:ascii="Arial Narrow" w:hAnsi="Arial Narrow"/>
                <w:sz w:val="22"/>
                <w:szCs w:val="22"/>
                <w:lang w:val="pt-BR"/>
              </w:rPr>
              <w:t xml:space="preserve">Nº </w:t>
            </w:r>
            <w:r w:rsidRPr="001B388D">
              <w:rPr>
                <w:rFonts w:ascii="Arial Narrow" w:hAnsi="Arial Narrow"/>
                <w:color w:val="0000FF"/>
                <w:sz w:val="22"/>
                <w:szCs w:val="22"/>
                <w:lang w:val="pt-BR"/>
              </w:rPr>
              <w:t>00</w:t>
            </w:r>
            <w:r>
              <w:rPr>
                <w:rFonts w:ascii="Arial Narrow" w:hAnsi="Arial Narrow"/>
                <w:color w:val="0000FF"/>
                <w:sz w:val="22"/>
                <w:szCs w:val="22"/>
                <w:lang w:val="pt-BR"/>
              </w:rPr>
              <w:t>6</w:t>
            </w:r>
            <w:r w:rsidRPr="00996FF8">
              <w:rPr>
                <w:rFonts w:ascii="Arial Narrow" w:hAnsi="Arial Narrow"/>
                <w:sz w:val="22"/>
                <w:szCs w:val="22"/>
                <w:lang w:val="pt-BR"/>
              </w:rPr>
              <w:t>/20</w:t>
            </w:r>
            <w:r>
              <w:rPr>
                <w:rFonts w:ascii="Arial Narrow" w:hAnsi="Arial Narrow"/>
                <w:sz w:val="22"/>
                <w:szCs w:val="22"/>
                <w:lang w:val="pt-BR"/>
              </w:rPr>
              <w:t>21</w:t>
            </w:r>
          </w:p>
          <w:p w:rsidR="005011D5" w:rsidRPr="00996FF8" w:rsidRDefault="005011D5" w:rsidP="005011D5">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rsidR="005011D5" w:rsidRPr="00C211BE" w:rsidRDefault="005011D5" w:rsidP="005011D5">
            <w:pPr>
              <w:ind w:left="180" w:right="180"/>
              <w:jc w:val="center"/>
              <w:rPr>
                <w:rFonts w:ascii="Arial Narrow" w:hAnsi="Arial Narrow" w:cs="Arial"/>
                <w:b/>
                <w:bCs/>
                <w:sz w:val="10"/>
                <w:szCs w:val="10"/>
                <w:lang w:val="pt-BR"/>
              </w:rPr>
            </w:pPr>
          </w:p>
          <w:p w:rsidR="005011D5" w:rsidRPr="002C3C20" w:rsidRDefault="005011D5" w:rsidP="005011D5">
            <w:pPr>
              <w:ind w:left="708" w:right="180"/>
              <w:jc w:val="center"/>
              <w:rPr>
                <w:rFonts w:ascii="Arial Narrow" w:hAnsi="Arial Narrow" w:cs="Arial"/>
                <w:b/>
                <w:bCs/>
                <w:sz w:val="10"/>
                <w:szCs w:val="10"/>
              </w:rPr>
            </w:pPr>
            <w:r>
              <w:rPr>
                <w:rFonts w:ascii="Arial" w:hAnsi="Arial" w:cs="Arial"/>
                <w:b/>
                <w:color w:val="3333FF"/>
              </w:rPr>
              <w:t>SERVICIO DE LAVANDERÍA</w:t>
            </w:r>
          </w:p>
          <w:p w:rsidR="005011D5" w:rsidRDefault="005011D5" w:rsidP="005011D5">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31 de Marzo de 2021 </w:t>
            </w:r>
          </w:p>
          <w:p w:rsidR="00A232E4" w:rsidRDefault="00A232E4" w:rsidP="004C68B0">
            <w:pPr>
              <w:pStyle w:val="Prrafodelista"/>
              <w:ind w:left="0"/>
              <w:rPr>
                <w:rFonts w:ascii="Arial" w:hAnsi="Arial" w:cs="Arial"/>
              </w:rPr>
            </w:pPr>
          </w:p>
          <w:p w:rsidR="00A232E4" w:rsidRDefault="00A232E4" w:rsidP="004C68B0">
            <w:pPr>
              <w:pStyle w:val="Prrafodelista"/>
              <w:ind w:left="0"/>
              <w:rPr>
                <w:rFonts w:ascii="Arial" w:hAnsi="Arial" w:cs="Arial"/>
              </w:rPr>
            </w:pPr>
          </w:p>
        </w:tc>
      </w:tr>
    </w:tbl>
    <w:p w:rsidR="00A232E4" w:rsidRDefault="00A232E4" w:rsidP="004C68B0">
      <w:pPr>
        <w:spacing w:after="0"/>
        <w:rPr>
          <w:rFonts w:ascii="Arial" w:hAnsi="Arial" w:cs="Arial"/>
          <w:b/>
        </w:rPr>
      </w:pPr>
    </w:p>
    <w:p w:rsidR="00A232E4" w:rsidRPr="00106235" w:rsidRDefault="00A232E4" w:rsidP="004C68B0">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A232E4" w:rsidRDefault="00A232E4" w:rsidP="004C68B0">
      <w:pPr>
        <w:tabs>
          <w:tab w:val="num" w:pos="1985"/>
        </w:tabs>
        <w:spacing w:after="0" w:line="240" w:lineRule="auto"/>
        <w:ind w:left="851" w:hanging="567"/>
        <w:jc w:val="both"/>
        <w:rPr>
          <w:rFonts w:ascii="Arial" w:hAnsi="Arial" w:cs="Arial"/>
        </w:rPr>
      </w:pPr>
      <w:r w:rsidRPr="00765B2A">
        <w:rPr>
          <w:rFonts w:ascii="Arial" w:hAnsi="Arial" w:cs="Arial"/>
          <w:b/>
        </w:rPr>
        <w:t>3</w:t>
      </w:r>
      <w:r w:rsidR="006A1862">
        <w:rPr>
          <w:rFonts w:ascii="Arial" w:hAnsi="Arial" w:cs="Arial"/>
          <w:b/>
        </w:rPr>
        <w:t>1</w:t>
      </w:r>
      <w:r w:rsidRPr="00765B2A">
        <w:rPr>
          <w:rFonts w:ascii="Arial" w:hAnsi="Arial" w:cs="Arial"/>
          <w:b/>
        </w:rPr>
        <w:t>.1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rsidR="00A232E4" w:rsidRDefault="00A232E4" w:rsidP="004C68B0">
      <w:pPr>
        <w:tabs>
          <w:tab w:val="num" w:pos="1985"/>
        </w:tabs>
        <w:spacing w:after="0" w:line="240" w:lineRule="auto"/>
        <w:ind w:left="851" w:hanging="567"/>
        <w:jc w:val="both"/>
        <w:rPr>
          <w:rFonts w:ascii="Arial" w:hAnsi="Arial" w:cs="Arial"/>
        </w:rPr>
      </w:pPr>
    </w:p>
    <w:p w:rsidR="00E6190A" w:rsidRPr="001E3FD2" w:rsidRDefault="00E6190A" w:rsidP="005011D5">
      <w:pPr>
        <w:tabs>
          <w:tab w:val="num" w:pos="1985"/>
        </w:tabs>
        <w:spacing w:after="0" w:line="240" w:lineRule="auto"/>
        <w:jc w:val="both"/>
        <w:rPr>
          <w:rFonts w:ascii="Arial" w:hAnsi="Arial" w:cs="Arial"/>
          <w:b/>
          <w:i/>
        </w:rPr>
      </w:pPr>
    </w:p>
    <w:p w:rsidR="00E6190A" w:rsidRDefault="00E6190A" w:rsidP="004C68B0">
      <w:pPr>
        <w:tabs>
          <w:tab w:val="num" w:pos="1985"/>
        </w:tabs>
        <w:spacing w:after="0" w:line="240" w:lineRule="auto"/>
        <w:ind w:left="851" w:hanging="567"/>
        <w:jc w:val="both"/>
        <w:rPr>
          <w:rFonts w:ascii="Arial" w:hAnsi="Arial" w:cs="Arial"/>
        </w:rPr>
      </w:pPr>
    </w:p>
    <w:p w:rsidR="00A232E4" w:rsidRPr="00D03F87" w:rsidRDefault="00A232E4" w:rsidP="004C68B0">
      <w:pPr>
        <w:spacing w:after="0"/>
        <w:ind w:left="851"/>
        <w:jc w:val="both"/>
        <w:rPr>
          <w:rFonts w:ascii="Arial" w:hAnsi="Arial" w:cs="Arial"/>
        </w:rPr>
      </w:pPr>
      <w:r w:rsidRPr="00D03F87">
        <w:rPr>
          <w:rFonts w:ascii="Arial" w:hAnsi="Arial" w:cs="Arial"/>
        </w:rPr>
        <w:t>Efectuadas las modificaciones, podrá proceder a su presentación.</w:t>
      </w:r>
    </w:p>
    <w:p w:rsidR="005011D5" w:rsidRPr="005011D5" w:rsidRDefault="005011D5" w:rsidP="004C68B0">
      <w:pPr>
        <w:spacing w:after="0"/>
        <w:ind w:left="851"/>
        <w:jc w:val="both"/>
        <w:rPr>
          <w:rFonts w:ascii="Arial" w:hAnsi="Arial" w:cs="Arial"/>
          <w:sz w:val="10"/>
          <w:szCs w:val="10"/>
        </w:rPr>
      </w:pPr>
    </w:p>
    <w:p w:rsidR="00A232E4" w:rsidRDefault="00A232E4" w:rsidP="004C68B0">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9808FC">
        <w:rPr>
          <w:rFonts w:ascii="Arial" w:hAnsi="Arial" w:cs="Arial"/>
        </w:rPr>
        <w:t>C</w:t>
      </w:r>
      <w:r>
        <w:rPr>
          <w:rFonts w:ascii="Arial" w:hAnsi="Arial" w:cs="Arial"/>
        </w:rPr>
        <w:t xml:space="preserve">omisión de </w:t>
      </w:r>
      <w:r w:rsidR="009808FC">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A7029A" w:rsidRPr="005011D5">
        <w:rPr>
          <w:rFonts w:ascii="Arial" w:hAnsi="Arial" w:cs="Arial"/>
          <w:color w:val="3366FF"/>
        </w:rPr>
        <w:t>39</w:t>
      </w:r>
      <w:r w:rsidR="00A837A6" w:rsidRPr="005011D5">
        <w:rPr>
          <w:rFonts w:ascii="Arial" w:hAnsi="Arial" w:cs="Arial"/>
          <w:color w:val="3366FF"/>
        </w:rPr>
        <w:t>.1</w:t>
      </w:r>
      <w:r w:rsidR="00A837A6">
        <w:rPr>
          <w:rFonts w:ascii="Arial" w:hAnsi="Arial" w:cs="Arial"/>
        </w:rPr>
        <w:t xml:space="preserve"> </w:t>
      </w:r>
      <w:r>
        <w:rPr>
          <w:rFonts w:ascii="Arial" w:hAnsi="Arial" w:cs="Arial"/>
        </w:rPr>
        <w:t xml:space="preserve">del presente </w:t>
      </w:r>
      <w:r w:rsidR="009808FC">
        <w:rPr>
          <w:rFonts w:ascii="Arial" w:hAnsi="Arial" w:cs="Arial"/>
        </w:rPr>
        <w:t>Pliego Específico de Condiciones</w:t>
      </w:r>
      <w:r>
        <w:rPr>
          <w:rFonts w:ascii="Arial" w:hAnsi="Arial" w:cs="Arial"/>
        </w:rPr>
        <w:t>.</w:t>
      </w:r>
    </w:p>
    <w:p w:rsidR="005011D5" w:rsidRPr="005011D5" w:rsidRDefault="005011D5" w:rsidP="004C68B0">
      <w:pPr>
        <w:spacing w:after="0"/>
        <w:ind w:left="851"/>
        <w:jc w:val="both"/>
        <w:rPr>
          <w:rFonts w:ascii="Arial" w:hAnsi="Arial" w:cs="Arial"/>
          <w:sz w:val="10"/>
          <w:szCs w:val="10"/>
        </w:rPr>
      </w:pPr>
    </w:p>
    <w:p w:rsidR="00A232E4" w:rsidRDefault="00A232E4" w:rsidP="004C68B0">
      <w:pPr>
        <w:spacing w:after="0"/>
        <w:ind w:left="851" w:hanging="851"/>
        <w:jc w:val="both"/>
        <w:rPr>
          <w:rFonts w:ascii="Arial" w:hAnsi="Arial" w:cs="Arial"/>
        </w:rPr>
      </w:pPr>
      <w:r w:rsidRPr="00765B2A">
        <w:rPr>
          <w:rFonts w:ascii="Arial" w:hAnsi="Arial" w:cs="Arial"/>
          <w:b/>
        </w:rPr>
        <w:t xml:space="preserve">     3</w:t>
      </w:r>
      <w:r w:rsidR="006A1862">
        <w:rPr>
          <w:rFonts w:ascii="Arial" w:hAnsi="Arial" w:cs="Arial"/>
          <w:b/>
        </w:rPr>
        <w:t>1</w:t>
      </w:r>
      <w:r w:rsidRPr="00765B2A">
        <w:rPr>
          <w:rFonts w:ascii="Arial" w:hAnsi="Arial" w:cs="Arial"/>
          <w:b/>
        </w:rPr>
        <w:t>.2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5011D5" w:rsidRPr="005011D5" w:rsidRDefault="005011D5" w:rsidP="004C68B0">
      <w:pPr>
        <w:spacing w:after="0"/>
        <w:ind w:left="851" w:hanging="851"/>
        <w:jc w:val="both"/>
        <w:rPr>
          <w:rFonts w:ascii="Arial" w:hAnsi="Arial" w:cs="Arial"/>
          <w:sz w:val="10"/>
          <w:szCs w:val="10"/>
        </w:rPr>
      </w:pPr>
    </w:p>
    <w:p w:rsidR="00A232E4" w:rsidRDefault="00A232E4" w:rsidP="004C68B0">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E6190A">
        <w:rPr>
          <w:rFonts w:ascii="Arial" w:hAnsi="Arial" w:cs="Arial"/>
        </w:rPr>
        <w:t>, si ésta hubiera sido solicitada.</w:t>
      </w:r>
    </w:p>
    <w:p w:rsidR="005011D5" w:rsidRPr="005011D5" w:rsidRDefault="005011D5" w:rsidP="004C68B0">
      <w:pPr>
        <w:spacing w:after="0"/>
        <w:ind w:left="851"/>
        <w:jc w:val="both"/>
        <w:rPr>
          <w:rFonts w:ascii="Arial" w:hAnsi="Arial" w:cs="Arial"/>
          <w:sz w:val="10"/>
          <w:szCs w:val="10"/>
        </w:rPr>
      </w:pPr>
    </w:p>
    <w:p w:rsidR="00A232E4" w:rsidRDefault="00A232E4" w:rsidP="005011D5">
      <w:pPr>
        <w:spacing w:after="0"/>
        <w:ind w:left="284"/>
        <w:jc w:val="both"/>
        <w:rPr>
          <w:rFonts w:ascii="Arial" w:hAnsi="Arial" w:cs="Arial"/>
        </w:rPr>
      </w:pPr>
      <w:r w:rsidRPr="00D03F87">
        <w:rPr>
          <w:rFonts w:ascii="Arial" w:hAnsi="Arial" w:cs="Arial"/>
        </w:rPr>
        <w:t>La devolución de la propuesta cerrada se realizará bajo constancia escrita.</w:t>
      </w:r>
    </w:p>
    <w:p w:rsidR="005011D5" w:rsidRPr="005011D5" w:rsidRDefault="005011D5" w:rsidP="005011D5">
      <w:pPr>
        <w:spacing w:after="0"/>
        <w:ind w:left="284"/>
        <w:jc w:val="both"/>
        <w:rPr>
          <w:rFonts w:ascii="Arial" w:hAnsi="Arial" w:cs="Arial"/>
          <w:sz w:val="10"/>
          <w:szCs w:val="10"/>
        </w:rPr>
      </w:pPr>
    </w:p>
    <w:p w:rsidR="006A1862" w:rsidRPr="00D37915" w:rsidRDefault="006A1862" w:rsidP="005011D5">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4D701D" w:rsidRPr="00D37915">
        <w:rPr>
          <w:rFonts w:ascii="Arial" w:eastAsia="Calibri" w:hAnsi="Arial" w:cs="Arial"/>
          <w:b/>
          <w:bCs/>
        </w:rPr>
        <w:t>PRESENTACIÓN</w:t>
      </w:r>
      <w:r w:rsidRPr="00D37915">
        <w:rPr>
          <w:rFonts w:ascii="Arial" w:eastAsia="Calibri" w:hAnsi="Arial" w:cs="Arial"/>
          <w:b/>
          <w:bCs/>
        </w:rPr>
        <w:t xml:space="preserve"> DE PROPUESTAS</w:t>
      </w:r>
    </w:p>
    <w:p w:rsidR="006A1862" w:rsidRDefault="006A1862" w:rsidP="005011D5">
      <w:pPr>
        <w:spacing w:after="0"/>
        <w:ind w:left="284"/>
        <w:jc w:val="both"/>
        <w:rPr>
          <w:rFonts w:ascii="Arial" w:eastAsia="Calibri" w:hAnsi="Arial" w:cs="Arial"/>
        </w:rPr>
      </w:pPr>
      <w:r w:rsidRPr="008D0356">
        <w:rPr>
          <w:rFonts w:ascii="Arial" w:eastAsia="Calibri" w:hAnsi="Arial" w:cs="Arial"/>
        </w:rPr>
        <w:t xml:space="preserve">El </w:t>
      </w:r>
      <w:r w:rsidR="00E6190A">
        <w:rPr>
          <w:rFonts w:ascii="Arial" w:eastAsia="Calibri" w:hAnsi="Arial" w:cs="Arial"/>
        </w:rPr>
        <w:t>Secretario de la Comisión de Califica</w:t>
      </w:r>
      <w:r w:rsidR="00940978">
        <w:rPr>
          <w:rFonts w:ascii="Arial" w:eastAsia="Calibri" w:hAnsi="Arial" w:cs="Arial"/>
        </w:rPr>
        <w:t>c</w:t>
      </w:r>
      <w:r w:rsidR="00E6190A">
        <w:rPr>
          <w:rFonts w:ascii="Arial" w:eastAsia="Calibri" w:hAnsi="Arial" w:cs="Arial"/>
        </w:rPr>
        <w:t>ión</w:t>
      </w:r>
      <w:r w:rsidR="005011D5">
        <w:rPr>
          <w:rFonts w:ascii="Arial" w:eastAsia="Calibri" w:hAnsi="Arial" w:cs="Arial"/>
        </w:rPr>
        <w:t xml:space="preserve"> </w:t>
      </w:r>
      <w:r w:rsidRPr="008D0356">
        <w:rPr>
          <w:rFonts w:ascii="Arial" w:eastAsia="Calibri" w:hAnsi="Arial" w:cs="Arial"/>
        </w:rPr>
        <w:t xml:space="preserve">dará fe del número de propuestas presentadas y efectuará el cierre del Acta de recepción de propuestas. </w:t>
      </w:r>
    </w:p>
    <w:p w:rsidR="005011D5" w:rsidRPr="005011D5" w:rsidRDefault="005011D5" w:rsidP="005011D5">
      <w:pPr>
        <w:spacing w:after="0"/>
        <w:ind w:left="284"/>
        <w:jc w:val="both"/>
        <w:rPr>
          <w:rFonts w:ascii="Arial" w:eastAsia="Calibri" w:hAnsi="Arial" w:cs="Arial"/>
          <w:sz w:val="16"/>
          <w:szCs w:val="16"/>
        </w:rPr>
      </w:pPr>
    </w:p>
    <w:p w:rsidR="006A1862" w:rsidRDefault="006A1862" w:rsidP="005011D5">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5011D5" w:rsidRPr="005011D5" w:rsidRDefault="005011D5" w:rsidP="005011D5">
      <w:pPr>
        <w:spacing w:after="0"/>
        <w:ind w:left="284"/>
        <w:jc w:val="both"/>
        <w:rPr>
          <w:rFonts w:ascii="Arial" w:eastAsia="Calibri" w:hAnsi="Arial" w:cs="Arial"/>
          <w:sz w:val="16"/>
          <w:szCs w:val="16"/>
        </w:rPr>
      </w:pPr>
    </w:p>
    <w:p w:rsidR="006A1862" w:rsidRDefault="006A1862" w:rsidP="005011D5">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5011D5" w:rsidRPr="005011D5" w:rsidRDefault="005011D5" w:rsidP="005011D5">
      <w:pPr>
        <w:spacing w:after="0"/>
        <w:ind w:left="284"/>
        <w:jc w:val="both"/>
        <w:rPr>
          <w:rFonts w:ascii="Arial" w:eastAsia="Calibri" w:hAnsi="Arial" w:cs="Arial"/>
          <w:sz w:val="10"/>
          <w:szCs w:val="10"/>
        </w:rPr>
      </w:pPr>
    </w:p>
    <w:p w:rsidR="006A1862" w:rsidRPr="00D37915" w:rsidRDefault="006A1862" w:rsidP="005011D5">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6A1862" w:rsidRPr="00D37915" w:rsidRDefault="006A1862" w:rsidP="00DA2222">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DA2222">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DA2222" w:rsidRDefault="00DA2222" w:rsidP="004C68B0">
      <w:pPr>
        <w:pStyle w:val="Prrafodelista"/>
        <w:spacing w:after="0"/>
        <w:ind w:left="284"/>
        <w:jc w:val="center"/>
        <w:rPr>
          <w:rFonts w:ascii="Arial" w:hAnsi="Arial" w:cs="Arial"/>
          <w:b/>
          <w:sz w:val="24"/>
          <w:szCs w:val="24"/>
        </w:rPr>
      </w:pPr>
    </w:p>
    <w:p w:rsidR="00A232E4" w:rsidRPr="00996FF8" w:rsidRDefault="00A232E4" w:rsidP="004C68B0">
      <w:pPr>
        <w:pStyle w:val="Prrafodelista"/>
        <w:spacing w:after="0"/>
        <w:ind w:left="284"/>
        <w:jc w:val="center"/>
        <w:rPr>
          <w:rFonts w:ascii="Arial" w:hAnsi="Arial" w:cs="Arial"/>
          <w:b/>
          <w:sz w:val="24"/>
          <w:szCs w:val="24"/>
        </w:rPr>
      </w:pPr>
      <w:r w:rsidRPr="00996FF8">
        <w:rPr>
          <w:rFonts w:ascii="Arial" w:hAnsi="Arial" w:cs="Arial"/>
          <w:b/>
          <w:sz w:val="24"/>
          <w:szCs w:val="24"/>
        </w:rPr>
        <w:lastRenderedPageBreak/>
        <w:t>SECCIÓN IV</w:t>
      </w:r>
    </w:p>
    <w:p w:rsidR="00A232E4" w:rsidRPr="00996FF8" w:rsidRDefault="00A232E4" w:rsidP="004C68B0">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A232E4" w:rsidRPr="00B66D63" w:rsidRDefault="00A232E4" w:rsidP="004C68B0">
      <w:pPr>
        <w:pStyle w:val="Prrafodelista"/>
        <w:spacing w:after="0"/>
        <w:ind w:left="284"/>
        <w:jc w:val="center"/>
        <w:rPr>
          <w:rFonts w:ascii="Arial" w:hAnsi="Arial" w:cs="Arial"/>
          <w:b/>
        </w:rPr>
      </w:pPr>
    </w:p>
    <w:p w:rsidR="00A232E4" w:rsidRPr="00920E52" w:rsidRDefault="00A232E4" w:rsidP="004C68B0">
      <w:pPr>
        <w:pStyle w:val="Prrafodelista"/>
        <w:numPr>
          <w:ilvl w:val="0"/>
          <w:numId w:val="1"/>
        </w:numPr>
        <w:spacing w:after="0"/>
        <w:ind w:left="284" w:hanging="426"/>
        <w:rPr>
          <w:rFonts w:ascii="Arial" w:hAnsi="Arial" w:cs="Arial"/>
          <w:b/>
        </w:rPr>
      </w:pPr>
      <w:r w:rsidRPr="00920E52">
        <w:rPr>
          <w:rFonts w:ascii="Arial" w:hAnsi="Arial" w:cs="Arial"/>
          <w:b/>
        </w:rPr>
        <w:t>PLAZO</w:t>
      </w:r>
    </w:p>
    <w:p w:rsidR="00541CD9" w:rsidRPr="00920E52" w:rsidRDefault="00A232E4" w:rsidP="004C68B0">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1D63C0">
        <w:rPr>
          <w:rFonts w:ascii="Arial" w:hAnsi="Arial" w:cs="Arial"/>
        </w:rPr>
        <w:t>C</w:t>
      </w:r>
      <w:r w:rsidRPr="00BC3CE6">
        <w:rPr>
          <w:rFonts w:ascii="Arial" w:hAnsi="Arial" w:cs="Arial"/>
        </w:rPr>
        <w:t xml:space="preserve">omisión de </w:t>
      </w:r>
      <w:r w:rsidR="001D63C0">
        <w:rPr>
          <w:rFonts w:ascii="Arial" w:hAnsi="Arial" w:cs="Arial"/>
        </w:rPr>
        <w:t>C</w:t>
      </w:r>
      <w:r w:rsidRPr="00BC3CE6">
        <w:rPr>
          <w:rFonts w:ascii="Arial" w:hAnsi="Arial" w:cs="Arial"/>
        </w:rPr>
        <w:t>alificación, inmediatamente después del cierre del plazo de presentación de propuestas</w:t>
      </w:r>
      <w:r w:rsidR="00541CD9">
        <w:rPr>
          <w:rFonts w:ascii="Arial" w:hAnsi="Arial" w:cs="Arial"/>
        </w:rPr>
        <w:t>.</w:t>
      </w:r>
    </w:p>
    <w:p w:rsidR="00A232E4" w:rsidRPr="00920E52" w:rsidRDefault="00A232E4" w:rsidP="004C68B0">
      <w:pPr>
        <w:spacing w:after="0" w:line="240" w:lineRule="auto"/>
        <w:ind w:left="284"/>
        <w:jc w:val="both"/>
        <w:rPr>
          <w:rFonts w:ascii="Arial" w:hAnsi="Arial" w:cs="Arial"/>
          <w:b/>
        </w:rPr>
      </w:pPr>
    </w:p>
    <w:p w:rsidR="00A232E4" w:rsidRPr="00920E52" w:rsidRDefault="00A232E4" w:rsidP="004C68B0">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DA2222" w:rsidRDefault="00DA2222" w:rsidP="00DA2222">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DA2222" w:rsidRPr="00C33C80" w:rsidRDefault="00DA2222" w:rsidP="00DA2222">
      <w:pPr>
        <w:pStyle w:val="Prrafodelista"/>
        <w:tabs>
          <w:tab w:val="left" w:pos="1276"/>
        </w:tabs>
        <w:spacing w:after="0"/>
        <w:ind w:left="284"/>
        <w:jc w:val="both"/>
        <w:rPr>
          <w:rFonts w:ascii="Arial" w:hAnsi="Arial" w:cs="Arial"/>
          <w:sz w:val="16"/>
          <w:szCs w:val="16"/>
        </w:rPr>
      </w:pPr>
    </w:p>
    <w:p w:rsidR="00DA2222" w:rsidRPr="00DA2222" w:rsidRDefault="00DA2222" w:rsidP="00DA2222">
      <w:pPr>
        <w:pStyle w:val="Prrafodelista"/>
        <w:spacing w:after="0"/>
        <w:ind w:left="284"/>
        <w:jc w:val="both"/>
        <w:rPr>
          <w:rFonts w:ascii="Arial" w:hAnsi="Arial" w:cs="Arial"/>
        </w:rPr>
      </w:pPr>
      <w:r w:rsidRPr="00DA2222">
        <w:rPr>
          <w:rFonts w:ascii="Arial" w:hAnsi="Arial" w:cs="Arial"/>
        </w:rPr>
        <w:t>El Presidente de la Comisión de Calificación iniciará el acto dando lectura al orden del día.</w:t>
      </w:r>
    </w:p>
    <w:p w:rsidR="00DA2222" w:rsidRPr="00DA2222" w:rsidRDefault="00DA2222" w:rsidP="00DA2222">
      <w:pPr>
        <w:pStyle w:val="Prrafodelista"/>
        <w:spacing w:after="0"/>
        <w:ind w:left="284"/>
        <w:jc w:val="both"/>
        <w:rPr>
          <w:rFonts w:ascii="Arial" w:hAnsi="Arial" w:cs="Arial"/>
        </w:rPr>
      </w:pPr>
      <w:r w:rsidRPr="00DA2222">
        <w:rPr>
          <w:rFonts w:ascii="Arial" w:hAnsi="Arial" w:cs="Arial"/>
        </w:rPr>
        <w:t>El Secretario dará lectura al resumen ejecutivo, a la declaración de integridad y al acta de cierre de recepción de propuestas.</w:t>
      </w:r>
    </w:p>
    <w:p w:rsidR="00DA2222" w:rsidRPr="00DA2222" w:rsidRDefault="00DA2222" w:rsidP="00DA2222">
      <w:pPr>
        <w:pStyle w:val="Prrafodelista"/>
        <w:spacing w:after="0"/>
        <w:ind w:left="284"/>
        <w:jc w:val="both"/>
        <w:rPr>
          <w:rFonts w:ascii="Arial" w:hAnsi="Arial" w:cs="Arial"/>
          <w:sz w:val="16"/>
          <w:szCs w:val="16"/>
        </w:rPr>
      </w:pPr>
    </w:p>
    <w:p w:rsidR="00DA2222" w:rsidRPr="00DA2222" w:rsidRDefault="00DA2222" w:rsidP="00DA2222">
      <w:pPr>
        <w:pStyle w:val="Prrafodelista"/>
        <w:spacing w:after="0"/>
        <w:ind w:left="284"/>
        <w:jc w:val="both"/>
        <w:rPr>
          <w:rFonts w:ascii="Arial" w:hAnsi="Arial" w:cs="Arial"/>
        </w:rPr>
      </w:pPr>
      <w:r w:rsidRPr="00DA2222">
        <w:rPr>
          <w:rFonts w:ascii="Arial" w:hAnsi="Arial" w:cs="Arial"/>
        </w:rPr>
        <w:t>Se abrirán los sobres por orden de entrega, dándose lectura al nombre del proponente y el monto de su propuesta económica. Se dará a conocer el precio de las propuestas económicas para cada ítem.</w:t>
      </w:r>
    </w:p>
    <w:p w:rsidR="00DA2222" w:rsidRPr="00DA2222" w:rsidRDefault="00DA2222" w:rsidP="00DA2222">
      <w:pPr>
        <w:pStyle w:val="Prrafodelista"/>
        <w:spacing w:after="0"/>
        <w:ind w:left="284"/>
        <w:jc w:val="both"/>
        <w:rPr>
          <w:rFonts w:ascii="Arial" w:hAnsi="Arial" w:cs="Arial"/>
          <w:sz w:val="16"/>
          <w:szCs w:val="16"/>
        </w:rPr>
      </w:pPr>
    </w:p>
    <w:p w:rsidR="00DA2222" w:rsidRPr="00DA2222" w:rsidRDefault="00DA2222" w:rsidP="00DA2222">
      <w:pPr>
        <w:pStyle w:val="Prrafodelista"/>
        <w:spacing w:after="0"/>
        <w:ind w:left="284"/>
        <w:jc w:val="both"/>
        <w:rPr>
          <w:rFonts w:ascii="Arial" w:hAnsi="Arial" w:cs="Arial"/>
        </w:rPr>
      </w:pPr>
      <w:r w:rsidRPr="00DA2222">
        <w:rPr>
          <w:rFonts w:ascii="Arial" w:hAnsi="Arial" w:cs="Arial"/>
        </w:rPr>
        <w:t xml:space="preserve">Cuando alguna propuesta no se halle foliada y el proponente se encuentre en el acto de apertura, se le solicitará que en presencia de la Comisión de Calificación proceda a foliar los documentos presentados. Si el proponente no se halla en el acto de apertura, un miembro de la Comisión de Calificación procederá con la foliación, la misma que debe constar en el acta. </w:t>
      </w:r>
    </w:p>
    <w:p w:rsidR="00DA2222" w:rsidRPr="00DA2222" w:rsidRDefault="00DA2222" w:rsidP="00DA2222">
      <w:pPr>
        <w:pStyle w:val="Prrafodelista"/>
        <w:spacing w:after="0"/>
        <w:ind w:left="284"/>
        <w:jc w:val="both"/>
        <w:rPr>
          <w:rFonts w:ascii="Arial" w:hAnsi="Arial" w:cs="Arial"/>
        </w:rPr>
      </w:pPr>
      <w:r w:rsidRPr="00DA2222">
        <w:rPr>
          <w:rFonts w:ascii="Arial" w:hAnsi="Arial" w:cs="Arial"/>
        </w:rPr>
        <w:t>Se dará lectura a los documentos legales, administrativos y técnicos.</w:t>
      </w:r>
    </w:p>
    <w:p w:rsidR="00DA2222" w:rsidRPr="004A7866" w:rsidRDefault="00DA2222" w:rsidP="00DA2222">
      <w:pPr>
        <w:pStyle w:val="Prrafodelista"/>
        <w:spacing w:after="0"/>
        <w:ind w:left="284"/>
        <w:jc w:val="both"/>
        <w:rPr>
          <w:rFonts w:ascii="Arial" w:hAnsi="Arial" w:cs="Arial"/>
          <w:sz w:val="10"/>
          <w:szCs w:val="10"/>
        </w:rPr>
      </w:pPr>
    </w:p>
    <w:p w:rsidR="00DA2222" w:rsidRPr="00DA2222" w:rsidRDefault="00DA2222" w:rsidP="00DA2222">
      <w:pPr>
        <w:pStyle w:val="Prrafodelista"/>
        <w:spacing w:after="0"/>
        <w:ind w:left="284"/>
        <w:jc w:val="both"/>
        <w:rPr>
          <w:rFonts w:ascii="Arial" w:hAnsi="Arial" w:cs="Arial"/>
        </w:rPr>
      </w:pPr>
      <w:r w:rsidRPr="00DA2222">
        <w:rPr>
          <w:rFonts w:ascii="Arial" w:hAnsi="Arial" w:cs="Arial"/>
        </w:rPr>
        <w:t>El Secretario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rsidR="00DA2222" w:rsidRPr="004A7866" w:rsidRDefault="00DA2222" w:rsidP="00DA2222">
      <w:pPr>
        <w:pStyle w:val="Prrafodelista"/>
        <w:spacing w:after="0"/>
        <w:ind w:left="284"/>
        <w:jc w:val="both"/>
        <w:rPr>
          <w:rFonts w:ascii="Arial" w:hAnsi="Arial" w:cs="Arial"/>
          <w:b/>
          <w:i/>
          <w:sz w:val="10"/>
          <w:szCs w:val="10"/>
        </w:rPr>
      </w:pPr>
    </w:p>
    <w:p w:rsidR="00DA2222" w:rsidRDefault="00DA2222" w:rsidP="00DA2222">
      <w:pPr>
        <w:pStyle w:val="Prrafodelista"/>
        <w:spacing w:after="0"/>
        <w:ind w:left="284"/>
        <w:jc w:val="both"/>
        <w:rPr>
          <w:rFonts w:ascii="Arial" w:hAnsi="Arial" w:cs="Arial"/>
        </w:rPr>
      </w:pPr>
      <w:proofErr w:type="gramStart"/>
      <w:r>
        <w:rPr>
          <w:rFonts w:ascii="Arial" w:hAnsi="Arial" w:cs="Arial"/>
        </w:rPr>
        <w:t>s</w:t>
      </w:r>
      <w:r w:rsidRPr="00DA2222">
        <w:rPr>
          <w:rFonts w:ascii="Arial" w:hAnsi="Arial" w:cs="Arial"/>
        </w:rPr>
        <w:t>i</w:t>
      </w:r>
      <w:proofErr w:type="gramEnd"/>
      <w:r w:rsidRPr="00DA2222">
        <w:rPr>
          <w:rFonts w:ascii="Arial" w:hAnsi="Arial" w:cs="Arial"/>
        </w:rPr>
        <w:t xml:space="preserve"> no se presenta ninguna propuesta, la Comisión de Calificación dará por concluido el acto. Posteriormente elaborará el informe respectivo, recomendando a la ARPC declare desierta la convocatoria.</w:t>
      </w:r>
    </w:p>
    <w:p w:rsidR="00DA2222" w:rsidRPr="00DA2222" w:rsidRDefault="00DA2222" w:rsidP="00DA2222">
      <w:pPr>
        <w:pStyle w:val="Prrafodelista"/>
        <w:spacing w:after="0"/>
        <w:ind w:left="284"/>
        <w:jc w:val="both"/>
        <w:rPr>
          <w:rFonts w:ascii="Arial" w:hAnsi="Arial" w:cs="Arial"/>
          <w:sz w:val="16"/>
          <w:szCs w:val="16"/>
        </w:rPr>
      </w:pPr>
    </w:p>
    <w:p w:rsidR="00A232E4" w:rsidRPr="00920E52" w:rsidRDefault="004D701D" w:rsidP="004C68B0">
      <w:pPr>
        <w:pStyle w:val="Prrafodelista"/>
        <w:numPr>
          <w:ilvl w:val="0"/>
          <w:numId w:val="1"/>
        </w:numPr>
        <w:spacing w:after="0"/>
        <w:ind w:left="284" w:hanging="426"/>
        <w:rPr>
          <w:rFonts w:ascii="Arial" w:hAnsi="Arial" w:cs="Arial"/>
          <w:b/>
        </w:rPr>
      </w:pPr>
      <w:r w:rsidRPr="00920E52">
        <w:rPr>
          <w:rFonts w:ascii="Arial" w:hAnsi="Arial" w:cs="Arial"/>
          <w:b/>
        </w:rPr>
        <w:t>ENVÍO</w:t>
      </w:r>
      <w:r w:rsidR="00A232E4" w:rsidRPr="00920E52">
        <w:rPr>
          <w:rFonts w:ascii="Arial" w:hAnsi="Arial" w:cs="Arial"/>
          <w:b/>
        </w:rPr>
        <w:t xml:space="preserve"> DE </w:t>
      </w:r>
      <w:r w:rsidRPr="00920E52">
        <w:rPr>
          <w:rFonts w:ascii="Arial" w:hAnsi="Arial" w:cs="Arial"/>
          <w:b/>
        </w:rPr>
        <w:t>INFORMACIÓN</w:t>
      </w:r>
      <w:r w:rsidR="00A232E4" w:rsidRPr="00920E52">
        <w:rPr>
          <w:rFonts w:ascii="Arial" w:hAnsi="Arial" w:cs="Arial"/>
          <w:b/>
        </w:rPr>
        <w:t xml:space="preserve"> A LA ARPC</w:t>
      </w:r>
    </w:p>
    <w:p w:rsidR="00A232E4" w:rsidRDefault="00A232E4" w:rsidP="004C68B0">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0C662C">
        <w:rPr>
          <w:rFonts w:ascii="Arial" w:hAnsi="Arial" w:cs="Arial"/>
        </w:rPr>
        <w:t>T</w:t>
      </w:r>
      <w:r>
        <w:rPr>
          <w:rFonts w:ascii="Arial" w:hAnsi="Arial" w:cs="Arial"/>
        </w:rPr>
        <w:t xml:space="preserve">estimonios de </w:t>
      </w:r>
      <w:r w:rsidR="000C662C">
        <w:rPr>
          <w:rFonts w:ascii="Arial" w:hAnsi="Arial" w:cs="Arial"/>
        </w:rPr>
        <w:t>C</w:t>
      </w:r>
      <w:r>
        <w:rPr>
          <w:rFonts w:ascii="Arial" w:hAnsi="Arial" w:cs="Arial"/>
        </w:rPr>
        <w:t xml:space="preserve">onstitución y de </w:t>
      </w:r>
      <w:r w:rsidR="000C662C">
        <w:rPr>
          <w:rFonts w:ascii="Arial" w:hAnsi="Arial" w:cs="Arial"/>
        </w:rPr>
        <w:t>P</w:t>
      </w:r>
      <w:r>
        <w:rPr>
          <w:rFonts w:ascii="Arial" w:hAnsi="Arial" w:cs="Arial"/>
        </w:rPr>
        <w:t xml:space="preserve">oder del </w:t>
      </w:r>
      <w:r w:rsidR="000C662C">
        <w:rPr>
          <w:rFonts w:ascii="Arial" w:hAnsi="Arial" w:cs="Arial"/>
        </w:rPr>
        <w:t>Representante L</w:t>
      </w:r>
      <w:r>
        <w:rPr>
          <w:rFonts w:ascii="Arial" w:hAnsi="Arial" w:cs="Arial"/>
        </w:rPr>
        <w:t xml:space="preserve">egal, cuando corresponda, serán remitidas por la </w:t>
      </w:r>
      <w:r w:rsidR="00587B0F">
        <w:rPr>
          <w:rFonts w:ascii="Arial" w:hAnsi="Arial" w:cs="Arial"/>
        </w:rPr>
        <w:t>C</w:t>
      </w:r>
      <w:r>
        <w:rPr>
          <w:rFonts w:ascii="Arial" w:hAnsi="Arial" w:cs="Arial"/>
        </w:rPr>
        <w:t xml:space="preserve">omisión de </w:t>
      </w:r>
      <w:r w:rsidR="00587B0F">
        <w:rPr>
          <w:rFonts w:ascii="Arial" w:hAnsi="Arial" w:cs="Arial"/>
        </w:rPr>
        <w:t>C</w:t>
      </w:r>
      <w:r>
        <w:rPr>
          <w:rFonts w:ascii="Arial" w:hAnsi="Arial" w:cs="Arial"/>
        </w:rPr>
        <w:t>alificación a la ARPC, para efectos de eventual excusa.</w:t>
      </w:r>
    </w:p>
    <w:p w:rsidR="00A232E4" w:rsidRPr="004A7866" w:rsidRDefault="00A232E4" w:rsidP="004C68B0">
      <w:pPr>
        <w:pStyle w:val="Prrafodelista"/>
        <w:spacing w:after="0"/>
        <w:ind w:left="284"/>
        <w:jc w:val="both"/>
        <w:rPr>
          <w:rFonts w:ascii="Arial" w:hAnsi="Arial" w:cs="Arial"/>
          <w:sz w:val="6"/>
          <w:szCs w:val="6"/>
        </w:rPr>
      </w:pPr>
    </w:p>
    <w:p w:rsidR="00A232E4" w:rsidRPr="00920E52" w:rsidRDefault="00A232E4" w:rsidP="004C68B0">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A232E4" w:rsidRDefault="00A232E4" w:rsidP="004C68B0">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rsidR="00A232E4" w:rsidRDefault="00A232E4" w:rsidP="004C68B0">
      <w:pPr>
        <w:pStyle w:val="Prrafodelista"/>
        <w:spacing w:after="0"/>
        <w:ind w:left="284"/>
        <w:jc w:val="both"/>
        <w:rPr>
          <w:rFonts w:ascii="Arial" w:hAnsi="Arial" w:cs="Arial"/>
        </w:rPr>
      </w:pPr>
    </w:p>
    <w:p w:rsidR="00A232E4" w:rsidRDefault="00A232E4" w:rsidP="004C68B0">
      <w:pPr>
        <w:pStyle w:val="Prrafodelista"/>
        <w:spacing w:after="0"/>
        <w:ind w:left="284"/>
        <w:jc w:val="both"/>
        <w:rPr>
          <w:rFonts w:ascii="Arial" w:hAnsi="Arial" w:cs="Arial"/>
        </w:rPr>
      </w:pPr>
      <w:r>
        <w:rPr>
          <w:rFonts w:ascii="Arial" w:hAnsi="Arial" w:cs="Arial"/>
        </w:rPr>
        <w:t xml:space="preserve">Esta decisión será comunicada </w:t>
      </w:r>
      <w:r w:rsidR="0027452B">
        <w:rPr>
          <w:rFonts w:ascii="Arial" w:hAnsi="Arial" w:cs="Arial"/>
        </w:rPr>
        <w:t xml:space="preserve">mediante la página web de la CSBP </w:t>
      </w:r>
      <w:r>
        <w:rPr>
          <w:rFonts w:ascii="Arial" w:hAnsi="Arial" w:cs="Arial"/>
        </w:rPr>
        <w:t xml:space="preserve">a todos los </w:t>
      </w:r>
      <w:r w:rsidR="0027452B">
        <w:rPr>
          <w:rFonts w:ascii="Arial" w:hAnsi="Arial" w:cs="Arial"/>
        </w:rPr>
        <w:t xml:space="preserve">potenciales </w:t>
      </w:r>
      <w:r w:rsidR="00381CA1">
        <w:rPr>
          <w:rFonts w:ascii="Arial" w:hAnsi="Arial" w:cs="Arial"/>
        </w:rPr>
        <w:t>proponentes</w:t>
      </w:r>
      <w:r>
        <w:rPr>
          <w:rFonts w:ascii="Arial" w:hAnsi="Arial" w:cs="Arial"/>
        </w:rPr>
        <w:t>.</w:t>
      </w:r>
    </w:p>
    <w:p w:rsidR="00A63C16" w:rsidRPr="00657F32" w:rsidRDefault="00A63C16" w:rsidP="004C68B0">
      <w:pPr>
        <w:pStyle w:val="Prrafodelista"/>
        <w:spacing w:after="0"/>
        <w:ind w:left="284"/>
        <w:rPr>
          <w:rFonts w:ascii="Arial" w:hAnsi="Arial" w:cs="Arial"/>
        </w:rPr>
      </w:pPr>
    </w:p>
    <w:p w:rsidR="006F6F89" w:rsidRPr="00920E52" w:rsidRDefault="006F6F89" w:rsidP="004C68B0">
      <w:pPr>
        <w:pStyle w:val="Prrafodelista"/>
        <w:spacing w:after="0"/>
        <w:ind w:left="284"/>
        <w:jc w:val="center"/>
        <w:rPr>
          <w:rFonts w:ascii="Arial" w:hAnsi="Arial" w:cs="Arial"/>
          <w:b/>
          <w:sz w:val="24"/>
          <w:szCs w:val="24"/>
        </w:rPr>
      </w:pPr>
      <w:r w:rsidRPr="00920E52">
        <w:rPr>
          <w:rFonts w:ascii="Arial" w:hAnsi="Arial" w:cs="Arial"/>
          <w:b/>
          <w:sz w:val="24"/>
          <w:szCs w:val="24"/>
        </w:rPr>
        <w:t>CAPÍTULO III</w:t>
      </w:r>
    </w:p>
    <w:p w:rsidR="00BC3CE6" w:rsidRPr="00920E52" w:rsidRDefault="001D50A8" w:rsidP="004C68B0">
      <w:pPr>
        <w:pStyle w:val="Prrafodelista"/>
        <w:spacing w:after="0"/>
        <w:ind w:left="284"/>
        <w:jc w:val="center"/>
        <w:rPr>
          <w:rFonts w:ascii="Arial" w:hAnsi="Arial" w:cs="Arial"/>
          <w:b/>
          <w:sz w:val="24"/>
          <w:szCs w:val="24"/>
        </w:rPr>
      </w:pPr>
      <w:r w:rsidRPr="00920E52">
        <w:rPr>
          <w:rFonts w:ascii="Arial" w:hAnsi="Arial" w:cs="Arial"/>
          <w:b/>
          <w:sz w:val="24"/>
          <w:szCs w:val="24"/>
        </w:rPr>
        <w:t>EVALUACIÓN</w:t>
      </w:r>
      <w:r w:rsidR="006F6F89" w:rsidRPr="00920E52">
        <w:rPr>
          <w:rFonts w:ascii="Arial" w:hAnsi="Arial" w:cs="Arial"/>
          <w:b/>
          <w:sz w:val="24"/>
          <w:szCs w:val="24"/>
        </w:rPr>
        <w:t xml:space="preserve"> Y RESULTADOS</w:t>
      </w:r>
    </w:p>
    <w:p w:rsidR="0056271E" w:rsidRDefault="0056271E" w:rsidP="004C68B0">
      <w:pPr>
        <w:pStyle w:val="Prrafodelista"/>
        <w:spacing w:after="0"/>
        <w:ind w:left="284"/>
        <w:jc w:val="center"/>
        <w:rPr>
          <w:rFonts w:ascii="Arial" w:hAnsi="Arial" w:cs="Arial"/>
          <w:b/>
        </w:rPr>
      </w:pPr>
    </w:p>
    <w:p w:rsidR="00830EA0" w:rsidRPr="00920E52" w:rsidRDefault="00830EA0" w:rsidP="004C68B0">
      <w:pPr>
        <w:pStyle w:val="Prrafodelista"/>
        <w:spacing w:after="0"/>
        <w:ind w:left="284"/>
        <w:jc w:val="center"/>
        <w:rPr>
          <w:rFonts w:ascii="Arial" w:hAnsi="Arial" w:cs="Arial"/>
          <w:b/>
        </w:rPr>
      </w:pPr>
      <w:r w:rsidRPr="00920E52">
        <w:rPr>
          <w:rFonts w:ascii="Arial" w:hAnsi="Arial" w:cs="Arial"/>
          <w:b/>
        </w:rPr>
        <w:t>SECCIÓN I</w:t>
      </w:r>
    </w:p>
    <w:p w:rsidR="00830EA0" w:rsidRPr="00920E52" w:rsidRDefault="001D50A8" w:rsidP="004C68B0">
      <w:pPr>
        <w:pStyle w:val="Prrafodelista"/>
        <w:spacing w:after="0"/>
        <w:ind w:left="284"/>
        <w:jc w:val="center"/>
        <w:rPr>
          <w:rFonts w:ascii="Arial" w:hAnsi="Arial" w:cs="Arial"/>
          <w:b/>
        </w:rPr>
      </w:pPr>
      <w:r w:rsidRPr="00920E52">
        <w:rPr>
          <w:rFonts w:ascii="Arial" w:hAnsi="Arial" w:cs="Arial"/>
          <w:b/>
        </w:rPr>
        <w:t>EVALUACIÓN</w:t>
      </w:r>
      <w:r w:rsidR="00830EA0" w:rsidRPr="00920E52">
        <w:rPr>
          <w:rFonts w:ascii="Arial" w:hAnsi="Arial" w:cs="Arial"/>
          <w:b/>
        </w:rPr>
        <w:t xml:space="preserve"> DE LAS PROPUESTAS</w:t>
      </w:r>
    </w:p>
    <w:p w:rsidR="00657F32" w:rsidRPr="00657F32" w:rsidRDefault="00657F32" w:rsidP="004C68B0">
      <w:pPr>
        <w:pStyle w:val="Prrafodelista"/>
        <w:spacing w:after="0"/>
        <w:ind w:left="-142" w:hanging="284"/>
        <w:jc w:val="center"/>
        <w:rPr>
          <w:rFonts w:ascii="Arial" w:hAnsi="Arial" w:cs="Arial"/>
        </w:rPr>
      </w:pPr>
    </w:p>
    <w:p w:rsidR="0056271E" w:rsidRDefault="0056271E" w:rsidP="004C68B0">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sidR="00AE64AA">
        <w:rPr>
          <w:rFonts w:ascii="Arial" w:hAnsi="Arial" w:cs="Arial"/>
          <w:b/>
        </w:rPr>
        <w:t xml:space="preserve"> Y ADJUDICACIÓN</w:t>
      </w:r>
    </w:p>
    <w:p w:rsidR="00430161" w:rsidRDefault="00430161" w:rsidP="004C68B0">
      <w:pPr>
        <w:pStyle w:val="Prrafodelista"/>
        <w:spacing w:after="0"/>
        <w:ind w:left="284"/>
        <w:jc w:val="both"/>
        <w:rPr>
          <w:rFonts w:ascii="Arial" w:hAnsi="Arial" w:cs="Arial"/>
          <w:b/>
        </w:rPr>
      </w:pPr>
      <w:r>
        <w:rPr>
          <w:rFonts w:ascii="Arial" w:hAnsi="Arial" w:cs="Arial"/>
        </w:rPr>
        <w:t xml:space="preserve">La calificación de propuestas se efectuará utilizando el sistema de evaluación y adjudicación: </w:t>
      </w:r>
      <w:r w:rsidRPr="00430161">
        <w:rPr>
          <w:rFonts w:ascii="Arial" w:hAnsi="Arial" w:cs="Arial"/>
          <w:b/>
        </w:rPr>
        <w:t>CALIDAD Y COSTO</w:t>
      </w:r>
      <w:r>
        <w:rPr>
          <w:rFonts w:ascii="Arial" w:hAnsi="Arial" w:cs="Arial"/>
          <w:b/>
        </w:rPr>
        <w:t>.</w:t>
      </w:r>
    </w:p>
    <w:p w:rsidR="00D142FF" w:rsidRPr="004A7866" w:rsidRDefault="00D142FF" w:rsidP="004C68B0">
      <w:pPr>
        <w:pStyle w:val="Prrafodelista"/>
        <w:spacing w:after="0"/>
        <w:ind w:left="284"/>
        <w:jc w:val="both"/>
        <w:rPr>
          <w:rFonts w:ascii="Arial" w:hAnsi="Arial" w:cs="Arial"/>
          <w:sz w:val="10"/>
          <w:szCs w:val="10"/>
        </w:rPr>
      </w:pPr>
    </w:p>
    <w:p w:rsidR="00507FAA" w:rsidRPr="004A7866" w:rsidRDefault="004A7866" w:rsidP="004C68B0">
      <w:pPr>
        <w:pStyle w:val="Prrafodelista"/>
        <w:numPr>
          <w:ilvl w:val="0"/>
          <w:numId w:val="1"/>
        </w:numPr>
        <w:spacing w:after="0"/>
        <w:ind w:left="284" w:hanging="426"/>
        <w:rPr>
          <w:rFonts w:ascii="Arial" w:hAnsi="Arial" w:cs="Arial"/>
          <w:b/>
          <w:i/>
        </w:rPr>
      </w:pPr>
      <w:r>
        <w:rPr>
          <w:rFonts w:ascii="Arial" w:hAnsi="Arial" w:cs="Arial"/>
          <w:b/>
        </w:rPr>
        <w:t xml:space="preserve">EVALUACIÓN </w:t>
      </w:r>
      <w:r w:rsidR="009F7751" w:rsidRPr="004A7866">
        <w:rPr>
          <w:rFonts w:ascii="Arial" w:hAnsi="Arial" w:cs="Arial"/>
          <w:b/>
        </w:rPr>
        <w:t>CALIDAD Y COSTO</w:t>
      </w:r>
    </w:p>
    <w:p w:rsidR="004A7866" w:rsidRPr="004A7866" w:rsidRDefault="004A7866" w:rsidP="004A7866">
      <w:pPr>
        <w:pStyle w:val="Prrafodelista"/>
        <w:spacing w:after="0"/>
        <w:ind w:left="284"/>
        <w:rPr>
          <w:rFonts w:ascii="Arial" w:hAnsi="Arial" w:cs="Arial"/>
          <w:b/>
          <w:i/>
          <w:sz w:val="16"/>
          <w:szCs w:val="16"/>
        </w:rPr>
      </w:pPr>
    </w:p>
    <w:p w:rsidR="00054BD2" w:rsidRDefault="00E05EA6" w:rsidP="004A7866">
      <w:pPr>
        <w:tabs>
          <w:tab w:val="left" w:pos="1418"/>
        </w:tabs>
        <w:spacing w:after="0"/>
        <w:ind w:left="851" w:hanging="851"/>
        <w:jc w:val="both"/>
        <w:rPr>
          <w:rFonts w:ascii="Arial" w:hAnsi="Arial" w:cs="Arial"/>
        </w:rPr>
      </w:pPr>
      <w:r w:rsidRPr="00E95E92">
        <w:rPr>
          <w:rFonts w:ascii="Arial" w:hAnsi="Arial" w:cs="Arial"/>
          <w:b/>
        </w:rPr>
        <w:t>3</w:t>
      </w:r>
      <w:r w:rsidR="00645088">
        <w:rPr>
          <w:rFonts w:ascii="Arial" w:hAnsi="Arial" w:cs="Arial"/>
          <w:b/>
        </w:rPr>
        <w:t>9</w:t>
      </w:r>
      <w:r w:rsidRPr="00E95E92">
        <w:rPr>
          <w:rFonts w:ascii="Arial" w:hAnsi="Arial" w:cs="Arial"/>
          <w:b/>
        </w:rPr>
        <w:t>.1</w:t>
      </w:r>
      <w:r w:rsidR="004A7866">
        <w:rPr>
          <w:rFonts w:ascii="Arial" w:hAnsi="Arial" w:cs="Arial"/>
          <w:b/>
        </w:rPr>
        <w:t xml:space="preserve"> </w:t>
      </w:r>
      <w:r w:rsidR="004A7866">
        <w:rPr>
          <w:rFonts w:ascii="Arial" w:hAnsi="Arial" w:cs="Arial"/>
          <w:b/>
        </w:rPr>
        <w:tab/>
      </w:r>
      <w:r w:rsidR="00734148" w:rsidRPr="00734148">
        <w:rPr>
          <w:rFonts w:ascii="Arial" w:hAnsi="Arial" w:cs="Arial"/>
        </w:rPr>
        <w:t xml:space="preserve">Inicialmente </w:t>
      </w:r>
      <w:r w:rsidR="00054BD2">
        <w:rPr>
          <w:rFonts w:ascii="Arial" w:hAnsi="Arial" w:cs="Arial"/>
        </w:rPr>
        <w:t>se evaluarán los documentos legales y administrativos presentados por todos los proponentes, aplicando el método CUMPLE/ NO CUMPLE, u</w:t>
      </w:r>
      <w:r w:rsidR="00054BD2" w:rsidRPr="00646242">
        <w:rPr>
          <w:rFonts w:ascii="Arial" w:hAnsi="Arial" w:cs="Arial"/>
        </w:rPr>
        <w:t>tilizan</w:t>
      </w:r>
      <w:r w:rsidR="00054BD2">
        <w:rPr>
          <w:rFonts w:ascii="Arial" w:hAnsi="Arial" w:cs="Arial"/>
        </w:rPr>
        <w:t>do</w:t>
      </w:r>
      <w:r w:rsidR="004A7866">
        <w:rPr>
          <w:rFonts w:ascii="Arial" w:hAnsi="Arial" w:cs="Arial"/>
        </w:rPr>
        <w:t xml:space="preserve"> </w:t>
      </w:r>
      <w:r w:rsidR="00054BD2">
        <w:rPr>
          <w:rFonts w:ascii="Arial" w:hAnsi="Arial" w:cs="Arial"/>
        </w:rPr>
        <w:t>el</w:t>
      </w:r>
      <w:r w:rsidR="00054BD2" w:rsidRPr="00646242">
        <w:rPr>
          <w:rFonts w:ascii="Arial" w:hAnsi="Arial" w:cs="Arial"/>
        </w:rPr>
        <w:t xml:space="preserve"> Formulario </w:t>
      </w:r>
      <w:r w:rsidR="00054BD2">
        <w:rPr>
          <w:rFonts w:ascii="Arial" w:hAnsi="Arial" w:cs="Arial"/>
        </w:rPr>
        <w:t>E</w:t>
      </w:r>
      <w:r w:rsidR="00054BD2" w:rsidRPr="00646242">
        <w:rPr>
          <w:rFonts w:ascii="Arial" w:hAnsi="Arial" w:cs="Arial"/>
        </w:rPr>
        <w:t>-</w:t>
      </w:r>
      <w:r w:rsidR="00054BD2">
        <w:rPr>
          <w:rFonts w:ascii="Arial" w:hAnsi="Arial" w:cs="Arial"/>
        </w:rPr>
        <w:t>1.</w:t>
      </w:r>
    </w:p>
    <w:p w:rsidR="004A7866" w:rsidRPr="004A7866" w:rsidRDefault="004A7866" w:rsidP="004A7866">
      <w:pPr>
        <w:tabs>
          <w:tab w:val="left" w:pos="1418"/>
        </w:tabs>
        <w:spacing w:after="0"/>
        <w:ind w:left="851" w:hanging="851"/>
        <w:jc w:val="both"/>
        <w:rPr>
          <w:rFonts w:ascii="Arial" w:hAnsi="Arial" w:cs="Arial"/>
          <w:sz w:val="10"/>
          <w:szCs w:val="10"/>
        </w:rPr>
      </w:pPr>
    </w:p>
    <w:p w:rsidR="00054BD2" w:rsidRDefault="00054BD2" w:rsidP="004A7866">
      <w:pPr>
        <w:pStyle w:val="Prrafodelista"/>
        <w:spacing w:after="0"/>
        <w:ind w:left="851"/>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rsidR="004A7866" w:rsidRPr="004A7866" w:rsidRDefault="004A7866" w:rsidP="004A7866">
      <w:pPr>
        <w:pStyle w:val="Prrafodelista"/>
        <w:spacing w:after="0"/>
        <w:ind w:left="851"/>
        <w:jc w:val="both"/>
        <w:rPr>
          <w:rFonts w:ascii="Arial" w:hAnsi="Arial" w:cs="Arial"/>
          <w:sz w:val="10"/>
          <w:szCs w:val="10"/>
        </w:rPr>
      </w:pPr>
    </w:p>
    <w:p w:rsidR="00054BD2" w:rsidRDefault="00054BD2" w:rsidP="004A7866">
      <w:pPr>
        <w:spacing w:after="0"/>
        <w:ind w:left="851"/>
        <w:jc w:val="both"/>
        <w:rPr>
          <w:rFonts w:ascii="Arial" w:hAnsi="Arial" w:cs="Arial"/>
        </w:rPr>
      </w:pPr>
      <w:proofErr w:type="spellStart"/>
      <w:r w:rsidRPr="00F056FD">
        <w:rPr>
          <w:rFonts w:ascii="Arial" w:hAnsi="Arial" w:cs="Arial"/>
        </w:rPr>
        <w:t>Recepcionado</w:t>
      </w:r>
      <w:proofErr w:type="spellEnd"/>
      <w:r w:rsidRPr="00F056FD">
        <w:rPr>
          <w:rFonts w:ascii="Arial" w:hAnsi="Arial" w:cs="Arial"/>
        </w:rPr>
        <w:t xml:space="preserve"> el documento en el plazo establecido, </w:t>
      </w:r>
      <w:r w:rsidR="00C40437">
        <w:rPr>
          <w:rFonts w:ascii="Arial" w:hAnsi="Arial" w:cs="Arial"/>
        </w:rPr>
        <w:t xml:space="preserve">la </w:t>
      </w:r>
      <w:r w:rsidR="00E95E92">
        <w:rPr>
          <w:rFonts w:ascii="Arial" w:hAnsi="Arial" w:cs="Arial"/>
        </w:rPr>
        <w:t>C</w:t>
      </w:r>
      <w:r w:rsidR="00C40437">
        <w:rPr>
          <w:rFonts w:ascii="Arial" w:hAnsi="Arial" w:cs="Arial"/>
        </w:rPr>
        <w:t xml:space="preserve">omisión de </w:t>
      </w:r>
      <w:r w:rsidR="00E95E92">
        <w:rPr>
          <w:rFonts w:ascii="Arial" w:hAnsi="Arial" w:cs="Arial"/>
        </w:rPr>
        <w:t>C</w:t>
      </w:r>
      <w:r w:rsidR="00C40437">
        <w:rPr>
          <w:rFonts w:ascii="Arial" w:hAnsi="Arial" w:cs="Arial"/>
        </w:rPr>
        <w:t xml:space="preserve">alificación </w:t>
      </w:r>
      <w:r w:rsidRPr="00F056FD">
        <w:rPr>
          <w:rFonts w:ascii="Arial" w:hAnsi="Arial" w:cs="Arial"/>
        </w:rPr>
        <w:t>contin</w:t>
      </w:r>
      <w:r w:rsidR="00C40437">
        <w:rPr>
          <w:rFonts w:ascii="Arial" w:hAnsi="Arial" w:cs="Arial"/>
        </w:rPr>
        <w:t>uará</w:t>
      </w:r>
      <w:r w:rsidRPr="00F056FD">
        <w:rPr>
          <w:rFonts w:ascii="Arial" w:hAnsi="Arial" w:cs="Arial"/>
        </w:rPr>
        <w:t xml:space="preserve"> con la evaluación correspondiente.</w:t>
      </w:r>
    </w:p>
    <w:p w:rsidR="004A7866" w:rsidRPr="004A7866" w:rsidRDefault="004A7866" w:rsidP="004A7866">
      <w:pPr>
        <w:spacing w:after="0"/>
        <w:ind w:left="851"/>
        <w:jc w:val="both"/>
        <w:rPr>
          <w:rFonts w:ascii="Arial" w:hAnsi="Arial" w:cs="Arial"/>
          <w:sz w:val="16"/>
          <w:szCs w:val="16"/>
        </w:rPr>
      </w:pPr>
    </w:p>
    <w:p w:rsidR="00054BD2" w:rsidRDefault="00054BD2" w:rsidP="004A7866">
      <w:pPr>
        <w:pStyle w:val="Prrafodelista"/>
        <w:spacing w:after="0"/>
        <w:ind w:left="851"/>
        <w:jc w:val="both"/>
        <w:rPr>
          <w:rFonts w:ascii="Arial" w:hAnsi="Arial" w:cs="Arial"/>
        </w:rPr>
      </w:pPr>
      <w:r>
        <w:rPr>
          <w:rFonts w:ascii="Arial" w:hAnsi="Arial" w:cs="Arial"/>
        </w:rPr>
        <w:t xml:space="preserve">Si transcurridos los tres (3 días) hábiles el proponente no envía la documentación solicitada, la </w:t>
      </w:r>
      <w:r w:rsidR="000C662C">
        <w:rPr>
          <w:rFonts w:ascii="Arial" w:hAnsi="Arial" w:cs="Arial"/>
        </w:rPr>
        <w:t>C</w:t>
      </w:r>
      <w:r>
        <w:rPr>
          <w:rFonts w:ascii="Arial" w:hAnsi="Arial" w:cs="Arial"/>
        </w:rPr>
        <w:t xml:space="preserve">omisión de </w:t>
      </w:r>
      <w:r w:rsidR="000C662C">
        <w:rPr>
          <w:rFonts w:ascii="Arial" w:hAnsi="Arial" w:cs="Arial"/>
        </w:rPr>
        <w:t>C</w:t>
      </w:r>
      <w:r>
        <w:rPr>
          <w:rFonts w:ascii="Arial" w:hAnsi="Arial" w:cs="Arial"/>
        </w:rPr>
        <w:t xml:space="preserve">alificación procederá a </w:t>
      </w:r>
      <w:r w:rsidRPr="007A50ED">
        <w:rPr>
          <w:rFonts w:ascii="Arial" w:hAnsi="Arial" w:cs="Arial"/>
        </w:rPr>
        <w:t>inhabilitar</w:t>
      </w:r>
      <w:r>
        <w:rPr>
          <w:rFonts w:ascii="Arial" w:hAnsi="Arial" w:cs="Arial"/>
        </w:rPr>
        <w:t xml:space="preserve"> la propuesta.</w:t>
      </w:r>
    </w:p>
    <w:p w:rsidR="004A7866" w:rsidRPr="004A7866" w:rsidRDefault="004A7866" w:rsidP="004A7866">
      <w:pPr>
        <w:pStyle w:val="Prrafodelista"/>
        <w:spacing w:after="0"/>
        <w:ind w:left="851"/>
        <w:jc w:val="both"/>
        <w:rPr>
          <w:rFonts w:ascii="Arial" w:hAnsi="Arial" w:cs="Arial"/>
          <w:sz w:val="10"/>
          <w:szCs w:val="10"/>
        </w:rPr>
      </w:pPr>
    </w:p>
    <w:p w:rsidR="00054BD2" w:rsidRDefault="00054BD2" w:rsidP="004A7866">
      <w:pPr>
        <w:spacing w:after="0"/>
        <w:ind w:left="851" w:hanging="851"/>
        <w:jc w:val="both"/>
        <w:rPr>
          <w:rFonts w:ascii="Arial" w:hAnsi="Arial" w:cs="Arial"/>
        </w:rPr>
      </w:pPr>
      <w:r w:rsidRPr="00E95E92">
        <w:rPr>
          <w:rFonts w:ascii="Arial" w:hAnsi="Arial" w:cs="Arial"/>
          <w:b/>
        </w:rPr>
        <w:t>3</w:t>
      </w:r>
      <w:r w:rsidR="00645088">
        <w:rPr>
          <w:rFonts w:ascii="Arial" w:hAnsi="Arial" w:cs="Arial"/>
          <w:b/>
        </w:rPr>
        <w:t>9</w:t>
      </w:r>
      <w:r w:rsidRPr="00E95E92">
        <w:rPr>
          <w:rFonts w:ascii="Arial" w:hAnsi="Arial" w:cs="Arial"/>
          <w:b/>
        </w:rPr>
        <w:t>.2</w:t>
      </w:r>
      <w:r w:rsidR="004A7866">
        <w:rPr>
          <w:rFonts w:ascii="Arial" w:hAnsi="Arial" w:cs="Arial"/>
          <w:b/>
        </w:rPr>
        <w:tab/>
      </w:r>
      <w:r>
        <w:rPr>
          <w:rFonts w:ascii="Arial" w:hAnsi="Arial" w:cs="Arial"/>
        </w:rPr>
        <w:t xml:space="preserve">Las propuestas que hayan cumplido con </w:t>
      </w:r>
      <w:r w:rsidR="00C40437">
        <w:rPr>
          <w:rFonts w:ascii="Arial" w:hAnsi="Arial" w:cs="Arial"/>
        </w:rPr>
        <w:t>todos los requisitos exigidos para la documenta</w:t>
      </w:r>
      <w:r>
        <w:rPr>
          <w:rFonts w:ascii="Arial" w:hAnsi="Arial" w:cs="Arial"/>
        </w:rPr>
        <w:t>ción legal y administrativa serán sometidas a:</w:t>
      </w:r>
    </w:p>
    <w:p w:rsidR="004A7866" w:rsidRPr="004A7866" w:rsidRDefault="004A7866" w:rsidP="004A7866">
      <w:pPr>
        <w:spacing w:after="0"/>
        <w:ind w:left="851" w:hanging="851"/>
        <w:jc w:val="both"/>
        <w:rPr>
          <w:rFonts w:ascii="Arial" w:hAnsi="Arial" w:cs="Arial"/>
          <w:sz w:val="10"/>
          <w:szCs w:val="10"/>
        </w:rPr>
      </w:pPr>
    </w:p>
    <w:p w:rsidR="00054BD2" w:rsidRDefault="00054BD2" w:rsidP="004C68B0">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w:t>
      </w:r>
      <w:r w:rsidR="009776A3">
        <w:rPr>
          <w:rFonts w:ascii="Arial" w:hAnsi="Arial" w:cs="Arial"/>
        </w:rPr>
        <w:t>6</w:t>
      </w:r>
      <w:r>
        <w:rPr>
          <w:rFonts w:ascii="Arial" w:hAnsi="Arial" w:cs="Arial"/>
        </w:rPr>
        <w:t>0 puntos</w:t>
      </w:r>
    </w:p>
    <w:p w:rsidR="00054BD2" w:rsidRDefault="00054BD2" w:rsidP="004C68B0">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b)   Evaluación de la propuesta económica, sobre </w:t>
      </w:r>
      <w:r w:rsidR="009776A3">
        <w:rPr>
          <w:rFonts w:ascii="Arial" w:hAnsi="Arial" w:cs="Arial"/>
        </w:rPr>
        <w:t>4</w:t>
      </w:r>
      <w:r>
        <w:rPr>
          <w:rFonts w:ascii="Arial" w:hAnsi="Arial" w:cs="Arial"/>
        </w:rPr>
        <w:t>0 puntos</w:t>
      </w:r>
    </w:p>
    <w:p w:rsidR="00746B38" w:rsidRDefault="00746B38" w:rsidP="004C68B0">
      <w:pPr>
        <w:tabs>
          <w:tab w:val="left" w:pos="993"/>
          <w:tab w:val="left" w:pos="1418"/>
        </w:tabs>
        <w:spacing w:after="0" w:line="240" w:lineRule="auto"/>
        <w:ind w:left="992" w:hanging="992"/>
        <w:jc w:val="both"/>
        <w:rPr>
          <w:rFonts w:ascii="Arial" w:hAnsi="Arial" w:cs="Arial"/>
        </w:rPr>
      </w:pPr>
    </w:p>
    <w:p w:rsidR="00054BD2" w:rsidRDefault="00054BD2" w:rsidP="004A7866">
      <w:pPr>
        <w:tabs>
          <w:tab w:val="left" w:pos="142"/>
        </w:tabs>
        <w:spacing w:after="0"/>
        <w:ind w:left="851" w:hanging="851"/>
        <w:jc w:val="both"/>
        <w:rPr>
          <w:rFonts w:ascii="Arial" w:hAnsi="Arial" w:cs="Arial"/>
        </w:rPr>
      </w:pPr>
      <w:r w:rsidRPr="00E95E92">
        <w:rPr>
          <w:rFonts w:ascii="Arial" w:hAnsi="Arial" w:cs="Arial"/>
          <w:b/>
        </w:rPr>
        <w:t>3</w:t>
      </w:r>
      <w:r w:rsidR="00645088">
        <w:rPr>
          <w:rFonts w:ascii="Arial" w:hAnsi="Arial" w:cs="Arial"/>
          <w:b/>
        </w:rPr>
        <w:t>9</w:t>
      </w:r>
      <w:r w:rsidRPr="00E95E92">
        <w:rPr>
          <w:rFonts w:ascii="Arial" w:hAnsi="Arial" w:cs="Arial"/>
          <w:b/>
        </w:rPr>
        <w:t>.3</w:t>
      </w:r>
      <w:r w:rsidR="004A7866">
        <w:rPr>
          <w:rFonts w:ascii="Arial" w:hAnsi="Arial" w:cs="Arial"/>
          <w:b/>
        </w:rPr>
        <w:tab/>
      </w:r>
      <w:r w:rsidR="008F4B32">
        <w:rPr>
          <w:rFonts w:ascii="Arial" w:hAnsi="Arial" w:cs="Arial"/>
        </w:rPr>
        <w:t xml:space="preserve">Para la evaluación </w:t>
      </w:r>
      <w:r w:rsidR="005D75C1">
        <w:rPr>
          <w:rFonts w:ascii="Arial" w:hAnsi="Arial" w:cs="Arial"/>
        </w:rPr>
        <w:t xml:space="preserve">de la calidad, se identificará la propuesta </w:t>
      </w:r>
      <w:r w:rsidR="008F4B32">
        <w:rPr>
          <w:rFonts w:ascii="Arial" w:hAnsi="Arial" w:cs="Arial"/>
        </w:rPr>
        <w:t>técnica</w:t>
      </w:r>
      <w:r w:rsidR="005D75C1">
        <w:rPr>
          <w:rFonts w:ascii="Arial" w:hAnsi="Arial" w:cs="Arial"/>
        </w:rPr>
        <w:t xml:space="preserve">, evaluando la misma en función a los </w:t>
      </w:r>
      <w:r w:rsidR="00746B38">
        <w:rPr>
          <w:rFonts w:ascii="Arial" w:hAnsi="Arial" w:cs="Arial"/>
        </w:rPr>
        <w:t>criterios de calificación establecidos por la unidad solicitante, detallados a continuación:</w:t>
      </w:r>
    </w:p>
    <w:p w:rsidR="00A81C91" w:rsidRPr="00A81C91" w:rsidRDefault="00A81C91" w:rsidP="004A7866">
      <w:pPr>
        <w:tabs>
          <w:tab w:val="left" w:pos="142"/>
        </w:tabs>
        <w:spacing w:after="0"/>
        <w:ind w:left="851" w:hanging="851"/>
        <w:jc w:val="both"/>
        <w:rPr>
          <w:rFonts w:ascii="Arial" w:hAnsi="Arial" w:cs="Arial"/>
          <w:sz w:val="16"/>
          <w:szCs w:val="16"/>
        </w:rPr>
      </w:pPr>
    </w:p>
    <w:p w:rsidR="00A81C91" w:rsidRPr="001538D7" w:rsidRDefault="00A81C91" w:rsidP="00A81C91">
      <w:pPr>
        <w:pStyle w:val="Prrafodelista"/>
        <w:spacing w:after="0"/>
        <w:ind w:left="851"/>
        <w:jc w:val="both"/>
        <w:rPr>
          <w:rFonts w:ascii="Arial" w:hAnsi="Arial" w:cs="Arial"/>
        </w:rPr>
      </w:pPr>
      <w:r w:rsidRPr="003F7851">
        <w:rPr>
          <w:rFonts w:ascii="Arial" w:hAnsi="Arial" w:cs="Arial"/>
          <w:b/>
        </w:rPr>
        <w:t>Grupo</w:t>
      </w:r>
      <w:r w:rsidRPr="001538D7">
        <w:rPr>
          <w:rFonts w:ascii="Arial" w:hAnsi="Arial" w:cs="Arial"/>
          <w:b/>
        </w:rPr>
        <w:t xml:space="preserve"> I Requisitos Obligatorios: </w:t>
      </w:r>
      <w:r w:rsidRPr="001538D7">
        <w:rPr>
          <w:rFonts w:ascii="Arial" w:hAnsi="Arial" w:cs="Arial"/>
        </w:rPr>
        <w:t>Aplicando el método CUMPLE/ NO CUMPLE, utilizando el Formulario C-1, los proponentes que no hubieran cumplido con algún requisito serán INHABILITADOS.</w:t>
      </w:r>
    </w:p>
    <w:p w:rsidR="00A81C91" w:rsidRPr="001538D7" w:rsidRDefault="00A81C91" w:rsidP="00A81C91">
      <w:pPr>
        <w:pStyle w:val="Prrafodelista"/>
        <w:spacing w:after="0"/>
        <w:ind w:left="851"/>
        <w:jc w:val="both"/>
        <w:rPr>
          <w:rFonts w:ascii="Arial" w:hAnsi="Arial" w:cs="Arial"/>
          <w:b/>
          <w:sz w:val="10"/>
          <w:szCs w:val="10"/>
        </w:rPr>
      </w:pPr>
    </w:p>
    <w:p w:rsidR="00A81C91" w:rsidRPr="001538D7" w:rsidRDefault="00A81C91" w:rsidP="00A81C91">
      <w:pPr>
        <w:pStyle w:val="Prrafodelista"/>
        <w:spacing w:after="0"/>
        <w:ind w:left="851"/>
        <w:jc w:val="both"/>
        <w:rPr>
          <w:rFonts w:ascii="Arial" w:hAnsi="Arial" w:cs="Arial"/>
        </w:rPr>
      </w:pPr>
      <w:r w:rsidRPr="001538D7">
        <w:rPr>
          <w:rFonts w:ascii="Arial" w:hAnsi="Arial" w:cs="Arial"/>
          <w:b/>
        </w:rPr>
        <w:t xml:space="preserve">Grupo II Requisitos Calificables: </w:t>
      </w:r>
      <w:r w:rsidRPr="001538D7">
        <w:rPr>
          <w:rFonts w:ascii="Arial" w:hAnsi="Arial" w:cs="Arial"/>
        </w:rPr>
        <w:t>Utilizando el Formulario C-1 tendrá una valoración de 60 puntos divididos de la siguiente forma:</w:t>
      </w:r>
    </w:p>
    <w:p w:rsidR="00A81C91" w:rsidRPr="001538D7" w:rsidRDefault="00A81C91" w:rsidP="00A81C91">
      <w:pPr>
        <w:pStyle w:val="Prrafodelista"/>
        <w:spacing w:after="0"/>
        <w:ind w:left="851"/>
        <w:jc w:val="both"/>
        <w:rPr>
          <w:rFonts w:ascii="Arial" w:hAnsi="Arial" w:cs="Arial"/>
          <w:sz w:val="10"/>
          <w:szCs w:val="10"/>
          <w:u w:val="single"/>
        </w:rPr>
      </w:pPr>
    </w:p>
    <w:p w:rsidR="00A81C91" w:rsidRDefault="00A81C91" w:rsidP="00A81C91">
      <w:pPr>
        <w:pStyle w:val="Prrafodelista"/>
        <w:spacing w:after="0"/>
        <w:ind w:left="851"/>
        <w:jc w:val="both"/>
        <w:rPr>
          <w:rFonts w:ascii="Arial" w:hAnsi="Arial" w:cs="Arial"/>
        </w:rPr>
      </w:pPr>
      <w:r w:rsidRPr="00990167">
        <w:rPr>
          <w:rFonts w:ascii="Arial" w:hAnsi="Arial" w:cs="Arial"/>
          <w:b/>
        </w:rPr>
        <w:t>Experiencia  general en el servicio</w:t>
      </w:r>
      <w:r>
        <w:rPr>
          <w:rFonts w:ascii="Arial" w:hAnsi="Arial" w:cs="Arial"/>
          <w:b/>
        </w:rPr>
        <w:t xml:space="preserve">: </w:t>
      </w:r>
      <w:r w:rsidRPr="006368FF">
        <w:rPr>
          <w:rFonts w:ascii="Arial" w:hAnsi="Arial" w:cs="Arial"/>
        </w:rPr>
        <w:t>La experiencia general deberá estar respaldad</w:t>
      </w:r>
      <w:r>
        <w:rPr>
          <w:rFonts w:ascii="Arial" w:hAnsi="Arial" w:cs="Arial"/>
        </w:rPr>
        <w:t>a</w:t>
      </w:r>
      <w:r w:rsidRPr="006368FF">
        <w:rPr>
          <w:rFonts w:ascii="Arial" w:hAnsi="Arial" w:cs="Arial"/>
        </w:rPr>
        <w:t xml:space="preserve"> con certificados de trabajo o contratos</w:t>
      </w:r>
      <w:r>
        <w:rPr>
          <w:rFonts w:ascii="Arial" w:hAnsi="Arial" w:cs="Arial"/>
        </w:rPr>
        <w:t xml:space="preserve">, con una puntuación de 10 puntos subdivididos de la siguiente forma: </w:t>
      </w:r>
      <w:r w:rsidRPr="006368FF">
        <w:rPr>
          <w:rFonts w:ascii="Arial" w:hAnsi="Arial" w:cs="Arial"/>
        </w:rPr>
        <w:t xml:space="preserve"> </w:t>
      </w:r>
    </w:p>
    <w:p w:rsidR="00A81C91" w:rsidRPr="006368FF" w:rsidRDefault="00A81C91" w:rsidP="00A81C91">
      <w:pPr>
        <w:pStyle w:val="Prrafodelista"/>
        <w:spacing w:after="0"/>
        <w:ind w:left="851"/>
        <w:jc w:val="both"/>
        <w:rPr>
          <w:rFonts w:ascii="Arial" w:hAnsi="Arial" w:cs="Arial"/>
        </w:rPr>
      </w:pPr>
    </w:p>
    <w:p w:rsidR="00A81C91" w:rsidRPr="00C736FC" w:rsidRDefault="00A81C91" w:rsidP="00A81C91">
      <w:pPr>
        <w:pStyle w:val="Prrafodelista"/>
        <w:autoSpaceDE w:val="0"/>
        <w:autoSpaceDN w:val="0"/>
        <w:adjustRightInd w:val="0"/>
        <w:spacing w:after="0"/>
        <w:ind w:left="1418" w:hanging="567"/>
        <w:jc w:val="both"/>
        <w:rPr>
          <w:rFonts w:ascii="Arial" w:hAnsi="Arial" w:cs="Arial"/>
        </w:rPr>
      </w:pPr>
      <w:r w:rsidRPr="006368FF">
        <w:rPr>
          <w:rFonts w:ascii="Arial" w:hAnsi="Arial" w:cs="Arial"/>
        </w:rPr>
        <w:lastRenderedPageBreak/>
        <w:t xml:space="preserve">a. </w:t>
      </w:r>
      <w:r>
        <w:rPr>
          <w:rFonts w:ascii="Arial" w:hAnsi="Arial" w:cs="Arial"/>
        </w:rPr>
        <w:t xml:space="preserve">   Mayor a 10 años, 10</w:t>
      </w:r>
      <w:r w:rsidRPr="00C736FC">
        <w:rPr>
          <w:rFonts w:ascii="Arial" w:hAnsi="Arial" w:cs="Arial"/>
        </w:rPr>
        <w:t xml:space="preserve"> puntos.</w:t>
      </w:r>
    </w:p>
    <w:p w:rsidR="00A81C91" w:rsidRPr="00C736FC" w:rsidRDefault="00A81C91" w:rsidP="00A81C91">
      <w:pPr>
        <w:pStyle w:val="Prrafodelista"/>
        <w:autoSpaceDE w:val="0"/>
        <w:autoSpaceDN w:val="0"/>
        <w:adjustRightInd w:val="0"/>
        <w:spacing w:after="0"/>
        <w:ind w:left="1276" w:hanging="425"/>
        <w:jc w:val="both"/>
        <w:rPr>
          <w:rFonts w:ascii="Arial" w:hAnsi="Arial" w:cs="Arial"/>
        </w:rPr>
      </w:pPr>
      <w:r>
        <w:rPr>
          <w:rFonts w:ascii="Arial" w:hAnsi="Arial" w:cs="Arial"/>
        </w:rPr>
        <w:t>b.</w:t>
      </w:r>
      <w:r>
        <w:rPr>
          <w:rFonts w:ascii="Arial" w:hAnsi="Arial" w:cs="Arial"/>
        </w:rPr>
        <w:tab/>
        <w:t xml:space="preserve">Más de </w:t>
      </w:r>
      <w:r w:rsidRPr="00C736FC">
        <w:rPr>
          <w:rFonts w:ascii="Arial" w:hAnsi="Arial" w:cs="Arial"/>
        </w:rPr>
        <w:t xml:space="preserve"> </w:t>
      </w:r>
      <w:r>
        <w:rPr>
          <w:rFonts w:ascii="Arial" w:hAnsi="Arial" w:cs="Arial"/>
        </w:rPr>
        <w:t>5 a 10 años, 5</w:t>
      </w:r>
      <w:r w:rsidRPr="00C736FC">
        <w:rPr>
          <w:rFonts w:ascii="Arial" w:hAnsi="Arial" w:cs="Arial"/>
        </w:rPr>
        <w:t xml:space="preserve"> puntos</w:t>
      </w:r>
    </w:p>
    <w:p w:rsidR="00A81C91" w:rsidRPr="00E5516A" w:rsidRDefault="00A81C91" w:rsidP="00A81C91">
      <w:pPr>
        <w:pStyle w:val="Prrafodelista"/>
        <w:autoSpaceDE w:val="0"/>
        <w:autoSpaceDN w:val="0"/>
        <w:adjustRightInd w:val="0"/>
        <w:spacing w:after="0"/>
        <w:ind w:left="1276" w:hanging="425"/>
        <w:jc w:val="both"/>
        <w:rPr>
          <w:rFonts w:ascii="Arial" w:hAnsi="Arial" w:cs="Arial"/>
        </w:rPr>
      </w:pPr>
      <w:r w:rsidRPr="00C736FC">
        <w:rPr>
          <w:rFonts w:ascii="Arial" w:hAnsi="Arial" w:cs="Arial"/>
        </w:rPr>
        <w:t>c.</w:t>
      </w:r>
      <w:r w:rsidRPr="00C736FC">
        <w:rPr>
          <w:rFonts w:ascii="Arial" w:hAnsi="Arial" w:cs="Arial"/>
        </w:rPr>
        <w:tab/>
        <w:t xml:space="preserve">De </w:t>
      </w:r>
      <w:r>
        <w:rPr>
          <w:rFonts w:ascii="Arial" w:hAnsi="Arial" w:cs="Arial"/>
        </w:rPr>
        <w:t>2</w:t>
      </w:r>
      <w:r w:rsidRPr="00C736FC">
        <w:rPr>
          <w:rFonts w:ascii="Arial" w:hAnsi="Arial" w:cs="Arial"/>
        </w:rPr>
        <w:t xml:space="preserve"> a </w:t>
      </w:r>
      <w:r>
        <w:rPr>
          <w:rFonts w:ascii="Arial" w:hAnsi="Arial" w:cs="Arial"/>
        </w:rPr>
        <w:t>5 años, 1 punto</w:t>
      </w:r>
      <w:r w:rsidRPr="00A3365D">
        <w:rPr>
          <w:rFonts w:ascii="Arial" w:hAnsi="Arial" w:cs="Arial"/>
        </w:rPr>
        <w:t>.</w:t>
      </w:r>
    </w:p>
    <w:p w:rsidR="00A81C91" w:rsidRPr="00EA4D42" w:rsidRDefault="00A81C91" w:rsidP="00A81C91">
      <w:pPr>
        <w:pStyle w:val="Prrafodelista"/>
        <w:spacing w:after="0"/>
        <w:ind w:left="851"/>
        <w:jc w:val="both"/>
        <w:rPr>
          <w:rFonts w:ascii="Arial" w:hAnsi="Arial" w:cs="Arial"/>
          <w:b/>
          <w:sz w:val="16"/>
          <w:szCs w:val="16"/>
        </w:rPr>
      </w:pPr>
    </w:p>
    <w:p w:rsidR="00A81C91" w:rsidRPr="006368FF" w:rsidRDefault="00A81C91" w:rsidP="00A81C91">
      <w:pPr>
        <w:pStyle w:val="Prrafodelista"/>
        <w:spacing w:after="0"/>
        <w:ind w:left="851"/>
        <w:jc w:val="both"/>
        <w:rPr>
          <w:rFonts w:ascii="Arial" w:hAnsi="Arial" w:cs="Arial"/>
        </w:rPr>
      </w:pPr>
      <w:r w:rsidRPr="00990167">
        <w:rPr>
          <w:rFonts w:ascii="Arial" w:hAnsi="Arial" w:cs="Arial"/>
          <w:b/>
        </w:rPr>
        <w:t>Experiencia  específica en el servicio</w:t>
      </w:r>
      <w:r w:rsidRPr="00990167">
        <w:rPr>
          <w:rFonts w:ascii="Arial" w:hAnsi="Arial" w:cs="Arial"/>
        </w:rPr>
        <w:t xml:space="preserve">: </w:t>
      </w:r>
      <w:r w:rsidRPr="006368FF">
        <w:rPr>
          <w:rFonts w:ascii="Arial" w:hAnsi="Arial" w:cs="Arial"/>
        </w:rPr>
        <w:t xml:space="preserve">La experiencia </w:t>
      </w:r>
      <w:r>
        <w:rPr>
          <w:rFonts w:ascii="Arial" w:hAnsi="Arial" w:cs="Arial"/>
        </w:rPr>
        <w:t xml:space="preserve">específica deberá considerar prestación de servicio con Instituciones de Seguridad Social misma que </w:t>
      </w:r>
      <w:r w:rsidRPr="006368FF">
        <w:rPr>
          <w:rFonts w:ascii="Arial" w:hAnsi="Arial" w:cs="Arial"/>
        </w:rPr>
        <w:t>deberá estar respaldad</w:t>
      </w:r>
      <w:r>
        <w:rPr>
          <w:rFonts w:ascii="Arial" w:hAnsi="Arial" w:cs="Arial"/>
        </w:rPr>
        <w:t>a</w:t>
      </w:r>
      <w:r w:rsidRPr="006368FF">
        <w:rPr>
          <w:rFonts w:ascii="Arial" w:hAnsi="Arial" w:cs="Arial"/>
        </w:rPr>
        <w:t xml:space="preserve"> con certificados de trabajo o contratos</w:t>
      </w:r>
      <w:r>
        <w:rPr>
          <w:rFonts w:ascii="Arial" w:hAnsi="Arial" w:cs="Arial"/>
        </w:rPr>
        <w:t xml:space="preserve">, con una puntuación de 20 puntos subdivididos de la siguiente forma: </w:t>
      </w:r>
      <w:r w:rsidRPr="006368FF">
        <w:rPr>
          <w:rFonts w:ascii="Arial" w:hAnsi="Arial" w:cs="Arial"/>
        </w:rPr>
        <w:t xml:space="preserve"> </w:t>
      </w:r>
    </w:p>
    <w:p w:rsidR="00A81C91" w:rsidRPr="00990167" w:rsidRDefault="00A81C91" w:rsidP="00A81C91">
      <w:pPr>
        <w:pStyle w:val="Prrafodelista"/>
        <w:spacing w:after="0"/>
        <w:ind w:left="567"/>
        <w:jc w:val="both"/>
        <w:rPr>
          <w:rFonts w:ascii="Arial" w:hAnsi="Arial" w:cs="Arial"/>
          <w:sz w:val="10"/>
          <w:szCs w:val="10"/>
          <w:u w:val="single"/>
        </w:rPr>
      </w:pPr>
    </w:p>
    <w:p w:rsidR="00A81C91" w:rsidRPr="00C736FC" w:rsidRDefault="00A81C91" w:rsidP="00A81C91">
      <w:pPr>
        <w:pStyle w:val="Prrafodelista"/>
        <w:autoSpaceDE w:val="0"/>
        <w:autoSpaceDN w:val="0"/>
        <w:adjustRightInd w:val="0"/>
        <w:spacing w:after="0"/>
        <w:ind w:left="1276" w:hanging="425"/>
        <w:jc w:val="both"/>
        <w:rPr>
          <w:rFonts w:ascii="Arial" w:hAnsi="Arial" w:cs="Arial"/>
        </w:rPr>
      </w:pPr>
      <w:r w:rsidRPr="00C736FC">
        <w:rPr>
          <w:rFonts w:ascii="Arial" w:hAnsi="Arial" w:cs="Arial"/>
        </w:rPr>
        <w:t>a.</w:t>
      </w:r>
      <w:r w:rsidRPr="00C736FC">
        <w:rPr>
          <w:rFonts w:ascii="Arial" w:hAnsi="Arial" w:cs="Arial"/>
        </w:rPr>
        <w:tab/>
        <w:t>De 2 a 4  años, 5 puntos.</w:t>
      </w:r>
    </w:p>
    <w:p w:rsidR="00A81C91" w:rsidRPr="00C736FC" w:rsidRDefault="00A81C91" w:rsidP="00A81C91">
      <w:pPr>
        <w:pStyle w:val="Prrafodelista"/>
        <w:autoSpaceDE w:val="0"/>
        <w:autoSpaceDN w:val="0"/>
        <w:adjustRightInd w:val="0"/>
        <w:spacing w:after="0"/>
        <w:ind w:left="1276" w:hanging="425"/>
        <w:jc w:val="both"/>
        <w:rPr>
          <w:rFonts w:ascii="Arial" w:hAnsi="Arial" w:cs="Arial"/>
        </w:rPr>
      </w:pPr>
      <w:r w:rsidRPr="00C736FC">
        <w:rPr>
          <w:rFonts w:ascii="Arial" w:hAnsi="Arial" w:cs="Arial"/>
        </w:rPr>
        <w:t>b.</w:t>
      </w:r>
      <w:r w:rsidRPr="00C736FC">
        <w:rPr>
          <w:rFonts w:ascii="Arial" w:hAnsi="Arial" w:cs="Arial"/>
        </w:rPr>
        <w:tab/>
      </w:r>
      <w:r>
        <w:rPr>
          <w:rFonts w:ascii="Arial" w:hAnsi="Arial" w:cs="Arial"/>
        </w:rPr>
        <w:t>Más de</w:t>
      </w:r>
      <w:r w:rsidRPr="00C736FC">
        <w:rPr>
          <w:rFonts w:ascii="Arial" w:hAnsi="Arial" w:cs="Arial"/>
        </w:rPr>
        <w:t xml:space="preserve"> 4 a 6 años, 10 puntos</w:t>
      </w:r>
    </w:p>
    <w:p w:rsidR="00A81C91" w:rsidRDefault="00A81C91" w:rsidP="00A81C91">
      <w:pPr>
        <w:pStyle w:val="Prrafodelista"/>
        <w:autoSpaceDE w:val="0"/>
        <w:autoSpaceDN w:val="0"/>
        <w:adjustRightInd w:val="0"/>
        <w:spacing w:after="0"/>
        <w:ind w:left="1276" w:hanging="425"/>
        <w:jc w:val="both"/>
        <w:rPr>
          <w:rFonts w:ascii="Arial" w:hAnsi="Arial" w:cs="Arial"/>
        </w:rPr>
      </w:pPr>
      <w:r w:rsidRPr="00C736FC">
        <w:rPr>
          <w:rFonts w:ascii="Arial" w:hAnsi="Arial" w:cs="Arial"/>
        </w:rPr>
        <w:t>c.</w:t>
      </w:r>
      <w:r w:rsidRPr="00C736FC">
        <w:rPr>
          <w:rFonts w:ascii="Arial" w:hAnsi="Arial" w:cs="Arial"/>
        </w:rPr>
        <w:tab/>
      </w:r>
      <w:r>
        <w:rPr>
          <w:rFonts w:ascii="Arial" w:hAnsi="Arial" w:cs="Arial"/>
        </w:rPr>
        <w:t>Más de</w:t>
      </w:r>
      <w:r w:rsidRPr="00C736FC">
        <w:rPr>
          <w:rFonts w:ascii="Arial" w:hAnsi="Arial" w:cs="Arial"/>
        </w:rPr>
        <w:t xml:space="preserve"> 6 </w:t>
      </w:r>
      <w:r>
        <w:rPr>
          <w:rFonts w:ascii="Arial" w:hAnsi="Arial" w:cs="Arial"/>
        </w:rPr>
        <w:t xml:space="preserve">años </w:t>
      </w:r>
      <w:r w:rsidRPr="00C736FC">
        <w:rPr>
          <w:rFonts w:ascii="Arial" w:hAnsi="Arial" w:cs="Arial"/>
        </w:rPr>
        <w:t>20 puntos</w:t>
      </w:r>
    </w:p>
    <w:p w:rsidR="00A81C91" w:rsidRPr="00234215" w:rsidRDefault="00A81C91" w:rsidP="00A81C91">
      <w:pPr>
        <w:tabs>
          <w:tab w:val="left" w:pos="993"/>
          <w:tab w:val="left" w:pos="1418"/>
        </w:tabs>
        <w:spacing w:after="0"/>
        <w:jc w:val="both"/>
        <w:rPr>
          <w:rFonts w:ascii="Arial" w:hAnsi="Arial" w:cs="Arial"/>
          <w:sz w:val="10"/>
          <w:szCs w:val="10"/>
        </w:rPr>
      </w:pPr>
    </w:p>
    <w:p w:rsidR="00A81C91" w:rsidRDefault="00A81C91" w:rsidP="00A81C91">
      <w:pPr>
        <w:pStyle w:val="Prrafodelista"/>
        <w:autoSpaceDE w:val="0"/>
        <w:autoSpaceDN w:val="0"/>
        <w:adjustRightInd w:val="0"/>
        <w:spacing w:after="0"/>
        <w:ind w:left="851"/>
        <w:jc w:val="both"/>
        <w:rPr>
          <w:rFonts w:ascii="Arial" w:hAnsi="Arial" w:cs="Arial"/>
          <w:b/>
        </w:rPr>
      </w:pPr>
      <w:r w:rsidRPr="00E5516A">
        <w:rPr>
          <w:rFonts w:ascii="Arial" w:hAnsi="Arial" w:cs="Arial"/>
          <w:b/>
        </w:rPr>
        <w:t>Equipamiento Mínimo:</w:t>
      </w:r>
    </w:p>
    <w:p w:rsidR="00A81C91" w:rsidRDefault="00A81C91" w:rsidP="00A81C91">
      <w:pPr>
        <w:pStyle w:val="Prrafodelista"/>
        <w:autoSpaceDE w:val="0"/>
        <w:autoSpaceDN w:val="0"/>
        <w:adjustRightInd w:val="0"/>
        <w:spacing w:after="0"/>
        <w:ind w:left="851"/>
        <w:jc w:val="both"/>
        <w:rPr>
          <w:rFonts w:ascii="Arial" w:hAnsi="Arial" w:cs="Arial"/>
        </w:rPr>
      </w:pPr>
      <w:r>
        <w:rPr>
          <w:rFonts w:ascii="Arial" w:hAnsi="Arial" w:cs="Arial"/>
        </w:rPr>
        <w:t xml:space="preserve">Se asignará 10 puntos a la empresa que cuente </w:t>
      </w:r>
      <w:r w:rsidRPr="00E5516A">
        <w:rPr>
          <w:rFonts w:ascii="Arial" w:hAnsi="Arial" w:cs="Arial"/>
        </w:rPr>
        <w:t xml:space="preserve">como mínimo con 2 lavadoras industriales, 2 Secadoras industriales, 1 centrifugadora, 1 </w:t>
      </w:r>
      <w:proofErr w:type="spellStart"/>
      <w:r w:rsidRPr="00E5516A">
        <w:rPr>
          <w:rFonts w:ascii="Arial" w:hAnsi="Arial" w:cs="Arial"/>
        </w:rPr>
        <w:t>desangradora</w:t>
      </w:r>
      <w:proofErr w:type="spellEnd"/>
      <w:r w:rsidRPr="00E5516A">
        <w:rPr>
          <w:rFonts w:ascii="Arial" w:hAnsi="Arial" w:cs="Arial"/>
        </w:rPr>
        <w:t xml:space="preserve"> y 6 lavaderos manuales. En caso de presentar equipamiento en menor cantidad se calificará con “0” puntos. </w:t>
      </w:r>
    </w:p>
    <w:p w:rsidR="00A81C91" w:rsidRPr="00EA4D42" w:rsidRDefault="00A81C91" w:rsidP="00A81C91">
      <w:pPr>
        <w:pStyle w:val="Prrafodelista"/>
        <w:autoSpaceDE w:val="0"/>
        <w:autoSpaceDN w:val="0"/>
        <w:adjustRightInd w:val="0"/>
        <w:spacing w:after="0"/>
        <w:ind w:left="567"/>
        <w:jc w:val="both"/>
        <w:rPr>
          <w:rFonts w:ascii="Arial" w:hAnsi="Arial" w:cs="Arial"/>
          <w:sz w:val="16"/>
          <w:szCs w:val="16"/>
        </w:rPr>
      </w:pPr>
    </w:p>
    <w:p w:rsidR="00A81C91" w:rsidRPr="005B6CD8" w:rsidRDefault="00A81C91" w:rsidP="00A81C91">
      <w:pPr>
        <w:pStyle w:val="Prrafodelista"/>
        <w:autoSpaceDE w:val="0"/>
        <w:autoSpaceDN w:val="0"/>
        <w:adjustRightInd w:val="0"/>
        <w:spacing w:after="0"/>
        <w:ind w:left="851"/>
        <w:jc w:val="both"/>
        <w:rPr>
          <w:rFonts w:ascii="Arial" w:hAnsi="Arial" w:cs="Arial"/>
          <w:b/>
        </w:rPr>
      </w:pPr>
      <w:r w:rsidRPr="005B6CD8">
        <w:rPr>
          <w:rFonts w:ascii="Arial" w:hAnsi="Arial" w:cs="Arial"/>
          <w:b/>
        </w:rPr>
        <w:t>Experiencia Personal clave:</w:t>
      </w:r>
    </w:p>
    <w:p w:rsidR="00A81C91" w:rsidRDefault="00A81C91" w:rsidP="00A81C91">
      <w:pPr>
        <w:pStyle w:val="Prrafodelista"/>
        <w:autoSpaceDE w:val="0"/>
        <w:autoSpaceDN w:val="0"/>
        <w:adjustRightInd w:val="0"/>
        <w:spacing w:after="0"/>
        <w:ind w:left="851"/>
        <w:jc w:val="both"/>
        <w:rPr>
          <w:rFonts w:ascii="Arial" w:hAnsi="Arial" w:cs="Arial"/>
        </w:rPr>
      </w:pPr>
      <w:r w:rsidRPr="005B6CD8">
        <w:rPr>
          <w:rFonts w:ascii="Arial" w:hAnsi="Arial" w:cs="Arial"/>
        </w:rPr>
        <w:t>El personal Clave (supervisor) deberá tener Formación profesional (medicina, enfermería o Biología) y experiencia en servicios hospitalarios, será calificada de acuerdo a la siguiente escala:</w:t>
      </w:r>
    </w:p>
    <w:p w:rsidR="00A81C91" w:rsidRPr="00A81C91" w:rsidRDefault="00A81C91" w:rsidP="00A81C91">
      <w:pPr>
        <w:pStyle w:val="Prrafodelista"/>
        <w:autoSpaceDE w:val="0"/>
        <w:autoSpaceDN w:val="0"/>
        <w:adjustRightInd w:val="0"/>
        <w:spacing w:after="0"/>
        <w:ind w:left="851"/>
        <w:jc w:val="both"/>
        <w:rPr>
          <w:rFonts w:ascii="Arial" w:hAnsi="Arial" w:cs="Arial"/>
          <w:sz w:val="10"/>
          <w:szCs w:val="10"/>
        </w:rPr>
      </w:pPr>
    </w:p>
    <w:p w:rsidR="00A81C91" w:rsidRPr="005B6CD8" w:rsidRDefault="00A81C91" w:rsidP="00A81C91">
      <w:pPr>
        <w:pStyle w:val="Prrafodelista"/>
        <w:autoSpaceDE w:val="0"/>
        <w:autoSpaceDN w:val="0"/>
        <w:adjustRightInd w:val="0"/>
        <w:spacing w:after="0"/>
        <w:ind w:left="1276" w:hanging="425"/>
        <w:jc w:val="both"/>
        <w:rPr>
          <w:rFonts w:ascii="Arial" w:hAnsi="Arial" w:cs="Arial"/>
        </w:rPr>
      </w:pPr>
      <w:r w:rsidRPr="005B6CD8">
        <w:rPr>
          <w:rFonts w:ascii="Arial" w:hAnsi="Arial" w:cs="Arial"/>
        </w:rPr>
        <w:t>a.</w:t>
      </w:r>
      <w:r w:rsidRPr="005B6CD8">
        <w:rPr>
          <w:rFonts w:ascii="Arial" w:hAnsi="Arial" w:cs="Arial"/>
        </w:rPr>
        <w:tab/>
        <w:t>De 1 a 3 años  3 puntos</w:t>
      </w:r>
    </w:p>
    <w:p w:rsidR="00A81C91" w:rsidRPr="005B6CD8" w:rsidRDefault="00A81C91" w:rsidP="00A81C91">
      <w:pPr>
        <w:pStyle w:val="Prrafodelista"/>
        <w:autoSpaceDE w:val="0"/>
        <w:autoSpaceDN w:val="0"/>
        <w:adjustRightInd w:val="0"/>
        <w:spacing w:after="0"/>
        <w:ind w:left="1276" w:hanging="425"/>
        <w:jc w:val="both"/>
        <w:rPr>
          <w:rFonts w:ascii="Arial" w:hAnsi="Arial" w:cs="Arial"/>
        </w:rPr>
      </w:pPr>
      <w:r w:rsidRPr="005B6CD8">
        <w:rPr>
          <w:rFonts w:ascii="Arial" w:hAnsi="Arial" w:cs="Arial"/>
        </w:rPr>
        <w:t>b.</w:t>
      </w:r>
      <w:r w:rsidRPr="005B6CD8">
        <w:rPr>
          <w:rFonts w:ascii="Arial" w:hAnsi="Arial" w:cs="Arial"/>
        </w:rPr>
        <w:tab/>
      </w:r>
      <w:r>
        <w:rPr>
          <w:rFonts w:ascii="Arial" w:hAnsi="Arial" w:cs="Arial"/>
        </w:rPr>
        <w:t>Más de</w:t>
      </w:r>
      <w:r w:rsidRPr="005B6CD8">
        <w:rPr>
          <w:rFonts w:ascii="Arial" w:hAnsi="Arial" w:cs="Arial"/>
        </w:rPr>
        <w:t xml:space="preserve"> 3 a 5 años  5 puntos</w:t>
      </w:r>
    </w:p>
    <w:p w:rsidR="00A81C91" w:rsidRDefault="00A81C91" w:rsidP="00A81C91">
      <w:pPr>
        <w:pStyle w:val="Prrafodelista"/>
        <w:autoSpaceDE w:val="0"/>
        <w:autoSpaceDN w:val="0"/>
        <w:adjustRightInd w:val="0"/>
        <w:spacing w:after="0"/>
        <w:ind w:left="1276" w:hanging="425"/>
        <w:jc w:val="both"/>
        <w:rPr>
          <w:rFonts w:ascii="Arial" w:hAnsi="Arial" w:cs="Arial"/>
        </w:rPr>
      </w:pPr>
      <w:r w:rsidRPr="005B6CD8">
        <w:rPr>
          <w:rFonts w:ascii="Arial" w:hAnsi="Arial" w:cs="Arial"/>
        </w:rPr>
        <w:t>c.</w:t>
      </w:r>
      <w:r w:rsidRPr="005B6CD8">
        <w:rPr>
          <w:rFonts w:ascii="Arial" w:hAnsi="Arial" w:cs="Arial"/>
        </w:rPr>
        <w:tab/>
      </w:r>
      <w:r>
        <w:rPr>
          <w:rFonts w:ascii="Arial" w:hAnsi="Arial" w:cs="Arial"/>
        </w:rPr>
        <w:t xml:space="preserve">Más de </w:t>
      </w:r>
      <w:r w:rsidRPr="005B6CD8">
        <w:rPr>
          <w:rFonts w:ascii="Arial" w:hAnsi="Arial" w:cs="Arial"/>
        </w:rPr>
        <w:t xml:space="preserve">5 </w:t>
      </w:r>
      <w:r>
        <w:rPr>
          <w:rFonts w:ascii="Arial" w:hAnsi="Arial" w:cs="Arial"/>
        </w:rPr>
        <w:t>años</w:t>
      </w:r>
      <w:r w:rsidRPr="005B6CD8">
        <w:rPr>
          <w:rFonts w:ascii="Arial" w:hAnsi="Arial" w:cs="Arial"/>
        </w:rPr>
        <w:t xml:space="preserve"> 10 puntos</w:t>
      </w:r>
    </w:p>
    <w:p w:rsidR="00A81C91" w:rsidRDefault="00A81C91" w:rsidP="00A81C91">
      <w:pPr>
        <w:pStyle w:val="Prrafodelista"/>
        <w:spacing w:after="0"/>
        <w:ind w:left="709"/>
        <w:jc w:val="both"/>
        <w:rPr>
          <w:rFonts w:ascii="Arial" w:hAnsi="Arial" w:cs="Arial"/>
          <w:u w:val="single"/>
        </w:rPr>
      </w:pPr>
    </w:p>
    <w:p w:rsidR="00A81C91" w:rsidRPr="005B6CD8" w:rsidRDefault="00A81C91" w:rsidP="00A81C91">
      <w:pPr>
        <w:pStyle w:val="Prrafodelista"/>
        <w:autoSpaceDE w:val="0"/>
        <w:autoSpaceDN w:val="0"/>
        <w:adjustRightInd w:val="0"/>
        <w:spacing w:after="0"/>
        <w:ind w:left="851"/>
        <w:jc w:val="both"/>
        <w:rPr>
          <w:rFonts w:ascii="Arial" w:hAnsi="Arial" w:cs="Arial"/>
          <w:b/>
        </w:rPr>
      </w:pPr>
      <w:r w:rsidRPr="005B6CD8">
        <w:rPr>
          <w:rFonts w:ascii="Arial" w:hAnsi="Arial" w:cs="Arial"/>
          <w:b/>
        </w:rPr>
        <w:t>Personal para Ropería</w:t>
      </w:r>
      <w:r>
        <w:rPr>
          <w:rFonts w:ascii="Arial" w:hAnsi="Arial" w:cs="Arial"/>
          <w:b/>
        </w:rPr>
        <w:t xml:space="preserve"> </w:t>
      </w:r>
    </w:p>
    <w:p w:rsidR="00A81C91" w:rsidRPr="003E2378" w:rsidRDefault="00A81C91" w:rsidP="00A81C91">
      <w:pPr>
        <w:autoSpaceDE w:val="0"/>
        <w:autoSpaceDN w:val="0"/>
        <w:adjustRightInd w:val="0"/>
        <w:spacing w:after="0"/>
        <w:ind w:left="851"/>
        <w:jc w:val="both"/>
        <w:rPr>
          <w:rFonts w:ascii="Arial" w:hAnsi="Arial" w:cs="Arial"/>
        </w:rPr>
      </w:pPr>
      <w:r>
        <w:rPr>
          <w:rFonts w:ascii="Arial" w:hAnsi="Arial" w:cs="Arial"/>
        </w:rPr>
        <w:t>Se asignará puntuación de 10 puntos a la experiencia especí</w:t>
      </w:r>
      <w:r w:rsidRPr="003E2378">
        <w:rPr>
          <w:rFonts w:ascii="Arial" w:hAnsi="Arial" w:cs="Arial"/>
        </w:rPr>
        <w:t>fica  en instituciones de seguridad social</w:t>
      </w:r>
      <w:r>
        <w:rPr>
          <w:rFonts w:ascii="Arial" w:hAnsi="Arial" w:cs="Arial"/>
        </w:rPr>
        <w:t xml:space="preserve">  al funcionario requerido en el Punto E) de las especificaciones técnicas; mismas que serán subdivididos </w:t>
      </w:r>
      <w:r w:rsidRPr="003E2378">
        <w:rPr>
          <w:rFonts w:ascii="Arial" w:hAnsi="Arial" w:cs="Arial"/>
        </w:rPr>
        <w:t>de la siguiente</w:t>
      </w:r>
      <w:r>
        <w:rPr>
          <w:rFonts w:ascii="Arial" w:hAnsi="Arial" w:cs="Arial"/>
        </w:rPr>
        <w:t xml:space="preserve"> forma</w:t>
      </w:r>
      <w:r w:rsidRPr="003E2378">
        <w:rPr>
          <w:rFonts w:ascii="Arial" w:hAnsi="Arial" w:cs="Arial"/>
        </w:rPr>
        <w:t>:</w:t>
      </w:r>
    </w:p>
    <w:p w:rsidR="00A81C91" w:rsidRPr="003E2378" w:rsidRDefault="00A81C91" w:rsidP="00A81C91">
      <w:pPr>
        <w:autoSpaceDE w:val="0"/>
        <w:autoSpaceDN w:val="0"/>
        <w:adjustRightInd w:val="0"/>
        <w:spacing w:after="0"/>
        <w:jc w:val="both"/>
        <w:rPr>
          <w:rFonts w:ascii="Arial" w:hAnsi="Arial" w:cs="Arial"/>
          <w:b/>
          <w:sz w:val="10"/>
          <w:szCs w:val="10"/>
        </w:rPr>
      </w:pPr>
    </w:p>
    <w:p w:rsidR="00A81C91" w:rsidRPr="003E2378" w:rsidRDefault="00A81C91" w:rsidP="00A81C91">
      <w:pPr>
        <w:pStyle w:val="Prrafodelista"/>
        <w:autoSpaceDE w:val="0"/>
        <w:autoSpaceDN w:val="0"/>
        <w:adjustRightInd w:val="0"/>
        <w:spacing w:after="0"/>
        <w:ind w:left="1276" w:hanging="425"/>
        <w:jc w:val="both"/>
        <w:rPr>
          <w:rFonts w:ascii="Arial" w:hAnsi="Arial" w:cs="Arial"/>
        </w:rPr>
      </w:pPr>
      <w:r w:rsidRPr="003E2378">
        <w:rPr>
          <w:rFonts w:ascii="Arial" w:hAnsi="Arial" w:cs="Arial"/>
        </w:rPr>
        <w:t>a.</w:t>
      </w:r>
      <w:r w:rsidRPr="003E2378">
        <w:rPr>
          <w:rFonts w:ascii="Arial" w:hAnsi="Arial" w:cs="Arial"/>
        </w:rPr>
        <w:tab/>
        <w:t>De 3 a 5 años, 5 puntos</w:t>
      </w:r>
    </w:p>
    <w:p w:rsidR="00A81C91" w:rsidRDefault="00A81C91" w:rsidP="00A81C91">
      <w:pPr>
        <w:pStyle w:val="Prrafodelista"/>
        <w:autoSpaceDE w:val="0"/>
        <w:autoSpaceDN w:val="0"/>
        <w:adjustRightInd w:val="0"/>
        <w:spacing w:after="0"/>
        <w:ind w:left="1276" w:hanging="425"/>
        <w:jc w:val="both"/>
        <w:rPr>
          <w:rFonts w:ascii="Arial" w:hAnsi="Arial" w:cs="Arial"/>
        </w:rPr>
      </w:pPr>
      <w:r w:rsidRPr="003E2378">
        <w:rPr>
          <w:rFonts w:ascii="Arial" w:hAnsi="Arial" w:cs="Arial"/>
        </w:rPr>
        <w:t>b.</w:t>
      </w:r>
      <w:r w:rsidRPr="003E2378">
        <w:rPr>
          <w:rFonts w:ascii="Arial" w:hAnsi="Arial" w:cs="Arial"/>
        </w:rPr>
        <w:tab/>
        <w:t>Mayor a 5 años, 10 puntos.</w:t>
      </w:r>
    </w:p>
    <w:p w:rsidR="00A81C91" w:rsidRPr="00A81C91" w:rsidRDefault="00A81C91" w:rsidP="00A81C91">
      <w:pPr>
        <w:pStyle w:val="Prrafodelista"/>
        <w:autoSpaceDE w:val="0"/>
        <w:autoSpaceDN w:val="0"/>
        <w:adjustRightInd w:val="0"/>
        <w:spacing w:after="0"/>
        <w:ind w:left="1276" w:hanging="425"/>
        <w:jc w:val="both"/>
        <w:rPr>
          <w:rFonts w:ascii="Arial" w:hAnsi="Arial" w:cs="Arial"/>
          <w:sz w:val="10"/>
          <w:szCs w:val="10"/>
        </w:rPr>
      </w:pPr>
    </w:p>
    <w:p w:rsidR="00734148" w:rsidRDefault="00746B38" w:rsidP="00A81C91">
      <w:pPr>
        <w:tabs>
          <w:tab w:val="left" w:pos="1418"/>
        </w:tabs>
        <w:spacing w:after="0"/>
        <w:ind w:left="851" w:hanging="851"/>
        <w:jc w:val="both"/>
        <w:rPr>
          <w:rFonts w:ascii="Arial" w:hAnsi="Arial" w:cs="Arial"/>
        </w:rPr>
      </w:pPr>
      <w:r w:rsidRPr="00E95E92">
        <w:rPr>
          <w:rFonts w:ascii="Arial" w:hAnsi="Arial" w:cs="Arial"/>
          <w:b/>
        </w:rPr>
        <w:t xml:space="preserve">   3</w:t>
      </w:r>
      <w:r w:rsidR="00645088">
        <w:rPr>
          <w:rFonts w:ascii="Arial" w:hAnsi="Arial" w:cs="Arial"/>
          <w:b/>
        </w:rPr>
        <w:t>9</w:t>
      </w:r>
      <w:r w:rsidRPr="00E95E92">
        <w:rPr>
          <w:rFonts w:ascii="Arial" w:hAnsi="Arial" w:cs="Arial"/>
          <w:b/>
        </w:rPr>
        <w:t>.4</w:t>
      </w:r>
      <w:r>
        <w:rPr>
          <w:rFonts w:ascii="Arial" w:hAnsi="Arial" w:cs="Arial"/>
        </w:rPr>
        <w:t xml:space="preserve">    Para la evaluación de la propuesta económica, inicialmente se procederá a verificaren el </w:t>
      </w:r>
      <w:r w:rsidR="00734148" w:rsidRPr="00734148">
        <w:rPr>
          <w:rFonts w:ascii="Arial" w:hAnsi="Arial" w:cs="Arial"/>
        </w:rPr>
        <w:t xml:space="preserve">Formulario Nº B-1 de Propuesta Económica, el monto </w:t>
      </w:r>
      <w:r w:rsidR="00EE55BF">
        <w:rPr>
          <w:rFonts w:ascii="Arial" w:hAnsi="Arial" w:cs="Arial"/>
        </w:rPr>
        <w:t xml:space="preserve">del precio unitario </w:t>
      </w:r>
      <w:r w:rsidR="00734148" w:rsidRPr="00734148">
        <w:rPr>
          <w:rFonts w:ascii="Arial" w:hAnsi="Arial" w:cs="Arial"/>
        </w:rPr>
        <w:t xml:space="preserve">propuesto en numeral con el </w:t>
      </w:r>
      <w:r>
        <w:rPr>
          <w:rFonts w:ascii="Arial" w:hAnsi="Arial" w:cs="Arial"/>
        </w:rPr>
        <w:t xml:space="preserve">monto propuesto en </w:t>
      </w:r>
      <w:r w:rsidR="00734148" w:rsidRPr="00734148">
        <w:rPr>
          <w:rFonts w:ascii="Arial" w:hAnsi="Arial" w:cs="Arial"/>
        </w:rPr>
        <w:t>literal. Si existiera diferencia entre los montos indicados en numeral y literal, prevalecerá el monto expresado en literal.</w:t>
      </w:r>
    </w:p>
    <w:p w:rsidR="00A81C91" w:rsidRPr="00A81C91" w:rsidRDefault="00A81C91" w:rsidP="00A81C91">
      <w:pPr>
        <w:tabs>
          <w:tab w:val="left" w:pos="1418"/>
        </w:tabs>
        <w:spacing w:after="0"/>
        <w:ind w:left="851" w:hanging="851"/>
        <w:jc w:val="both"/>
        <w:rPr>
          <w:rFonts w:ascii="Arial" w:hAnsi="Arial" w:cs="Arial"/>
          <w:sz w:val="10"/>
          <w:szCs w:val="10"/>
        </w:rPr>
      </w:pPr>
    </w:p>
    <w:p w:rsidR="004A23FE" w:rsidRDefault="008F4B32" w:rsidP="00A81C91">
      <w:pPr>
        <w:pStyle w:val="Prrafodelista"/>
        <w:spacing w:after="0"/>
        <w:ind w:left="851"/>
        <w:jc w:val="both"/>
        <w:rPr>
          <w:rFonts w:ascii="Arial" w:hAnsi="Arial" w:cs="Arial"/>
        </w:rPr>
      </w:pPr>
      <w:r>
        <w:rPr>
          <w:rFonts w:ascii="Arial" w:hAnsi="Arial" w:cs="Arial"/>
        </w:rPr>
        <w:t>Posteriormente, utilizando el Formulario de evaluación E-2, se copiarán en el mismo tod</w:t>
      </w:r>
      <w:r w:rsidR="00FA1A0C">
        <w:rPr>
          <w:rFonts w:ascii="Arial" w:hAnsi="Arial" w:cs="Arial"/>
        </w:rPr>
        <w:t xml:space="preserve">as las propuestas económicas (precios unitarios) </w:t>
      </w:r>
      <w:r>
        <w:rPr>
          <w:rFonts w:ascii="Arial" w:hAnsi="Arial" w:cs="Arial"/>
        </w:rPr>
        <w:t>para un ítem determina</w:t>
      </w:r>
      <w:r w:rsidR="005D75C1">
        <w:rPr>
          <w:rFonts w:ascii="Arial" w:hAnsi="Arial" w:cs="Arial"/>
        </w:rPr>
        <w:t>do</w:t>
      </w:r>
      <w:r w:rsidR="00FA1A0C">
        <w:rPr>
          <w:rFonts w:ascii="Arial" w:hAnsi="Arial" w:cs="Arial"/>
        </w:rPr>
        <w:t>,</w:t>
      </w:r>
      <w:r>
        <w:rPr>
          <w:rFonts w:ascii="Arial" w:hAnsi="Arial" w:cs="Arial"/>
        </w:rPr>
        <w:t xml:space="preserve"> identificando al proponente. </w:t>
      </w:r>
    </w:p>
    <w:p w:rsidR="00A81C91" w:rsidRPr="00A81C91" w:rsidRDefault="00A81C91" w:rsidP="00A81C91">
      <w:pPr>
        <w:pStyle w:val="Prrafodelista"/>
        <w:spacing w:after="0"/>
        <w:ind w:left="851"/>
        <w:jc w:val="both"/>
        <w:rPr>
          <w:rFonts w:ascii="Arial" w:hAnsi="Arial" w:cs="Arial"/>
          <w:sz w:val="10"/>
          <w:szCs w:val="10"/>
        </w:rPr>
      </w:pPr>
    </w:p>
    <w:p w:rsidR="004D701D" w:rsidRDefault="008F4B32" w:rsidP="00A81C91">
      <w:pPr>
        <w:pStyle w:val="Prrafodelista"/>
        <w:spacing w:after="0"/>
        <w:ind w:left="851"/>
        <w:jc w:val="both"/>
        <w:rPr>
          <w:rFonts w:ascii="Arial" w:hAnsi="Arial" w:cs="Arial"/>
        </w:rPr>
      </w:pPr>
      <w:r w:rsidRPr="004A23FE">
        <w:rPr>
          <w:rFonts w:ascii="Arial" w:hAnsi="Arial" w:cs="Arial"/>
        </w:rPr>
        <w:t xml:space="preserve">Concluido el llenado de información </w:t>
      </w:r>
      <w:r w:rsidR="004A23FE">
        <w:rPr>
          <w:rFonts w:ascii="Arial" w:hAnsi="Arial" w:cs="Arial"/>
        </w:rPr>
        <w:t>por</w:t>
      </w:r>
      <w:r w:rsidRPr="004A23FE">
        <w:rPr>
          <w:rFonts w:ascii="Arial" w:hAnsi="Arial" w:cs="Arial"/>
        </w:rPr>
        <w:t xml:space="preserve"> ítem, procederá con la evaluación de las ofertas económicas, </w:t>
      </w:r>
      <w:r w:rsidR="009776A3">
        <w:rPr>
          <w:rFonts w:ascii="Arial" w:hAnsi="Arial" w:cs="Arial"/>
        </w:rPr>
        <w:t xml:space="preserve">identificando a la propuesta con el menor precio unitario a la misma que le asignará </w:t>
      </w:r>
      <w:r w:rsidRPr="004A23FE">
        <w:rPr>
          <w:rFonts w:ascii="Arial" w:hAnsi="Arial" w:cs="Arial"/>
        </w:rPr>
        <w:t>el mayor puntaje (</w:t>
      </w:r>
      <w:r w:rsidR="009776A3">
        <w:rPr>
          <w:rFonts w:ascii="Arial" w:hAnsi="Arial" w:cs="Arial"/>
        </w:rPr>
        <w:t>40 puntos)</w:t>
      </w:r>
      <w:r w:rsidRPr="004A23FE">
        <w:rPr>
          <w:rFonts w:ascii="Arial" w:hAnsi="Arial" w:cs="Arial"/>
        </w:rPr>
        <w:t xml:space="preserve">, </w:t>
      </w:r>
      <w:r w:rsidR="005D75C1" w:rsidRPr="004A23FE">
        <w:rPr>
          <w:rFonts w:ascii="Arial" w:hAnsi="Arial" w:cs="Arial"/>
        </w:rPr>
        <w:t>y</w:t>
      </w:r>
      <w:r w:rsidRPr="004A23FE">
        <w:rPr>
          <w:rFonts w:ascii="Arial" w:hAnsi="Arial" w:cs="Arial"/>
        </w:rPr>
        <w:t xml:space="preserve"> a las otras propuestas</w:t>
      </w:r>
      <w:r w:rsidR="009776A3">
        <w:rPr>
          <w:rFonts w:ascii="Arial" w:hAnsi="Arial" w:cs="Arial"/>
        </w:rPr>
        <w:t xml:space="preserve"> </w:t>
      </w:r>
      <w:r w:rsidR="009776A3">
        <w:rPr>
          <w:rFonts w:ascii="Arial" w:hAnsi="Arial" w:cs="Arial"/>
        </w:rPr>
        <w:lastRenderedPageBreak/>
        <w:t>económicas</w:t>
      </w:r>
      <w:r w:rsidRPr="004A23FE">
        <w:rPr>
          <w:rFonts w:ascii="Arial" w:hAnsi="Arial" w:cs="Arial"/>
        </w:rPr>
        <w:t xml:space="preserve"> un puntaje inversamente proporcional al valor de sus </w:t>
      </w:r>
      <w:r w:rsidR="009776A3">
        <w:rPr>
          <w:rFonts w:ascii="Arial" w:hAnsi="Arial" w:cs="Arial"/>
        </w:rPr>
        <w:t>ofertas</w:t>
      </w:r>
      <w:r w:rsidRPr="004A23FE">
        <w:rPr>
          <w:rFonts w:ascii="Arial" w:hAnsi="Arial" w:cs="Arial"/>
        </w:rPr>
        <w:t>, aplicando la siguiente fórmula:</w:t>
      </w:r>
    </w:p>
    <w:p w:rsidR="008F4B32" w:rsidRPr="004A23FE" w:rsidRDefault="008F4B32" w:rsidP="004C68B0">
      <w:pPr>
        <w:pStyle w:val="Prrafodelista"/>
        <w:tabs>
          <w:tab w:val="left" w:pos="993"/>
        </w:tabs>
        <w:spacing w:after="0"/>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F4B32" w:rsidRPr="002625BA" w:rsidTr="00A01944">
        <w:trPr>
          <w:trHeight w:val="689"/>
        </w:trPr>
        <w:tc>
          <w:tcPr>
            <w:tcW w:w="3260" w:type="dxa"/>
          </w:tcPr>
          <w:p w:rsidR="008F4B32" w:rsidRPr="002625BA" w:rsidRDefault="008F4B32" w:rsidP="004C68B0">
            <w:pPr>
              <w:spacing w:after="0"/>
              <w:jc w:val="center"/>
              <w:rPr>
                <w:rFonts w:ascii="Arial" w:hAnsi="Arial" w:cs="Arial"/>
              </w:rPr>
            </w:pPr>
          </w:p>
          <w:p w:rsidR="008F4B32" w:rsidRPr="002625BA" w:rsidRDefault="008F4B32" w:rsidP="004C68B0">
            <w:pPr>
              <w:spacing w:after="0"/>
              <w:jc w:val="center"/>
              <w:rPr>
                <w:rFonts w:ascii="Arial" w:hAnsi="Arial" w:cs="Arial"/>
                <w:b/>
              </w:rPr>
            </w:pPr>
            <w:r w:rsidRPr="002625BA">
              <w:rPr>
                <w:rFonts w:ascii="Arial" w:hAnsi="Arial" w:cs="Arial"/>
                <w:b/>
              </w:rPr>
              <w:t>PEP  = (MPO/PP)*PA</w:t>
            </w:r>
          </w:p>
        </w:tc>
      </w:tr>
    </w:tbl>
    <w:p w:rsidR="008F4B32" w:rsidRDefault="008F4B32" w:rsidP="004C68B0">
      <w:pPr>
        <w:spacing w:after="0"/>
        <w:ind w:left="660"/>
        <w:rPr>
          <w:rFonts w:ascii="Arial" w:hAnsi="Arial" w:cs="Arial"/>
        </w:rPr>
      </w:pPr>
    </w:p>
    <w:p w:rsidR="008F4B32" w:rsidRDefault="008F4B32" w:rsidP="004C68B0">
      <w:pPr>
        <w:spacing w:after="0"/>
        <w:ind w:left="1129"/>
        <w:rPr>
          <w:rFonts w:ascii="Arial" w:hAnsi="Arial" w:cs="Arial"/>
        </w:rPr>
      </w:pPr>
      <w:r>
        <w:rPr>
          <w:rFonts w:ascii="Arial" w:hAnsi="Arial" w:cs="Arial"/>
        </w:rPr>
        <w:tab/>
      </w:r>
      <w:r>
        <w:rPr>
          <w:rFonts w:ascii="Arial" w:hAnsi="Arial" w:cs="Arial"/>
        </w:rPr>
        <w:tab/>
      </w:r>
      <w:proofErr w:type="spellStart"/>
      <w:r>
        <w:rPr>
          <w:rFonts w:ascii="Arial" w:hAnsi="Arial" w:cs="Arial"/>
        </w:rPr>
        <w:t>Donde</w:t>
      </w:r>
      <w:proofErr w:type="spellEnd"/>
      <w:r>
        <w:rPr>
          <w:rFonts w:ascii="Arial" w:hAnsi="Arial" w:cs="Arial"/>
        </w:rPr>
        <w:t>:</w:t>
      </w:r>
    </w:p>
    <w:p w:rsidR="008F4B32" w:rsidRDefault="008F4B32" w:rsidP="004C68B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rsidR="008F4B32" w:rsidRDefault="008F4B32" w:rsidP="004C68B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rsidR="008F4B32" w:rsidRDefault="008F4B32" w:rsidP="004C68B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rsidR="008F4B32" w:rsidRDefault="008F4B32" w:rsidP="004C68B0">
      <w:pPr>
        <w:spacing w:after="0"/>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rsidR="00A81C91" w:rsidRDefault="00A81C91" w:rsidP="004C68B0">
      <w:pPr>
        <w:spacing w:after="0"/>
        <w:ind w:left="1129"/>
        <w:rPr>
          <w:rFonts w:ascii="Arial" w:hAnsi="Arial" w:cs="Arial"/>
        </w:rPr>
      </w:pPr>
    </w:p>
    <w:p w:rsidR="008F4B32" w:rsidRDefault="008F4B32" w:rsidP="00B4285C">
      <w:pPr>
        <w:pStyle w:val="Prrafodelista"/>
        <w:numPr>
          <w:ilvl w:val="1"/>
          <w:numId w:val="29"/>
        </w:numPr>
        <w:spacing w:after="0"/>
        <w:ind w:left="851" w:hanging="851"/>
        <w:jc w:val="both"/>
        <w:rPr>
          <w:rFonts w:ascii="Arial" w:hAnsi="Arial" w:cs="Arial"/>
        </w:rPr>
      </w:pPr>
      <w:r w:rsidRPr="00645088">
        <w:rPr>
          <w:rFonts w:ascii="Arial" w:hAnsi="Arial" w:cs="Arial"/>
        </w:rPr>
        <w:t xml:space="preserve">El puntaje final </w:t>
      </w:r>
      <w:r w:rsidR="00F871CB" w:rsidRPr="00645088">
        <w:rPr>
          <w:rFonts w:ascii="Arial" w:hAnsi="Arial" w:cs="Arial"/>
        </w:rPr>
        <w:t xml:space="preserve">por ítem </w:t>
      </w:r>
      <w:r w:rsidRPr="00645088">
        <w:rPr>
          <w:rFonts w:ascii="Arial" w:hAnsi="Arial" w:cs="Arial"/>
        </w:rPr>
        <w:t>se obtendrá sumando los puntajes obtenidos en la evaluación de la  oferta técnica y la oferta económica.</w:t>
      </w:r>
    </w:p>
    <w:p w:rsidR="00A81C91" w:rsidRPr="00A81C91" w:rsidRDefault="00A81C91" w:rsidP="00A81C91">
      <w:pPr>
        <w:pStyle w:val="Prrafodelista"/>
        <w:spacing w:after="0"/>
        <w:ind w:left="851"/>
        <w:jc w:val="both"/>
        <w:rPr>
          <w:rFonts w:ascii="Arial" w:hAnsi="Arial" w:cs="Arial"/>
          <w:sz w:val="16"/>
          <w:szCs w:val="16"/>
        </w:rPr>
      </w:pPr>
    </w:p>
    <w:p w:rsidR="009F7751" w:rsidRDefault="00EE55BF" w:rsidP="00A81C91">
      <w:pPr>
        <w:tabs>
          <w:tab w:val="left" w:pos="993"/>
        </w:tabs>
        <w:spacing w:after="0"/>
        <w:ind w:left="284"/>
        <w:jc w:val="both"/>
        <w:rPr>
          <w:rFonts w:ascii="Arial" w:hAnsi="Arial" w:cs="Arial"/>
        </w:rPr>
      </w:pPr>
      <w:r w:rsidRPr="00EE55BF">
        <w:rPr>
          <w:rFonts w:ascii="Arial" w:hAnsi="Arial" w:cs="Arial"/>
        </w:rPr>
        <w:t xml:space="preserve">La </w:t>
      </w:r>
      <w:r w:rsidR="00E95E92">
        <w:rPr>
          <w:rFonts w:ascii="Arial" w:hAnsi="Arial" w:cs="Arial"/>
        </w:rPr>
        <w:t>C</w:t>
      </w:r>
      <w:r w:rsidRPr="00EE55BF">
        <w:rPr>
          <w:rFonts w:ascii="Arial" w:hAnsi="Arial" w:cs="Arial"/>
        </w:rPr>
        <w:t xml:space="preserve">omisión de </w:t>
      </w:r>
      <w:r w:rsidR="00E95E92">
        <w:rPr>
          <w:rFonts w:ascii="Arial" w:hAnsi="Arial" w:cs="Arial"/>
        </w:rPr>
        <w:t>C</w:t>
      </w:r>
      <w:r w:rsidRPr="00EE55BF">
        <w:rPr>
          <w:rFonts w:ascii="Arial" w:hAnsi="Arial" w:cs="Arial"/>
        </w:rPr>
        <w:t xml:space="preserve">alificación recomendará la adjudicación por ítems </w:t>
      </w:r>
      <w:r>
        <w:rPr>
          <w:rFonts w:ascii="Arial" w:hAnsi="Arial" w:cs="Arial"/>
        </w:rPr>
        <w:t xml:space="preserve">y precios unitarios </w:t>
      </w:r>
      <w:r w:rsidRPr="00EE55BF">
        <w:rPr>
          <w:rFonts w:ascii="Arial" w:hAnsi="Arial" w:cs="Arial"/>
        </w:rPr>
        <w:t xml:space="preserve">de los bienes que tengan la propuesta con el </w:t>
      </w:r>
      <w:r>
        <w:rPr>
          <w:rFonts w:ascii="Arial" w:hAnsi="Arial" w:cs="Arial"/>
        </w:rPr>
        <w:t>MAYOR PUNTAJE resultante de la suma obtenida en la evaluación técnica y la evaluación económica.</w:t>
      </w:r>
    </w:p>
    <w:p w:rsidR="00A81C91" w:rsidRDefault="00A81C91" w:rsidP="004C68B0">
      <w:pPr>
        <w:tabs>
          <w:tab w:val="left" w:pos="993"/>
        </w:tabs>
        <w:spacing w:after="0"/>
        <w:jc w:val="both"/>
        <w:rPr>
          <w:rFonts w:ascii="Arial" w:hAnsi="Arial" w:cs="Arial"/>
        </w:rPr>
      </w:pPr>
    </w:p>
    <w:p w:rsidR="0000514C" w:rsidRPr="00887020" w:rsidRDefault="0000514C" w:rsidP="0000514C">
      <w:pPr>
        <w:pStyle w:val="Prrafodelista"/>
        <w:numPr>
          <w:ilvl w:val="0"/>
          <w:numId w:val="1"/>
        </w:numPr>
        <w:ind w:left="284" w:hanging="426"/>
        <w:rPr>
          <w:rFonts w:ascii="Arial" w:hAnsi="Arial" w:cs="Arial"/>
          <w:b/>
        </w:rPr>
      </w:pPr>
      <w:r w:rsidRPr="004820C6">
        <w:rPr>
          <w:rFonts w:ascii="Arial" w:hAnsi="Arial" w:cs="Arial"/>
          <w:b/>
        </w:rPr>
        <w:t>ERRORES NO SUBSANABLES</w:t>
      </w:r>
    </w:p>
    <w:p w:rsidR="0000514C" w:rsidRDefault="0000514C" w:rsidP="0000514C">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00514C" w:rsidRPr="00C00B19" w:rsidRDefault="0000514C" w:rsidP="0000514C">
      <w:pPr>
        <w:pStyle w:val="Prrafodelista"/>
        <w:spacing w:after="0"/>
        <w:ind w:left="284"/>
        <w:jc w:val="both"/>
        <w:rPr>
          <w:rFonts w:ascii="Arial" w:hAnsi="Arial" w:cs="Arial"/>
          <w:sz w:val="16"/>
          <w:szCs w:val="16"/>
        </w:rPr>
      </w:pPr>
    </w:p>
    <w:p w:rsidR="0000514C" w:rsidRDefault="0000514C" w:rsidP="00B4285C">
      <w:pPr>
        <w:pStyle w:val="Prrafodelista"/>
        <w:numPr>
          <w:ilvl w:val="0"/>
          <w:numId w:val="9"/>
        </w:numPr>
        <w:spacing w:after="0"/>
        <w:jc w:val="both"/>
        <w:rPr>
          <w:rFonts w:ascii="Arial" w:hAnsi="Arial" w:cs="Arial"/>
        </w:rPr>
      </w:pPr>
      <w:r>
        <w:rPr>
          <w:rFonts w:ascii="Arial" w:hAnsi="Arial" w:cs="Arial"/>
        </w:rPr>
        <w:t>Ausencia total o parcial de la propuesta técnica</w:t>
      </w:r>
    </w:p>
    <w:p w:rsidR="0000514C" w:rsidRDefault="0000514C" w:rsidP="00B4285C">
      <w:pPr>
        <w:pStyle w:val="Prrafodelista"/>
        <w:numPr>
          <w:ilvl w:val="0"/>
          <w:numId w:val="9"/>
        </w:numPr>
        <w:spacing w:after="0"/>
        <w:jc w:val="both"/>
        <w:rPr>
          <w:rFonts w:ascii="Arial" w:hAnsi="Arial" w:cs="Arial"/>
        </w:rPr>
      </w:pPr>
      <w:r>
        <w:rPr>
          <w:rFonts w:ascii="Arial" w:hAnsi="Arial" w:cs="Arial"/>
        </w:rPr>
        <w:t>Ausencia total o parcial de la propuesta económica</w:t>
      </w:r>
    </w:p>
    <w:p w:rsidR="0000514C" w:rsidRDefault="0000514C" w:rsidP="00B4285C">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 o</w:t>
      </w:r>
    </w:p>
    <w:p w:rsidR="0000514C" w:rsidRDefault="0000514C" w:rsidP="00B4285C">
      <w:pPr>
        <w:pStyle w:val="Prrafodelista"/>
        <w:numPr>
          <w:ilvl w:val="0"/>
          <w:numId w:val="31"/>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Pr>
          <w:rFonts w:ascii="Arial" w:hAnsi="Arial" w:cs="Arial"/>
        </w:rPr>
        <w:t>o</w:t>
      </w:r>
    </w:p>
    <w:p w:rsidR="0000514C" w:rsidRDefault="0000514C" w:rsidP="00B4285C">
      <w:pPr>
        <w:pStyle w:val="Prrafodelista"/>
        <w:numPr>
          <w:ilvl w:val="0"/>
          <w:numId w:val="31"/>
        </w:numPr>
        <w:spacing w:after="0"/>
        <w:ind w:left="1134" w:hanging="425"/>
        <w:jc w:val="both"/>
        <w:rPr>
          <w:rFonts w:ascii="Arial" w:hAnsi="Arial" w:cs="Arial"/>
        </w:rPr>
      </w:pPr>
      <w:r w:rsidRPr="00F73739">
        <w:rPr>
          <w:rFonts w:ascii="Arial" w:hAnsi="Arial" w:cs="Arial"/>
        </w:rPr>
        <w:t xml:space="preserve">emitida en forma errónea, </w:t>
      </w:r>
      <w:r>
        <w:rPr>
          <w:rFonts w:ascii="Arial" w:hAnsi="Arial" w:cs="Arial"/>
        </w:rPr>
        <w:t>o</w:t>
      </w:r>
    </w:p>
    <w:p w:rsidR="0000514C" w:rsidRDefault="0000514C" w:rsidP="00B4285C">
      <w:pPr>
        <w:pStyle w:val="Prrafodelista"/>
        <w:numPr>
          <w:ilvl w:val="0"/>
          <w:numId w:val="31"/>
        </w:numPr>
        <w:spacing w:after="0"/>
        <w:ind w:left="1134" w:hanging="425"/>
        <w:jc w:val="both"/>
        <w:rPr>
          <w:rFonts w:ascii="Arial" w:hAnsi="Arial" w:cs="Arial"/>
        </w:rPr>
      </w:pPr>
      <w:r w:rsidRPr="00400F29">
        <w:rPr>
          <w:rFonts w:ascii="Arial" w:hAnsi="Arial" w:cs="Arial"/>
        </w:rPr>
        <w:t>cuando en lugar de esta se presente póliza de</w:t>
      </w:r>
      <w:r>
        <w:rPr>
          <w:rFonts w:ascii="Arial" w:hAnsi="Arial" w:cs="Arial"/>
        </w:rPr>
        <w:t xml:space="preserve"> caución, o</w:t>
      </w:r>
    </w:p>
    <w:p w:rsidR="0000514C" w:rsidRPr="00400F29" w:rsidRDefault="0000514C" w:rsidP="00B4285C">
      <w:pPr>
        <w:pStyle w:val="Prrafodelista"/>
        <w:numPr>
          <w:ilvl w:val="0"/>
          <w:numId w:val="31"/>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00514C" w:rsidRPr="00C00B19" w:rsidRDefault="0000514C" w:rsidP="0000514C">
      <w:pPr>
        <w:pStyle w:val="Prrafodelista"/>
        <w:spacing w:after="0"/>
        <w:ind w:left="1134"/>
        <w:jc w:val="both"/>
        <w:rPr>
          <w:rFonts w:ascii="Arial" w:hAnsi="Arial" w:cs="Arial"/>
          <w:sz w:val="10"/>
          <w:szCs w:val="10"/>
        </w:rPr>
      </w:pPr>
    </w:p>
    <w:p w:rsidR="0000514C" w:rsidRDefault="0000514C" w:rsidP="00B4285C">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rsidR="0000514C" w:rsidRDefault="0000514C" w:rsidP="00B4285C">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rsidR="0000514C" w:rsidRDefault="0000514C" w:rsidP="0000514C">
      <w:pPr>
        <w:pStyle w:val="Prrafodelista"/>
        <w:spacing w:after="0"/>
        <w:ind w:left="644"/>
        <w:jc w:val="both"/>
        <w:rPr>
          <w:rFonts w:ascii="Arial" w:hAnsi="Arial" w:cs="Arial"/>
        </w:rPr>
      </w:pPr>
    </w:p>
    <w:p w:rsidR="00F1393F" w:rsidRPr="002B1464" w:rsidRDefault="00F1393F" w:rsidP="00A81C91">
      <w:pPr>
        <w:pStyle w:val="Prrafodelista"/>
        <w:numPr>
          <w:ilvl w:val="0"/>
          <w:numId w:val="1"/>
        </w:numPr>
        <w:spacing w:after="0"/>
        <w:ind w:left="284" w:hanging="426"/>
        <w:rPr>
          <w:rFonts w:ascii="Arial" w:hAnsi="Arial" w:cs="Arial"/>
          <w:b/>
        </w:rPr>
      </w:pPr>
      <w:r w:rsidRPr="002B1464">
        <w:rPr>
          <w:rFonts w:ascii="Arial" w:hAnsi="Arial" w:cs="Arial"/>
          <w:b/>
        </w:rPr>
        <w:t>INHABILITACIÓN DE LAS PROPUESTAS</w:t>
      </w:r>
    </w:p>
    <w:p w:rsidR="00F1393F" w:rsidRDefault="00F1393F" w:rsidP="00A81C91">
      <w:pPr>
        <w:pStyle w:val="BodyText210"/>
        <w:widowControl/>
        <w:ind w:left="284"/>
        <w:rPr>
          <w:rFonts w:ascii="Arial" w:hAnsi="Arial" w:cs="Arial"/>
          <w:sz w:val="22"/>
          <w:szCs w:val="22"/>
        </w:rPr>
      </w:pPr>
      <w:r w:rsidRPr="007716D9">
        <w:rPr>
          <w:rFonts w:ascii="Arial" w:hAnsi="Arial" w:cs="Arial"/>
          <w:sz w:val="22"/>
          <w:szCs w:val="22"/>
        </w:rPr>
        <w:t xml:space="preserve">La </w:t>
      </w:r>
      <w:r w:rsidR="00E95E92">
        <w:rPr>
          <w:rFonts w:ascii="Arial" w:hAnsi="Arial" w:cs="Arial"/>
        </w:rPr>
        <w:t>C</w:t>
      </w:r>
      <w:r w:rsidR="00E95E92" w:rsidRPr="00EE55BF">
        <w:rPr>
          <w:rFonts w:ascii="Arial" w:hAnsi="Arial" w:cs="Arial"/>
        </w:rPr>
        <w:t xml:space="preserve">omisión de </w:t>
      </w:r>
      <w:r w:rsidR="00E95E92">
        <w:rPr>
          <w:rFonts w:ascii="Arial" w:hAnsi="Arial" w:cs="Arial"/>
        </w:rPr>
        <w:t>C</w:t>
      </w:r>
      <w:r w:rsidR="00E95E92"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A81C91" w:rsidRPr="0000514C" w:rsidRDefault="00A81C91" w:rsidP="00A81C91">
      <w:pPr>
        <w:pStyle w:val="BodyText210"/>
        <w:widowControl/>
        <w:ind w:left="284"/>
        <w:rPr>
          <w:rFonts w:ascii="Arial" w:hAnsi="Arial" w:cs="Arial"/>
          <w:sz w:val="16"/>
          <w:szCs w:val="16"/>
        </w:rPr>
      </w:pPr>
    </w:p>
    <w:p w:rsidR="00F1393F" w:rsidRPr="007716D9" w:rsidRDefault="00F1393F" w:rsidP="00B4285C">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1393F" w:rsidRPr="0000514C" w:rsidRDefault="00F1393F" w:rsidP="004C68B0">
      <w:pPr>
        <w:pStyle w:val="BodyText210"/>
        <w:widowControl/>
        <w:ind w:left="709"/>
        <w:rPr>
          <w:rFonts w:ascii="Arial" w:hAnsi="Arial" w:cs="Arial"/>
          <w:sz w:val="16"/>
          <w:szCs w:val="16"/>
        </w:rPr>
      </w:pPr>
    </w:p>
    <w:p w:rsidR="00F1393F" w:rsidRPr="007716D9" w:rsidRDefault="00F1393F" w:rsidP="00B4285C">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1393F" w:rsidRPr="0000514C" w:rsidRDefault="00F1393F" w:rsidP="004C68B0">
      <w:pPr>
        <w:pStyle w:val="BodyText210"/>
        <w:widowControl/>
        <w:rPr>
          <w:rFonts w:ascii="Arial" w:hAnsi="Arial" w:cs="Arial"/>
          <w:sz w:val="16"/>
          <w:szCs w:val="16"/>
        </w:rPr>
      </w:pPr>
    </w:p>
    <w:p w:rsidR="00F1393F" w:rsidRPr="007716D9" w:rsidRDefault="00F1393F" w:rsidP="00B4285C">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1393F" w:rsidRPr="0000514C" w:rsidRDefault="00F1393F" w:rsidP="004C68B0">
      <w:pPr>
        <w:pStyle w:val="BodyText210"/>
        <w:widowControl/>
        <w:rPr>
          <w:rFonts w:ascii="Arial" w:hAnsi="Arial" w:cs="Arial"/>
          <w:sz w:val="16"/>
          <w:szCs w:val="16"/>
        </w:rPr>
      </w:pPr>
    </w:p>
    <w:p w:rsidR="00F1393F" w:rsidRDefault="00F1393F" w:rsidP="00B4285C">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1393F" w:rsidRPr="0000514C" w:rsidRDefault="00F1393F" w:rsidP="004C68B0">
      <w:pPr>
        <w:pStyle w:val="BodyText210"/>
        <w:widowControl/>
        <w:rPr>
          <w:rFonts w:ascii="Arial" w:hAnsi="Arial" w:cs="Arial"/>
          <w:sz w:val="16"/>
          <w:szCs w:val="16"/>
        </w:rPr>
      </w:pPr>
    </w:p>
    <w:p w:rsidR="00F1393F" w:rsidRDefault="00F1393F" w:rsidP="00B4285C">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00514C">
        <w:rPr>
          <w:rFonts w:ascii="Arial" w:hAnsi="Arial" w:cs="Arial"/>
          <w:sz w:val="22"/>
          <w:szCs w:val="22"/>
        </w:rPr>
        <w:t>7</w:t>
      </w:r>
      <w:r>
        <w:rPr>
          <w:rFonts w:ascii="Arial" w:hAnsi="Arial" w:cs="Arial"/>
          <w:sz w:val="22"/>
          <w:szCs w:val="22"/>
        </w:rPr>
        <w:t xml:space="preserve"> del presente </w:t>
      </w:r>
      <w:r w:rsidR="0000514C">
        <w:rPr>
          <w:rFonts w:ascii="Arial" w:hAnsi="Arial" w:cs="Arial"/>
          <w:sz w:val="22"/>
          <w:szCs w:val="22"/>
        </w:rPr>
        <w:t>Documento</w:t>
      </w:r>
      <w:r>
        <w:rPr>
          <w:rFonts w:ascii="Arial" w:hAnsi="Arial" w:cs="Arial"/>
          <w:sz w:val="22"/>
          <w:szCs w:val="22"/>
        </w:rPr>
        <w:t>.</w:t>
      </w:r>
    </w:p>
    <w:p w:rsidR="00E95E92" w:rsidRPr="0000514C" w:rsidRDefault="00E95E92" w:rsidP="004C68B0">
      <w:pPr>
        <w:pStyle w:val="BodyText210"/>
        <w:widowControl/>
        <w:rPr>
          <w:rFonts w:ascii="Arial" w:hAnsi="Arial" w:cs="Arial"/>
          <w:sz w:val="16"/>
          <w:szCs w:val="16"/>
        </w:rPr>
      </w:pPr>
    </w:p>
    <w:p w:rsidR="00F1393F" w:rsidRPr="007716D9" w:rsidRDefault="00F1393F" w:rsidP="00B4285C">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1393F" w:rsidRPr="007716D9" w:rsidRDefault="00F1393F" w:rsidP="004C68B0">
      <w:pPr>
        <w:pStyle w:val="BodyText210"/>
        <w:widowControl/>
        <w:rPr>
          <w:rFonts w:ascii="Arial" w:hAnsi="Arial" w:cs="Arial"/>
          <w:sz w:val="22"/>
          <w:szCs w:val="22"/>
        </w:rPr>
      </w:pPr>
    </w:p>
    <w:p w:rsidR="00F1393F" w:rsidRPr="007716D9" w:rsidRDefault="00F1393F" w:rsidP="00B4285C">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00514C">
        <w:rPr>
          <w:rFonts w:ascii="Arial" w:hAnsi="Arial" w:cs="Arial"/>
          <w:sz w:val="22"/>
          <w:szCs w:val="22"/>
        </w:rPr>
        <w:t>40</w:t>
      </w:r>
      <w:r w:rsidRPr="00DB7A95">
        <w:rPr>
          <w:rFonts w:ascii="Arial" w:hAnsi="Arial" w:cs="Arial"/>
          <w:sz w:val="22"/>
          <w:szCs w:val="22"/>
        </w:rPr>
        <w:t xml:space="preserve"> del presente </w:t>
      </w:r>
      <w:r w:rsidR="0000514C">
        <w:rPr>
          <w:rFonts w:ascii="Arial" w:hAnsi="Arial" w:cs="Arial"/>
          <w:sz w:val="22"/>
          <w:szCs w:val="22"/>
        </w:rPr>
        <w:t>Documento</w:t>
      </w:r>
      <w:r w:rsidRPr="007716D9">
        <w:rPr>
          <w:rFonts w:ascii="Arial" w:hAnsi="Arial" w:cs="Arial"/>
          <w:sz w:val="22"/>
          <w:szCs w:val="22"/>
        </w:rPr>
        <w:t>.</w:t>
      </w:r>
    </w:p>
    <w:p w:rsidR="00F1393F" w:rsidRPr="0000514C" w:rsidRDefault="00F1393F" w:rsidP="004C68B0">
      <w:pPr>
        <w:pStyle w:val="BodyText210"/>
        <w:widowControl/>
        <w:rPr>
          <w:rFonts w:ascii="Arial" w:hAnsi="Arial" w:cs="Arial"/>
          <w:sz w:val="16"/>
          <w:szCs w:val="16"/>
        </w:rPr>
      </w:pPr>
    </w:p>
    <w:p w:rsidR="00F1393F" w:rsidRDefault="00F1393F" w:rsidP="00B4285C">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27452B">
        <w:rPr>
          <w:rFonts w:ascii="Arial" w:hAnsi="Arial" w:cs="Arial"/>
          <w:sz w:val="22"/>
          <w:szCs w:val="22"/>
        </w:rPr>
        <w:t>, si ésta hubiese sido requerida</w:t>
      </w:r>
      <w:r w:rsidRPr="007716D9">
        <w:rPr>
          <w:rFonts w:ascii="Arial" w:hAnsi="Arial" w:cs="Arial"/>
          <w:sz w:val="22"/>
          <w:szCs w:val="22"/>
        </w:rPr>
        <w:t>.</w:t>
      </w:r>
    </w:p>
    <w:p w:rsidR="00F1393F" w:rsidRPr="0000514C" w:rsidRDefault="00F1393F" w:rsidP="004C68B0">
      <w:pPr>
        <w:pStyle w:val="BodyText210"/>
        <w:widowControl/>
        <w:rPr>
          <w:rFonts w:ascii="Arial" w:hAnsi="Arial" w:cs="Arial"/>
          <w:sz w:val="16"/>
          <w:szCs w:val="16"/>
        </w:rPr>
      </w:pPr>
    </w:p>
    <w:p w:rsidR="00F1393F" w:rsidRDefault="00F1393F" w:rsidP="00B4285C">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rsidR="00F1393F" w:rsidRPr="0000514C" w:rsidRDefault="00F1393F" w:rsidP="004C68B0">
      <w:pPr>
        <w:pStyle w:val="BodyText210"/>
        <w:widowControl/>
        <w:rPr>
          <w:rFonts w:ascii="Arial" w:hAnsi="Arial" w:cs="Arial"/>
          <w:sz w:val="16"/>
          <w:szCs w:val="16"/>
        </w:rPr>
      </w:pPr>
    </w:p>
    <w:p w:rsidR="00F1393F" w:rsidRDefault="00F1393F" w:rsidP="00B4285C">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w:t>
      </w:r>
      <w:r w:rsidR="0091689A">
        <w:rPr>
          <w:rFonts w:ascii="Arial" w:hAnsi="Arial" w:cs="Arial"/>
          <w:sz w:val="22"/>
          <w:szCs w:val="22"/>
        </w:rPr>
        <w:t xml:space="preserve">liego </w:t>
      </w:r>
      <w:r>
        <w:rPr>
          <w:rFonts w:ascii="Arial" w:hAnsi="Arial" w:cs="Arial"/>
          <w:sz w:val="22"/>
          <w:szCs w:val="22"/>
        </w:rPr>
        <w:t>E</w:t>
      </w:r>
      <w:r w:rsidR="0091689A">
        <w:rPr>
          <w:rFonts w:ascii="Arial" w:hAnsi="Arial" w:cs="Arial"/>
          <w:sz w:val="22"/>
          <w:szCs w:val="22"/>
        </w:rPr>
        <w:t xml:space="preserve">specífico de </w:t>
      </w:r>
      <w:r>
        <w:rPr>
          <w:rFonts w:ascii="Arial" w:hAnsi="Arial" w:cs="Arial"/>
          <w:sz w:val="22"/>
          <w:szCs w:val="22"/>
        </w:rPr>
        <w:t>C</w:t>
      </w:r>
      <w:r w:rsidR="0091689A">
        <w:rPr>
          <w:rFonts w:ascii="Arial" w:hAnsi="Arial" w:cs="Arial"/>
          <w:sz w:val="22"/>
          <w:szCs w:val="22"/>
        </w:rPr>
        <w:t>ondiciones</w:t>
      </w:r>
      <w:r>
        <w:rPr>
          <w:rFonts w:ascii="Arial" w:hAnsi="Arial" w:cs="Arial"/>
          <w:sz w:val="22"/>
          <w:szCs w:val="22"/>
        </w:rPr>
        <w:t>.</w:t>
      </w:r>
    </w:p>
    <w:p w:rsidR="00F1393F" w:rsidRPr="0000514C" w:rsidRDefault="00F1393F" w:rsidP="004C68B0">
      <w:pPr>
        <w:pStyle w:val="Prrafodelista"/>
        <w:spacing w:after="0"/>
        <w:ind w:left="644"/>
        <w:jc w:val="both"/>
        <w:rPr>
          <w:rFonts w:ascii="Arial" w:hAnsi="Arial" w:cs="Arial"/>
          <w:sz w:val="16"/>
          <w:szCs w:val="16"/>
        </w:rPr>
      </w:pPr>
    </w:p>
    <w:p w:rsidR="00F1393F" w:rsidRPr="00996FF8" w:rsidRDefault="00F1393F" w:rsidP="0000514C">
      <w:pPr>
        <w:pStyle w:val="Prrafodelista"/>
        <w:numPr>
          <w:ilvl w:val="0"/>
          <w:numId w:val="1"/>
        </w:numPr>
        <w:ind w:left="284" w:hanging="426"/>
        <w:rPr>
          <w:rFonts w:ascii="Arial" w:hAnsi="Arial" w:cs="Arial"/>
          <w:b/>
        </w:rPr>
      </w:pPr>
      <w:r w:rsidRPr="00996FF8">
        <w:rPr>
          <w:rFonts w:ascii="Arial" w:hAnsi="Arial" w:cs="Arial"/>
          <w:b/>
        </w:rPr>
        <w:t>PLAZO DE EVALUACIÓN</w:t>
      </w:r>
    </w:p>
    <w:p w:rsidR="00F1393F" w:rsidRDefault="00F1393F" w:rsidP="004C68B0">
      <w:pPr>
        <w:pStyle w:val="Prrafodelista"/>
        <w:spacing w:after="0"/>
        <w:ind w:left="284"/>
        <w:jc w:val="both"/>
        <w:rPr>
          <w:rFonts w:ascii="Arial" w:hAnsi="Arial" w:cs="Arial"/>
        </w:rPr>
      </w:pPr>
      <w:r>
        <w:rPr>
          <w:rFonts w:ascii="Arial" w:hAnsi="Arial" w:cs="Arial"/>
        </w:rPr>
        <w:t xml:space="preserve">La </w:t>
      </w:r>
      <w:r w:rsidR="006B57BA">
        <w:rPr>
          <w:rFonts w:ascii="Arial" w:hAnsi="Arial" w:cs="Arial"/>
        </w:rPr>
        <w:t>C</w:t>
      </w:r>
      <w:r w:rsidR="006B57BA" w:rsidRPr="00EE55BF">
        <w:rPr>
          <w:rFonts w:ascii="Arial" w:hAnsi="Arial" w:cs="Arial"/>
        </w:rPr>
        <w:t xml:space="preserve">omisión de </w:t>
      </w:r>
      <w:r w:rsidR="006B57BA">
        <w:rPr>
          <w:rFonts w:ascii="Arial" w:hAnsi="Arial" w:cs="Arial"/>
        </w:rPr>
        <w:t>C</w:t>
      </w:r>
      <w:r w:rsidR="006B57BA"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diez (10) días hábiles.</w:t>
      </w:r>
    </w:p>
    <w:p w:rsidR="00F1393F" w:rsidRPr="0000514C" w:rsidRDefault="00F1393F" w:rsidP="004C68B0">
      <w:pPr>
        <w:pStyle w:val="Prrafodelista"/>
        <w:spacing w:after="0"/>
        <w:ind w:left="284"/>
        <w:jc w:val="both"/>
        <w:rPr>
          <w:rFonts w:ascii="Arial" w:hAnsi="Arial" w:cs="Arial"/>
          <w:sz w:val="16"/>
          <w:szCs w:val="16"/>
        </w:rPr>
      </w:pPr>
    </w:p>
    <w:p w:rsidR="00F1393F" w:rsidRDefault="00F1393F" w:rsidP="004C68B0">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F1393F" w:rsidRPr="0000514C" w:rsidRDefault="00F1393F" w:rsidP="004C68B0">
      <w:pPr>
        <w:pStyle w:val="Prrafodelista"/>
        <w:spacing w:after="0"/>
        <w:ind w:left="284"/>
        <w:jc w:val="both"/>
        <w:rPr>
          <w:rFonts w:ascii="Arial" w:hAnsi="Arial" w:cs="Arial"/>
          <w:sz w:val="16"/>
          <w:szCs w:val="16"/>
        </w:rPr>
      </w:pPr>
    </w:p>
    <w:p w:rsidR="00F1393F" w:rsidRDefault="00F1393F" w:rsidP="004C68B0">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F1393F" w:rsidRPr="0000514C" w:rsidRDefault="00F1393F" w:rsidP="004C68B0">
      <w:pPr>
        <w:pStyle w:val="Prrafodelista"/>
        <w:spacing w:after="0"/>
        <w:ind w:left="284"/>
        <w:rPr>
          <w:rFonts w:ascii="Arial" w:hAnsi="Arial" w:cs="Arial"/>
          <w:sz w:val="16"/>
          <w:szCs w:val="16"/>
        </w:rPr>
      </w:pPr>
    </w:p>
    <w:p w:rsidR="00F1393F" w:rsidRPr="00D13D2A" w:rsidRDefault="00F1393F" w:rsidP="0000514C">
      <w:pPr>
        <w:pStyle w:val="Prrafodelista"/>
        <w:numPr>
          <w:ilvl w:val="0"/>
          <w:numId w:val="1"/>
        </w:numPr>
        <w:ind w:left="284" w:hanging="426"/>
        <w:rPr>
          <w:rFonts w:ascii="Arial" w:hAnsi="Arial" w:cs="Arial"/>
          <w:b/>
        </w:rPr>
      </w:pPr>
      <w:r w:rsidRPr="00D13D2A">
        <w:rPr>
          <w:rFonts w:ascii="Arial" w:hAnsi="Arial" w:cs="Arial"/>
          <w:b/>
        </w:rPr>
        <w:t>CONTENIDO DEL INFORME DE CALIFICACIÓN FINAL Y RECOMENDACIÓN</w:t>
      </w:r>
    </w:p>
    <w:p w:rsidR="00F1393F" w:rsidRDefault="00F1393F" w:rsidP="004C68B0">
      <w:pPr>
        <w:pStyle w:val="Prrafodelista"/>
        <w:spacing w:after="0"/>
        <w:ind w:left="284"/>
        <w:jc w:val="both"/>
        <w:rPr>
          <w:rFonts w:ascii="Arial" w:hAnsi="Arial" w:cs="Arial"/>
        </w:rPr>
      </w:pPr>
      <w:r>
        <w:rPr>
          <w:rFonts w:ascii="Arial" w:hAnsi="Arial" w:cs="Arial"/>
        </w:rPr>
        <w:t xml:space="preserve">El </w:t>
      </w:r>
      <w:r w:rsidR="006B57BA">
        <w:rPr>
          <w:rFonts w:ascii="Arial" w:hAnsi="Arial" w:cs="Arial"/>
        </w:rPr>
        <w:t>I</w:t>
      </w:r>
      <w:r>
        <w:rPr>
          <w:rFonts w:ascii="Arial" w:hAnsi="Arial" w:cs="Arial"/>
        </w:rPr>
        <w:t xml:space="preserve">nforme de </w:t>
      </w:r>
      <w:r w:rsidR="006B57BA">
        <w:rPr>
          <w:rFonts w:ascii="Arial" w:hAnsi="Arial" w:cs="Arial"/>
        </w:rPr>
        <w:t>C</w:t>
      </w:r>
      <w:r>
        <w:rPr>
          <w:rFonts w:ascii="Arial" w:hAnsi="Arial" w:cs="Arial"/>
        </w:rPr>
        <w:t xml:space="preserve">alificación </w:t>
      </w:r>
      <w:r w:rsidR="006B57BA">
        <w:rPr>
          <w:rFonts w:ascii="Arial" w:hAnsi="Arial" w:cs="Arial"/>
        </w:rPr>
        <w:t>F</w:t>
      </w:r>
      <w:r>
        <w:rPr>
          <w:rFonts w:ascii="Arial" w:hAnsi="Arial" w:cs="Arial"/>
        </w:rPr>
        <w:t xml:space="preserve">inal y </w:t>
      </w:r>
      <w:r w:rsidR="006B57BA">
        <w:rPr>
          <w:rFonts w:ascii="Arial" w:hAnsi="Arial" w:cs="Arial"/>
        </w:rPr>
        <w:t>R</w:t>
      </w:r>
      <w:r>
        <w:rPr>
          <w:rFonts w:ascii="Arial" w:hAnsi="Arial" w:cs="Arial"/>
        </w:rPr>
        <w:t>ecomendación, deberá contener como mínimo los siguientes aspectos:</w:t>
      </w:r>
    </w:p>
    <w:p w:rsidR="0000514C" w:rsidRPr="0000514C" w:rsidRDefault="0000514C" w:rsidP="004C68B0">
      <w:pPr>
        <w:pStyle w:val="Prrafodelista"/>
        <w:spacing w:after="0"/>
        <w:ind w:left="284"/>
        <w:jc w:val="both"/>
        <w:rPr>
          <w:rFonts w:ascii="Arial" w:hAnsi="Arial" w:cs="Arial"/>
          <w:sz w:val="16"/>
          <w:szCs w:val="16"/>
        </w:rPr>
      </w:pPr>
    </w:p>
    <w:p w:rsidR="00F1393F" w:rsidRDefault="00F1393F" w:rsidP="00B4285C">
      <w:pPr>
        <w:pStyle w:val="Prrafodelista"/>
        <w:numPr>
          <w:ilvl w:val="0"/>
          <w:numId w:val="10"/>
        </w:numPr>
        <w:spacing w:after="0"/>
        <w:jc w:val="both"/>
        <w:rPr>
          <w:rFonts w:ascii="Arial" w:hAnsi="Arial" w:cs="Arial"/>
        </w:rPr>
      </w:pPr>
      <w:r>
        <w:rPr>
          <w:rFonts w:ascii="Arial" w:hAnsi="Arial" w:cs="Arial"/>
        </w:rPr>
        <w:t>Nómina de los proponentes y precios ofertados</w:t>
      </w:r>
    </w:p>
    <w:p w:rsidR="00F1393F" w:rsidRDefault="00F1393F" w:rsidP="00B4285C">
      <w:pPr>
        <w:pStyle w:val="Prrafodelista"/>
        <w:numPr>
          <w:ilvl w:val="0"/>
          <w:numId w:val="10"/>
        </w:numPr>
        <w:spacing w:after="0"/>
        <w:jc w:val="both"/>
        <w:rPr>
          <w:rFonts w:ascii="Arial" w:hAnsi="Arial" w:cs="Arial"/>
        </w:rPr>
      </w:pPr>
      <w:r>
        <w:rPr>
          <w:rFonts w:ascii="Arial" w:hAnsi="Arial" w:cs="Arial"/>
        </w:rPr>
        <w:t>Cuadros comparativos</w:t>
      </w:r>
    </w:p>
    <w:p w:rsidR="00F1393F" w:rsidRDefault="00F1393F" w:rsidP="00B4285C">
      <w:pPr>
        <w:pStyle w:val="Prrafodelista"/>
        <w:numPr>
          <w:ilvl w:val="0"/>
          <w:numId w:val="10"/>
        </w:numPr>
        <w:spacing w:after="0"/>
        <w:jc w:val="both"/>
        <w:rPr>
          <w:rFonts w:ascii="Arial" w:hAnsi="Arial" w:cs="Arial"/>
        </w:rPr>
      </w:pPr>
      <w:r>
        <w:rPr>
          <w:rFonts w:ascii="Arial" w:hAnsi="Arial" w:cs="Arial"/>
        </w:rPr>
        <w:t>Cuadros y formularios de evaluación de la propuesta técnica y la propuesta económica</w:t>
      </w:r>
    </w:p>
    <w:p w:rsidR="00F1393F" w:rsidRDefault="00F1393F" w:rsidP="00B4285C">
      <w:pPr>
        <w:pStyle w:val="Prrafodelista"/>
        <w:numPr>
          <w:ilvl w:val="0"/>
          <w:numId w:val="10"/>
        </w:numPr>
        <w:spacing w:after="0"/>
        <w:jc w:val="both"/>
        <w:rPr>
          <w:rFonts w:ascii="Arial" w:hAnsi="Arial" w:cs="Arial"/>
        </w:rPr>
      </w:pPr>
      <w:r>
        <w:rPr>
          <w:rFonts w:ascii="Arial" w:hAnsi="Arial" w:cs="Arial"/>
        </w:rPr>
        <w:t>Cuadros que detalle los ítems que se recomienda adjudicar, señalando precio referencial, precio adjudicado y diferencia.</w:t>
      </w:r>
    </w:p>
    <w:p w:rsidR="00F1393F" w:rsidRDefault="00F1393F" w:rsidP="00B4285C">
      <w:pPr>
        <w:pStyle w:val="Prrafodelista"/>
        <w:numPr>
          <w:ilvl w:val="0"/>
          <w:numId w:val="10"/>
        </w:numPr>
        <w:spacing w:after="0"/>
        <w:jc w:val="both"/>
        <w:rPr>
          <w:rFonts w:ascii="Arial" w:hAnsi="Arial" w:cs="Arial"/>
        </w:rPr>
      </w:pPr>
      <w:r>
        <w:rPr>
          <w:rFonts w:ascii="Arial" w:hAnsi="Arial" w:cs="Arial"/>
        </w:rPr>
        <w:t>Detalle de errores subsanables, cuando corresponda.</w:t>
      </w:r>
    </w:p>
    <w:p w:rsidR="00F1393F" w:rsidRDefault="00F1393F" w:rsidP="00B4285C">
      <w:pPr>
        <w:pStyle w:val="Prrafodelista"/>
        <w:numPr>
          <w:ilvl w:val="0"/>
          <w:numId w:val="10"/>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F1393F" w:rsidRDefault="00F1393F" w:rsidP="00B4285C">
      <w:pPr>
        <w:pStyle w:val="Prrafodelista"/>
        <w:numPr>
          <w:ilvl w:val="0"/>
          <w:numId w:val="10"/>
        </w:numPr>
        <w:spacing w:after="0"/>
        <w:jc w:val="both"/>
        <w:rPr>
          <w:rFonts w:ascii="Arial" w:hAnsi="Arial" w:cs="Arial"/>
        </w:rPr>
      </w:pPr>
      <w:r>
        <w:rPr>
          <w:rFonts w:ascii="Arial" w:hAnsi="Arial" w:cs="Arial"/>
        </w:rPr>
        <w:t>Otros</w:t>
      </w:r>
      <w:r w:rsidR="000C662C">
        <w:rPr>
          <w:rFonts w:ascii="Arial" w:hAnsi="Arial" w:cs="Arial"/>
        </w:rPr>
        <w:t xml:space="preserve"> aspectos que la Comisión de C</w:t>
      </w:r>
      <w:r>
        <w:rPr>
          <w:rFonts w:ascii="Arial" w:hAnsi="Arial" w:cs="Arial"/>
        </w:rPr>
        <w:t>alificación considere pertinentes</w:t>
      </w:r>
    </w:p>
    <w:p w:rsidR="00543132" w:rsidRDefault="00F1393F" w:rsidP="00B4285C">
      <w:pPr>
        <w:pStyle w:val="Prrafodelista"/>
        <w:numPr>
          <w:ilvl w:val="0"/>
          <w:numId w:val="10"/>
        </w:numPr>
        <w:spacing w:after="0"/>
        <w:jc w:val="both"/>
        <w:rPr>
          <w:rFonts w:ascii="Arial" w:hAnsi="Arial" w:cs="Arial"/>
        </w:rPr>
      </w:pPr>
      <w:r>
        <w:rPr>
          <w:rFonts w:ascii="Arial" w:hAnsi="Arial" w:cs="Arial"/>
        </w:rPr>
        <w:t>Recomendación de aclaración o declaratoria desierta.</w:t>
      </w:r>
    </w:p>
    <w:p w:rsidR="00F1393F" w:rsidRPr="00996FF8" w:rsidRDefault="00543132" w:rsidP="0000514C">
      <w:pPr>
        <w:spacing w:after="0"/>
        <w:jc w:val="center"/>
        <w:rPr>
          <w:rFonts w:ascii="Arial" w:hAnsi="Arial" w:cs="Arial"/>
          <w:b/>
          <w:sz w:val="24"/>
          <w:szCs w:val="24"/>
        </w:rPr>
      </w:pPr>
      <w:r>
        <w:rPr>
          <w:rFonts w:ascii="Arial" w:hAnsi="Arial" w:cs="Arial"/>
        </w:rPr>
        <w:br w:type="page"/>
      </w:r>
      <w:r w:rsidR="00F1393F" w:rsidRPr="00996FF8">
        <w:rPr>
          <w:rFonts w:ascii="Arial" w:hAnsi="Arial" w:cs="Arial"/>
          <w:b/>
          <w:sz w:val="24"/>
          <w:szCs w:val="24"/>
        </w:rPr>
        <w:lastRenderedPageBreak/>
        <w:t>SECCIÓN II</w:t>
      </w:r>
    </w:p>
    <w:p w:rsidR="00F1393F" w:rsidRPr="00996FF8" w:rsidRDefault="00F1393F" w:rsidP="0000514C">
      <w:pPr>
        <w:pStyle w:val="Prrafodelista"/>
        <w:spacing w:after="0"/>
        <w:ind w:left="420"/>
        <w:jc w:val="center"/>
        <w:rPr>
          <w:rFonts w:ascii="Arial" w:hAnsi="Arial" w:cs="Arial"/>
          <w:b/>
          <w:sz w:val="24"/>
          <w:szCs w:val="24"/>
        </w:rPr>
      </w:pPr>
      <w:r w:rsidRPr="00996FF8">
        <w:rPr>
          <w:rFonts w:ascii="Arial" w:hAnsi="Arial" w:cs="Arial"/>
          <w:b/>
          <w:sz w:val="24"/>
          <w:szCs w:val="24"/>
        </w:rPr>
        <w:t>RESOLUCIÓN DE ADJUDICACIÓN O DECLARATORIA DESIERTA</w:t>
      </w:r>
    </w:p>
    <w:p w:rsidR="00F1393F" w:rsidRPr="0000514C" w:rsidRDefault="00F1393F" w:rsidP="0000514C">
      <w:pPr>
        <w:pStyle w:val="Prrafodelista"/>
        <w:spacing w:after="0"/>
        <w:ind w:left="284"/>
        <w:rPr>
          <w:rFonts w:ascii="Arial" w:hAnsi="Arial" w:cs="Arial"/>
          <w:sz w:val="10"/>
          <w:szCs w:val="10"/>
        </w:rPr>
      </w:pPr>
    </w:p>
    <w:p w:rsidR="00F1393F" w:rsidRPr="00920E52" w:rsidRDefault="00F1393F" w:rsidP="0000514C">
      <w:pPr>
        <w:pStyle w:val="Prrafodelista"/>
        <w:numPr>
          <w:ilvl w:val="0"/>
          <w:numId w:val="1"/>
        </w:numPr>
        <w:spacing w:after="0"/>
        <w:ind w:left="284" w:hanging="426"/>
        <w:rPr>
          <w:rFonts w:ascii="Arial" w:hAnsi="Arial" w:cs="Arial"/>
          <w:b/>
        </w:rPr>
      </w:pPr>
      <w:r w:rsidRPr="00920E52">
        <w:rPr>
          <w:rFonts w:ascii="Arial" w:hAnsi="Arial" w:cs="Arial"/>
          <w:b/>
        </w:rPr>
        <w:t>PLAZO</w:t>
      </w:r>
    </w:p>
    <w:p w:rsidR="00F1393F" w:rsidRPr="00827C40" w:rsidRDefault="006B57BA" w:rsidP="0000514C">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0C662C">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0C662C">
        <w:rPr>
          <w:rFonts w:ascii="Arial" w:eastAsiaTheme="minorHAnsi" w:hAnsi="Arial" w:cs="Arial"/>
          <w:sz w:val="22"/>
          <w:szCs w:val="22"/>
          <w:lang w:eastAsia="en-US"/>
        </w:rPr>
        <w:t>Calificación Final y 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resolución correspondiente</w:t>
      </w:r>
      <w:r w:rsidR="00F1393F" w:rsidRPr="00827C40">
        <w:rPr>
          <w:rFonts w:ascii="Arial" w:eastAsiaTheme="minorHAnsi" w:hAnsi="Arial" w:cs="Arial"/>
          <w:sz w:val="22"/>
          <w:szCs w:val="22"/>
          <w:lang w:eastAsia="en-US"/>
        </w:rPr>
        <w:t>.</w:t>
      </w:r>
    </w:p>
    <w:p w:rsidR="00F1393F" w:rsidRPr="00827C40" w:rsidRDefault="00F1393F" w:rsidP="0000514C">
      <w:pPr>
        <w:pStyle w:val="BodyText210"/>
        <w:widowControl/>
        <w:ind w:left="284"/>
        <w:rPr>
          <w:rFonts w:ascii="Arial" w:eastAsiaTheme="minorHAnsi" w:hAnsi="Arial" w:cs="Arial"/>
          <w:sz w:val="22"/>
          <w:szCs w:val="22"/>
          <w:lang w:eastAsia="en-US"/>
        </w:rPr>
      </w:pPr>
    </w:p>
    <w:p w:rsidR="00F1393F" w:rsidRPr="00827C40" w:rsidRDefault="00F1393F" w:rsidP="0000514C">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comisión de calificación.</w:t>
      </w:r>
    </w:p>
    <w:p w:rsidR="00F1393F" w:rsidRPr="0000514C" w:rsidRDefault="00F1393F" w:rsidP="004C68B0">
      <w:pPr>
        <w:pStyle w:val="Prrafodelista"/>
        <w:spacing w:after="0"/>
        <w:ind w:left="284"/>
        <w:jc w:val="both"/>
        <w:rPr>
          <w:rFonts w:ascii="Arial" w:hAnsi="Arial" w:cs="Arial"/>
          <w:sz w:val="16"/>
          <w:szCs w:val="16"/>
        </w:rPr>
      </w:pPr>
    </w:p>
    <w:p w:rsidR="00F1393F" w:rsidRDefault="00F1393F" w:rsidP="004C68B0">
      <w:pPr>
        <w:pStyle w:val="Prrafodelista"/>
        <w:spacing w:after="0"/>
        <w:ind w:left="284"/>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w:t>
      </w:r>
      <w:r w:rsidR="000C662C">
        <w:rPr>
          <w:rFonts w:ascii="Arial" w:hAnsi="Arial" w:cs="Arial"/>
        </w:rPr>
        <w:t>R</w:t>
      </w:r>
      <w:r>
        <w:rPr>
          <w:rFonts w:ascii="Arial" w:hAnsi="Arial" w:cs="Arial"/>
        </w:rPr>
        <w:t>esolución.</w:t>
      </w:r>
    </w:p>
    <w:p w:rsidR="00F1393F" w:rsidRPr="0000514C" w:rsidRDefault="00F1393F" w:rsidP="004C68B0">
      <w:pPr>
        <w:pStyle w:val="Prrafodelista"/>
        <w:spacing w:after="0"/>
        <w:ind w:left="284"/>
        <w:jc w:val="both"/>
        <w:rPr>
          <w:rFonts w:ascii="Arial" w:hAnsi="Arial" w:cs="Arial"/>
          <w:b/>
          <w:i/>
          <w:sz w:val="16"/>
          <w:szCs w:val="16"/>
        </w:rPr>
      </w:pPr>
    </w:p>
    <w:p w:rsidR="00F1393F" w:rsidRPr="00920E52" w:rsidRDefault="00F1393F" w:rsidP="0000514C">
      <w:pPr>
        <w:pStyle w:val="Prrafodelista"/>
        <w:numPr>
          <w:ilvl w:val="0"/>
          <w:numId w:val="1"/>
        </w:numPr>
        <w:spacing w:after="0"/>
        <w:ind w:left="284" w:hanging="426"/>
        <w:rPr>
          <w:rFonts w:ascii="Arial" w:hAnsi="Arial" w:cs="Arial"/>
          <w:b/>
        </w:rPr>
      </w:pPr>
      <w:r w:rsidRPr="00920E52">
        <w:rPr>
          <w:rFonts w:ascii="Arial" w:hAnsi="Arial" w:cs="Arial"/>
          <w:b/>
        </w:rPr>
        <w:t>CONTENIDO</w:t>
      </w:r>
    </w:p>
    <w:p w:rsidR="00F1393F" w:rsidRDefault="0000514C" w:rsidP="004C68B0">
      <w:pPr>
        <w:pStyle w:val="Prrafodelista"/>
        <w:spacing w:after="0"/>
        <w:ind w:left="284"/>
        <w:rPr>
          <w:rFonts w:ascii="Arial" w:hAnsi="Arial" w:cs="Arial"/>
        </w:rPr>
      </w:pPr>
      <w:r>
        <w:rPr>
          <w:rFonts w:ascii="Arial" w:hAnsi="Arial" w:cs="Arial"/>
        </w:rPr>
        <w:t>L</w:t>
      </w:r>
      <w:r w:rsidR="00F1393F">
        <w:rPr>
          <w:rFonts w:ascii="Arial" w:hAnsi="Arial" w:cs="Arial"/>
        </w:rPr>
        <w:t xml:space="preserve">a </w:t>
      </w:r>
      <w:r w:rsidR="006B57BA">
        <w:rPr>
          <w:rFonts w:ascii="Arial" w:hAnsi="Arial" w:cs="Arial"/>
        </w:rPr>
        <w:t>R</w:t>
      </w:r>
      <w:r w:rsidR="00F1393F">
        <w:rPr>
          <w:rFonts w:ascii="Arial" w:hAnsi="Arial" w:cs="Arial"/>
        </w:rPr>
        <w:t xml:space="preserve">esolución de </w:t>
      </w:r>
      <w:r w:rsidR="006B57BA">
        <w:rPr>
          <w:rFonts w:ascii="Arial" w:hAnsi="Arial" w:cs="Arial"/>
        </w:rPr>
        <w:t>A</w:t>
      </w:r>
      <w:r w:rsidR="00F1393F">
        <w:rPr>
          <w:rFonts w:ascii="Arial" w:hAnsi="Arial" w:cs="Arial"/>
        </w:rPr>
        <w:t xml:space="preserve">djudicación o </w:t>
      </w:r>
      <w:r w:rsidR="006B57BA">
        <w:rPr>
          <w:rFonts w:ascii="Arial" w:hAnsi="Arial" w:cs="Arial"/>
        </w:rPr>
        <w:t>D</w:t>
      </w:r>
      <w:r w:rsidR="00F1393F">
        <w:rPr>
          <w:rFonts w:ascii="Arial" w:hAnsi="Arial" w:cs="Arial"/>
        </w:rPr>
        <w:t xml:space="preserve">eclaratoria </w:t>
      </w:r>
      <w:r w:rsidR="006B57BA">
        <w:rPr>
          <w:rFonts w:ascii="Arial" w:hAnsi="Arial" w:cs="Arial"/>
        </w:rPr>
        <w:t>D</w:t>
      </w:r>
      <w:r w:rsidR="00F1393F">
        <w:rPr>
          <w:rFonts w:ascii="Arial" w:hAnsi="Arial" w:cs="Arial"/>
        </w:rPr>
        <w:t>esierta deberá contener:</w:t>
      </w:r>
    </w:p>
    <w:p w:rsidR="0000514C" w:rsidRPr="0000514C" w:rsidRDefault="0000514C" w:rsidP="004C68B0">
      <w:pPr>
        <w:pStyle w:val="Prrafodelista"/>
        <w:spacing w:after="0"/>
        <w:ind w:left="284"/>
        <w:rPr>
          <w:rFonts w:ascii="Arial" w:hAnsi="Arial" w:cs="Arial"/>
          <w:sz w:val="16"/>
          <w:szCs w:val="16"/>
        </w:rPr>
      </w:pPr>
    </w:p>
    <w:p w:rsidR="00F1393F" w:rsidRDefault="00F1393F" w:rsidP="00B4285C">
      <w:pPr>
        <w:pStyle w:val="Prrafodelista"/>
        <w:numPr>
          <w:ilvl w:val="0"/>
          <w:numId w:val="11"/>
        </w:numPr>
        <w:spacing w:after="0"/>
        <w:rPr>
          <w:rFonts w:ascii="Arial" w:hAnsi="Arial" w:cs="Arial"/>
        </w:rPr>
      </w:pPr>
      <w:r>
        <w:rPr>
          <w:rFonts w:ascii="Arial" w:hAnsi="Arial" w:cs="Arial"/>
        </w:rPr>
        <w:t>Nómina de los participantes y precios ofertados</w:t>
      </w:r>
    </w:p>
    <w:p w:rsidR="00F1393F" w:rsidRDefault="00F1393F" w:rsidP="00B4285C">
      <w:pPr>
        <w:pStyle w:val="Prrafodelista"/>
        <w:numPr>
          <w:ilvl w:val="0"/>
          <w:numId w:val="11"/>
        </w:numPr>
        <w:spacing w:after="0"/>
        <w:rPr>
          <w:rFonts w:ascii="Arial" w:hAnsi="Arial" w:cs="Arial"/>
        </w:rPr>
      </w:pPr>
      <w:r>
        <w:rPr>
          <w:rFonts w:ascii="Arial" w:hAnsi="Arial" w:cs="Arial"/>
        </w:rPr>
        <w:t>Los resultados de la calificación</w:t>
      </w:r>
    </w:p>
    <w:p w:rsidR="00F1393F" w:rsidRPr="00996FF8" w:rsidRDefault="00F1393F" w:rsidP="00B4285C">
      <w:pPr>
        <w:pStyle w:val="Prrafodelista"/>
        <w:numPr>
          <w:ilvl w:val="0"/>
          <w:numId w:val="11"/>
        </w:numPr>
        <w:spacing w:after="0"/>
        <w:rPr>
          <w:rFonts w:ascii="Arial" w:hAnsi="Arial" w:cs="Arial"/>
        </w:rPr>
      </w:pPr>
      <w:r>
        <w:rPr>
          <w:rFonts w:ascii="Arial" w:hAnsi="Arial" w:cs="Arial"/>
        </w:rPr>
        <w:t>Causales de descalificación o inhabilitación de las ofertas, si existiesen.</w:t>
      </w:r>
    </w:p>
    <w:p w:rsidR="00F1393F" w:rsidRPr="0000514C" w:rsidRDefault="00F1393F" w:rsidP="004C68B0">
      <w:pPr>
        <w:pStyle w:val="Prrafodelista"/>
        <w:spacing w:after="0"/>
        <w:ind w:left="644"/>
        <w:rPr>
          <w:rFonts w:ascii="Arial" w:hAnsi="Arial" w:cs="Arial"/>
          <w:sz w:val="16"/>
          <w:szCs w:val="16"/>
        </w:rPr>
      </w:pPr>
    </w:p>
    <w:p w:rsidR="00F1393F" w:rsidRDefault="00F1393F" w:rsidP="0000514C">
      <w:pPr>
        <w:pStyle w:val="Prrafodelista"/>
        <w:numPr>
          <w:ilvl w:val="0"/>
          <w:numId w:val="1"/>
        </w:numPr>
        <w:spacing w:after="0"/>
        <w:ind w:left="284" w:hanging="426"/>
        <w:rPr>
          <w:rFonts w:ascii="Arial" w:hAnsi="Arial" w:cs="Arial"/>
          <w:b/>
        </w:rPr>
      </w:pPr>
      <w:r>
        <w:rPr>
          <w:rFonts w:ascii="Arial" w:hAnsi="Arial" w:cs="Arial"/>
          <w:b/>
        </w:rPr>
        <w:t>DECLARATORIA DESIERTA</w:t>
      </w:r>
    </w:p>
    <w:p w:rsidR="00F1393F" w:rsidRDefault="00F1393F" w:rsidP="004C68B0">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00514C" w:rsidRPr="0000514C" w:rsidRDefault="0000514C" w:rsidP="004C68B0">
      <w:pPr>
        <w:pStyle w:val="BodyText210"/>
        <w:widowControl/>
        <w:ind w:left="284"/>
        <w:contextualSpacing/>
        <w:rPr>
          <w:rFonts w:ascii="Arial" w:hAnsi="Arial" w:cs="Arial"/>
          <w:bCs/>
          <w:sz w:val="16"/>
          <w:szCs w:val="16"/>
        </w:rPr>
      </w:pPr>
    </w:p>
    <w:p w:rsidR="00F1393F" w:rsidRDefault="00F1393F" w:rsidP="00B4285C">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1393F" w:rsidRDefault="00F1393F" w:rsidP="00B4285C">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 xml:space="preserve">Si como resultado del proceso de calificación, ningún proponente hubiese cumplido con lo exigido en el </w:t>
      </w:r>
      <w:r w:rsidR="000C662C" w:rsidRPr="00996FF8">
        <w:rPr>
          <w:rFonts w:ascii="Arial" w:hAnsi="Arial" w:cs="Arial"/>
          <w:bCs/>
          <w:sz w:val="22"/>
          <w:szCs w:val="22"/>
        </w:rPr>
        <w:t>P</w:t>
      </w:r>
      <w:r w:rsidR="000C662C">
        <w:rPr>
          <w:rFonts w:ascii="Arial" w:hAnsi="Arial" w:cs="Arial"/>
          <w:bCs/>
          <w:sz w:val="22"/>
          <w:szCs w:val="22"/>
        </w:rPr>
        <w:t xml:space="preserve">liego </w:t>
      </w:r>
      <w:r w:rsidR="000C662C" w:rsidRPr="00996FF8">
        <w:rPr>
          <w:rFonts w:ascii="Arial" w:hAnsi="Arial" w:cs="Arial"/>
          <w:bCs/>
          <w:sz w:val="22"/>
          <w:szCs w:val="22"/>
        </w:rPr>
        <w:t>E</w:t>
      </w:r>
      <w:r w:rsidR="000C662C">
        <w:rPr>
          <w:rFonts w:ascii="Arial" w:hAnsi="Arial" w:cs="Arial"/>
          <w:bCs/>
          <w:sz w:val="22"/>
          <w:szCs w:val="22"/>
        </w:rPr>
        <w:t xml:space="preserve">specífico de </w:t>
      </w:r>
      <w:r w:rsidR="000C662C" w:rsidRPr="00996FF8">
        <w:rPr>
          <w:rFonts w:ascii="Arial" w:hAnsi="Arial" w:cs="Arial"/>
          <w:bCs/>
          <w:sz w:val="22"/>
          <w:szCs w:val="22"/>
        </w:rPr>
        <w:t>C</w:t>
      </w:r>
      <w:r w:rsidR="000C662C">
        <w:rPr>
          <w:rFonts w:ascii="Arial" w:hAnsi="Arial" w:cs="Arial"/>
          <w:bCs/>
          <w:sz w:val="22"/>
          <w:szCs w:val="22"/>
        </w:rPr>
        <w:t>ondiciones</w:t>
      </w:r>
      <w:r w:rsidRPr="00996FF8">
        <w:rPr>
          <w:rFonts w:ascii="Arial" w:hAnsi="Arial" w:cs="Arial"/>
          <w:bCs/>
          <w:sz w:val="22"/>
          <w:szCs w:val="22"/>
        </w:rPr>
        <w:t>.</w:t>
      </w:r>
    </w:p>
    <w:p w:rsidR="00F1393F" w:rsidRDefault="00F1393F" w:rsidP="00B4285C">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p>
    <w:p w:rsidR="00F1393F" w:rsidRPr="00996FF8" w:rsidRDefault="00F1393F" w:rsidP="004C68B0">
      <w:pPr>
        <w:pStyle w:val="BodyText210"/>
        <w:widowControl/>
        <w:ind w:left="709"/>
        <w:rPr>
          <w:rFonts w:ascii="Arial" w:hAnsi="Arial" w:cs="Arial"/>
          <w:bCs/>
          <w:sz w:val="22"/>
          <w:szCs w:val="22"/>
        </w:rPr>
      </w:pPr>
    </w:p>
    <w:p w:rsidR="00F1393F" w:rsidRPr="00996FF8" w:rsidRDefault="00F1393F" w:rsidP="0000514C">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F1393F" w:rsidRDefault="00F1393F" w:rsidP="004C68B0">
      <w:pPr>
        <w:pStyle w:val="Prrafodelista"/>
        <w:spacing w:after="0"/>
        <w:ind w:left="284"/>
        <w:jc w:val="both"/>
        <w:rPr>
          <w:rFonts w:ascii="Arial" w:hAnsi="Arial" w:cs="Arial"/>
        </w:rPr>
      </w:pPr>
      <w:r>
        <w:rPr>
          <w:rFonts w:ascii="Arial" w:hAnsi="Arial" w:cs="Arial"/>
        </w:rPr>
        <w:t xml:space="preserve">La ARPC notificará con una copia de la </w:t>
      </w:r>
      <w:r w:rsidR="00397342">
        <w:rPr>
          <w:rFonts w:ascii="Arial" w:hAnsi="Arial" w:cs="Arial"/>
        </w:rPr>
        <w:t>Resolución de A</w:t>
      </w:r>
      <w:r>
        <w:rPr>
          <w:rFonts w:ascii="Arial" w:hAnsi="Arial" w:cs="Arial"/>
        </w:rPr>
        <w:t xml:space="preserve">djudicación o </w:t>
      </w:r>
      <w:r w:rsidR="00397342">
        <w:rPr>
          <w:rFonts w:ascii="Arial" w:hAnsi="Arial" w:cs="Arial"/>
        </w:rPr>
        <w:t>D</w:t>
      </w:r>
      <w:r>
        <w:rPr>
          <w:rFonts w:ascii="Arial" w:hAnsi="Arial" w:cs="Arial"/>
        </w:rPr>
        <w:t xml:space="preserve">eclaratoria </w:t>
      </w:r>
      <w:r w:rsidR="00397342">
        <w:rPr>
          <w:rFonts w:ascii="Arial" w:hAnsi="Arial" w:cs="Arial"/>
        </w:rPr>
        <w:t>D</w:t>
      </w:r>
      <w:r>
        <w:rPr>
          <w:rFonts w:ascii="Arial" w:hAnsi="Arial" w:cs="Arial"/>
        </w:rPr>
        <w:t xml:space="preserve">esierta a todos los proponentes cuyas propuestas hayan sido abiertas, en el plazo de dos (2) días hábiles computables a partir de la fecha de emisión de esta </w:t>
      </w:r>
      <w:r w:rsidR="006B57BA">
        <w:rPr>
          <w:rFonts w:ascii="Arial" w:hAnsi="Arial" w:cs="Arial"/>
        </w:rPr>
        <w:t>R</w:t>
      </w:r>
      <w:r>
        <w:rPr>
          <w:rFonts w:ascii="Arial" w:hAnsi="Arial" w:cs="Arial"/>
        </w:rPr>
        <w:t>esolución.</w:t>
      </w:r>
    </w:p>
    <w:p w:rsidR="0070758E" w:rsidRPr="0000514C" w:rsidRDefault="0070758E" w:rsidP="004C68B0">
      <w:pPr>
        <w:pStyle w:val="Prrafodelista"/>
        <w:spacing w:after="0"/>
        <w:ind w:left="284"/>
        <w:jc w:val="both"/>
        <w:rPr>
          <w:rFonts w:ascii="Arial" w:hAnsi="Arial" w:cs="Arial"/>
          <w:sz w:val="16"/>
          <w:szCs w:val="16"/>
        </w:rPr>
      </w:pPr>
    </w:p>
    <w:p w:rsidR="0070758E" w:rsidRPr="0070758E" w:rsidRDefault="0070758E" w:rsidP="0000514C">
      <w:pPr>
        <w:pStyle w:val="Prrafodelista"/>
        <w:numPr>
          <w:ilvl w:val="0"/>
          <w:numId w:val="1"/>
        </w:numPr>
        <w:spacing w:after="0"/>
        <w:ind w:left="284" w:hanging="426"/>
        <w:rPr>
          <w:rFonts w:ascii="Arial" w:hAnsi="Arial" w:cs="Arial"/>
          <w:b/>
        </w:rPr>
      </w:pPr>
      <w:r w:rsidRPr="0070758E">
        <w:rPr>
          <w:rFonts w:ascii="Arial" w:hAnsi="Arial" w:cs="Arial"/>
          <w:b/>
        </w:rPr>
        <w:t>CONFIDENCIALIDAD DEL PROCESO</w:t>
      </w:r>
    </w:p>
    <w:p w:rsidR="0070758E" w:rsidRPr="00A04CE2" w:rsidRDefault="0070758E" w:rsidP="004C68B0">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F1393F" w:rsidRDefault="00F1393F" w:rsidP="004C68B0">
      <w:pPr>
        <w:pStyle w:val="Prrafodelista"/>
        <w:spacing w:after="0"/>
        <w:ind w:left="284"/>
        <w:jc w:val="both"/>
        <w:rPr>
          <w:rFonts w:ascii="Arial" w:hAnsi="Arial" w:cs="Arial"/>
        </w:rPr>
      </w:pPr>
    </w:p>
    <w:p w:rsidR="0000514C" w:rsidRDefault="0000514C" w:rsidP="004C68B0">
      <w:pPr>
        <w:pStyle w:val="Prrafodelista"/>
        <w:spacing w:after="0" w:line="240" w:lineRule="auto"/>
        <w:ind w:left="284"/>
        <w:jc w:val="center"/>
        <w:rPr>
          <w:rFonts w:ascii="Arial" w:hAnsi="Arial" w:cs="Arial"/>
          <w:b/>
          <w:sz w:val="24"/>
          <w:szCs w:val="24"/>
        </w:rPr>
      </w:pPr>
    </w:p>
    <w:p w:rsidR="0000514C" w:rsidRDefault="0000514C" w:rsidP="004C68B0">
      <w:pPr>
        <w:pStyle w:val="Prrafodelista"/>
        <w:spacing w:after="0" w:line="240" w:lineRule="auto"/>
        <w:ind w:left="284"/>
        <w:jc w:val="center"/>
        <w:rPr>
          <w:rFonts w:ascii="Arial" w:hAnsi="Arial" w:cs="Arial"/>
          <w:b/>
          <w:sz w:val="24"/>
          <w:szCs w:val="24"/>
        </w:rPr>
      </w:pPr>
    </w:p>
    <w:p w:rsidR="0000514C" w:rsidRDefault="0000514C" w:rsidP="004C68B0">
      <w:pPr>
        <w:pStyle w:val="Prrafodelista"/>
        <w:spacing w:after="0" w:line="240" w:lineRule="auto"/>
        <w:ind w:left="284"/>
        <w:jc w:val="center"/>
        <w:rPr>
          <w:rFonts w:ascii="Arial" w:hAnsi="Arial" w:cs="Arial"/>
          <w:b/>
          <w:sz w:val="24"/>
          <w:szCs w:val="24"/>
        </w:rPr>
      </w:pPr>
    </w:p>
    <w:p w:rsidR="0000514C" w:rsidRDefault="0000514C" w:rsidP="004C68B0">
      <w:pPr>
        <w:pStyle w:val="Prrafodelista"/>
        <w:spacing w:after="0" w:line="240" w:lineRule="auto"/>
        <w:ind w:left="284"/>
        <w:jc w:val="center"/>
        <w:rPr>
          <w:rFonts w:ascii="Arial" w:hAnsi="Arial" w:cs="Arial"/>
          <w:b/>
          <w:sz w:val="24"/>
          <w:szCs w:val="24"/>
        </w:rPr>
      </w:pPr>
    </w:p>
    <w:p w:rsidR="0000514C" w:rsidRDefault="0000514C" w:rsidP="004C68B0">
      <w:pPr>
        <w:pStyle w:val="Prrafodelista"/>
        <w:spacing w:after="0" w:line="240" w:lineRule="auto"/>
        <w:ind w:left="284"/>
        <w:jc w:val="center"/>
        <w:rPr>
          <w:rFonts w:ascii="Arial" w:hAnsi="Arial" w:cs="Arial"/>
          <w:b/>
          <w:sz w:val="24"/>
          <w:szCs w:val="24"/>
        </w:rPr>
      </w:pPr>
    </w:p>
    <w:p w:rsidR="0000514C" w:rsidRDefault="0000514C" w:rsidP="004C68B0">
      <w:pPr>
        <w:pStyle w:val="Prrafodelista"/>
        <w:spacing w:after="0" w:line="240" w:lineRule="auto"/>
        <w:ind w:left="284"/>
        <w:jc w:val="center"/>
        <w:rPr>
          <w:rFonts w:ascii="Arial" w:hAnsi="Arial" w:cs="Arial"/>
          <w:b/>
          <w:sz w:val="24"/>
          <w:szCs w:val="24"/>
        </w:rPr>
      </w:pPr>
    </w:p>
    <w:p w:rsidR="00F1393F" w:rsidRPr="00996FF8" w:rsidRDefault="00F1393F" w:rsidP="004C68B0">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lastRenderedPageBreak/>
        <w:t>SECCIÓN III</w:t>
      </w:r>
    </w:p>
    <w:p w:rsidR="00F1393F" w:rsidRPr="00996FF8" w:rsidRDefault="00F1393F" w:rsidP="004C68B0">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4D701D" w:rsidRPr="00996FF8">
        <w:rPr>
          <w:rFonts w:ascii="Arial" w:hAnsi="Arial" w:cs="Arial"/>
          <w:b/>
          <w:sz w:val="24"/>
          <w:szCs w:val="24"/>
        </w:rPr>
        <w:t>IMPUGNACIÓN</w:t>
      </w:r>
      <w:r w:rsidRPr="00996FF8">
        <w:rPr>
          <w:rFonts w:ascii="Arial" w:hAnsi="Arial" w:cs="Arial"/>
          <w:b/>
          <w:sz w:val="24"/>
          <w:szCs w:val="24"/>
        </w:rPr>
        <w:t xml:space="preserve"> A LA </w:t>
      </w:r>
      <w:r w:rsidR="004D701D" w:rsidRPr="00996FF8">
        <w:rPr>
          <w:rFonts w:ascii="Arial" w:hAnsi="Arial" w:cs="Arial"/>
          <w:b/>
          <w:sz w:val="24"/>
          <w:szCs w:val="24"/>
        </w:rPr>
        <w:t>RESOLUCIÓN</w:t>
      </w:r>
      <w:r w:rsidRPr="00996FF8">
        <w:rPr>
          <w:rFonts w:ascii="Arial" w:hAnsi="Arial" w:cs="Arial"/>
          <w:b/>
          <w:sz w:val="24"/>
          <w:szCs w:val="24"/>
        </w:rPr>
        <w:t xml:space="preserve"> DE ADJUDICACIÓN</w:t>
      </w:r>
    </w:p>
    <w:p w:rsidR="00F1393F" w:rsidRDefault="00F1393F" w:rsidP="004C68B0">
      <w:pPr>
        <w:pStyle w:val="Prrafodelista"/>
        <w:spacing w:after="0" w:line="240" w:lineRule="auto"/>
        <w:ind w:left="284"/>
        <w:jc w:val="center"/>
        <w:rPr>
          <w:rFonts w:ascii="Arial" w:hAnsi="Arial" w:cs="Arial"/>
        </w:rPr>
      </w:pPr>
    </w:p>
    <w:p w:rsidR="00F1393F" w:rsidRPr="00920E52" w:rsidRDefault="00F1393F" w:rsidP="0000514C">
      <w:pPr>
        <w:pStyle w:val="Prrafodelista"/>
        <w:numPr>
          <w:ilvl w:val="0"/>
          <w:numId w:val="1"/>
        </w:numPr>
        <w:ind w:left="284" w:hanging="426"/>
        <w:rPr>
          <w:rFonts w:ascii="Arial" w:hAnsi="Arial" w:cs="Arial"/>
          <w:b/>
        </w:rPr>
      </w:pPr>
      <w:r w:rsidRPr="00920E52">
        <w:rPr>
          <w:rFonts w:ascii="Arial" w:hAnsi="Arial" w:cs="Arial"/>
          <w:b/>
        </w:rPr>
        <w:t>RECURRENTES</w:t>
      </w:r>
    </w:p>
    <w:p w:rsidR="00F1393F" w:rsidRDefault="00F1393F" w:rsidP="00303730">
      <w:pPr>
        <w:pStyle w:val="Prrafodelista"/>
        <w:spacing w:after="0"/>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rsidR="00303730" w:rsidRPr="00F827CB" w:rsidRDefault="00303730" w:rsidP="00303730">
      <w:pPr>
        <w:pStyle w:val="Prrafodelista"/>
        <w:spacing w:after="0"/>
        <w:ind w:left="284"/>
        <w:jc w:val="both"/>
        <w:rPr>
          <w:rFonts w:ascii="Arial" w:hAnsi="Arial" w:cs="Arial"/>
        </w:rPr>
      </w:pPr>
    </w:p>
    <w:p w:rsidR="00F1393F" w:rsidRPr="00303730" w:rsidRDefault="00F1393F" w:rsidP="00303730">
      <w:pPr>
        <w:pStyle w:val="Prrafodelista"/>
        <w:numPr>
          <w:ilvl w:val="1"/>
          <w:numId w:val="1"/>
        </w:numPr>
        <w:tabs>
          <w:tab w:val="left" w:pos="993"/>
        </w:tabs>
        <w:spacing w:after="0"/>
        <w:ind w:left="993" w:hanging="567"/>
        <w:jc w:val="both"/>
        <w:rPr>
          <w:rFonts w:ascii="Arial" w:hAnsi="Arial" w:cs="Arial"/>
          <w:u w:val="single"/>
        </w:rPr>
      </w:pPr>
      <w:r w:rsidRPr="00303730">
        <w:rPr>
          <w:rFonts w:ascii="Arial" w:hAnsi="Arial" w:cs="Arial"/>
          <w:u w:val="single"/>
        </w:rPr>
        <w:t>Instancia ante la que se interpone</w:t>
      </w:r>
      <w:r w:rsidRPr="00303730">
        <w:rPr>
          <w:rFonts w:ascii="Arial" w:hAnsi="Arial" w:cs="Arial"/>
        </w:rPr>
        <w:t xml:space="preserve">: Este recurso podrá ser interpuesto ante la Autoridad Responsable del Proceso de Contratación (ARPC) </w:t>
      </w:r>
    </w:p>
    <w:p w:rsidR="00F1393F" w:rsidRPr="00303730" w:rsidRDefault="00F1393F" w:rsidP="00303730">
      <w:pPr>
        <w:pStyle w:val="Prrafodelista"/>
        <w:numPr>
          <w:ilvl w:val="1"/>
          <w:numId w:val="1"/>
        </w:numPr>
        <w:tabs>
          <w:tab w:val="left" w:pos="993"/>
        </w:tabs>
        <w:spacing w:after="0"/>
        <w:ind w:left="993" w:hanging="567"/>
        <w:jc w:val="both"/>
        <w:rPr>
          <w:rFonts w:ascii="Arial" w:hAnsi="Arial" w:cs="Arial"/>
          <w:u w:val="single"/>
        </w:rPr>
      </w:pPr>
      <w:r w:rsidRPr="00303730">
        <w:rPr>
          <w:rFonts w:ascii="Arial" w:hAnsi="Arial" w:cs="Arial"/>
          <w:u w:val="single"/>
        </w:rPr>
        <w:t>Plazo</w:t>
      </w:r>
      <w:r w:rsidRPr="00303730">
        <w:rPr>
          <w:rFonts w:ascii="Arial" w:hAnsi="Arial" w:cs="Arial"/>
        </w:rPr>
        <w:t>: este recurso deberá ser presentado en el plazo de cuatro (4) días hábiles computables a partir de la notificación con la resolución de adjudicación correspondiente.</w:t>
      </w:r>
    </w:p>
    <w:p w:rsidR="00F1393F" w:rsidRPr="00303730" w:rsidRDefault="00F1393F" w:rsidP="00303730">
      <w:pPr>
        <w:pStyle w:val="Prrafodelista"/>
        <w:numPr>
          <w:ilvl w:val="1"/>
          <w:numId w:val="1"/>
        </w:numPr>
        <w:tabs>
          <w:tab w:val="left" w:pos="993"/>
        </w:tabs>
        <w:spacing w:after="0"/>
        <w:ind w:left="993" w:hanging="567"/>
        <w:jc w:val="both"/>
        <w:rPr>
          <w:rFonts w:ascii="Arial" w:hAnsi="Arial" w:cs="Arial"/>
          <w:u w:val="single"/>
        </w:rPr>
      </w:pPr>
      <w:r w:rsidRPr="00303730">
        <w:rPr>
          <w:rFonts w:ascii="Arial" w:hAnsi="Arial" w:cs="Arial"/>
          <w:u w:val="single"/>
        </w:rPr>
        <w:t>Requisitos</w:t>
      </w:r>
      <w:r w:rsidRPr="00303730">
        <w:rPr>
          <w:rFonts w:ascii="Arial" w:hAnsi="Arial" w:cs="Arial"/>
        </w:rPr>
        <w:t>: El potencial proponente deberá presentar el recurso por escrito, con el siguiente contenido:</w:t>
      </w:r>
    </w:p>
    <w:p w:rsidR="00F1393F" w:rsidRPr="00CA0AD6" w:rsidRDefault="00F1393F" w:rsidP="00B4285C">
      <w:pPr>
        <w:pStyle w:val="Prrafodelista"/>
        <w:numPr>
          <w:ilvl w:val="0"/>
          <w:numId w:val="16"/>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1393F" w:rsidRPr="00CA0AD6" w:rsidRDefault="00F1393F" w:rsidP="00B4285C">
      <w:pPr>
        <w:pStyle w:val="Prrafodelista"/>
        <w:numPr>
          <w:ilvl w:val="0"/>
          <w:numId w:val="16"/>
        </w:numPr>
        <w:tabs>
          <w:tab w:val="left" w:pos="993"/>
        </w:tabs>
        <w:spacing w:after="0"/>
        <w:jc w:val="both"/>
        <w:rPr>
          <w:rFonts w:ascii="Arial" w:hAnsi="Arial" w:cs="Arial"/>
        </w:rPr>
      </w:pPr>
      <w:r w:rsidRPr="00CA0AD6">
        <w:rPr>
          <w:rFonts w:ascii="Arial" w:hAnsi="Arial" w:cs="Arial"/>
        </w:rPr>
        <w:t>Argumentos claramente planteados</w:t>
      </w:r>
    </w:p>
    <w:p w:rsidR="00F1393F" w:rsidRDefault="00F1393F" w:rsidP="00B4285C">
      <w:pPr>
        <w:pStyle w:val="Prrafodelista"/>
        <w:numPr>
          <w:ilvl w:val="0"/>
          <w:numId w:val="16"/>
        </w:numPr>
        <w:tabs>
          <w:tab w:val="left" w:pos="993"/>
        </w:tabs>
        <w:spacing w:after="0"/>
        <w:jc w:val="both"/>
        <w:rPr>
          <w:rFonts w:ascii="Arial" w:hAnsi="Arial" w:cs="Arial"/>
        </w:rPr>
      </w:pPr>
      <w:r>
        <w:rPr>
          <w:rFonts w:ascii="Arial" w:hAnsi="Arial" w:cs="Arial"/>
        </w:rPr>
        <w:t>Domicilio.</w:t>
      </w:r>
    </w:p>
    <w:p w:rsidR="00F1393F" w:rsidRPr="005410CF" w:rsidRDefault="00F1393F" w:rsidP="004C68B0">
      <w:pPr>
        <w:tabs>
          <w:tab w:val="left" w:pos="993"/>
        </w:tabs>
        <w:spacing w:after="0"/>
        <w:ind w:left="993"/>
        <w:rPr>
          <w:rFonts w:ascii="Arial" w:hAnsi="Arial" w:cs="Arial"/>
        </w:rPr>
      </w:pPr>
      <w:r>
        <w:rPr>
          <w:rFonts w:ascii="Arial" w:hAnsi="Arial" w:cs="Arial"/>
        </w:rPr>
        <w:t>Deberá adjuntar:</w:t>
      </w:r>
    </w:p>
    <w:p w:rsidR="00F1393F" w:rsidRDefault="00F1393F" w:rsidP="00B4285C">
      <w:pPr>
        <w:pStyle w:val="Prrafodelista"/>
        <w:numPr>
          <w:ilvl w:val="0"/>
          <w:numId w:val="16"/>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F1393F" w:rsidRDefault="00F1393F" w:rsidP="00B4285C">
      <w:pPr>
        <w:pStyle w:val="Prrafodelista"/>
        <w:numPr>
          <w:ilvl w:val="0"/>
          <w:numId w:val="16"/>
        </w:numPr>
        <w:tabs>
          <w:tab w:val="left" w:pos="993"/>
        </w:tabs>
        <w:spacing w:after="0"/>
        <w:jc w:val="both"/>
        <w:rPr>
          <w:rFonts w:ascii="Arial" w:hAnsi="Arial" w:cs="Arial"/>
        </w:rPr>
      </w:pPr>
      <w:r>
        <w:rPr>
          <w:rFonts w:ascii="Arial" w:hAnsi="Arial" w:cs="Arial"/>
        </w:rPr>
        <w:t xml:space="preserve">Boleta de Garantía (Fianza Bancaria) irrevocable, renovable y de ejecución inmediata </w:t>
      </w:r>
      <w:r w:rsidR="00303730">
        <w:rPr>
          <w:rFonts w:ascii="Arial" w:hAnsi="Arial" w:cs="Arial"/>
        </w:rPr>
        <w:t>por Bs</w:t>
      </w:r>
      <w:r w:rsidR="00303730">
        <w:rPr>
          <w:rFonts w:ascii="Arial" w:hAnsi="Arial" w:cs="Arial"/>
          <w:color w:val="0070C0"/>
        </w:rPr>
        <w:t xml:space="preserve"> </w:t>
      </w:r>
      <w:r w:rsidR="00303730" w:rsidRPr="004C7103">
        <w:rPr>
          <w:rFonts w:ascii="Arial" w:hAnsi="Arial" w:cs="Arial"/>
          <w:color w:val="0070C0"/>
        </w:rPr>
        <w:t xml:space="preserve"> </w:t>
      </w:r>
      <w:r w:rsidR="00303730">
        <w:rPr>
          <w:rFonts w:ascii="Arial" w:hAnsi="Arial" w:cs="Arial"/>
          <w:color w:val="0070C0"/>
        </w:rPr>
        <w:t>25.762</w:t>
      </w:r>
      <w:r w:rsidR="00303730" w:rsidRPr="00A139A0">
        <w:rPr>
          <w:rFonts w:ascii="Arial" w:hAnsi="Arial" w:cs="Arial"/>
          <w:color w:val="3366FF"/>
        </w:rPr>
        <w:t>,00</w:t>
      </w:r>
      <w:r>
        <w:rPr>
          <w:rFonts w:ascii="Arial" w:hAnsi="Arial" w:cs="Arial"/>
        </w:rPr>
        <w:t xml:space="preserve">, con una validez de </w:t>
      </w:r>
      <w:r w:rsidR="00336EF9">
        <w:rPr>
          <w:rFonts w:ascii="Arial" w:hAnsi="Arial" w:cs="Arial"/>
        </w:rPr>
        <w:t>3</w:t>
      </w:r>
      <w:r>
        <w:rPr>
          <w:rFonts w:ascii="Arial" w:hAnsi="Arial" w:cs="Arial"/>
        </w:rPr>
        <w:t>0 días calendario computables a partir de la presentación del recurso de impugnación.</w:t>
      </w:r>
    </w:p>
    <w:p w:rsidR="00F1393F" w:rsidRDefault="00F1393F" w:rsidP="00B4285C">
      <w:pPr>
        <w:pStyle w:val="Prrafodelista"/>
        <w:numPr>
          <w:ilvl w:val="0"/>
          <w:numId w:val="16"/>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1393F" w:rsidRDefault="00F1393F" w:rsidP="00303730">
      <w:pPr>
        <w:pStyle w:val="Prrafodelista"/>
        <w:numPr>
          <w:ilvl w:val="1"/>
          <w:numId w:val="1"/>
        </w:numPr>
        <w:tabs>
          <w:tab w:val="left" w:pos="993"/>
        </w:tabs>
        <w:spacing w:after="0"/>
        <w:ind w:left="993" w:hanging="567"/>
        <w:jc w:val="both"/>
        <w:rPr>
          <w:rFonts w:ascii="Arial" w:hAnsi="Arial" w:cs="Arial"/>
        </w:rPr>
      </w:pPr>
      <w:r>
        <w:rPr>
          <w:rFonts w:ascii="Arial" w:hAnsi="Arial" w:cs="Arial"/>
        </w:rPr>
        <w:t xml:space="preserve">Actividades de la CSBP: </w:t>
      </w:r>
    </w:p>
    <w:p w:rsidR="00F1393F" w:rsidRPr="00CA0AD6" w:rsidRDefault="00F1393F" w:rsidP="00B4285C">
      <w:pPr>
        <w:pStyle w:val="Prrafodelista"/>
        <w:numPr>
          <w:ilvl w:val="0"/>
          <w:numId w:val="17"/>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9B1D9A">
        <w:rPr>
          <w:rFonts w:ascii="Arial" w:hAnsi="Arial" w:cs="Arial"/>
        </w:rPr>
        <w:t>(</w:t>
      </w:r>
      <w:r w:rsidRPr="00CA0AD6">
        <w:rPr>
          <w:rFonts w:ascii="Arial" w:hAnsi="Arial" w:cs="Arial"/>
        </w:rPr>
        <w:t xml:space="preserve">por escrito </w:t>
      </w:r>
      <w:r w:rsidR="009B1D9A">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rsidR="00F1393F" w:rsidRDefault="00F1393F" w:rsidP="00B4285C">
      <w:pPr>
        <w:pStyle w:val="Prrafodelista"/>
        <w:numPr>
          <w:ilvl w:val="0"/>
          <w:numId w:val="17"/>
        </w:numPr>
        <w:tabs>
          <w:tab w:val="left" w:pos="993"/>
          <w:tab w:val="left" w:pos="1418"/>
        </w:tabs>
        <w:spacing w:after="0"/>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rsidR="00F1393F" w:rsidRDefault="00F1393F" w:rsidP="00B4285C">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cumple con los requisitos acepta el recurso</w:t>
      </w:r>
      <w:r w:rsidR="00397342">
        <w:rPr>
          <w:rFonts w:ascii="Arial" w:hAnsi="Arial" w:cs="Arial"/>
        </w:rPr>
        <w:t>.</w:t>
      </w:r>
    </w:p>
    <w:p w:rsidR="00F1393F" w:rsidRPr="00397342" w:rsidRDefault="00F1393F" w:rsidP="00B4285C">
      <w:pPr>
        <w:pStyle w:val="Prrafodelista"/>
        <w:numPr>
          <w:ilvl w:val="0"/>
          <w:numId w:val="27"/>
        </w:numPr>
        <w:tabs>
          <w:tab w:val="left" w:pos="993"/>
          <w:tab w:val="left" w:pos="1418"/>
        </w:tabs>
        <w:spacing w:after="0"/>
        <w:jc w:val="both"/>
        <w:rPr>
          <w:rFonts w:ascii="Arial" w:hAnsi="Arial" w:cs="Arial"/>
        </w:rPr>
      </w:pPr>
      <w:r w:rsidRPr="00397342">
        <w:rPr>
          <w:rFonts w:ascii="Arial" w:hAnsi="Arial" w:cs="Arial"/>
        </w:rPr>
        <w:t>Si no cumple con los requisitos, desestima el recurso y comunica por escrito al interesado.</w:t>
      </w:r>
    </w:p>
    <w:p w:rsidR="00F1393F" w:rsidRDefault="00F1393F" w:rsidP="00B4285C">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r w:rsidR="00DD7452">
        <w:rPr>
          <w:rFonts w:ascii="Arial" w:hAnsi="Arial" w:cs="Arial"/>
        </w:rPr>
        <w:t>R</w:t>
      </w:r>
      <w:r>
        <w:rPr>
          <w:rFonts w:ascii="Arial" w:hAnsi="Arial" w:cs="Arial"/>
        </w:rPr>
        <w:t>esolución  que confirme o revoque la resolución de adjudicación y que contemple los nuevos plazos del proceso de contratación.</w:t>
      </w:r>
    </w:p>
    <w:p w:rsidR="00F1393F" w:rsidRDefault="00F1393F" w:rsidP="00B4285C">
      <w:pPr>
        <w:pStyle w:val="Prrafodelista"/>
        <w:numPr>
          <w:ilvl w:val="0"/>
          <w:numId w:val="17"/>
        </w:numPr>
        <w:tabs>
          <w:tab w:val="left" w:pos="1418"/>
        </w:tabs>
        <w:spacing w:after="0"/>
        <w:ind w:left="1418" w:hanging="425"/>
        <w:jc w:val="both"/>
        <w:rPr>
          <w:rFonts w:ascii="Arial" w:hAnsi="Arial" w:cs="Arial"/>
        </w:rPr>
      </w:pPr>
      <w:r>
        <w:rPr>
          <w:rFonts w:ascii="Arial" w:hAnsi="Arial" w:cs="Arial"/>
        </w:rPr>
        <w:t xml:space="preserve">Notificará con los resultados del recurso interpuesto, en un plazo de dos días hábiles de emitida la </w:t>
      </w:r>
      <w:r w:rsidR="00DD7452">
        <w:rPr>
          <w:rFonts w:ascii="Arial" w:hAnsi="Arial" w:cs="Arial"/>
        </w:rPr>
        <w:t>R</w:t>
      </w:r>
      <w:r>
        <w:rPr>
          <w:rFonts w:ascii="Arial" w:hAnsi="Arial" w:cs="Arial"/>
        </w:rPr>
        <w:t>esolución que confirme o revoque el recurso presentado, en secretaría administrativa de la CSBP.</w:t>
      </w:r>
    </w:p>
    <w:p w:rsidR="00F1393F" w:rsidRDefault="00F1393F" w:rsidP="004C68B0">
      <w:pPr>
        <w:tabs>
          <w:tab w:val="left" w:pos="1418"/>
        </w:tabs>
        <w:spacing w:after="0"/>
        <w:ind w:left="1418"/>
        <w:jc w:val="both"/>
        <w:rPr>
          <w:rFonts w:ascii="Arial" w:hAnsi="Arial" w:cs="Arial"/>
        </w:rPr>
      </w:pPr>
      <w:r>
        <w:rPr>
          <w:rFonts w:ascii="Arial" w:hAnsi="Arial" w:cs="Arial"/>
        </w:rPr>
        <w:lastRenderedPageBreak/>
        <w:t>Agotada la vía administrativa y en caso de haberse confirmado la resolución impugnada, la CSBP procederá a la ejecución de la boleta de garantía (fianza bancaria) presentada por el proponente como requisito para ser atendido con el recurso presentado.</w:t>
      </w:r>
    </w:p>
    <w:p w:rsidR="00303730" w:rsidRPr="00303730" w:rsidRDefault="00303730" w:rsidP="004C68B0">
      <w:pPr>
        <w:tabs>
          <w:tab w:val="left" w:pos="1418"/>
        </w:tabs>
        <w:spacing w:after="0"/>
        <w:ind w:left="1418"/>
        <w:jc w:val="both"/>
        <w:rPr>
          <w:rFonts w:ascii="Arial" w:hAnsi="Arial" w:cs="Arial"/>
          <w:sz w:val="10"/>
          <w:szCs w:val="10"/>
        </w:rPr>
      </w:pPr>
    </w:p>
    <w:p w:rsidR="00F1393F" w:rsidRDefault="00F1393F" w:rsidP="004C68B0">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303730" w:rsidRPr="00303730" w:rsidRDefault="00303730" w:rsidP="004C68B0">
      <w:pPr>
        <w:tabs>
          <w:tab w:val="left" w:pos="1418"/>
        </w:tabs>
        <w:spacing w:after="0"/>
        <w:ind w:left="1418"/>
        <w:jc w:val="both"/>
        <w:rPr>
          <w:rFonts w:ascii="Arial" w:hAnsi="Arial" w:cs="Arial"/>
          <w:sz w:val="10"/>
          <w:szCs w:val="10"/>
        </w:rPr>
      </w:pPr>
    </w:p>
    <w:p w:rsidR="00F1393F" w:rsidRDefault="00F1393F" w:rsidP="004C68B0">
      <w:pPr>
        <w:tabs>
          <w:tab w:val="left" w:pos="993"/>
          <w:tab w:val="left" w:pos="1418"/>
        </w:tabs>
        <w:spacing w:after="0"/>
        <w:ind w:left="426" w:hanging="426"/>
        <w:jc w:val="both"/>
        <w:rPr>
          <w:rFonts w:ascii="Arial" w:hAnsi="Arial" w:cs="Arial"/>
        </w:rPr>
      </w:pPr>
      <w:r>
        <w:rPr>
          <w:rFonts w:ascii="Arial" w:hAnsi="Arial" w:cs="Arial"/>
        </w:rPr>
        <w:t xml:space="preserve">       Si pasados los diez (10) días hábiles la CSBP no emite </w:t>
      </w:r>
      <w:r w:rsidR="00DD7452">
        <w:rPr>
          <w:rFonts w:ascii="Arial" w:hAnsi="Arial" w:cs="Arial"/>
        </w:rPr>
        <w:t>R</w:t>
      </w:r>
      <w:r>
        <w:rPr>
          <w:rFonts w:ascii="Arial" w:hAnsi="Arial" w:cs="Arial"/>
        </w:rPr>
        <w:t xml:space="preserve">esolución que resuelve el </w:t>
      </w:r>
      <w:r w:rsidR="00DD7452">
        <w:rPr>
          <w:rFonts w:ascii="Arial" w:hAnsi="Arial" w:cs="Arial"/>
        </w:rPr>
        <w:t>R</w:t>
      </w:r>
      <w:r>
        <w:rPr>
          <w:rFonts w:ascii="Arial" w:hAnsi="Arial" w:cs="Arial"/>
        </w:rPr>
        <w:t xml:space="preserve">ecurso de </w:t>
      </w:r>
      <w:r w:rsidR="00DD7452">
        <w:rPr>
          <w:rFonts w:ascii="Arial" w:hAnsi="Arial" w:cs="Arial"/>
        </w:rPr>
        <w:t>I</w:t>
      </w:r>
      <w:r>
        <w:rPr>
          <w:rFonts w:ascii="Arial" w:hAnsi="Arial" w:cs="Arial"/>
        </w:rPr>
        <w:t>mpugnación, implicará la aceptación del recurso interpuesto y en consecuencia la revocación de la resolución impugnada, en aplicación al silencio administrativo positivo.</w:t>
      </w:r>
    </w:p>
    <w:p w:rsidR="00303730" w:rsidRPr="00303730" w:rsidRDefault="00303730" w:rsidP="004C68B0">
      <w:pPr>
        <w:tabs>
          <w:tab w:val="left" w:pos="993"/>
          <w:tab w:val="left" w:pos="1418"/>
        </w:tabs>
        <w:spacing w:after="0"/>
        <w:ind w:left="426" w:hanging="426"/>
        <w:jc w:val="both"/>
        <w:rPr>
          <w:rFonts w:ascii="Arial" w:hAnsi="Arial" w:cs="Arial"/>
          <w:sz w:val="10"/>
          <w:szCs w:val="10"/>
        </w:rPr>
      </w:pPr>
    </w:p>
    <w:p w:rsidR="00F1393F" w:rsidRDefault="00F1393F" w:rsidP="004C68B0">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expresa, la reanudación del proceso y el establecimiento de los nuevos plazos. En este caso la CSBP devolverá al recurrente la boleta de garantía (fianza bancaria) presentada.</w:t>
      </w:r>
    </w:p>
    <w:p w:rsidR="00392804" w:rsidRDefault="00392804" w:rsidP="004C68B0">
      <w:pPr>
        <w:tabs>
          <w:tab w:val="left" w:pos="993"/>
          <w:tab w:val="left" w:pos="1418"/>
        </w:tabs>
        <w:spacing w:after="0"/>
        <w:jc w:val="both"/>
        <w:rPr>
          <w:rFonts w:ascii="Arial" w:hAnsi="Arial" w:cs="Arial"/>
        </w:rPr>
      </w:pPr>
    </w:p>
    <w:p w:rsidR="00F50067" w:rsidRDefault="00F50067" w:rsidP="004C68B0">
      <w:pPr>
        <w:spacing w:after="0"/>
        <w:rPr>
          <w:rFonts w:ascii="Arial" w:hAnsi="Arial" w:cs="Arial"/>
          <w:b/>
          <w:sz w:val="24"/>
          <w:szCs w:val="24"/>
        </w:rPr>
      </w:pPr>
      <w:r>
        <w:rPr>
          <w:rFonts w:ascii="Arial" w:hAnsi="Arial" w:cs="Arial"/>
          <w:b/>
          <w:sz w:val="24"/>
          <w:szCs w:val="24"/>
        </w:rPr>
        <w:br w:type="page"/>
      </w:r>
    </w:p>
    <w:p w:rsidR="0017182D" w:rsidRPr="00303730" w:rsidRDefault="0017182D" w:rsidP="004C68B0">
      <w:pPr>
        <w:tabs>
          <w:tab w:val="left" w:pos="993"/>
          <w:tab w:val="left" w:pos="1418"/>
        </w:tabs>
        <w:spacing w:after="0" w:line="240" w:lineRule="auto"/>
        <w:ind w:left="425"/>
        <w:jc w:val="center"/>
        <w:rPr>
          <w:rFonts w:ascii="Arial" w:hAnsi="Arial" w:cs="Arial"/>
          <w:b/>
        </w:rPr>
      </w:pPr>
      <w:r w:rsidRPr="00303730">
        <w:rPr>
          <w:rFonts w:ascii="Arial" w:hAnsi="Arial" w:cs="Arial"/>
          <w:b/>
        </w:rPr>
        <w:lastRenderedPageBreak/>
        <w:t>CAPITULO IV</w:t>
      </w:r>
    </w:p>
    <w:p w:rsidR="0017182D" w:rsidRPr="00303730" w:rsidRDefault="004D701D" w:rsidP="004C68B0">
      <w:pPr>
        <w:tabs>
          <w:tab w:val="left" w:pos="993"/>
          <w:tab w:val="left" w:pos="1418"/>
        </w:tabs>
        <w:spacing w:after="0" w:line="240" w:lineRule="auto"/>
        <w:ind w:left="425"/>
        <w:jc w:val="center"/>
        <w:rPr>
          <w:rFonts w:ascii="Arial" w:hAnsi="Arial" w:cs="Arial"/>
          <w:b/>
        </w:rPr>
      </w:pPr>
      <w:r w:rsidRPr="00303730">
        <w:rPr>
          <w:rFonts w:ascii="Arial" w:hAnsi="Arial" w:cs="Arial"/>
          <w:b/>
        </w:rPr>
        <w:t>SUSCRIPCIÓN</w:t>
      </w:r>
      <w:r w:rsidR="0017182D" w:rsidRPr="00303730">
        <w:rPr>
          <w:rFonts w:ascii="Arial" w:hAnsi="Arial" w:cs="Arial"/>
          <w:b/>
        </w:rPr>
        <w:t xml:space="preserve"> DE CONTRATO Y </w:t>
      </w:r>
      <w:r w:rsidRPr="00303730">
        <w:rPr>
          <w:rFonts w:ascii="Arial" w:hAnsi="Arial" w:cs="Arial"/>
          <w:b/>
        </w:rPr>
        <w:t>RECEPCIÓN</w:t>
      </w:r>
      <w:r w:rsidR="0017182D" w:rsidRPr="00303730">
        <w:rPr>
          <w:rFonts w:ascii="Arial" w:hAnsi="Arial" w:cs="Arial"/>
          <w:b/>
        </w:rPr>
        <w:t xml:space="preserve"> DE </w:t>
      </w:r>
      <w:r w:rsidR="00F1393F" w:rsidRPr="00303730">
        <w:rPr>
          <w:rFonts w:ascii="Arial" w:hAnsi="Arial" w:cs="Arial"/>
          <w:b/>
        </w:rPr>
        <w:t>BIENES</w:t>
      </w:r>
    </w:p>
    <w:p w:rsidR="002F52A6" w:rsidRPr="00303730" w:rsidRDefault="002F52A6" w:rsidP="004C68B0">
      <w:pPr>
        <w:tabs>
          <w:tab w:val="left" w:pos="993"/>
          <w:tab w:val="left" w:pos="1418"/>
        </w:tabs>
        <w:spacing w:after="0" w:line="240" w:lineRule="auto"/>
        <w:ind w:left="425"/>
        <w:jc w:val="center"/>
        <w:rPr>
          <w:rFonts w:ascii="Arial" w:hAnsi="Arial" w:cs="Arial"/>
          <w:b/>
          <w:sz w:val="10"/>
          <w:szCs w:val="10"/>
        </w:rPr>
      </w:pPr>
    </w:p>
    <w:p w:rsidR="0017182D" w:rsidRPr="00303730" w:rsidRDefault="0017182D" w:rsidP="004C68B0">
      <w:pPr>
        <w:tabs>
          <w:tab w:val="left" w:pos="993"/>
          <w:tab w:val="left" w:pos="1418"/>
        </w:tabs>
        <w:spacing w:after="0" w:line="240" w:lineRule="auto"/>
        <w:ind w:left="425"/>
        <w:jc w:val="center"/>
        <w:rPr>
          <w:rFonts w:ascii="Arial" w:hAnsi="Arial" w:cs="Arial"/>
          <w:b/>
        </w:rPr>
      </w:pPr>
      <w:r w:rsidRPr="00303730">
        <w:rPr>
          <w:rFonts w:ascii="Arial" w:hAnsi="Arial" w:cs="Arial"/>
          <w:b/>
        </w:rPr>
        <w:t>SECCIÓN I</w:t>
      </w:r>
    </w:p>
    <w:p w:rsidR="0017182D" w:rsidRPr="00303730" w:rsidRDefault="00590AF2" w:rsidP="004C68B0">
      <w:pPr>
        <w:tabs>
          <w:tab w:val="left" w:pos="993"/>
          <w:tab w:val="left" w:pos="1418"/>
        </w:tabs>
        <w:spacing w:after="0" w:line="240" w:lineRule="auto"/>
        <w:ind w:left="425"/>
        <w:jc w:val="center"/>
        <w:rPr>
          <w:rFonts w:ascii="Arial" w:hAnsi="Arial" w:cs="Arial"/>
          <w:b/>
        </w:rPr>
      </w:pPr>
      <w:r w:rsidRPr="00303730">
        <w:rPr>
          <w:rFonts w:ascii="Arial" w:hAnsi="Arial" w:cs="Arial"/>
          <w:b/>
        </w:rPr>
        <w:t>DE LOS CONTRATOS</w:t>
      </w:r>
    </w:p>
    <w:p w:rsidR="0017182D" w:rsidRPr="004A29CA" w:rsidRDefault="0017182D" w:rsidP="004C68B0">
      <w:pPr>
        <w:tabs>
          <w:tab w:val="left" w:pos="993"/>
          <w:tab w:val="left" w:pos="1418"/>
        </w:tabs>
        <w:spacing w:after="0" w:line="240" w:lineRule="auto"/>
        <w:ind w:left="425"/>
        <w:jc w:val="center"/>
        <w:rPr>
          <w:rFonts w:ascii="Arial" w:hAnsi="Arial" w:cs="Arial"/>
        </w:rPr>
      </w:pPr>
    </w:p>
    <w:p w:rsidR="004B0082" w:rsidRPr="008F358C" w:rsidRDefault="004D701D" w:rsidP="00303730">
      <w:pPr>
        <w:pStyle w:val="Prrafodelista"/>
        <w:numPr>
          <w:ilvl w:val="0"/>
          <w:numId w:val="1"/>
        </w:numPr>
        <w:ind w:left="284" w:hanging="426"/>
        <w:rPr>
          <w:rFonts w:ascii="Arial" w:hAnsi="Arial" w:cs="Arial"/>
          <w:b/>
        </w:rPr>
      </w:pPr>
      <w:r w:rsidRPr="008F358C">
        <w:rPr>
          <w:rFonts w:ascii="Arial" w:hAnsi="Arial" w:cs="Arial"/>
          <w:b/>
        </w:rPr>
        <w:t>PRESENTACIÓN</w:t>
      </w:r>
      <w:r w:rsidR="00590AF2" w:rsidRPr="008F358C">
        <w:rPr>
          <w:rFonts w:ascii="Arial" w:hAnsi="Arial" w:cs="Arial"/>
          <w:b/>
        </w:rPr>
        <w:t xml:space="preserve"> DE DOCUMENTOS</w:t>
      </w:r>
    </w:p>
    <w:p w:rsidR="00507472" w:rsidRDefault="00507472" w:rsidP="004C68B0">
      <w:pPr>
        <w:pStyle w:val="Prrafodelista"/>
        <w:spacing w:after="0"/>
        <w:ind w:left="284"/>
        <w:jc w:val="both"/>
        <w:rPr>
          <w:rFonts w:ascii="Arial" w:hAnsi="Arial" w:cs="Arial"/>
        </w:rPr>
      </w:pPr>
      <w:r>
        <w:rPr>
          <w:rFonts w:ascii="Arial" w:hAnsi="Arial" w:cs="Arial"/>
        </w:rPr>
        <w:t xml:space="preserve">El proponente adjudicado en un plazo máximo de diez (10) días hábiles, computables a partir de la notificación con la </w:t>
      </w:r>
      <w:r w:rsidR="00165801">
        <w:rPr>
          <w:rFonts w:ascii="Arial" w:hAnsi="Arial" w:cs="Arial"/>
        </w:rPr>
        <w:t>R</w:t>
      </w:r>
      <w:r>
        <w:rPr>
          <w:rFonts w:ascii="Arial" w:hAnsi="Arial" w:cs="Arial"/>
        </w:rPr>
        <w:t xml:space="preserve">esolución de </w:t>
      </w:r>
      <w:r w:rsidR="00165801">
        <w:rPr>
          <w:rFonts w:ascii="Arial" w:hAnsi="Arial" w:cs="Arial"/>
        </w:rPr>
        <w:t>A</w:t>
      </w:r>
      <w:r>
        <w:rPr>
          <w:rFonts w:ascii="Arial" w:hAnsi="Arial" w:cs="Arial"/>
        </w:rPr>
        <w:t>djudicación, deberá presentar los documentos en original o fotocopia legalizada presentados en fotocopia simple en la presentación de propuestas</w:t>
      </w:r>
      <w:r w:rsidR="00F1393F">
        <w:rPr>
          <w:rFonts w:ascii="Arial" w:hAnsi="Arial" w:cs="Arial"/>
        </w:rPr>
        <w:t>.</w:t>
      </w:r>
    </w:p>
    <w:p w:rsidR="00012E38" w:rsidRPr="00303730" w:rsidRDefault="00012E38" w:rsidP="004C68B0">
      <w:pPr>
        <w:pStyle w:val="Prrafodelista"/>
        <w:spacing w:after="0"/>
        <w:ind w:left="284"/>
        <w:jc w:val="both"/>
        <w:rPr>
          <w:rFonts w:ascii="Arial" w:hAnsi="Arial" w:cs="Arial"/>
          <w:sz w:val="16"/>
          <w:szCs w:val="16"/>
        </w:rPr>
      </w:pPr>
    </w:p>
    <w:p w:rsidR="00507472" w:rsidRDefault="00507472" w:rsidP="004C68B0">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2F52A6" w:rsidRPr="00303730" w:rsidRDefault="002F52A6" w:rsidP="004C68B0">
      <w:pPr>
        <w:pStyle w:val="Prrafodelista"/>
        <w:spacing w:after="0"/>
        <w:ind w:left="284"/>
        <w:jc w:val="both"/>
        <w:rPr>
          <w:rFonts w:ascii="Arial" w:hAnsi="Arial" w:cs="Arial"/>
          <w:sz w:val="10"/>
          <w:szCs w:val="10"/>
        </w:rPr>
      </w:pPr>
    </w:p>
    <w:p w:rsidR="00507472" w:rsidRDefault="00507472" w:rsidP="004C68B0">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rsidR="002F52A6" w:rsidRPr="00303730" w:rsidRDefault="002F52A6" w:rsidP="004C68B0">
      <w:pPr>
        <w:pStyle w:val="Prrafodelista"/>
        <w:spacing w:after="0"/>
        <w:ind w:left="284"/>
        <w:jc w:val="both"/>
        <w:rPr>
          <w:rFonts w:ascii="Arial" w:hAnsi="Arial" w:cs="Arial"/>
          <w:sz w:val="10"/>
          <w:szCs w:val="10"/>
        </w:rPr>
      </w:pPr>
    </w:p>
    <w:p w:rsidR="008B5190" w:rsidRDefault="00507472" w:rsidP="004C68B0">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w:t>
      </w:r>
      <w:r w:rsidR="00C7111F">
        <w:rPr>
          <w:rFonts w:ascii="Arial" w:hAnsi="Arial" w:cs="Arial"/>
        </w:rPr>
        <w:t xml:space="preserve">. </w:t>
      </w:r>
    </w:p>
    <w:p w:rsidR="00165801" w:rsidRPr="00303730" w:rsidRDefault="00165801" w:rsidP="004C68B0">
      <w:pPr>
        <w:pStyle w:val="Prrafodelista"/>
        <w:spacing w:after="0"/>
        <w:ind w:left="284"/>
        <w:jc w:val="both"/>
        <w:rPr>
          <w:rFonts w:ascii="Arial" w:hAnsi="Arial" w:cs="Arial"/>
          <w:sz w:val="16"/>
          <w:szCs w:val="16"/>
        </w:rPr>
      </w:pPr>
    </w:p>
    <w:p w:rsidR="00C7111F" w:rsidRDefault="00C7111F" w:rsidP="004C68B0">
      <w:pPr>
        <w:pStyle w:val="Prrafodelista"/>
        <w:spacing w:after="0"/>
        <w:ind w:left="284"/>
        <w:jc w:val="both"/>
        <w:rPr>
          <w:rFonts w:ascii="Arial" w:hAnsi="Arial" w:cs="Arial"/>
        </w:rPr>
      </w:pPr>
      <w:r>
        <w:rPr>
          <w:rFonts w:ascii="Arial" w:hAnsi="Arial" w:cs="Arial"/>
        </w:rPr>
        <w:t>Si en la calificación se ha utilizado el sistema de</w:t>
      </w:r>
      <w:r w:rsidR="00303730">
        <w:rPr>
          <w:rFonts w:ascii="Arial" w:hAnsi="Arial" w:cs="Arial"/>
        </w:rPr>
        <w:t xml:space="preserve"> </w:t>
      </w:r>
      <w:r>
        <w:rPr>
          <w:rFonts w:ascii="Arial" w:hAnsi="Arial" w:cs="Arial"/>
        </w:rPr>
        <w:t xml:space="preserve">evaluación MENOR COSTO, la </w:t>
      </w:r>
      <w:r w:rsidR="00165801">
        <w:rPr>
          <w:rFonts w:ascii="Arial" w:hAnsi="Arial" w:cs="Arial"/>
        </w:rPr>
        <w:t>C</w:t>
      </w:r>
      <w:r>
        <w:rPr>
          <w:rFonts w:ascii="Arial" w:hAnsi="Arial" w:cs="Arial"/>
        </w:rPr>
        <w:t xml:space="preserve">omisión de </w:t>
      </w:r>
      <w:r w:rsidR="00165801">
        <w:rPr>
          <w:rFonts w:ascii="Arial" w:hAnsi="Arial" w:cs="Arial"/>
        </w:rPr>
        <w:t>C</w:t>
      </w:r>
      <w:r>
        <w:rPr>
          <w:rFonts w:ascii="Arial" w:hAnsi="Arial" w:cs="Arial"/>
        </w:rPr>
        <w:t>alificación procederá a evaluar la propuesta con el segundo menor precio unitario y así sucesivamente siempre que se requiera.</w:t>
      </w:r>
    </w:p>
    <w:p w:rsidR="008B5190" w:rsidRPr="00303730" w:rsidRDefault="008B5190" w:rsidP="004C68B0">
      <w:pPr>
        <w:pStyle w:val="Prrafodelista"/>
        <w:spacing w:after="0"/>
        <w:ind w:left="284"/>
        <w:jc w:val="both"/>
        <w:rPr>
          <w:rFonts w:ascii="Arial" w:hAnsi="Arial" w:cs="Arial"/>
          <w:sz w:val="16"/>
          <w:szCs w:val="16"/>
        </w:rPr>
      </w:pPr>
    </w:p>
    <w:p w:rsidR="00C7111F" w:rsidRDefault="00C7111F" w:rsidP="004C68B0">
      <w:pPr>
        <w:pStyle w:val="Prrafodelista"/>
        <w:spacing w:after="0"/>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rsidR="008B5190" w:rsidRPr="00303730" w:rsidRDefault="008B5190" w:rsidP="004C68B0">
      <w:pPr>
        <w:pStyle w:val="Prrafodelista"/>
        <w:spacing w:after="0"/>
        <w:ind w:left="284"/>
        <w:jc w:val="both"/>
        <w:rPr>
          <w:rFonts w:ascii="Arial" w:hAnsi="Arial" w:cs="Arial"/>
          <w:sz w:val="16"/>
          <w:szCs w:val="16"/>
        </w:rPr>
      </w:pPr>
    </w:p>
    <w:p w:rsidR="00507472" w:rsidRDefault="00F97289" w:rsidP="004C68B0">
      <w:pPr>
        <w:pStyle w:val="Prrafodelista"/>
        <w:spacing w:after="0"/>
        <w:ind w:left="284"/>
        <w:jc w:val="both"/>
        <w:rPr>
          <w:rFonts w:ascii="Arial" w:hAnsi="Arial" w:cs="Arial"/>
        </w:rPr>
      </w:pPr>
      <w:r>
        <w:rPr>
          <w:rFonts w:ascii="Arial" w:hAnsi="Arial" w:cs="Arial"/>
        </w:rPr>
        <w:t>En est</w:t>
      </w:r>
      <w:r w:rsidR="00C7111F">
        <w:rPr>
          <w:rFonts w:ascii="Arial" w:hAnsi="Arial" w:cs="Arial"/>
        </w:rPr>
        <w:t>os</w:t>
      </w:r>
      <w:r>
        <w:rPr>
          <w:rFonts w:ascii="Arial" w:hAnsi="Arial" w:cs="Arial"/>
        </w:rPr>
        <w:t xml:space="preserve"> caso</w:t>
      </w:r>
      <w:r w:rsidR="00C7111F">
        <w:rPr>
          <w:rFonts w:ascii="Arial" w:hAnsi="Arial" w:cs="Arial"/>
        </w:rPr>
        <w:t>s</w:t>
      </w:r>
      <w:r>
        <w:rPr>
          <w:rFonts w:ascii="Arial" w:hAnsi="Arial" w:cs="Arial"/>
        </w:rPr>
        <w:t xml:space="preserve"> los plazos se computarán nuevamente a pa</w:t>
      </w:r>
      <w:r w:rsidR="00165801">
        <w:rPr>
          <w:rFonts w:ascii="Arial" w:hAnsi="Arial" w:cs="Arial"/>
        </w:rPr>
        <w:t>rtir de la notificación con la R</w:t>
      </w:r>
      <w:r>
        <w:rPr>
          <w:rFonts w:ascii="Arial" w:hAnsi="Arial" w:cs="Arial"/>
        </w:rPr>
        <w:t xml:space="preserve">esolución de </w:t>
      </w:r>
      <w:r w:rsidR="00165801">
        <w:rPr>
          <w:rFonts w:ascii="Arial" w:hAnsi="Arial" w:cs="Arial"/>
        </w:rPr>
        <w:t>A</w:t>
      </w:r>
      <w:r>
        <w:rPr>
          <w:rFonts w:ascii="Arial" w:hAnsi="Arial" w:cs="Arial"/>
        </w:rPr>
        <w:t>djudicación.</w:t>
      </w:r>
    </w:p>
    <w:p w:rsidR="00507472" w:rsidRPr="00D20ED1" w:rsidRDefault="00507472" w:rsidP="004C68B0">
      <w:pPr>
        <w:pStyle w:val="Prrafodelista"/>
        <w:spacing w:after="0"/>
        <w:ind w:left="284"/>
        <w:rPr>
          <w:rFonts w:ascii="Arial" w:hAnsi="Arial" w:cs="Arial"/>
          <w:sz w:val="16"/>
          <w:szCs w:val="16"/>
        </w:rPr>
      </w:pPr>
    </w:p>
    <w:p w:rsidR="00CA7400" w:rsidRPr="008F358C" w:rsidRDefault="008472E0" w:rsidP="00D20ED1">
      <w:pPr>
        <w:pStyle w:val="Prrafodelista"/>
        <w:numPr>
          <w:ilvl w:val="0"/>
          <w:numId w:val="1"/>
        </w:numPr>
        <w:ind w:left="284" w:hanging="426"/>
        <w:rPr>
          <w:rFonts w:ascii="Arial" w:hAnsi="Arial" w:cs="Arial"/>
          <w:b/>
        </w:rPr>
      </w:pPr>
      <w:r w:rsidRPr="00F1393F">
        <w:rPr>
          <w:rFonts w:ascii="Arial" w:hAnsi="Arial" w:cs="Arial"/>
          <w:b/>
        </w:rPr>
        <w:t>GARANTÍA</w:t>
      </w:r>
      <w:r w:rsidR="00590AF2" w:rsidRPr="00F1393F">
        <w:rPr>
          <w:rFonts w:ascii="Arial" w:hAnsi="Arial" w:cs="Arial"/>
          <w:b/>
        </w:rPr>
        <w:t xml:space="preserve"> A PRIMER REQUERIMIENTO DE CUMPLIMIENTO DE CONTRATO</w:t>
      </w:r>
    </w:p>
    <w:p w:rsidR="00CA7400" w:rsidRDefault="00012E38" w:rsidP="004C68B0">
      <w:pPr>
        <w:pStyle w:val="Prrafodelista"/>
        <w:spacing w:after="0"/>
        <w:ind w:left="284"/>
        <w:jc w:val="both"/>
        <w:rPr>
          <w:rFonts w:ascii="Arial" w:hAnsi="Arial" w:cs="Arial"/>
        </w:rPr>
      </w:pPr>
      <w:r>
        <w:rPr>
          <w:rFonts w:ascii="Arial" w:hAnsi="Arial" w:cs="Arial"/>
        </w:rPr>
        <w:t>N</w:t>
      </w:r>
      <w:r w:rsidR="00CA7400">
        <w:rPr>
          <w:rFonts w:ascii="Arial" w:hAnsi="Arial" w:cs="Arial"/>
        </w:rPr>
        <w:t>o se requerirá garantía de cumplimiento de contrato</w:t>
      </w:r>
      <w:r w:rsidR="00161B26">
        <w:rPr>
          <w:rFonts w:ascii="Arial" w:hAnsi="Arial" w:cs="Arial"/>
        </w:rPr>
        <w:t>.</w:t>
      </w:r>
    </w:p>
    <w:p w:rsidR="00CA7400" w:rsidRPr="00D20ED1" w:rsidRDefault="00CA7400" w:rsidP="004C68B0">
      <w:pPr>
        <w:pStyle w:val="Prrafodelista"/>
        <w:spacing w:after="0"/>
        <w:ind w:left="284"/>
        <w:jc w:val="both"/>
        <w:rPr>
          <w:rFonts w:ascii="Arial" w:hAnsi="Arial" w:cs="Arial"/>
          <w:sz w:val="16"/>
          <w:szCs w:val="16"/>
        </w:rPr>
      </w:pPr>
    </w:p>
    <w:p w:rsidR="00590AF2" w:rsidRPr="00920E52" w:rsidRDefault="00590AF2" w:rsidP="00D20ED1">
      <w:pPr>
        <w:pStyle w:val="Prrafodelista"/>
        <w:numPr>
          <w:ilvl w:val="0"/>
          <w:numId w:val="1"/>
        </w:numPr>
        <w:ind w:left="284" w:hanging="426"/>
        <w:rPr>
          <w:rFonts w:ascii="Arial" w:hAnsi="Arial" w:cs="Arial"/>
          <w:b/>
        </w:rPr>
      </w:pPr>
      <w:r w:rsidRPr="00920E52">
        <w:rPr>
          <w:rFonts w:ascii="Arial" w:hAnsi="Arial" w:cs="Arial"/>
          <w:b/>
        </w:rPr>
        <w:t>ANTICIPO</w:t>
      </w:r>
    </w:p>
    <w:p w:rsidR="00920E52" w:rsidRDefault="00012E38" w:rsidP="004C68B0">
      <w:pPr>
        <w:pStyle w:val="Prrafodelista"/>
        <w:spacing w:after="0"/>
        <w:ind w:left="284"/>
        <w:jc w:val="both"/>
        <w:rPr>
          <w:rFonts w:ascii="Arial" w:hAnsi="Arial" w:cs="Arial"/>
        </w:rPr>
      </w:pPr>
      <w:r>
        <w:rPr>
          <w:rFonts w:ascii="Arial" w:hAnsi="Arial" w:cs="Arial"/>
        </w:rPr>
        <w:t>No corresponde para este tipo de contratación.</w:t>
      </w:r>
    </w:p>
    <w:p w:rsidR="00012E38" w:rsidRPr="00D20ED1" w:rsidRDefault="00012E38" w:rsidP="004C68B0">
      <w:pPr>
        <w:pStyle w:val="Prrafodelista"/>
        <w:spacing w:after="0"/>
        <w:ind w:left="284"/>
        <w:jc w:val="both"/>
        <w:rPr>
          <w:rFonts w:ascii="Arial" w:hAnsi="Arial" w:cs="Arial"/>
          <w:sz w:val="16"/>
          <w:szCs w:val="16"/>
        </w:rPr>
      </w:pPr>
    </w:p>
    <w:p w:rsidR="00590AF2" w:rsidRPr="00920E52" w:rsidRDefault="008472E0" w:rsidP="00D20ED1">
      <w:pPr>
        <w:pStyle w:val="Prrafodelista"/>
        <w:numPr>
          <w:ilvl w:val="0"/>
          <w:numId w:val="1"/>
        </w:numPr>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4C68B0">
      <w:pPr>
        <w:pStyle w:val="Prrafodelista"/>
        <w:spacing w:after="0"/>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Pr="00D20ED1" w:rsidRDefault="00C1488F" w:rsidP="004C68B0">
      <w:pPr>
        <w:pStyle w:val="Prrafodelista"/>
        <w:spacing w:after="0"/>
        <w:ind w:left="284"/>
        <w:jc w:val="both"/>
        <w:rPr>
          <w:rFonts w:ascii="Arial" w:hAnsi="Arial" w:cs="Arial"/>
          <w:sz w:val="16"/>
          <w:szCs w:val="16"/>
        </w:rPr>
      </w:pPr>
    </w:p>
    <w:p w:rsidR="00521A43" w:rsidRDefault="00521A43" w:rsidP="004C68B0">
      <w:pPr>
        <w:pStyle w:val="Prrafodelista"/>
        <w:spacing w:after="0"/>
        <w:ind w:left="284"/>
        <w:jc w:val="both"/>
        <w:rPr>
          <w:rFonts w:ascii="Arial" w:hAnsi="Arial" w:cs="Arial"/>
        </w:rPr>
      </w:pPr>
      <w:r>
        <w:rPr>
          <w:rFonts w:ascii="Arial" w:hAnsi="Arial" w:cs="Arial"/>
        </w:rPr>
        <w:t>La suscripción deberá efectuarse en un plazo no mayor a tres (3) días hábiles desde la notificación al proveedor.</w:t>
      </w:r>
    </w:p>
    <w:p w:rsidR="00577856" w:rsidRPr="00D20ED1" w:rsidRDefault="00577856" w:rsidP="004C68B0">
      <w:pPr>
        <w:pStyle w:val="Prrafodelista"/>
        <w:spacing w:after="0"/>
        <w:ind w:left="284"/>
        <w:rPr>
          <w:rFonts w:ascii="Arial" w:hAnsi="Arial" w:cs="Arial"/>
          <w:sz w:val="16"/>
          <w:szCs w:val="16"/>
        </w:rPr>
      </w:pPr>
    </w:p>
    <w:p w:rsidR="00C1488F" w:rsidRPr="00F1393F" w:rsidRDefault="00577856" w:rsidP="00D20ED1">
      <w:pPr>
        <w:pStyle w:val="Prrafodelista"/>
        <w:numPr>
          <w:ilvl w:val="0"/>
          <w:numId w:val="1"/>
        </w:numPr>
        <w:ind w:left="284" w:hanging="426"/>
        <w:rPr>
          <w:rFonts w:ascii="Arial" w:hAnsi="Arial" w:cs="Arial"/>
          <w:b/>
        </w:rPr>
      </w:pPr>
      <w:r w:rsidRPr="00F1393F">
        <w:rPr>
          <w:rFonts w:ascii="Arial" w:hAnsi="Arial" w:cs="Arial"/>
          <w:b/>
        </w:rPr>
        <w:t>RECONOCIMIENTO DE FIRMAS</w:t>
      </w:r>
    </w:p>
    <w:p w:rsidR="005F45EB" w:rsidRDefault="00741B15" w:rsidP="004C68B0">
      <w:pPr>
        <w:pStyle w:val="Prrafodelista"/>
        <w:spacing w:after="0"/>
        <w:ind w:left="284"/>
        <w:jc w:val="both"/>
        <w:rPr>
          <w:rFonts w:ascii="Arial" w:hAnsi="Arial" w:cs="Arial"/>
        </w:rPr>
      </w:pPr>
      <w:r w:rsidRPr="00F1393F">
        <w:rPr>
          <w:rFonts w:ascii="Arial" w:hAnsi="Arial" w:cs="Arial"/>
        </w:rPr>
        <w:lastRenderedPageBreak/>
        <w:t>El contrato suscrito por el proveedor y el ejecutivo de la CSBP que corresponda, deberá contar con el</w:t>
      </w:r>
      <w:r w:rsidR="00D20ED1">
        <w:rPr>
          <w:rFonts w:ascii="Arial" w:hAnsi="Arial" w:cs="Arial"/>
        </w:rPr>
        <w:t xml:space="preserve"> </w:t>
      </w:r>
      <w:r w:rsidR="009D3AB6" w:rsidRPr="00F1393F">
        <w:rPr>
          <w:rFonts w:ascii="Arial" w:hAnsi="Arial" w:cs="Arial"/>
        </w:rPr>
        <w:t>reconocimiento de firmas</w:t>
      </w:r>
      <w:r w:rsidRPr="00F1393F">
        <w:rPr>
          <w:rFonts w:ascii="Arial" w:hAnsi="Arial" w:cs="Arial"/>
        </w:rPr>
        <w:t xml:space="preserve"> correspondiente</w:t>
      </w:r>
      <w:r w:rsidR="00F212C6" w:rsidRPr="00F1393F">
        <w:rPr>
          <w:rFonts w:ascii="Arial" w:hAnsi="Arial" w:cs="Arial"/>
        </w:rPr>
        <w:t>.</w:t>
      </w:r>
    </w:p>
    <w:p w:rsidR="00F212C6" w:rsidRPr="00D20ED1" w:rsidRDefault="00F212C6" w:rsidP="00D20ED1">
      <w:pPr>
        <w:pStyle w:val="Prrafodelista"/>
        <w:ind w:left="284"/>
        <w:rPr>
          <w:rFonts w:ascii="Arial" w:hAnsi="Arial" w:cs="Arial"/>
          <w:b/>
          <w:sz w:val="10"/>
          <w:szCs w:val="10"/>
        </w:rPr>
      </w:pPr>
    </w:p>
    <w:p w:rsidR="00590AF2" w:rsidRPr="00920E52" w:rsidRDefault="00590AF2" w:rsidP="00D20ED1">
      <w:pPr>
        <w:pStyle w:val="Prrafodelista"/>
        <w:numPr>
          <w:ilvl w:val="0"/>
          <w:numId w:val="1"/>
        </w:numPr>
        <w:ind w:left="284" w:hanging="426"/>
        <w:rPr>
          <w:rFonts w:ascii="Arial" w:hAnsi="Arial" w:cs="Arial"/>
          <w:b/>
        </w:rPr>
      </w:pPr>
      <w:r w:rsidRPr="00920E52">
        <w:rPr>
          <w:rFonts w:ascii="Arial" w:hAnsi="Arial" w:cs="Arial"/>
          <w:b/>
        </w:rPr>
        <w:t>MODIFICACIONES</w:t>
      </w:r>
    </w:p>
    <w:p w:rsidR="00920E52" w:rsidRDefault="00063703" w:rsidP="00D20ED1">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plazo del contrato, sin dar lugar al incre</w:t>
      </w:r>
      <w:r w:rsidR="00D20ED1">
        <w:rPr>
          <w:rFonts w:ascii="Arial" w:hAnsi="Arial" w:cs="Arial"/>
        </w:rPr>
        <w:t>mento de los precios unitarios.</w:t>
      </w:r>
    </w:p>
    <w:p w:rsidR="00D20ED1" w:rsidRPr="00D20ED1" w:rsidRDefault="00D20ED1" w:rsidP="00D20ED1">
      <w:pPr>
        <w:pStyle w:val="Prrafodelista"/>
        <w:spacing w:after="0"/>
        <w:ind w:left="284"/>
        <w:jc w:val="both"/>
        <w:rPr>
          <w:rFonts w:ascii="Arial" w:hAnsi="Arial" w:cs="Arial"/>
        </w:rPr>
      </w:pPr>
    </w:p>
    <w:p w:rsidR="00577856" w:rsidRPr="00920E52" w:rsidRDefault="00590AF2" w:rsidP="00D20ED1">
      <w:pPr>
        <w:pStyle w:val="Prrafodelista"/>
        <w:numPr>
          <w:ilvl w:val="0"/>
          <w:numId w:val="1"/>
        </w:numPr>
        <w:ind w:left="284" w:hanging="426"/>
        <w:rPr>
          <w:rFonts w:ascii="Arial" w:hAnsi="Arial" w:cs="Arial"/>
          <w:b/>
        </w:rPr>
      </w:pPr>
      <w:r w:rsidRPr="00920E52">
        <w:rPr>
          <w:rFonts w:ascii="Arial" w:hAnsi="Arial" w:cs="Arial"/>
          <w:b/>
        </w:rPr>
        <w:t>RESOLUCIÓN</w:t>
      </w:r>
    </w:p>
    <w:p w:rsidR="00F212C6" w:rsidRPr="00D142FF" w:rsidRDefault="00577856" w:rsidP="004C68B0">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F212C6" w:rsidRPr="00745E63" w:rsidRDefault="00F212C6" w:rsidP="004C68B0">
      <w:pPr>
        <w:spacing w:after="0"/>
        <w:rPr>
          <w:rFonts w:ascii="Arial" w:hAnsi="Arial" w:cs="Arial"/>
          <w:b/>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D20ED1" w:rsidRDefault="00D20ED1" w:rsidP="004C68B0">
      <w:pPr>
        <w:pStyle w:val="Prrafodelista"/>
        <w:spacing w:after="0"/>
        <w:ind w:left="284"/>
        <w:jc w:val="center"/>
        <w:rPr>
          <w:rFonts w:ascii="Arial" w:hAnsi="Arial" w:cs="Arial"/>
          <w:b/>
          <w:sz w:val="24"/>
          <w:szCs w:val="24"/>
        </w:rPr>
      </w:pPr>
    </w:p>
    <w:p w:rsidR="00590AF2" w:rsidRPr="00D142FF" w:rsidRDefault="004D701D" w:rsidP="004C68B0">
      <w:pPr>
        <w:pStyle w:val="Prrafodelista"/>
        <w:spacing w:after="0"/>
        <w:ind w:left="284"/>
        <w:jc w:val="center"/>
        <w:rPr>
          <w:rFonts w:ascii="Arial" w:hAnsi="Arial" w:cs="Arial"/>
          <w:b/>
          <w:sz w:val="24"/>
          <w:szCs w:val="24"/>
        </w:rPr>
      </w:pPr>
      <w:r w:rsidRPr="00D142FF">
        <w:rPr>
          <w:rFonts w:ascii="Arial" w:hAnsi="Arial" w:cs="Arial"/>
          <w:b/>
          <w:sz w:val="24"/>
          <w:szCs w:val="24"/>
        </w:rPr>
        <w:lastRenderedPageBreak/>
        <w:t>SECCIÓN</w:t>
      </w:r>
      <w:r w:rsidR="00590AF2" w:rsidRPr="00D142FF">
        <w:rPr>
          <w:rFonts w:ascii="Arial" w:hAnsi="Arial" w:cs="Arial"/>
          <w:b/>
          <w:sz w:val="24"/>
          <w:szCs w:val="24"/>
        </w:rPr>
        <w:t xml:space="preserve"> II</w:t>
      </w:r>
    </w:p>
    <w:p w:rsidR="00590AF2" w:rsidRPr="00D142FF" w:rsidRDefault="00830EA0" w:rsidP="004C68B0">
      <w:pPr>
        <w:pStyle w:val="Prrafodelista"/>
        <w:spacing w:after="0"/>
        <w:ind w:left="284"/>
        <w:jc w:val="center"/>
        <w:rPr>
          <w:rFonts w:ascii="Arial" w:hAnsi="Arial" w:cs="Arial"/>
          <w:b/>
          <w:sz w:val="24"/>
          <w:szCs w:val="24"/>
        </w:rPr>
      </w:pPr>
      <w:r w:rsidRPr="00D142FF">
        <w:rPr>
          <w:rFonts w:ascii="Arial" w:hAnsi="Arial" w:cs="Arial"/>
          <w:b/>
          <w:sz w:val="24"/>
          <w:szCs w:val="24"/>
        </w:rPr>
        <w:t xml:space="preserve">DE LA </w:t>
      </w:r>
      <w:r w:rsidR="003A1434" w:rsidRPr="00D142FF">
        <w:rPr>
          <w:rFonts w:ascii="Arial" w:hAnsi="Arial" w:cs="Arial"/>
          <w:b/>
          <w:sz w:val="24"/>
          <w:szCs w:val="24"/>
        </w:rPr>
        <w:t>PROVISIÓN</w:t>
      </w:r>
      <w:r w:rsidR="00AA3524" w:rsidRPr="00D142FF">
        <w:rPr>
          <w:rFonts w:ascii="Arial" w:hAnsi="Arial" w:cs="Arial"/>
          <w:b/>
          <w:sz w:val="24"/>
          <w:szCs w:val="24"/>
        </w:rPr>
        <w:t xml:space="preserve"> Y</w:t>
      </w:r>
      <w:r w:rsidR="00D20ED1">
        <w:rPr>
          <w:rFonts w:ascii="Arial" w:hAnsi="Arial" w:cs="Arial"/>
          <w:b/>
          <w:sz w:val="24"/>
          <w:szCs w:val="24"/>
        </w:rPr>
        <w:t xml:space="preserve"> </w:t>
      </w:r>
      <w:r w:rsidR="004D701D" w:rsidRPr="00D142FF">
        <w:rPr>
          <w:rFonts w:ascii="Arial" w:hAnsi="Arial" w:cs="Arial"/>
          <w:b/>
          <w:sz w:val="24"/>
          <w:szCs w:val="24"/>
        </w:rPr>
        <w:t>RECEPCIÓN</w:t>
      </w:r>
      <w:r w:rsidR="00590AF2" w:rsidRPr="00D142FF">
        <w:rPr>
          <w:rFonts w:ascii="Arial" w:hAnsi="Arial" w:cs="Arial"/>
          <w:b/>
          <w:sz w:val="24"/>
          <w:szCs w:val="24"/>
        </w:rPr>
        <w:t xml:space="preserve">DE </w:t>
      </w:r>
      <w:r w:rsidR="00AA3524" w:rsidRPr="00D142FF">
        <w:rPr>
          <w:rFonts w:ascii="Arial" w:hAnsi="Arial" w:cs="Arial"/>
          <w:b/>
          <w:sz w:val="24"/>
          <w:szCs w:val="24"/>
        </w:rPr>
        <w:t>BIENES</w:t>
      </w:r>
      <w:r w:rsidR="00D20ED1">
        <w:rPr>
          <w:rFonts w:ascii="Arial" w:hAnsi="Arial" w:cs="Arial"/>
          <w:b/>
          <w:sz w:val="24"/>
          <w:szCs w:val="24"/>
        </w:rPr>
        <w:t xml:space="preserve"> Y SERVICIOS</w:t>
      </w:r>
    </w:p>
    <w:p w:rsidR="007465D2" w:rsidRPr="00D20ED1" w:rsidRDefault="007465D2" w:rsidP="004C68B0">
      <w:pPr>
        <w:pStyle w:val="Prrafodelista"/>
        <w:spacing w:after="0"/>
        <w:ind w:left="284"/>
        <w:rPr>
          <w:rFonts w:ascii="Arial" w:hAnsi="Arial" w:cs="Arial"/>
          <w:b/>
          <w:sz w:val="10"/>
          <w:szCs w:val="10"/>
        </w:rPr>
      </w:pPr>
    </w:p>
    <w:p w:rsidR="00D20ED1" w:rsidRDefault="00D20ED1" w:rsidP="00D20ED1">
      <w:pPr>
        <w:pStyle w:val="Prrafodelista"/>
        <w:spacing w:after="0"/>
        <w:ind w:left="284"/>
        <w:jc w:val="both"/>
        <w:rPr>
          <w:rFonts w:ascii="Arial" w:hAnsi="Arial" w:cs="Arial"/>
        </w:rPr>
      </w:pPr>
      <w:r>
        <w:rPr>
          <w:rFonts w:ascii="Arial" w:hAnsi="Arial" w:cs="Arial"/>
        </w:rPr>
        <w:t>La CSBP implementará los documentos necesarios para que tanto las unidades solicitantes como los proveedores puedan alcanzar niveles de eficiencia en la provisión de los bienes y servicios adjudicados bajo la modalidad de Licitación Pública de Proveedores y que sean requeridos “por evento”.</w:t>
      </w:r>
    </w:p>
    <w:p w:rsidR="00D20ED1" w:rsidRPr="00EF373B" w:rsidRDefault="00D20ED1" w:rsidP="00D20ED1">
      <w:pPr>
        <w:pStyle w:val="Prrafodelista"/>
        <w:spacing w:after="0"/>
        <w:ind w:left="284"/>
        <w:jc w:val="both"/>
        <w:rPr>
          <w:rFonts w:ascii="Arial" w:hAnsi="Arial" w:cs="Arial"/>
          <w:sz w:val="10"/>
          <w:szCs w:val="10"/>
        </w:rPr>
      </w:pPr>
    </w:p>
    <w:p w:rsidR="00D20ED1" w:rsidRPr="006E3FF2" w:rsidRDefault="00D20ED1" w:rsidP="00D20ED1">
      <w:pPr>
        <w:pStyle w:val="Prrafodelista"/>
        <w:numPr>
          <w:ilvl w:val="0"/>
          <w:numId w:val="1"/>
        </w:numPr>
        <w:ind w:left="284" w:hanging="426"/>
        <w:rPr>
          <w:rFonts w:ascii="Arial" w:hAnsi="Arial" w:cs="Arial"/>
          <w:b/>
        </w:rPr>
      </w:pPr>
      <w:r w:rsidRPr="006E3FF2">
        <w:rPr>
          <w:rFonts w:ascii="Arial" w:hAnsi="Arial" w:cs="Arial"/>
          <w:b/>
        </w:rPr>
        <w:t>FISCAL DE SERVICIO</w:t>
      </w:r>
    </w:p>
    <w:p w:rsidR="00D20ED1" w:rsidRDefault="00D20ED1" w:rsidP="00D20ED1">
      <w:pPr>
        <w:pStyle w:val="Prrafodelista"/>
        <w:spacing w:after="0"/>
        <w:ind w:left="284"/>
        <w:jc w:val="both"/>
        <w:rPr>
          <w:rFonts w:ascii="Arial" w:hAnsi="Arial" w:cs="Arial"/>
        </w:rPr>
      </w:pPr>
      <w:r>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rsidR="00D20ED1" w:rsidRPr="009D32D8" w:rsidRDefault="00D20ED1" w:rsidP="00D20ED1">
      <w:pPr>
        <w:pStyle w:val="Prrafodelista"/>
        <w:spacing w:after="0"/>
        <w:ind w:left="284"/>
        <w:jc w:val="both"/>
        <w:rPr>
          <w:rFonts w:ascii="Arial" w:hAnsi="Arial" w:cs="Arial"/>
          <w:sz w:val="10"/>
          <w:szCs w:val="10"/>
        </w:rPr>
      </w:pPr>
    </w:p>
    <w:p w:rsidR="00D20ED1" w:rsidRDefault="00D20ED1" w:rsidP="00D20ED1">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rsidR="00D20ED1" w:rsidRPr="009D32D8" w:rsidRDefault="00D20ED1" w:rsidP="00D20ED1">
      <w:pPr>
        <w:pStyle w:val="Prrafodelista"/>
        <w:spacing w:after="0"/>
        <w:ind w:left="284"/>
        <w:jc w:val="both"/>
        <w:rPr>
          <w:rFonts w:ascii="Arial" w:hAnsi="Arial" w:cs="Arial"/>
          <w:sz w:val="10"/>
          <w:szCs w:val="10"/>
        </w:rPr>
      </w:pPr>
    </w:p>
    <w:p w:rsidR="00D20ED1" w:rsidRDefault="00D20ED1" w:rsidP="00D20ED1">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D20ED1" w:rsidRPr="00EF373B" w:rsidRDefault="00D20ED1" w:rsidP="00D20ED1">
      <w:pPr>
        <w:pStyle w:val="Prrafodelista"/>
        <w:spacing w:after="0"/>
        <w:ind w:left="284"/>
        <w:jc w:val="both"/>
        <w:rPr>
          <w:rFonts w:ascii="Arial" w:hAnsi="Arial" w:cs="Arial"/>
          <w:sz w:val="16"/>
          <w:szCs w:val="16"/>
        </w:rPr>
      </w:pPr>
    </w:p>
    <w:p w:rsidR="00D20ED1" w:rsidRPr="004B51FA" w:rsidRDefault="00D20ED1" w:rsidP="00D20ED1">
      <w:pPr>
        <w:pStyle w:val="Prrafodelista"/>
        <w:numPr>
          <w:ilvl w:val="0"/>
          <w:numId w:val="1"/>
        </w:numPr>
        <w:ind w:left="284" w:hanging="426"/>
        <w:rPr>
          <w:rFonts w:ascii="Arial" w:hAnsi="Arial" w:cs="Arial"/>
          <w:b/>
        </w:rPr>
      </w:pPr>
      <w:r w:rsidRPr="00920E52">
        <w:rPr>
          <w:rFonts w:ascii="Arial" w:hAnsi="Arial" w:cs="Arial"/>
          <w:b/>
        </w:rPr>
        <w:t>DOCUMENTOS</w:t>
      </w:r>
    </w:p>
    <w:p w:rsidR="00D20ED1" w:rsidRDefault="00D20ED1" w:rsidP="00D20ED1">
      <w:pPr>
        <w:pStyle w:val="Prrafodelista"/>
        <w:spacing w:after="0"/>
        <w:ind w:left="284"/>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rsidR="00D20ED1" w:rsidRPr="004B51FA" w:rsidRDefault="00D20ED1" w:rsidP="00D20ED1">
      <w:pPr>
        <w:pStyle w:val="Prrafodelista"/>
        <w:spacing w:after="0"/>
        <w:ind w:left="284"/>
        <w:jc w:val="both"/>
        <w:rPr>
          <w:rFonts w:ascii="Arial" w:hAnsi="Arial" w:cs="Arial"/>
          <w:sz w:val="16"/>
          <w:szCs w:val="16"/>
        </w:rPr>
      </w:pPr>
    </w:p>
    <w:p w:rsidR="00D20ED1" w:rsidRDefault="00D20ED1" w:rsidP="00D20ED1">
      <w:pPr>
        <w:pStyle w:val="Prrafodelista"/>
        <w:spacing w:after="0"/>
        <w:ind w:left="284"/>
        <w:jc w:val="both"/>
        <w:rPr>
          <w:rFonts w:ascii="Arial" w:hAnsi="Arial" w:cs="Arial"/>
        </w:rPr>
      </w:pPr>
      <w:r>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rsidR="00D20ED1" w:rsidRPr="004B51FA" w:rsidRDefault="00D20ED1" w:rsidP="00D20ED1">
      <w:pPr>
        <w:pStyle w:val="Prrafodelista"/>
        <w:spacing w:after="0"/>
        <w:ind w:left="284"/>
        <w:jc w:val="both"/>
        <w:rPr>
          <w:rFonts w:ascii="Arial" w:hAnsi="Arial" w:cs="Arial"/>
          <w:sz w:val="16"/>
          <w:szCs w:val="16"/>
        </w:rPr>
      </w:pPr>
    </w:p>
    <w:p w:rsidR="00D20ED1" w:rsidRDefault="00D20ED1" w:rsidP="00D20ED1">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6E53B3" w:rsidRPr="00D20ED1" w:rsidRDefault="006E53B3" w:rsidP="00D20ED1">
      <w:pPr>
        <w:spacing w:after="0"/>
        <w:jc w:val="both"/>
        <w:rPr>
          <w:rFonts w:ascii="Arial" w:hAnsi="Arial" w:cs="Arial"/>
        </w:rPr>
      </w:pPr>
    </w:p>
    <w:p w:rsidR="00590AF2" w:rsidRDefault="00590AF2" w:rsidP="00D20ED1">
      <w:pPr>
        <w:pStyle w:val="Prrafodelista"/>
        <w:numPr>
          <w:ilvl w:val="0"/>
          <w:numId w:val="1"/>
        </w:numPr>
        <w:ind w:left="284" w:hanging="426"/>
        <w:rPr>
          <w:rFonts w:ascii="Arial" w:hAnsi="Arial" w:cs="Arial"/>
          <w:b/>
        </w:rPr>
      </w:pPr>
      <w:r w:rsidRPr="00920E52">
        <w:rPr>
          <w:rFonts w:ascii="Arial" w:hAnsi="Arial" w:cs="Arial"/>
          <w:b/>
        </w:rPr>
        <w:t>FACTURACIÓN Y PAGO</w:t>
      </w:r>
    </w:p>
    <w:p w:rsidR="007E5CCF" w:rsidRDefault="007E5CCF" w:rsidP="007E5CCF">
      <w:pPr>
        <w:pStyle w:val="Prrafodelista"/>
        <w:ind w:left="284"/>
        <w:jc w:val="both"/>
        <w:rPr>
          <w:rFonts w:ascii="Arial" w:hAnsi="Arial" w:cs="Arial"/>
        </w:rPr>
      </w:pPr>
      <w:r w:rsidRPr="007E5CCF">
        <w:rPr>
          <w:rFonts w:ascii="Arial" w:hAnsi="Arial" w:cs="Arial"/>
        </w:rPr>
        <w:t xml:space="preserve">La CSBP realizará el pago por la compra del Servicio de manera mensual, para lo cual el Proveedor deberá presentar mensualmente dos solitudes de pago cada una acompañada de la correspondiente factura, la primera solicitud deberá ser entregada en las oficinas </w:t>
      </w:r>
      <w:r w:rsidRPr="00613C5B">
        <w:rPr>
          <w:rFonts w:ascii="Arial" w:hAnsi="Arial" w:cs="Arial"/>
          <w:highlight w:val="yellow"/>
        </w:rPr>
        <w:t>administrativas</w:t>
      </w:r>
      <w:r w:rsidRPr="007E5CCF">
        <w:rPr>
          <w:rFonts w:ascii="Arial" w:hAnsi="Arial" w:cs="Arial"/>
        </w:rPr>
        <w:t xml:space="preserve"> por el costo del servicio </w:t>
      </w:r>
      <w:r w:rsidR="00D53C62">
        <w:rPr>
          <w:rFonts w:ascii="Arial" w:hAnsi="Arial" w:cs="Arial"/>
        </w:rPr>
        <w:t xml:space="preserve">prestado en </w:t>
      </w:r>
      <w:proofErr w:type="spellStart"/>
      <w:r w:rsidR="00D53C62">
        <w:rPr>
          <w:rFonts w:ascii="Arial" w:hAnsi="Arial" w:cs="Arial"/>
        </w:rPr>
        <w:t>Policonsultorio</w:t>
      </w:r>
      <w:proofErr w:type="spellEnd"/>
      <w:r w:rsidR="00D53C62">
        <w:rPr>
          <w:rFonts w:ascii="Arial" w:hAnsi="Arial" w:cs="Arial"/>
        </w:rPr>
        <w:t xml:space="preserve"> y Clínica Odontológica</w:t>
      </w:r>
      <w:r w:rsidRPr="007E5CCF">
        <w:rPr>
          <w:rFonts w:ascii="Arial" w:hAnsi="Arial" w:cs="Arial"/>
        </w:rPr>
        <w:t xml:space="preserve"> y la segunda nota deberá ser entrega en Clínica CSBP por el costo del servicio </w:t>
      </w:r>
      <w:r w:rsidR="00613C5B">
        <w:rPr>
          <w:rFonts w:ascii="Arial" w:hAnsi="Arial" w:cs="Arial"/>
        </w:rPr>
        <w:t>prestado en Clínica</w:t>
      </w:r>
      <w:r w:rsidRPr="007E5CCF">
        <w:rPr>
          <w:rFonts w:ascii="Arial" w:hAnsi="Arial" w:cs="Arial"/>
        </w:rPr>
        <w:t>.</w:t>
      </w:r>
    </w:p>
    <w:p w:rsidR="00613C5B" w:rsidRPr="007E5CCF" w:rsidRDefault="00613C5B" w:rsidP="007E5CCF">
      <w:pPr>
        <w:pStyle w:val="Prrafodelista"/>
        <w:ind w:left="284"/>
        <w:jc w:val="both"/>
        <w:rPr>
          <w:rFonts w:ascii="Arial" w:hAnsi="Arial" w:cs="Arial"/>
        </w:rPr>
      </w:pPr>
    </w:p>
    <w:p w:rsidR="007E5CCF" w:rsidRPr="00E97814" w:rsidRDefault="007E5CCF" w:rsidP="007E5CCF">
      <w:pPr>
        <w:pStyle w:val="Prrafodelista"/>
        <w:spacing w:after="0"/>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rsidR="00D20ED1" w:rsidRPr="00D20ED1" w:rsidRDefault="00D20ED1" w:rsidP="00D20ED1">
      <w:pPr>
        <w:pStyle w:val="Prrafodelista"/>
        <w:spacing w:after="0"/>
        <w:ind w:left="284"/>
        <w:jc w:val="both"/>
        <w:rPr>
          <w:rFonts w:ascii="Arial" w:hAnsi="Arial" w:cs="Arial"/>
          <w:sz w:val="16"/>
          <w:szCs w:val="16"/>
        </w:rPr>
      </w:pPr>
    </w:p>
    <w:p w:rsidR="00103417" w:rsidRPr="00C213EB" w:rsidRDefault="00D20ED1" w:rsidP="00D20ED1">
      <w:pPr>
        <w:spacing w:after="0"/>
        <w:jc w:val="center"/>
        <w:rPr>
          <w:rFonts w:ascii="Arial" w:hAnsi="Arial" w:cs="Arial"/>
          <w:b/>
        </w:rPr>
      </w:pPr>
      <w:r>
        <w:rPr>
          <w:rFonts w:ascii="Arial" w:hAnsi="Arial" w:cs="Arial"/>
          <w:b/>
        </w:rPr>
        <w:t>C</w:t>
      </w:r>
      <w:r w:rsidR="00103417" w:rsidRPr="00C213EB">
        <w:rPr>
          <w:rFonts w:ascii="Arial" w:hAnsi="Arial" w:cs="Arial"/>
          <w:b/>
        </w:rPr>
        <w:t>APÍTULO V</w:t>
      </w:r>
    </w:p>
    <w:p w:rsidR="00103417" w:rsidRPr="00C213EB" w:rsidRDefault="00103417" w:rsidP="004C68B0">
      <w:pPr>
        <w:spacing w:after="0" w:line="240" w:lineRule="auto"/>
        <w:jc w:val="center"/>
        <w:rPr>
          <w:rFonts w:ascii="Arial" w:hAnsi="Arial" w:cs="Arial"/>
          <w:b/>
        </w:rPr>
      </w:pPr>
      <w:r w:rsidRPr="00C213EB">
        <w:rPr>
          <w:rFonts w:ascii="Arial" w:hAnsi="Arial" w:cs="Arial"/>
          <w:b/>
        </w:rPr>
        <w:t>ESPECIFICACIONES TÉCNICAS</w:t>
      </w:r>
    </w:p>
    <w:p w:rsidR="00103417" w:rsidRDefault="00103417" w:rsidP="004C68B0">
      <w:pPr>
        <w:spacing w:after="0" w:line="240" w:lineRule="auto"/>
        <w:jc w:val="center"/>
        <w:rPr>
          <w:rFonts w:ascii="Arial" w:hAnsi="Arial" w:cs="Arial"/>
        </w:rPr>
      </w:pPr>
    </w:p>
    <w:p w:rsidR="00613C5B" w:rsidRDefault="00613C5B" w:rsidP="00613C5B">
      <w:pPr>
        <w:spacing w:after="0"/>
        <w:jc w:val="both"/>
        <w:rPr>
          <w:rFonts w:ascii="Arial" w:hAnsi="Arial" w:cs="Arial"/>
        </w:rPr>
      </w:pPr>
      <w:r w:rsidRPr="003F46A1">
        <w:rPr>
          <w:rFonts w:ascii="Arial" w:hAnsi="Arial" w:cs="Arial"/>
        </w:rPr>
        <w:t xml:space="preserve">La </w:t>
      </w:r>
      <w:r>
        <w:rPr>
          <w:rFonts w:ascii="Arial" w:hAnsi="Arial" w:cs="Arial"/>
        </w:rPr>
        <w:t>Caja de Salud de la Banca privada Regional Santa Cruz requiere realizar la compra por EVENTO de Servicios de Lavandería para el lavado, planchado, arreglo y costura de prendas hospitalarias, a ser cancelado de manera mensual.</w:t>
      </w:r>
    </w:p>
    <w:p w:rsidR="00613C5B" w:rsidRPr="003B5DC5" w:rsidRDefault="00613C5B" w:rsidP="00613C5B">
      <w:pPr>
        <w:spacing w:after="0"/>
        <w:jc w:val="both"/>
        <w:rPr>
          <w:rFonts w:ascii="Arial" w:hAnsi="Arial" w:cs="Arial"/>
          <w:sz w:val="16"/>
          <w:szCs w:val="16"/>
        </w:rPr>
      </w:pPr>
    </w:p>
    <w:p w:rsidR="00613C5B" w:rsidRDefault="00613C5B" w:rsidP="00613C5B">
      <w:pPr>
        <w:spacing w:after="0"/>
        <w:jc w:val="both"/>
        <w:rPr>
          <w:rFonts w:ascii="Arial" w:hAnsi="Arial" w:cs="Arial"/>
          <w:b/>
        </w:rPr>
      </w:pPr>
      <w:r>
        <w:rPr>
          <w:rFonts w:ascii="Arial" w:hAnsi="Arial" w:cs="Arial"/>
          <w:b/>
        </w:rPr>
        <w:t>CANTIDAD DE PRENDAS PARA PRESTACIÓN DEL SERVICIO</w:t>
      </w:r>
    </w:p>
    <w:p w:rsidR="00613C5B" w:rsidRPr="003B5DC5" w:rsidRDefault="00613C5B" w:rsidP="00613C5B">
      <w:pPr>
        <w:spacing w:after="0"/>
        <w:jc w:val="both"/>
        <w:rPr>
          <w:rFonts w:ascii="Arial" w:hAnsi="Arial" w:cs="Arial"/>
          <w:b/>
          <w:sz w:val="16"/>
          <w:szCs w:val="16"/>
        </w:rPr>
      </w:pPr>
    </w:p>
    <w:p w:rsidR="00613C5B" w:rsidRDefault="00613C5B" w:rsidP="00B4285C">
      <w:pPr>
        <w:pStyle w:val="Prrafodelista"/>
        <w:numPr>
          <w:ilvl w:val="0"/>
          <w:numId w:val="32"/>
        </w:numPr>
        <w:spacing w:after="0"/>
        <w:ind w:left="284"/>
        <w:jc w:val="both"/>
        <w:rPr>
          <w:rFonts w:ascii="Arial" w:hAnsi="Arial" w:cs="Arial"/>
        </w:rPr>
      </w:pPr>
      <w:r w:rsidRPr="003B5DC5">
        <w:rPr>
          <w:rFonts w:ascii="Arial" w:hAnsi="Arial" w:cs="Arial"/>
        </w:rPr>
        <w:t>La prestación del servicio deberá considera</w:t>
      </w:r>
      <w:r>
        <w:rPr>
          <w:rFonts w:ascii="Arial" w:hAnsi="Arial" w:cs="Arial"/>
        </w:rPr>
        <w:t xml:space="preserve">r </w:t>
      </w:r>
      <w:r w:rsidRPr="003B5DC5">
        <w:rPr>
          <w:rFonts w:ascii="Arial" w:hAnsi="Arial" w:cs="Arial"/>
        </w:rPr>
        <w:t xml:space="preserve">que se requiere el lavado aproximado de </w:t>
      </w:r>
      <w:r>
        <w:rPr>
          <w:rFonts w:ascii="Arial" w:hAnsi="Arial" w:cs="Arial"/>
        </w:rPr>
        <w:t>109.000</w:t>
      </w:r>
      <w:r w:rsidRPr="003B5DC5">
        <w:rPr>
          <w:rFonts w:ascii="Arial" w:hAnsi="Arial" w:cs="Arial"/>
        </w:rPr>
        <w:t xml:space="preserve"> kilos anuales de acuerdo a </w:t>
      </w:r>
      <w:r>
        <w:rPr>
          <w:rFonts w:ascii="Arial" w:hAnsi="Arial" w:cs="Arial"/>
        </w:rPr>
        <w:t>estadísticas, ver</w:t>
      </w:r>
      <w:r w:rsidRPr="003B5DC5">
        <w:rPr>
          <w:rFonts w:ascii="Arial" w:hAnsi="Arial" w:cs="Arial"/>
        </w:rPr>
        <w:t xml:space="preserve"> Anexo 1</w:t>
      </w:r>
      <w:r>
        <w:rPr>
          <w:rFonts w:ascii="Arial" w:hAnsi="Arial" w:cs="Arial"/>
        </w:rPr>
        <w:t xml:space="preserve"> adjunto</w:t>
      </w:r>
      <w:r w:rsidRPr="003B5DC5">
        <w:rPr>
          <w:rFonts w:ascii="Arial" w:hAnsi="Arial" w:cs="Arial"/>
        </w:rPr>
        <w:t>.</w:t>
      </w:r>
    </w:p>
    <w:p w:rsidR="00613C5B" w:rsidRDefault="00613C5B" w:rsidP="00613C5B">
      <w:pPr>
        <w:autoSpaceDE w:val="0"/>
        <w:autoSpaceDN w:val="0"/>
        <w:adjustRightInd w:val="0"/>
        <w:spacing w:after="0"/>
        <w:jc w:val="both"/>
        <w:rPr>
          <w:rFonts w:ascii="Arial" w:hAnsi="Arial" w:cs="Arial"/>
          <w:b/>
        </w:rPr>
      </w:pPr>
    </w:p>
    <w:p w:rsidR="00613C5B" w:rsidRPr="00846017" w:rsidRDefault="00613C5B" w:rsidP="00613C5B">
      <w:pPr>
        <w:autoSpaceDE w:val="0"/>
        <w:autoSpaceDN w:val="0"/>
        <w:adjustRightInd w:val="0"/>
        <w:spacing w:after="0"/>
        <w:jc w:val="both"/>
        <w:rPr>
          <w:rFonts w:ascii="Arial" w:hAnsi="Arial" w:cs="Arial"/>
          <w:b/>
        </w:rPr>
      </w:pPr>
      <w:r w:rsidRPr="00846017">
        <w:rPr>
          <w:rFonts w:ascii="Arial" w:hAnsi="Arial" w:cs="Arial"/>
          <w:b/>
        </w:rPr>
        <w:t>PLAZO DE VIGENCIA DEL CONTRATO</w:t>
      </w:r>
    </w:p>
    <w:p w:rsidR="00613C5B" w:rsidRPr="00846017" w:rsidRDefault="00613C5B" w:rsidP="00613C5B">
      <w:pPr>
        <w:autoSpaceDE w:val="0"/>
        <w:autoSpaceDN w:val="0"/>
        <w:adjustRightInd w:val="0"/>
        <w:spacing w:after="0"/>
        <w:jc w:val="both"/>
        <w:rPr>
          <w:rFonts w:ascii="Arial" w:hAnsi="Arial" w:cs="Arial"/>
          <w:b/>
        </w:rPr>
      </w:pPr>
      <w:r w:rsidRPr="00846017">
        <w:rPr>
          <w:rFonts w:ascii="Arial" w:hAnsi="Arial" w:cs="Arial"/>
        </w:rPr>
        <w:t xml:space="preserve">Desde la firma de contrato por </w:t>
      </w:r>
      <w:r>
        <w:rPr>
          <w:rFonts w:ascii="Arial" w:hAnsi="Arial" w:cs="Arial"/>
          <w:b/>
        </w:rPr>
        <w:t>DOS</w:t>
      </w:r>
      <w:r w:rsidRPr="00846017">
        <w:rPr>
          <w:rFonts w:ascii="Arial" w:hAnsi="Arial" w:cs="Arial"/>
          <w:b/>
        </w:rPr>
        <w:t xml:space="preserve"> AÑO</w:t>
      </w:r>
      <w:r>
        <w:rPr>
          <w:rFonts w:ascii="Arial" w:hAnsi="Arial" w:cs="Arial"/>
          <w:b/>
        </w:rPr>
        <w:t>S</w:t>
      </w:r>
      <w:r>
        <w:rPr>
          <w:rFonts w:ascii="Arial" w:hAnsi="Arial" w:cs="Arial"/>
        </w:rPr>
        <w:t>, renovable</w:t>
      </w:r>
      <w:r w:rsidRPr="00846017">
        <w:rPr>
          <w:rFonts w:ascii="Arial" w:hAnsi="Arial" w:cs="Arial"/>
        </w:rPr>
        <w:t xml:space="preserve"> previo acuerdo entre partes.</w:t>
      </w:r>
    </w:p>
    <w:p w:rsidR="00613C5B" w:rsidRPr="008474AD" w:rsidRDefault="00613C5B" w:rsidP="00613C5B">
      <w:pPr>
        <w:spacing w:after="0"/>
        <w:jc w:val="both"/>
        <w:rPr>
          <w:rFonts w:ascii="Verdana" w:hAnsi="Verdana" w:cs="Arial"/>
          <w:iCs/>
          <w:color w:val="FF0000"/>
          <w:sz w:val="18"/>
          <w:szCs w:val="18"/>
        </w:rPr>
      </w:pPr>
    </w:p>
    <w:p w:rsidR="00613C5B" w:rsidRDefault="00613C5B" w:rsidP="00613C5B">
      <w:pPr>
        <w:autoSpaceDE w:val="0"/>
        <w:autoSpaceDN w:val="0"/>
        <w:adjustRightInd w:val="0"/>
        <w:spacing w:after="0" w:line="240" w:lineRule="auto"/>
        <w:jc w:val="both"/>
        <w:rPr>
          <w:rFonts w:ascii="Arial" w:hAnsi="Arial" w:cs="Arial"/>
          <w:b/>
        </w:rPr>
      </w:pPr>
      <w:r>
        <w:rPr>
          <w:rFonts w:ascii="Arial" w:hAnsi="Arial" w:cs="Arial"/>
          <w:b/>
        </w:rPr>
        <w:t>REQU</w:t>
      </w:r>
      <w:r w:rsidRPr="00516FE9">
        <w:rPr>
          <w:rFonts w:ascii="Arial" w:hAnsi="Arial" w:cs="Arial"/>
          <w:b/>
        </w:rPr>
        <w:t>ISTOS PARA LA PRESTACIÓN DEL SERVICIO</w:t>
      </w:r>
    </w:p>
    <w:p w:rsidR="00426D60" w:rsidRDefault="00426D60" w:rsidP="00613C5B">
      <w:pPr>
        <w:autoSpaceDE w:val="0"/>
        <w:autoSpaceDN w:val="0"/>
        <w:adjustRightInd w:val="0"/>
        <w:spacing w:after="0" w:line="240" w:lineRule="auto"/>
        <w:jc w:val="both"/>
        <w:rPr>
          <w:rFonts w:ascii="Arial" w:hAnsi="Arial" w:cs="Arial"/>
          <w:b/>
        </w:rPr>
      </w:pPr>
    </w:p>
    <w:tbl>
      <w:tblPr>
        <w:tblW w:w="9513" w:type="dxa"/>
        <w:tblInd w:w="55" w:type="dxa"/>
        <w:tblCellMar>
          <w:left w:w="70" w:type="dxa"/>
          <w:right w:w="70" w:type="dxa"/>
        </w:tblCellMar>
        <w:tblLook w:val="04A0" w:firstRow="1" w:lastRow="0" w:firstColumn="1" w:lastColumn="0" w:noHBand="0" w:noVBand="1"/>
      </w:tblPr>
      <w:tblGrid>
        <w:gridCol w:w="441"/>
        <w:gridCol w:w="9072"/>
      </w:tblGrid>
      <w:tr w:rsidR="00426D60" w:rsidRPr="00426D60" w:rsidTr="00426D60">
        <w:trPr>
          <w:trHeight w:val="300"/>
        </w:trPr>
        <w:tc>
          <w:tcPr>
            <w:tcW w:w="951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20"/>
                <w:szCs w:val="20"/>
                <w:lang w:val="es-ES" w:eastAsia="es-ES"/>
              </w:rPr>
            </w:pPr>
            <w:r w:rsidRPr="00426D60">
              <w:rPr>
                <w:rFonts w:ascii="Arial" w:eastAsia="Times New Roman" w:hAnsi="Arial" w:cs="Arial"/>
                <w:b/>
                <w:bCs/>
                <w:color w:val="000000"/>
                <w:sz w:val="20"/>
                <w:szCs w:val="20"/>
                <w:lang w:eastAsia="es-ES"/>
              </w:rPr>
              <w:t>CARACTERISTICAS SOLICITADAS</w:t>
            </w:r>
          </w:p>
        </w:tc>
      </w:tr>
      <w:tr w:rsidR="00426D60" w:rsidRPr="00426D60" w:rsidTr="00426D60">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I</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20"/>
                <w:szCs w:val="20"/>
                <w:lang w:val="es-ES" w:eastAsia="es-ES"/>
              </w:rPr>
            </w:pPr>
            <w:r w:rsidRPr="00426D60">
              <w:rPr>
                <w:rFonts w:ascii="Arial" w:eastAsia="Times New Roman" w:hAnsi="Arial" w:cs="Arial"/>
                <w:b/>
                <w:bCs/>
                <w:color w:val="000000"/>
                <w:sz w:val="20"/>
                <w:szCs w:val="20"/>
                <w:lang w:eastAsia="es-ES"/>
              </w:rPr>
              <w:t>REQUISITOS  DE CUMPLIMIENTO OBLIGATORIO</w:t>
            </w:r>
          </w:p>
        </w:tc>
      </w:tr>
      <w:tr w:rsidR="00426D60" w:rsidRPr="00426D60" w:rsidTr="00426D60">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1.</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20"/>
                <w:szCs w:val="20"/>
                <w:lang w:val="es-ES" w:eastAsia="es-ES"/>
              </w:rPr>
            </w:pPr>
            <w:r w:rsidRPr="00426D60">
              <w:rPr>
                <w:rFonts w:ascii="Arial" w:eastAsia="Times New Roman" w:hAnsi="Arial" w:cs="Arial"/>
                <w:b/>
                <w:bCs/>
                <w:color w:val="000000"/>
                <w:sz w:val="20"/>
                <w:szCs w:val="20"/>
                <w:lang w:eastAsia="es-ES"/>
              </w:rPr>
              <w:t>SERVICIO EN POLICONSULTORIO</w:t>
            </w:r>
          </w:p>
        </w:tc>
      </w:tr>
      <w:tr w:rsidR="00426D60" w:rsidRPr="00426D60" w:rsidTr="00426D60">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20"/>
                <w:szCs w:val="20"/>
                <w:lang w:val="es-ES" w:eastAsia="es-ES"/>
              </w:rPr>
            </w:pPr>
            <w:r w:rsidRPr="00426D60">
              <w:rPr>
                <w:rFonts w:ascii="Arial" w:eastAsia="Times New Roman" w:hAnsi="Arial" w:cs="Arial"/>
                <w:b/>
                <w:bCs/>
                <w:color w:val="000000"/>
                <w:sz w:val="20"/>
                <w:szCs w:val="20"/>
                <w:lang w:eastAsia="es-ES"/>
              </w:rPr>
              <w:t>A)</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20"/>
                <w:szCs w:val="20"/>
                <w:lang w:val="es-ES" w:eastAsia="es-ES"/>
              </w:rPr>
            </w:pPr>
            <w:r w:rsidRPr="00426D60">
              <w:rPr>
                <w:rFonts w:ascii="Arial" w:eastAsia="Times New Roman" w:hAnsi="Arial" w:cs="Arial"/>
                <w:b/>
                <w:bCs/>
                <w:color w:val="000000"/>
                <w:sz w:val="20"/>
                <w:szCs w:val="20"/>
                <w:lang w:eastAsia="es-ES"/>
              </w:rPr>
              <w:t>ASPECTOS GENERALES</w:t>
            </w:r>
          </w:p>
        </w:tc>
      </w:tr>
      <w:tr w:rsidR="00426D60" w:rsidRPr="00426D60" w:rsidTr="00426D60">
        <w:trPr>
          <w:trHeight w:val="2835"/>
        </w:trPr>
        <w:tc>
          <w:tcPr>
            <w:tcW w:w="441" w:type="dxa"/>
            <w:tcBorders>
              <w:top w:val="nil"/>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jc w:val="both"/>
              <w:rPr>
                <w:rFonts w:ascii="Arial" w:eastAsia="Times New Roman" w:hAnsi="Arial" w:cs="Arial"/>
                <w:color w:val="000000"/>
                <w:sz w:val="20"/>
                <w:szCs w:val="20"/>
                <w:lang w:val="es-ES" w:eastAsia="es-ES"/>
              </w:rPr>
            </w:pPr>
            <w:r w:rsidRPr="00426D60">
              <w:rPr>
                <w:rFonts w:ascii="Arial" w:eastAsia="Times New Roman" w:hAnsi="Arial" w:cs="Arial"/>
                <w:color w:val="000000"/>
                <w:sz w:val="20"/>
                <w:szCs w:val="20"/>
                <w:lang w:val="es-ES" w:eastAsia="es-ES"/>
              </w:rPr>
              <w:t>A.1</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20"/>
                <w:szCs w:val="20"/>
                <w:lang w:val="es-ES" w:eastAsia="es-ES"/>
              </w:rPr>
            </w:pPr>
            <w:r w:rsidRPr="00426D60">
              <w:rPr>
                <w:rFonts w:ascii="Arial" w:eastAsia="Times New Roman" w:hAnsi="Arial" w:cs="Arial"/>
                <w:color w:val="000000"/>
                <w:sz w:val="20"/>
                <w:szCs w:val="20"/>
                <w:lang w:eastAsia="es-ES"/>
              </w:rPr>
              <w:t xml:space="preserve">Se requiere la contratación de una Empresa o persona Especializada en lavado, planchado, arreglo y costura de: </w:t>
            </w:r>
            <w:r w:rsidRPr="00426D60">
              <w:rPr>
                <w:rFonts w:ascii="Arial" w:eastAsia="Times New Roman" w:hAnsi="Arial" w:cs="Arial"/>
                <w:color w:val="000000"/>
                <w:sz w:val="20"/>
                <w:szCs w:val="20"/>
                <w:lang w:eastAsia="es-ES"/>
              </w:rPr>
              <w:br/>
            </w:r>
            <w:r w:rsidRPr="00426D60">
              <w:rPr>
                <w:rFonts w:ascii="Arial" w:eastAsia="Times New Roman" w:hAnsi="Arial" w:cs="Arial"/>
                <w:color w:val="000000"/>
                <w:sz w:val="20"/>
                <w:szCs w:val="20"/>
                <w:lang w:eastAsia="es-ES"/>
              </w:rPr>
              <w:br/>
              <w:t xml:space="preserve">a)  Ropa de uso en consultorios como ser: Toallas, sabanilla superior, sabanillas con elástico, batas de pacientes, pijamas de odontología, fundas de mayo simples – Fundas de mayo dobles, campos, paños, fundas de almohada, cortinas, fundas de oxígeno, </w:t>
            </w:r>
            <w:proofErr w:type="spellStart"/>
            <w:r w:rsidRPr="00426D60">
              <w:rPr>
                <w:rFonts w:ascii="Arial" w:eastAsia="Times New Roman" w:hAnsi="Arial" w:cs="Arial"/>
                <w:color w:val="000000"/>
                <w:sz w:val="20"/>
                <w:szCs w:val="20"/>
                <w:lang w:eastAsia="es-ES"/>
              </w:rPr>
              <w:t>cuerinas</w:t>
            </w:r>
            <w:proofErr w:type="spellEnd"/>
            <w:r w:rsidRPr="00426D60">
              <w:rPr>
                <w:rFonts w:ascii="Arial" w:eastAsia="Times New Roman" w:hAnsi="Arial" w:cs="Arial"/>
                <w:color w:val="000000"/>
                <w:sz w:val="20"/>
                <w:szCs w:val="20"/>
                <w:lang w:eastAsia="es-ES"/>
              </w:rPr>
              <w:t xml:space="preserve">, campos </w:t>
            </w:r>
            <w:proofErr w:type="spellStart"/>
            <w:r w:rsidRPr="00426D60">
              <w:rPr>
                <w:rFonts w:ascii="Arial" w:eastAsia="Times New Roman" w:hAnsi="Arial" w:cs="Arial"/>
                <w:color w:val="000000"/>
                <w:sz w:val="20"/>
                <w:szCs w:val="20"/>
                <w:lang w:eastAsia="es-ES"/>
              </w:rPr>
              <w:t>fenestrados</w:t>
            </w:r>
            <w:proofErr w:type="spellEnd"/>
            <w:r w:rsidRPr="00426D60">
              <w:rPr>
                <w:rFonts w:ascii="Arial" w:eastAsia="Times New Roman" w:hAnsi="Arial" w:cs="Arial"/>
                <w:color w:val="000000"/>
                <w:sz w:val="20"/>
                <w:szCs w:val="20"/>
                <w:lang w:eastAsia="es-ES"/>
              </w:rPr>
              <w:t>, otros similares de uso.</w:t>
            </w:r>
            <w:r w:rsidRPr="00426D60">
              <w:rPr>
                <w:rFonts w:ascii="Arial" w:eastAsia="Times New Roman" w:hAnsi="Arial" w:cs="Arial"/>
                <w:color w:val="000000"/>
                <w:sz w:val="20"/>
                <w:szCs w:val="20"/>
                <w:lang w:eastAsia="es-ES"/>
              </w:rPr>
              <w:br/>
            </w:r>
            <w:r w:rsidRPr="00426D60">
              <w:rPr>
                <w:rFonts w:ascii="Arial" w:eastAsia="Times New Roman" w:hAnsi="Arial" w:cs="Arial"/>
                <w:color w:val="000000"/>
                <w:sz w:val="20"/>
                <w:szCs w:val="20"/>
                <w:lang w:eastAsia="es-ES"/>
              </w:rPr>
              <w:br/>
              <w:t>b)  Chaqueta y pantalón de personal de enfermería.</w:t>
            </w:r>
            <w:r w:rsidRPr="00426D60">
              <w:rPr>
                <w:rFonts w:ascii="Arial" w:eastAsia="Times New Roman" w:hAnsi="Arial" w:cs="Arial"/>
                <w:color w:val="000000"/>
                <w:sz w:val="20"/>
                <w:szCs w:val="20"/>
                <w:lang w:eastAsia="es-ES"/>
              </w:rPr>
              <w:br/>
            </w:r>
            <w:r w:rsidRPr="00426D60">
              <w:rPr>
                <w:rFonts w:ascii="Arial" w:eastAsia="Times New Roman" w:hAnsi="Arial" w:cs="Arial"/>
                <w:color w:val="000000"/>
                <w:sz w:val="20"/>
                <w:szCs w:val="20"/>
                <w:lang w:eastAsia="es-ES"/>
              </w:rPr>
              <w:br/>
              <w:t>c)  Chaquetas del personal médico.</w:t>
            </w:r>
          </w:p>
        </w:tc>
      </w:tr>
      <w:tr w:rsidR="00426D60" w:rsidRPr="00426D60" w:rsidTr="00426D60">
        <w:trPr>
          <w:trHeight w:val="876"/>
        </w:trPr>
        <w:tc>
          <w:tcPr>
            <w:tcW w:w="441" w:type="dxa"/>
            <w:tcBorders>
              <w:top w:val="nil"/>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jc w:val="both"/>
              <w:rPr>
                <w:rFonts w:ascii="Arial" w:eastAsia="Times New Roman" w:hAnsi="Arial" w:cs="Arial"/>
                <w:color w:val="000000"/>
                <w:sz w:val="20"/>
                <w:szCs w:val="20"/>
                <w:lang w:val="es-ES" w:eastAsia="es-ES"/>
              </w:rPr>
            </w:pPr>
            <w:r w:rsidRPr="00426D60">
              <w:rPr>
                <w:rFonts w:ascii="Arial" w:eastAsia="Times New Roman" w:hAnsi="Arial" w:cs="Arial"/>
                <w:color w:val="000000"/>
                <w:sz w:val="20"/>
                <w:szCs w:val="20"/>
                <w:lang w:val="es-ES" w:eastAsia="es-ES"/>
              </w:rPr>
              <w:t>A.2</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20"/>
                <w:szCs w:val="20"/>
                <w:lang w:val="es-ES" w:eastAsia="es-ES"/>
              </w:rPr>
            </w:pPr>
            <w:r w:rsidRPr="00426D60">
              <w:rPr>
                <w:rFonts w:ascii="Arial" w:eastAsia="Times New Roman" w:hAnsi="Arial" w:cs="Arial"/>
                <w:color w:val="000000"/>
                <w:sz w:val="20"/>
                <w:szCs w:val="20"/>
                <w:lang w:val="es-ES_tradnl" w:eastAsia="es-ES"/>
              </w:rPr>
              <w:t>El proponente debe comprometerse al lavado y Planchado de ropa según estadística proporcionada por la CSBP (Ver cuadro de ropa lavada un promedio al anual). Las mismas que deberán ser procesadas de acuerdos a normas de Bioseguridad</w:t>
            </w:r>
          </w:p>
        </w:tc>
      </w:tr>
      <w:tr w:rsidR="00426D60" w:rsidRPr="00426D60" w:rsidTr="00426D60">
        <w:trPr>
          <w:trHeight w:val="1952"/>
        </w:trPr>
        <w:tc>
          <w:tcPr>
            <w:tcW w:w="441" w:type="dxa"/>
            <w:tcBorders>
              <w:top w:val="nil"/>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jc w:val="both"/>
              <w:rPr>
                <w:rFonts w:ascii="Arial" w:eastAsia="Times New Roman" w:hAnsi="Arial" w:cs="Arial"/>
                <w:color w:val="000000"/>
                <w:sz w:val="20"/>
                <w:szCs w:val="20"/>
                <w:lang w:val="es-ES" w:eastAsia="es-ES"/>
              </w:rPr>
            </w:pPr>
            <w:r w:rsidRPr="00426D60">
              <w:rPr>
                <w:rFonts w:ascii="Arial" w:eastAsia="Times New Roman" w:hAnsi="Arial" w:cs="Arial"/>
                <w:color w:val="000000"/>
                <w:sz w:val="20"/>
                <w:szCs w:val="20"/>
                <w:lang w:val="es-ES" w:eastAsia="es-ES"/>
              </w:rPr>
              <w:t>A.3</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20"/>
                <w:szCs w:val="20"/>
                <w:lang w:val="es-ES" w:eastAsia="es-ES"/>
              </w:rPr>
            </w:pPr>
            <w:r w:rsidRPr="00426D60">
              <w:rPr>
                <w:rFonts w:ascii="Arial" w:eastAsia="Times New Roman" w:hAnsi="Arial" w:cs="Arial"/>
                <w:color w:val="000000"/>
                <w:sz w:val="20"/>
                <w:szCs w:val="20"/>
                <w:lang w:val="es-ES" w:eastAsia="es-ES"/>
              </w:rPr>
              <w:t xml:space="preserve">La empresa prestará el servicio con el equipamiento, artículos y productos necesarios. La empresa deberá presentar obligatoriamente a la Jefatura de Enfermería </w:t>
            </w:r>
            <w:proofErr w:type="spellStart"/>
            <w:r w:rsidRPr="00426D60">
              <w:rPr>
                <w:rFonts w:ascii="Arial" w:eastAsia="Times New Roman" w:hAnsi="Arial" w:cs="Arial"/>
                <w:color w:val="000000"/>
                <w:sz w:val="20"/>
                <w:szCs w:val="20"/>
                <w:lang w:val="es-ES" w:eastAsia="es-ES"/>
              </w:rPr>
              <w:t>Policonsultorio</w:t>
            </w:r>
            <w:proofErr w:type="spellEnd"/>
            <w:r w:rsidRPr="00426D60">
              <w:rPr>
                <w:rFonts w:ascii="Arial" w:eastAsia="Times New Roman" w:hAnsi="Arial" w:cs="Arial"/>
                <w:color w:val="000000"/>
                <w:sz w:val="20"/>
                <w:szCs w:val="20"/>
                <w:lang w:val="es-ES" w:eastAsia="es-ES"/>
              </w:rPr>
              <w:t xml:space="preserve"> las fichas técnicas y de seguridad de los productos que utiliza, informando oportunamente cualquier cambio que se realice al respecto. Los productos y equipos a utilizar para lavado y desinfección serán, sin perjuicio de lo establecido en otros apartados del presente pliego, los siguientes: agua, jabón en pasta, </w:t>
            </w:r>
            <w:proofErr w:type="spellStart"/>
            <w:r w:rsidRPr="00426D60">
              <w:rPr>
                <w:rFonts w:ascii="Arial" w:eastAsia="Times New Roman" w:hAnsi="Arial" w:cs="Arial"/>
                <w:color w:val="000000"/>
                <w:sz w:val="20"/>
                <w:szCs w:val="20"/>
                <w:lang w:val="es-ES" w:eastAsia="es-ES"/>
              </w:rPr>
              <w:t>desmanchante</w:t>
            </w:r>
            <w:proofErr w:type="spellEnd"/>
            <w:r w:rsidRPr="00426D60">
              <w:rPr>
                <w:rFonts w:ascii="Arial" w:eastAsia="Times New Roman" w:hAnsi="Arial" w:cs="Arial"/>
                <w:color w:val="000000"/>
                <w:sz w:val="20"/>
                <w:szCs w:val="20"/>
                <w:lang w:val="es-ES" w:eastAsia="es-ES"/>
              </w:rPr>
              <w:t xml:space="preserve"> de grasas, </w:t>
            </w:r>
            <w:proofErr w:type="spellStart"/>
            <w:r w:rsidRPr="00426D60">
              <w:rPr>
                <w:rFonts w:ascii="Arial" w:eastAsia="Times New Roman" w:hAnsi="Arial" w:cs="Arial"/>
                <w:color w:val="000000"/>
                <w:sz w:val="20"/>
                <w:szCs w:val="20"/>
                <w:lang w:val="es-ES" w:eastAsia="es-ES"/>
              </w:rPr>
              <w:t>desmanchante</w:t>
            </w:r>
            <w:proofErr w:type="spellEnd"/>
            <w:r w:rsidRPr="00426D60">
              <w:rPr>
                <w:rFonts w:ascii="Arial" w:eastAsia="Times New Roman" w:hAnsi="Arial" w:cs="Arial"/>
                <w:color w:val="000000"/>
                <w:sz w:val="20"/>
                <w:szCs w:val="20"/>
                <w:lang w:val="es-ES" w:eastAsia="es-ES"/>
              </w:rPr>
              <w:t xml:space="preserve"> de sangre, detergente en polvo, detergente para percudidos, suavizantes de ropa, desinfectantes de ropa, máquinas </w:t>
            </w:r>
            <w:proofErr w:type="spellStart"/>
            <w:r w:rsidRPr="00426D60">
              <w:rPr>
                <w:rFonts w:ascii="Arial" w:eastAsia="Times New Roman" w:hAnsi="Arial" w:cs="Arial"/>
                <w:color w:val="000000"/>
                <w:sz w:val="20"/>
                <w:szCs w:val="20"/>
                <w:lang w:val="es-ES" w:eastAsia="es-ES"/>
              </w:rPr>
              <w:t>semiindustriales</w:t>
            </w:r>
            <w:proofErr w:type="spellEnd"/>
            <w:r w:rsidRPr="00426D60">
              <w:rPr>
                <w:rFonts w:ascii="Arial" w:eastAsia="Times New Roman" w:hAnsi="Arial" w:cs="Arial"/>
                <w:color w:val="000000"/>
                <w:sz w:val="20"/>
                <w:szCs w:val="20"/>
                <w:lang w:val="es-ES" w:eastAsia="es-ES"/>
              </w:rPr>
              <w:t>, tambores rotativos, bolsas para ropa.</w:t>
            </w:r>
          </w:p>
        </w:tc>
      </w:tr>
      <w:tr w:rsidR="00426D60" w:rsidRPr="00426D60" w:rsidTr="00426D60">
        <w:trPr>
          <w:trHeight w:val="481"/>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20"/>
                <w:szCs w:val="20"/>
                <w:lang w:val="es-ES" w:eastAsia="es-ES"/>
              </w:rPr>
            </w:pPr>
            <w:r w:rsidRPr="00426D60">
              <w:rPr>
                <w:rFonts w:ascii="Arial" w:eastAsia="Times New Roman" w:hAnsi="Arial" w:cs="Arial"/>
                <w:b/>
                <w:bCs/>
                <w:color w:val="000000"/>
                <w:sz w:val="20"/>
                <w:szCs w:val="20"/>
                <w:lang w:eastAsia="es-ES"/>
              </w:rPr>
              <w:t>B)</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HORARIOS DE ATENCIÓN</w:t>
            </w:r>
          </w:p>
        </w:tc>
      </w:tr>
      <w:tr w:rsidR="00426D60" w:rsidRPr="00426D60" w:rsidTr="00426D60">
        <w:trPr>
          <w:trHeight w:val="41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B.1</w:t>
            </w:r>
          </w:p>
        </w:tc>
        <w:tc>
          <w:tcPr>
            <w:tcW w:w="9072" w:type="dxa"/>
            <w:tcBorders>
              <w:top w:val="single" w:sz="4" w:space="0" w:color="auto"/>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RECOJO DE ROPA SUCIA</w:t>
            </w:r>
          </w:p>
        </w:tc>
      </w:tr>
      <w:tr w:rsidR="00426D60" w:rsidRPr="00426D60" w:rsidTr="00426D60">
        <w:trPr>
          <w:trHeight w:val="720"/>
        </w:trPr>
        <w:tc>
          <w:tcPr>
            <w:tcW w:w="441" w:type="dxa"/>
            <w:tcBorders>
              <w:top w:val="single" w:sz="4" w:space="0" w:color="auto"/>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lastRenderedPageBreak/>
              <w:t> </w:t>
            </w:r>
          </w:p>
        </w:tc>
        <w:tc>
          <w:tcPr>
            <w:tcW w:w="9072" w:type="dxa"/>
            <w:tcBorders>
              <w:top w:val="single" w:sz="4" w:space="0" w:color="auto"/>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eastAsia="es-ES"/>
              </w:rPr>
              <w:t>La empresa deberá realizar el recojo de la ropa sucia los días martes y jueves en los siguientes horarios: De 20:00 a 21:00 a.m. El funcionario designado por la empresa deberá esperar que se realice el conteo de la ropa sucia antes de llevarla al lavado.</w:t>
            </w:r>
          </w:p>
        </w:tc>
      </w:tr>
      <w:tr w:rsidR="00426D60" w:rsidRPr="00426D60" w:rsidTr="00426D60">
        <w:trPr>
          <w:trHeight w:val="480"/>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eastAsia="es-ES"/>
              </w:rPr>
              <w:t xml:space="preserve">La empresa deberá facilitar una balanza para el pesaje de la ropa antes de llevarlo a su empresa; la coordinando el pesaje con la supervisora o fiscal del servicio. </w:t>
            </w:r>
          </w:p>
        </w:tc>
      </w:tr>
      <w:tr w:rsidR="00426D60" w:rsidRPr="00426D60" w:rsidTr="00426D60">
        <w:trPr>
          <w:trHeight w:val="1037"/>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hideMark/>
          </w:tcPr>
          <w:p w:rsidR="00426D60" w:rsidRPr="00426D60" w:rsidRDefault="00426D60" w:rsidP="00426D60">
            <w:pPr>
              <w:spacing w:after="0" w:line="240" w:lineRule="auto"/>
              <w:rPr>
                <w:rFonts w:ascii="Symbol" w:eastAsia="Times New Roman" w:hAnsi="Symbol" w:cs="Calibri"/>
                <w:color w:val="000000"/>
                <w:sz w:val="18"/>
                <w:szCs w:val="18"/>
                <w:lang w:val="es-ES" w:eastAsia="es-ES"/>
              </w:rPr>
            </w:pPr>
            <w:r w:rsidRPr="00426D60">
              <w:rPr>
                <w:rFonts w:ascii="Arial" w:eastAsia="Times New Roman" w:hAnsi="Arial" w:cs="Arial"/>
                <w:color w:val="000000"/>
                <w:sz w:val="18"/>
                <w:szCs w:val="18"/>
                <w:lang w:eastAsia="es-ES"/>
              </w:rPr>
              <w:t>Las prendas deberán ser recogidas de los 2 lugares que a co</w:t>
            </w:r>
            <w:r>
              <w:rPr>
                <w:rFonts w:ascii="Arial" w:eastAsia="Times New Roman" w:hAnsi="Arial" w:cs="Arial"/>
                <w:color w:val="000000"/>
                <w:sz w:val="18"/>
                <w:szCs w:val="18"/>
                <w:lang w:eastAsia="es-ES"/>
              </w:rPr>
              <w:t xml:space="preserve">ntinuación se detalla: </w:t>
            </w:r>
            <w:r>
              <w:rPr>
                <w:rFonts w:ascii="Arial" w:eastAsia="Times New Roman" w:hAnsi="Arial" w:cs="Arial"/>
                <w:color w:val="000000"/>
                <w:sz w:val="18"/>
                <w:szCs w:val="18"/>
                <w:lang w:eastAsia="es-ES"/>
              </w:rPr>
              <w:br/>
            </w:r>
            <w:r>
              <w:rPr>
                <w:rFonts w:ascii="Arial" w:eastAsia="Times New Roman" w:hAnsi="Arial" w:cs="Arial"/>
                <w:color w:val="000000"/>
                <w:sz w:val="18"/>
                <w:szCs w:val="18"/>
                <w:lang w:eastAsia="es-ES"/>
              </w:rPr>
              <w:br/>
              <w:t>a)    </w:t>
            </w:r>
            <w:proofErr w:type="spellStart"/>
            <w:r>
              <w:rPr>
                <w:rFonts w:ascii="Arial" w:eastAsia="Times New Roman" w:hAnsi="Arial" w:cs="Arial"/>
                <w:color w:val="000000"/>
                <w:sz w:val="18"/>
                <w:szCs w:val="18"/>
                <w:lang w:eastAsia="es-ES"/>
              </w:rPr>
              <w:t>Policonsultorio</w:t>
            </w:r>
            <w:proofErr w:type="spellEnd"/>
            <w:r>
              <w:rPr>
                <w:rFonts w:ascii="Arial" w:eastAsia="Times New Roman" w:hAnsi="Arial" w:cs="Arial"/>
                <w:color w:val="000000"/>
                <w:sz w:val="18"/>
                <w:szCs w:val="18"/>
                <w:lang w:eastAsia="es-ES"/>
              </w:rPr>
              <w:t xml:space="preserve">: </w:t>
            </w:r>
            <w:r w:rsidRPr="00426D60">
              <w:rPr>
                <w:rFonts w:ascii="Arial" w:eastAsia="Times New Roman" w:hAnsi="Arial" w:cs="Arial"/>
                <w:color w:val="000000"/>
                <w:sz w:val="18"/>
                <w:szCs w:val="18"/>
                <w:lang w:eastAsia="es-ES"/>
              </w:rPr>
              <w:t>Calle España No. 688</w:t>
            </w:r>
            <w:r w:rsidRPr="00426D60">
              <w:rPr>
                <w:rFonts w:ascii="Arial" w:eastAsia="Times New Roman" w:hAnsi="Arial" w:cs="Arial"/>
                <w:color w:val="000000"/>
                <w:sz w:val="18"/>
                <w:szCs w:val="18"/>
                <w:lang w:eastAsia="es-ES"/>
              </w:rPr>
              <w:br/>
              <w:t>b)    Clínica Odontológica: Av. La Barranca Calle Monseñor Costas No. 265</w:t>
            </w:r>
          </w:p>
        </w:tc>
      </w:tr>
      <w:tr w:rsidR="00426D60" w:rsidRPr="00426D60" w:rsidTr="00426D60">
        <w:trPr>
          <w:trHeight w:val="480"/>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Symbol" w:hAnsi="Arial" w:cs="Symbol"/>
                <w:color w:val="000000"/>
                <w:sz w:val="18"/>
                <w:szCs w:val="18"/>
                <w:lang w:eastAsia="es-ES"/>
              </w:rPr>
              <w:t xml:space="preserve">La empresa dotara de bolsas adecuadas para el transporte de la ropa que incluye la recolección y entrega de la ropa </w:t>
            </w:r>
          </w:p>
        </w:tc>
      </w:tr>
      <w:tr w:rsidR="00426D60" w:rsidRPr="00426D60" w:rsidTr="00426D60">
        <w:trPr>
          <w:trHeight w:val="300"/>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eastAsia="es-ES"/>
              </w:rPr>
              <w:t>Una vez las prendas sean lavadas deberán ser devueltas a los mismos lugares.</w:t>
            </w:r>
          </w:p>
        </w:tc>
      </w:tr>
      <w:tr w:rsidR="00426D60" w:rsidRPr="00426D60" w:rsidTr="00426D60">
        <w:trPr>
          <w:trHeight w:val="300"/>
        </w:trPr>
        <w:tc>
          <w:tcPr>
            <w:tcW w:w="441" w:type="dxa"/>
            <w:tcBorders>
              <w:top w:val="single" w:sz="4" w:space="0" w:color="auto"/>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B.2</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ENTREGA DE ROPA LIMPIA</w:t>
            </w:r>
          </w:p>
        </w:tc>
      </w:tr>
      <w:tr w:rsidR="00426D60" w:rsidRPr="00426D60" w:rsidTr="00426D60">
        <w:trPr>
          <w:trHeight w:val="726"/>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eastAsia="es-ES"/>
              </w:rPr>
              <w:t xml:space="preserve">La empresa realizará la entrega de la ropa limpia, planchada, doblada y clasificada los días miércoles y viernes en el siguiente horario: 7:00 am. </w:t>
            </w:r>
            <w:proofErr w:type="gramStart"/>
            <w:r w:rsidRPr="00426D60">
              <w:rPr>
                <w:rFonts w:ascii="Arial" w:eastAsia="Times New Roman" w:hAnsi="Arial" w:cs="Arial"/>
                <w:color w:val="000000"/>
                <w:sz w:val="18"/>
                <w:szCs w:val="18"/>
                <w:lang w:eastAsia="es-ES"/>
              </w:rPr>
              <w:t>a</w:t>
            </w:r>
            <w:proofErr w:type="gramEnd"/>
            <w:r w:rsidRPr="00426D60">
              <w:rPr>
                <w:rFonts w:ascii="Arial" w:eastAsia="Times New Roman" w:hAnsi="Arial" w:cs="Arial"/>
                <w:color w:val="000000"/>
                <w:sz w:val="18"/>
                <w:szCs w:val="18"/>
                <w:lang w:eastAsia="es-ES"/>
              </w:rPr>
              <w:t xml:space="preserve"> 8:00. El funcionario designado por la empresa deberá esperar que se realice el conteo de la ropa limpia, para que el personal de la CSBP pueda firmar la constancia de recepción. </w:t>
            </w:r>
          </w:p>
        </w:tc>
      </w:tr>
      <w:tr w:rsidR="00426D60" w:rsidRPr="00426D60" w:rsidTr="00426D60">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eastAsia="es-ES"/>
              </w:rPr>
              <w:t>Una vez las prendas sean lavadas deberán ser devueltas a los mismos lugares.</w:t>
            </w:r>
          </w:p>
        </w:tc>
      </w:tr>
      <w:tr w:rsidR="00426D60" w:rsidRPr="00426D60" w:rsidTr="00426D60">
        <w:trPr>
          <w:trHeight w:val="300"/>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B.3</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LUGAR DE PRESTACIÓN DEL SERVICIO</w:t>
            </w:r>
          </w:p>
        </w:tc>
      </w:tr>
      <w:tr w:rsidR="00426D60" w:rsidRPr="00426D60" w:rsidTr="00426D60">
        <w:trPr>
          <w:trHeight w:val="525"/>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10"/>
                <w:szCs w:val="10"/>
                <w:lang w:val="es-ES" w:eastAsia="es-ES"/>
              </w:rPr>
            </w:pPr>
            <w:r w:rsidRPr="00426D60">
              <w:rPr>
                <w:rFonts w:ascii="Arial" w:eastAsia="Times New Roman" w:hAnsi="Arial" w:cs="Arial"/>
                <w:color w:val="000000"/>
                <w:sz w:val="10"/>
                <w:szCs w:val="10"/>
                <w:lang w:val="es-ES" w:eastAsia="es-ES"/>
              </w:rPr>
              <w:t> </w:t>
            </w:r>
          </w:p>
        </w:tc>
        <w:tc>
          <w:tcPr>
            <w:tcW w:w="9072" w:type="dxa"/>
            <w:tcBorders>
              <w:top w:val="nil"/>
              <w:left w:val="nil"/>
              <w:bottom w:val="single" w:sz="4" w:space="0" w:color="auto"/>
              <w:right w:val="single" w:sz="4" w:space="0" w:color="auto"/>
            </w:tcBorders>
            <w:shd w:val="clear" w:color="auto" w:fill="auto"/>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eastAsia="es-ES"/>
              </w:rPr>
              <w:t>Los proponentes realizaran la prestación del servicio en su propio inmueble, cumpliendo con los requisitos para ejecutar el trabajo, tanto en infraestructura como también en equipamiento.</w:t>
            </w:r>
          </w:p>
        </w:tc>
      </w:tr>
      <w:tr w:rsidR="00426D60" w:rsidRPr="00426D60" w:rsidTr="00426D60">
        <w:trPr>
          <w:trHeight w:val="24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B.4</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 xml:space="preserve">TRANSPORTE </w:t>
            </w:r>
          </w:p>
        </w:tc>
      </w:tr>
      <w:tr w:rsidR="00426D60" w:rsidRPr="00426D60" w:rsidTr="00426D60">
        <w:trPr>
          <w:trHeight w:val="71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eastAsia="es-ES"/>
              </w:rPr>
              <w:t xml:space="preserve">La empresa deberá disponer para el transporte de la Ropa de la CSBP, Como mínimo con 1 vehículo de transporte con ambiente cerrado, cubículo de fácil limpiar/desinfectar y en perfecto estado de funcionamiento. </w:t>
            </w:r>
            <w:r w:rsidRPr="00426D60">
              <w:rPr>
                <w:rFonts w:ascii="Arial" w:eastAsia="Times New Roman" w:hAnsi="Arial" w:cs="Arial"/>
                <w:color w:val="FF0000"/>
                <w:sz w:val="18"/>
                <w:szCs w:val="18"/>
                <w:lang w:eastAsia="es-ES"/>
              </w:rPr>
              <w:t>Se solicita describir las especificaciones técnicas del vehículo y adjuntar fotografía.</w:t>
            </w:r>
          </w:p>
        </w:tc>
      </w:tr>
      <w:tr w:rsidR="00426D60" w:rsidRPr="00426D60" w:rsidTr="00426D60">
        <w:trPr>
          <w:trHeight w:val="24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B.5</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COMPROMISOS A EFECTUAR</w:t>
            </w:r>
          </w:p>
        </w:tc>
      </w:tr>
      <w:tr w:rsidR="00426D60" w:rsidRPr="00426D60" w:rsidTr="00426D60">
        <w:trPr>
          <w:trHeight w:val="586"/>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val="es-ES_tradnl"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val="es-ES_tradnl" w:eastAsia="es-ES"/>
              </w:rPr>
              <w:t>El proponente deberá comprometerse a cuidar y preservar todas las prendas entregadas paras a su lavado y proceder a su reposición en caso de pérdida o deterioro o daño ocasionado por el proponente.</w:t>
            </w:r>
          </w:p>
        </w:tc>
      </w:tr>
      <w:tr w:rsidR="00426D60" w:rsidRPr="00426D60" w:rsidTr="00426D60">
        <w:trPr>
          <w:trHeight w:val="24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B.6</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COSTURA DE PRENDAS</w:t>
            </w:r>
          </w:p>
        </w:tc>
      </w:tr>
      <w:tr w:rsidR="00426D60" w:rsidRPr="00426D60" w:rsidTr="00426D60">
        <w:trPr>
          <w:trHeight w:val="480"/>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eastAsia="es-ES"/>
              </w:rPr>
              <w:t xml:space="preserve">La empresa adjudicada deberá verificar y reparar forma inmediata las prendas que se encuentren con daños o </w:t>
            </w:r>
            <w:proofErr w:type="spellStart"/>
            <w:r w:rsidRPr="00426D60">
              <w:rPr>
                <w:rFonts w:ascii="Arial" w:eastAsia="Times New Roman" w:hAnsi="Arial" w:cs="Arial"/>
                <w:color w:val="000000"/>
                <w:sz w:val="18"/>
                <w:szCs w:val="18"/>
                <w:lang w:eastAsia="es-ES"/>
              </w:rPr>
              <w:t>rasgadaduras</w:t>
            </w:r>
            <w:proofErr w:type="spellEnd"/>
            <w:r w:rsidRPr="00426D60">
              <w:rPr>
                <w:rFonts w:ascii="Arial" w:eastAsia="Times New Roman" w:hAnsi="Arial" w:cs="Arial"/>
                <w:color w:val="000000"/>
                <w:sz w:val="18"/>
                <w:szCs w:val="18"/>
                <w:lang w:eastAsia="es-ES"/>
              </w:rPr>
              <w:t>.</w:t>
            </w:r>
          </w:p>
        </w:tc>
      </w:tr>
      <w:tr w:rsidR="00426D60" w:rsidRPr="00426D60" w:rsidTr="00426D60">
        <w:trPr>
          <w:trHeight w:val="804"/>
        </w:trPr>
        <w:tc>
          <w:tcPr>
            <w:tcW w:w="441" w:type="dxa"/>
            <w:tcBorders>
              <w:top w:val="nil"/>
              <w:left w:val="single" w:sz="4" w:space="0" w:color="auto"/>
              <w:bottom w:val="nil"/>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USO DE FORMULARIOS DE CONTROL</w:t>
            </w:r>
            <w:r w:rsidRPr="00426D60">
              <w:rPr>
                <w:rFonts w:ascii="Arial" w:eastAsia="Times New Roman" w:hAnsi="Arial" w:cs="Arial"/>
                <w:color w:val="000000"/>
                <w:sz w:val="18"/>
                <w:szCs w:val="18"/>
                <w:lang w:eastAsia="es-ES"/>
              </w:rPr>
              <w:t xml:space="preserve"> Se utilizarán formularios para realizar el control de la ropa que es llevada y la que es traída. Dicho formulario será llenado por personal de la CSBP, identificando el número de prendas que son llevadas diariamente, debiendo firmar en constancia un funcionario de la empresa. </w:t>
            </w:r>
          </w:p>
        </w:tc>
      </w:tr>
      <w:tr w:rsidR="00426D60" w:rsidRPr="00426D60" w:rsidTr="00426D60">
        <w:trPr>
          <w:trHeight w:val="48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eastAsia="es-ES"/>
              </w:rPr>
              <w:t>Al traer la ropa, se realizará la revisión con las cantidades llevadas, debiendo coincidir ambas cantidades. Cualquier observación deberá estar por escrito.</w:t>
            </w:r>
          </w:p>
        </w:tc>
      </w:tr>
      <w:tr w:rsidR="00426D60" w:rsidRPr="00426D60" w:rsidTr="00426D60">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eastAsia="es-ES"/>
              </w:rPr>
              <w:t>2.</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20"/>
                <w:szCs w:val="20"/>
                <w:lang w:val="es-ES" w:eastAsia="es-ES"/>
              </w:rPr>
            </w:pPr>
            <w:r w:rsidRPr="00426D60">
              <w:rPr>
                <w:rFonts w:ascii="Arial" w:eastAsia="Times New Roman" w:hAnsi="Arial" w:cs="Arial"/>
                <w:b/>
                <w:bCs/>
                <w:color w:val="000000"/>
                <w:sz w:val="20"/>
                <w:szCs w:val="20"/>
                <w:lang w:eastAsia="es-ES"/>
              </w:rPr>
              <w:t>SERVICIO EN CLINICA</w:t>
            </w:r>
          </w:p>
        </w:tc>
      </w:tr>
      <w:tr w:rsidR="00426D60" w:rsidRPr="00426D60" w:rsidTr="00426D60">
        <w:trPr>
          <w:trHeight w:val="480"/>
        </w:trPr>
        <w:tc>
          <w:tcPr>
            <w:tcW w:w="441" w:type="dxa"/>
            <w:tcBorders>
              <w:top w:val="nil"/>
              <w:left w:val="single" w:sz="4" w:space="0" w:color="auto"/>
              <w:bottom w:val="single" w:sz="4" w:space="0" w:color="auto"/>
              <w:right w:val="single" w:sz="4" w:space="0" w:color="auto"/>
            </w:tcBorders>
            <w:shd w:val="clear" w:color="auto" w:fill="auto"/>
            <w:noWrap/>
            <w:hideMark/>
          </w:tcPr>
          <w:p w:rsidR="00426D60" w:rsidRPr="00426D60" w:rsidRDefault="00426D60" w:rsidP="00426D60">
            <w:pPr>
              <w:spacing w:after="0" w:line="240" w:lineRule="auto"/>
              <w:rPr>
                <w:rFonts w:ascii="Calibri" w:eastAsia="Times New Roman" w:hAnsi="Calibri" w:cs="Calibri"/>
                <w:b/>
                <w:bCs/>
                <w:color w:val="000000"/>
                <w:lang w:val="es-ES" w:eastAsia="es-ES"/>
              </w:rPr>
            </w:pPr>
            <w:r w:rsidRPr="00426D60">
              <w:rPr>
                <w:rFonts w:ascii="Calibri" w:eastAsia="Times New Roman" w:hAnsi="Calibri" w:cs="Calibri"/>
                <w:b/>
                <w:bCs/>
                <w:color w:val="000000"/>
                <w:lang w:val="es-ES" w:eastAsia="es-ES"/>
              </w:rPr>
              <w:t>C</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val="es-ES" w:eastAsia="es-ES"/>
              </w:rPr>
              <w:t>Se requiere la contratación de una empresa que preste el servicio de lavandería para   la clínica de la Caja de Salud de la Banca Privada ubicada en la calle Sara esquina Junín.</w:t>
            </w:r>
          </w:p>
        </w:tc>
      </w:tr>
      <w:tr w:rsidR="00426D60" w:rsidRPr="00426D60" w:rsidTr="00426D60">
        <w:trPr>
          <w:trHeight w:val="495"/>
        </w:trPr>
        <w:tc>
          <w:tcPr>
            <w:tcW w:w="441" w:type="dxa"/>
            <w:tcBorders>
              <w:top w:val="nil"/>
              <w:left w:val="single" w:sz="4" w:space="0" w:color="auto"/>
              <w:bottom w:val="single" w:sz="4" w:space="0" w:color="auto"/>
              <w:right w:val="single" w:sz="4" w:space="0" w:color="auto"/>
            </w:tcBorders>
            <w:shd w:val="clear" w:color="auto" w:fill="auto"/>
            <w:noWrap/>
            <w:hideMark/>
          </w:tcPr>
          <w:p w:rsidR="00426D60" w:rsidRPr="00426D60" w:rsidRDefault="00426D60" w:rsidP="00426D60">
            <w:pPr>
              <w:spacing w:after="0" w:line="240" w:lineRule="auto"/>
              <w:rPr>
                <w:rFonts w:ascii="Calibri" w:eastAsia="Times New Roman" w:hAnsi="Calibri" w:cs="Calibri"/>
                <w:b/>
                <w:bCs/>
                <w:color w:val="000000"/>
                <w:lang w:val="es-ES" w:eastAsia="es-ES"/>
              </w:rPr>
            </w:pPr>
            <w:r w:rsidRPr="00426D60">
              <w:rPr>
                <w:rFonts w:ascii="Calibri" w:eastAsia="Times New Roman" w:hAnsi="Calibri" w:cs="Calibri"/>
                <w:b/>
                <w:bCs/>
                <w:color w:val="000000"/>
                <w:lang w:val="es-ES" w:eastAsia="es-ES"/>
              </w:rPr>
              <w:t>D</w:t>
            </w:r>
          </w:p>
        </w:tc>
        <w:tc>
          <w:tcPr>
            <w:tcW w:w="9072" w:type="dxa"/>
            <w:tcBorders>
              <w:top w:val="nil"/>
              <w:left w:val="nil"/>
              <w:bottom w:val="single" w:sz="4" w:space="0" w:color="auto"/>
              <w:right w:val="single" w:sz="4" w:space="0" w:color="auto"/>
            </w:tcBorders>
            <w:shd w:val="clear" w:color="auto" w:fill="auto"/>
            <w:hideMark/>
          </w:tcPr>
          <w:p w:rsidR="00426D60" w:rsidRPr="00426D60" w:rsidRDefault="00426D60" w:rsidP="00426D60">
            <w:pPr>
              <w:spacing w:after="0" w:line="240" w:lineRule="auto"/>
              <w:jc w:val="both"/>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val="es-ES" w:eastAsia="es-ES"/>
              </w:rPr>
              <w:t xml:space="preserve">Las prendas que serán lavadas son las siguientes: Sábanas, Sabanillas, Batas de pacientes y otros. Se estima el lavado de 101.888,80 kilos al año de acuerdo a estadísticas </w:t>
            </w:r>
            <w:r w:rsidRPr="00426D60">
              <w:rPr>
                <w:rFonts w:ascii="Arial" w:eastAsia="Times New Roman" w:hAnsi="Arial" w:cs="Arial"/>
                <w:b/>
                <w:bCs/>
                <w:color w:val="000000"/>
                <w:sz w:val="18"/>
                <w:szCs w:val="18"/>
                <w:lang w:val="es-ES" w:eastAsia="es-ES"/>
              </w:rPr>
              <w:t>ver (Anexo 1)</w:t>
            </w:r>
            <w:r w:rsidRPr="00426D60">
              <w:rPr>
                <w:rFonts w:ascii="Arial" w:eastAsia="Times New Roman" w:hAnsi="Arial" w:cs="Arial"/>
                <w:color w:val="000000"/>
                <w:sz w:val="18"/>
                <w:szCs w:val="18"/>
                <w:lang w:val="es-ES" w:eastAsia="es-ES"/>
              </w:rPr>
              <w:t xml:space="preserve"> </w:t>
            </w:r>
          </w:p>
        </w:tc>
      </w:tr>
      <w:tr w:rsidR="00426D60" w:rsidRPr="00426D60" w:rsidTr="00426D60">
        <w:trPr>
          <w:trHeight w:val="1592"/>
        </w:trPr>
        <w:tc>
          <w:tcPr>
            <w:tcW w:w="441" w:type="dxa"/>
            <w:tcBorders>
              <w:top w:val="single" w:sz="4" w:space="0" w:color="auto"/>
              <w:left w:val="single" w:sz="4" w:space="0" w:color="auto"/>
              <w:bottom w:val="single" w:sz="4" w:space="0" w:color="auto"/>
              <w:right w:val="single" w:sz="4" w:space="0" w:color="auto"/>
            </w:tcBorders>
            <w:shd w:val="clear" w:color="auto" w:fill="auto"/>
            <w:noWrap/>
            <w:hideMark/>
          </w:tcPr>
          <w:p w:rsidR="00426D60" w:rsidRPr="00426D60" w:rsidRDefault="00426D60" w:rsidP="00426D60">
            <w:pPr>
              <w:spacing w:after="0" w:line="240" w:lineRule="auto"/>
              <w:rPr>
                <w:rFonts w:ascii="Calibri" w:eastAsia="Times New Roman" w:hAnsi="Calibri" w:cs="Calibri"/>
                <w:b/>
                <w:bCs/>
                <w:color w:val="000000"/>
                <w:lang w:val="es-ES" w:eastAsia="es-ES"/>
              </w:rPr>
            </w:pPr>
            <w:r w:rsidRPr="00426D60">
              <w:rPr>
                <w:rFonts w:ascii="Calibri" w:eastAsia="Times New Roman" w:hAnsi="Calibri" w:cs="Calibri"/>
                <w:b/>
                <w:bCs/>
                <w:color w:val="000000"/>
                <w:lang w:val="es-ES" w:eastAsia="es-ES"/>
              </w:rPr>
              <w:t>E</w:t>
            </w:r>
          </w:p>
        </w:tc>
        <w:tc>
          <w:tcPr>
            <w:tcW w:w="90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xml:space="preserve">CARACTERISTICAS DEL SERVICIO: </w:t>
            </w:r>
            <w:r w:rsidRPr="00426D60">
              <w:rPr>
                <w:rFonts w:ascii="Arial" w:eastAsia="Times New Roman" w:hAnsi="Arial" w:cs="Arial"/>
                <w:color w:val="000000"/>
                <w:sz w:val="18"/>
                <w:szCs w:val="18"/>
                <w:lang w:val="es-ES" w:eastAsia="es-ES"/>
              </w:rPr>
              <w:t>La empresa adjudicataria deberá realizar el recojo de las prendas en dos horarios, por la mañana y la tarde de lunes a domingo. Además, la empresa deberá estar disponible para atender solicitudes extraordinarias en turnos de la noche. La clasificación debe realizarse por tipo de prendas, lo cual permitirá realizar procesos separados de lavado. El proceso de desmanchado, sacado de grasas, sacado de sangre o despercudido debe realizarse en forma adecuada, evitando dañar las prendas. El secado, doblado y clasificado de ropa lo realizará el personal de la empresa. Las prendas limpias serán entregadas en instalaciones de enfermería  de la clínica en los horarios establecidos por la Institución.</w:t>
            </w:r>
          </w:p>
        </w:tc>
      </w:tr>
      <w:tr w:rsidR="00426D60" w:rsidRPr="00426D60" w:rsidTr="00426D60">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noWrap/>
            <w:hideMark/>
          </w:tcPr>
          <w:p w:rsidR="00426D60" w:rsidRPr="00426D60" w:rsidRDefault="00426D60" w:rsidP="00426D60">
            <w:pPr>
              <w:spacing w:after="0" w:line="240" w:lineRule="auto"/>
              <w:rPr>
                <w:rFonts w:ascii="Calibri" w:eastAsia="Times New Roman" w:hAnsi="Calibri" w:cs="Calibri"/>
                <w:b/>
                <w:bCs/>
                <w:color w:val="000000"/>
                <w:lang w:val="es-ES" w:eastAsia="es-ES"/>
              </w:rPr>
            </w:pPr>
            <w:r w:rsidRPr="00426D60">
              <w:rPr>
                <w:rFonts w:ascii="Calibri" w:eastAsia="Times New Roman" w:hAnsi="Calibri" w:cs="Calibri"/>
                <w:b/>
                <w:bCs/>
                <w:color w:val="000000"/>
                <w:lang w:val="es-ES" w:eastAsia="es-ES"/>
              </w:rPr>
              <w:lastRenderedPageBreak/>
              <w:t>F</w:t>
            </w:r>
          </w:p>
        </w:tc>
        <w:tc>
          <w:tcPr>
            <w:tcW w:w="9072" w:type="dxa"/>
            <w:tcBorders>
              <w:top w:val="single" w:sz="4" w:space="0" w:color="auto"/>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HORARIO DE RECOJO DE ROPA SUCIA:</w:t>
            </w:r>
            <w:r w:rsidRPr="00426D60">
              <w:rPr>
                <w:rFonts w:ascii="Arial" w:eastAsia="Times New Roman" w:hAnsi="Arial" w:cs="Arial"/>
                <w:color w:val="000000"/>
                <w:sz w:val="18"/>
                <w:szCs w:val="18"/>
                <w:lang w:val="es-ES" w:eastAsia="es-ES"/>
              </w:rPr>
              <w:t xml:space="preserve"> La empresa deberá realizar el recojo de la ropa sucia todos los días (de lunes a domingo) en los siguientes horarios: De 08:30 a 09:30 a.m.  </w:t>
            </w:r>
            <w:proofErr w:type="gramStart"/>
            <w:r w:rsidRPr="00426D60">
              <w:rPr>
                <w:rFonts w:ascii="Arial" w:eastAsia="Times New Roman" w:hAnsi="Arial" w:cs="Arial"/>
                <w:color w:val="000000"/>
                <w:sz w:val="18"/>
                <w:szCs w:val="18"/>
                <w:lang w:val="es-ES" w:eastAsia="es-ES"/>
              </w:rPr>
              <w:t>y</w:t>
            </w:r>
            <w:proofErr w:type="gramEnd"/>
            <w:r w:rsidRPr="00426D60">
              <w:rPr>
                <w:rFonts w:ascii="Arial" w:eastAsia="Times New Roman" w:hAnsi="Arial" w:cs="Arial"/>
                <w:color w:val="000000"/>
                <w:sz w:val="18"/>
                <w:szCs w:val="18"/>
                <w:lang w:val="es-ES" w:eastAsia="es-ES"/>
              </w:rPr>
              <w:t xml:space="preserve"> de 16:00 a 17:00 p.m. El funcionario designado por la empresa deberá esperar que se realice el pesaje/conteo de la ropa sucia antes de llevarla al lavado.</w:t>
            </w:r>
          </w:p>
        </w:tc>
      </w:tr>
      <w:tr w:rsidR="00426D60" w:rsidRPr="00426D60" w:rsidTr="00426D60">
        <w:trPr>
          <w:trHeight w:val="1016"/>
        </w:trPr>
        <w:tc>
          <w:tcPr>
            <w:tcW w:w="441" w:type="dxa"/>
            <w:tcBorders>
              <w:top w:val="nil"/>
              <w:left w:val="single" w:sz="4" w:space="0" w:color="auto"/>
              <w:bottom w:val="single" w:sz="4" w:space="0" w:color="auto"/>
              <w:right w:val="single" w:sz="4" w:space="0" w:color="auto"/>
            </w:tcBorders>
            <w:shd w:val="clear" w:color="auto" w:fill="auto"/>
            <w:noWrap/>
            <w:hideMark/>
          </w:tcPr>
          <w:p w:rsidR="00426D60" w:rsidRPr="00426D60" w:rsidRDefault="00426D60" w:rsidP="00426D60">
            <w:pPr>
              <w:spacing w:after="0" w:line="240" w:lineRule="auto"/>
              <w:rPr>
                <w:rFonts w:ascii="Calibri" w:eastAsia="Times New Roman" w:hAnsi="Calibri" w:cs="Calibri"/>
                <w:b/>
                <w:bCs/>
                <w:color w:val="000000"/>
                <w:lang w:val="es-ES" w:eastAsia="es-ES"/>
              </w:rPr>
            </w:pPr>
            <w:r w:rsidRPr="00426D60">
              <w:rPr>
                <w:rFonts w:ascii="Calibri" w:eastAsia="Times New Roman" w:hAnsi="Calibri" w:cs="Calibri"/>
                <w:b/>
                <w:bCs/>
                <w:color w:val="000000"/>
                <w:lang w:val="es-ES" w:eastAsia="es-ES"/>
              </w:rPr>
              <w:t>G</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HORARIO DE ENTREGA DE ROPA LIMPIA:</w:t>
            </w:r>
            <w:r w:rsidRPr="00426D60">
              <w:rPr>
                <w:rFonts w:ascii="Arial" w:eastAsia="Times New Roman" w:hAnsi="Arial" w:cs="Arial"/>
                <w:color w:val="000000"/>
                <w:sz w:val="18"/>
                <w:szCs w:val="18"/>
                <w:lang w:val="es-ES" w:eastAsia="es-ES"/>
              </w:rPr>
              <w:t xml:space="preserve"> La empresa realizará la entrega de la ropa limpia, planchada, doblada y clasificada en los siguientes horarios: 1er. Entrega 9:30 Am.  2da. entrega 17:00 Pm. El funcionario designado por la empresa deberá esperar que se realice el conteo de la ropa limpia, para que el personal de la clínica pueda firmar la constancia de recepción.</w:t>
            </w:r>
          </w:p>
        </w:tc>
      </w:tr>
      <w:tr w:rsidR="00426D60" w:rsidRPr="00426D60" w:rsidTr="00426D60">
        <w:trPr>
          <w:trHeight w:val="1104"/>
        </w:trPr>
        <w:tc>
          <w:tcPr>
            <w:tcW w:w="441" w:type="dxa"/>
            <w:tcBorders>
              <w:top w:val="nil"/>
              <w:left w:val="single" w:sz="4" w:space="0" w:color="auto"/>
              <w:bottom w:val="single" w:sz="4" w:space="0" w:color="auto"/>
              <w:right w:val="single" w:sz="4" w:space="0" w:color="auto"/>
            </w:tcBorders>
            <w:shd w:val="clear" w:color="auto" w:fill="auto"/>
            <w:noWrap/>
            <w:hideMark/>
          </w:tcPr>
          <w:p w:rsidR="00426D60" w:rsidRPr="00426D60" w:rsidRDefault="00426D60" w:rsidP="00426D60">
            <w:pPr>
              <w:spacing w:after="0" w:line="240" w:lineRule="auto"/>
              <w:rPr>
                <w:rFonts w:ascii="Calibri" w:eastAsia="Times New Roman" w:hAnsi="Calibri" w:cs="Calibri"/>
                <w:b/>
                <w:bCs/>
                <w:color w:val="000000"/>
                <w:lang w:val="es-ES" w:eastAsia="es-ES"/>
              </w:rPr>
            </w:pPr>
            <w:r w:rsidRPr="00426D60">
              <w:rPr>
                <w:rFonts w:ascii="Calibri" w:eastAsia="Times New Roman" w:hAnsi="Calibri" w:cs="Arial"/>
                <w:b/>
                <w:bCs/>
                <w:color w:val="000000"/>
                <w:lang w:val="es-ES" w:eastAsia="es-ES"/>
              </w:rPr>
              <w:t>H</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REPOSICIÓN DE PRENDAS DAÑADAS:</w:t>
            </w:r>
            <w:r w:rsidRPr="00426D60">
              <w:rPr>
                <w:rFonts w:ascii="Arial" w:eastAsia="Times New Roman" w:hAnsi="Arial" w:cs="Arial"/>
                <w:color w:val="000000"/>
                <w:sz w:val="18"/>
                <w:szCs w:val="18"/>
                <w:lang w:val="es-ES" w:eastAsia="es-ES"/>
              </w:rPr>
              <w:t xml:space="preserve"> La empresa deberá responder por cada prenda que sea encontrada deteriorada o dañada por un proceso inadecuado de lavado, debiendo realizar la reposición de dicha prenda. En caso de que la empresa no realizara la reposición de las prendas, el Hospital quedará en plena facultad para descontar del pago el monto correspondiente al costo de dichas prendas.</w:t>
            </w:r>
          </w:p>
        </w:tc>
      </w:tr>
      <w:tr w:rsidR="00426D60" w:rsidRPr="00426D60" w:rsidTr="00426D60">
        <w:trPr>
          <w:trHeight w:val="1473"/>
        </w:trPr>
        <w:tc>
          <w:tcPr>
            <w:tcW w:w="441" w:type="dxa"/>
            <w:tcBorders>
              <w:top w:val="nil"/>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I</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COSTURA DE PRENDAS</w:t>
            </w:r>
            <w:r w:rsidRPr="00426D60">
              <w:rPr>
                <w:rFonts w:ascii="Arial" w:eastAsia="Times New Roman" w:hAnsi="Arial" w:cs="Arial"/>
                <w:b/>
                <w:bCs/>
                <w:color w:val="000000"/>
                <w:sz w:val="18"/>
                <w:szCs w:val="18"/>
                <w:lang w:val="es-ES" w:eastAsia="es-ES"/>
              </w:rPr>
              <w:br/>
            </w:r>
            <w:r w:rsidRPr="00426D60">
              <w:rPr>
                <w:rFonts w:ascii="Arial" w:eastAsia="Times New Roman" w:hAnsi="Arial" w:cs="Arial"/>
                <w:color w:val="000000"/>
                <w:sz w:val="18"/>
                <w:szCs w:val="18"/>
                <w:lang w:val="es-ES" w:eastAsia="es-ES"/>
              </w:rPr>
              <w:t xml:space="preserve">La empresa adjudicada deberá dotar a la Caja, bajo su responsabilidad y cargo un(a) funcionario(a), debidamente capacitado, con experiencia demostrable de al menos 2 años en centros hospitalarios o de atención médica, quien en forma permanente se encargará de verificar que las prendas no se encuentren con daños o </w:t>
            </w:r>
            <w:proofErr w:type="spellStart"/>
            <w:r w:rsidRPr="00426D60">
              <w:rPr>
                <w:rFonts w:ascii="Arial" w:eastAsia="Times New Roman" w:hAnsi="Arial" w:cs="Arial"/>
                <w:color w:val="000000"/>
                <w:sz w:val="18"/>
                <w:szCs w:val="18"/>
                <w:lang w:val="es-ES" w:eastAsia="es-ES"/>
              </w:rPr>
              <w:t>rasgadaduras</w:t>
            </w:r>
            <w:proofErr w:type="spellEnd"/>
            <w:r w:rsidRPr="00426D60">
              <w:rPr>
                <w:rFonts w:ascii="Arial" w:eastAsia="Times New Roman" w:hAnsi="Arial" w:cs="Arial"/>
                <w:color w:val="000000"/>
                <w:sz w:val="18"/>
                <w:szCs w:val="18"/>
                <w:lang w:val="es-ES" w:eastAsia="es-ES"/>
              </w:rPr>
              <w:t xml:space="preserve">, procediendo en forma inmediata a su costura o reparación en instalaciones de la Clínica. Este funcionario(a) deberá permanecer en la Clínica en los horarios de 8:00 a 16:00 Pm. De Lunes a Viernes y de 08:30 a 12:30 fines de semana y </w:t>
            </w:r>
            <w:proofErr w:type="gramStart"/>
            <w:r w:rsidRPr="00426D60">
              <w:rPr>
                <w:rFonts w:ascii="Arial" w:eastAsia="Times New Roman" w:hAnsi="Arial" w:cs="Arial"/>
                <w:color w:val="000000"/>
                <w:sz w:val="18"/>
                <w:szCs w:val="18"/>
                <w:lang w:val="es-ES" w:eastAsia="es-ES"/>
              </w:rPr>
              <w:t>feri</w:t>
            </w:r>
            <w:r>
              <w:rPr>
                <w:rFonts w:ascii="Arial" w:eastAsia="Times New Roman" w:hAnsi="Arial" w:cs="Arial"/>
                <w:color w:val="000000"/>
                <w:sz w:val="18"/>
                <w:szCs w:val="18"/>
                <w:lang w:val="es-ES" w:eastAsia="es-ES"/>
              </w:rPr>
              <w:t xml:space="preserve">ados </w:t>
            </w:r>
            <w:r w:rsidRPr="00426D60">
              <w:rPr>
                <w:rFonts w:ascii="Arial" w:eastAsia="Times New Roman" w:hAnsi="Arial" w:cs="Arial"/>
                <w:color w:val="000000"/>
                <w:sz w:val="18"/>
                <w:szCs w:val="18"/>
                <w:lang w:val="es-ES" w:eastAsia="es-ES"/>
              </w:rPr>
              <w:t>.</w:t>
            </w:r>
            <w:proofErr w:type="gramEnd"/>
          </w:p>
        </w:tc>
      </w:tr>
      <w:tr w:rsidR="00426D60" w:rsidRPr="00426D60" w:rsidTr="00426D60">
        <w:trPr>
          <w:trHeight w:val="1395"/>
        </w:trPr>
        <w:tc>
          <w:tcPr>
            <w:tcW w:w="441" w:type="dxa"/>
            <w:tcBorders>
              <w:top w:val="nil"/>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J</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USO DE FORMULARIOS DE CONTROL:</w:t>
            </w:r>
            <w:r w:rsidRPr="00426D60">
              <w:rPr>
                <w:rFonts w:ascii="Arial" w:eastAsia="Times New Roman" w:hAnsi="Arial" w:cs="Arial"/>
                <w:color w:val="000000"/>
                <w:sz w:val="18"/>
                <w:szCs w:val="18"/>
                <w:lang w:val="es-ES" w:eastAsia="es-ES"/>
              </w:rPr>
              <w:t xml:space="preserve"> Se utilizarán formularios para realizar el control de la ropa que es llevada y la que es traída. Dicho formulario será llenado por personal de la clínica, identificando el número de prendas que son llevadas diariamente, debiendo firmar en constancia un funcionario de la empresa. Al traer la ropa (en horario de la tarde), se realizará la revisión con las cantidades llevadas en la mañana del mismo día, debiendo dejar especificada la razón de que no coincidan las cantidades de ropa llevada y ropa traída. De igual manera al día siguiente se sumará la cantidad que quedó “pendiente de entrega” a la cantidad de ropa llevada.</w:t>
            </w:r>
          </w:p>
        </w:tc>
      </w:tr>
      <w:tr w:rsidR="00426D60" w:rsidRPr="00426D60" w:rsidTr="00426D60">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K</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xml:space="preserve">NORMAS DE BIOSEGURIDAD Y PROTECCIÓN LABORAL: </w:t>
            </w:r>
          </w:p>
        </w:tc>
      </w:tr>
      <w:tr w:rsidR="00426D60" w:rsidRPr="00426D60" w:rsidTr="00426D60">
        <w:trPr>
          <w:trHeight w:val="3887"/>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18"/>
                <w:szCs w:val="18"/>
                <w:lang w:val="es-ES" w:eastAsia="es-ES"/>
              </w:rPr>
            </w:pPr>
            <w:r w:rsidRPr="00426D60">
              <w:rPr>
                <w:rFonts w:ascii="Arial" w:eastAsia="Times New Roman" w:hAnsi="Arial" w:cs="Arial"/>
                <w:color w:val="000000"/>
                <w:sz w:val="18"/>
                <w:szCs w:val="18"/>
                <w:lang w:val="es-ES" w:eastAsia="es-ES"/>
              </w:rPr>
              <w:t>La empresa deberá acreditar un Responsable del Servicio con formación profesional en áreas de salud (medicina, Enfermería o Biología) que acredite sus conocimientos en Bioseguridad, asepsia antisepsia en Hospitalización y cumplirá con la siguiente prestación del servicio:</w:t>
            </w:r>
            <w:r w:rsidRPr="00426D60">
              <w:rPr>
                <w:rFonts w:ascii="Arial" w:eastAsia="Times New Roman" w:hAnsi="Arial" w:cs="Arial"/>
                <w:color w:val="000000"/>
                <w:sz w:val="18"/>
                <w:szCs w:val="18"/>
                <w:lang w:val="es-ES" w:eastAsia="es-ES"/>
              </w:rPr>
              <w:br/>
              <w:t>*  Cumplimiento en las normas de bioseguridad, en la manipulación de material contaminante.</w:t>
            </w:r>
            <w:r w:rsidRPr="00426D60">
              <w:rPr>
                <w:rFonts w:ascii="Arial" w:eastAsia="Times New Roman" w:hAnsi="Arial" w:cs="Arial"/>
                <w:color w:val="000000"/>
                <w:sz w:val="18"/>
                <w:szCs w:val="18"/>
                <w:lang w:val="es-ES" w:eastAsia="es-ES"/>
              </w:rPr>
              <w:br/>
              <w:t>*  Cumplirá con sus trabajadores con la cobertura por prestación del seguro social (presentará documentación que acredite la afiliación en cualquier entidad de seguridad social).</w:t>
            </w:r>
            <w:r w:rsidRPr="00426D60">
              <w:rPr>
                <w:rFonts w:ascii="Arial" w:eastAsia="Times New Roman" w:hAnsi="Arial" w:cs="Arial"/>
                <w:color w:val="000000"/>
                <w:sz w:val="18"/>
                <w:szCs w:val="18"/>
                <w:lang w:val="es-ES" w:eastAsia="es-ES"/>
              </w:rPr>
              <w:br/>
              <w:t>*   Usará productos químicos que no dañen las prendas y el proceso de lavado se realizará con cuidado, con la finalidad de evitar la decoloración de las prendas. Los productos serán utilizados de acuerdo al tejido de la ropa hospitalaria.</w:t>
            </w:r>
            <w:r w:rsidRPr="00426D60">
              <w:rPr>
                <w:rFonts w:ascii="Arial" w:eastAsia="Times New Roman" w:hAnsi="Arial" w:cs="Arial"/>
                <w:color w:val="000000"/>
                <w:sz w:val="18"/>
                <w:szCs w:val="18"/>
                <w:lang w:val="es-ES" w:eastAsia="es-ES"/>
              </w:rPr>
              <w:br/>
              <w:t>*   La ropa será recogida de la clínica CSBP y entregada en la misma clínica con puntualidad. En lo posible se entregará en la tarde la misma cantidad total de ropa que fue llevada en la mañana.</w:t>
            </w:r>
            <w:r w:rsidRPr="00426D60">
              <w:rPr>
                <w:rFonts w:ascii="Arial" w:eastAsia="Times New Roman" w:hAnsi="Arial" w:cs="Arial"/>
                <w:color w:val="000000"/>
                <w:sz w:val="18"/>
                <w:szCs w:val="18"/>
                <w:lang w:val="es-ES" w:eastAsia="es-ES"/>
              </w:rPr>
              <w:br/>
              <w:t>*   Con la finalidad de brindar protección laboral y cumplimiento a las normas de bioseguridad, la empresa deberá proveer a su personal de uniforme con identificación y fotografía. Además de gorro, barbijo, guantes, botas, bata o mandil de protección.</w:t>
            </w:r>
            <w:r w:rsidRPr="00426D60">
              <w:rPr>
                <w:rFonts w:ascii="Arial" w:eastAsia="Times New Roman" w:hAnsi="Arial" w:cs="Arial"/>
                <w:color w:val="000000"/>
                <w:sz w:val="18"/>
                <w:szCs w:val="18"/>
                <w:lang w:val="es-ES" w:eastAsia="es-ES"/>
              </w:rPr>
              <w:br/>
              <w:t>*    De igual manera, la empresa deberá contar con un Plan de Contingencias en caso necesario (presentar documento).</w:t>
            </w:r>
            <w:r w:rsidRPr="00426D60">
              <w:rPr>
                <w:rFonts w:ascii="Arial" w:eastAsia="Times New Roman" w:hAnsi="Arial" w:cs="Arial"/>
                <w:color w:val="000000"/>
                <w:sz w:val="18"/>
                <w:szCs w:val="18"/>
                <w:lang w:val="es-ES" w:eastAsia="es-ES"/>
              </w:rPr>
              <w:br/>
              <w:t xml:space="preserve">*     La empresa recogerá la ropa sucia en bolsas correctamente señaladas y separadas por tipo de ropa (en caso de ropa contaminada, ropa en </w:t>
            </w:r>
            <w:proofErr w:type="gramStart"/>
            <w:r w:rsidRPr="00426D60">
              <w:rPr>
                <w:rFonts w:ascii="Arial" w:eastAsia="Times New Roman" w:hAnsi="Arial" w:cs="Arial"/>
                <w:color w:val="000000"/>
                <w:sz w:val="18"/>
                <w:szCs w:val="18"/>
                <w:lang w:val="es-ES" w:eastAsia="es-ES"/>
              </w:rPr>
              <w:t>general ,</w:t>
            </w:r>
            <w:proofErr w:type="gramEnd"/>
            <w:r w:rsidRPr="00426D60">
              <w:rPr>
                <w:rFonts w:ascii="Arial" w:eastAsia="Times New Roman" w:hAnsi="Arial" w:cs="Arial"/>
                <w:color w:val="000000"/>
                <w:sz w:val="18"/>
                <w:szCs w:val="18"/>
                <w:lang w:val="es-ES" w:eastAsia="es-ES"/>
              </w:rPr>
              <w:t xml:space="preserve"> ropa de personal, </w:t>
            </w:r>
            <w:proofErr w:type="spellStart"/>
            <w:r w:rsidRPr="00426D60">
              <w:rPr>
                <w:rFonts w:ascii="Arial" w:eastAsia="Times New Roman" w:hAnsi="Arial" w:cs="Arial"/>
                <w:color w:val="000000"/>
                <w:sz w:val="18"/>
                <w:szCs w:val="18"/>
                <w:lang w:val="es-ES" w:eastAsia="es-ES"/>
              </w:rPr>
              <w:t>etc</w:t>
            </w:r>
            <w:proofErr w:type="spellEnd"/>
            <w:r w:rsidRPr="00426D60">
              <w:rPr>
                <w:rFonts w:ascii="Arial" w:eastAsia="Times New Roman" w:hAnsi="Arial" w:cs="Arial"/>
                <w:color w:val="000000"/>
                <w:sz w:val="18"/>
                <w:szCs w:val="18"/>
                <w:lang w:val="es-ES" w:eastAsia="es-ES"/>
              </w:rPr>
              <w:t>).</w:t>
            </w:r>
          </w:p>
        </w:tc>
      </w:tr>
      <w:tr w:rsidR="00426D60" w:rsidRPr="00426D60" w:rsidTr="00426D60">
        <w:trPr>
          <w:trHeight w:val="465"/>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L</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xml:space="preserve">PRESENTACIÓN DE INFORMES: </w:t>
            </w:r>
            <w:r w:rsidRPr="00426D60">
              <w:rPr>
                <w:rFonts w:ascii="Arial" w:eastAsia="Times New Roman" w:hAnsi="Arial" w:cs="Arial"/>
                <w:color w:val="000000"/>
                <w:sz w:val="18"/>
                <w:szCs w:val="18"/>
                <w:lang w:val="es-ES" w:eastAsia="es-ES"/>
              </w:rPr>
              <w:t>La empresa deberá presentar informes semanales con relación al servicio de lavado de ropa hospitalaria.</w:t>
            </w:r>
          </w:p>
        </w:tc>
      </w:tr>
      <w:tr w:rsidR="00426D60" w:rsidRPr="00426D60" w:rsidTr="00426D60">
        <w:trPr>
          <w:trHeight w:val="495"/>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M</w:t>
            </w:r>
          </w:p>
        </w:tc>
        <w:tc>
          <w:tcPr>
            <w:tcW w:w="90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xml:space="preserve">DEUDAS PENDIENTES: </w:t>
            </w:r>
            <w:r w:rsidRPr="00426D60">
              <w:rPr>
                <w:rFonts w:ascii="Arial" w:eastAsia="Times New Roman" w:hAnsi="Arial" w:cs="Arial"/>
                <w:color w:val="000000"/>
                <w:sz w:val="18"/>
                <w:szCs w:val="18"/>
                <w:lang w:val="es-ES" w:eastAsia="es-ES"/>
              </w:rPr>
              <w:t>La empresa que se adjudique el servicio, no deberá contar con deudas pendientes con la Caja de salud de la banca privada.</w:t>
            </w:r>
          </w:p>
        </w:tc>
      </w:tr>
      <w:tr w:rsidR="00426D60" w:rsidRPr="00426D60" w:rsidTr="00426D60">
        <w:trPr>
          <w:trHeight w:val="1466"/>
        </w:trPr>
        <w:tc>
          <w:tcPr>
            <w:tcW w:w="441" w:type="dxa"/>
            <w:tcBorders>
              <w:top w:val="single" w:sz="4" w:space="0" w:color="auto"/>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N</w:t>
            </w:r>
          </w:p>
        </w:tc>
        <w:tc>
          <w:tcPr>
            <w:tcW w:w="9072" w:type="dxa"/>
            <w:tcBorders>
              <w:top w:val="single" w:sz="4" w:space="0" w:color="auto"/>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PRODUCTOS UTILIZADOS:</w:t>
            </w:r>
            <w:r w:rsidRPr="00426D60">
              <w:rPr>
                <w:rFonts w:ascii="Arial" w:eastAsia="Times New Roman" w:hAnsi="Arial" w:cs="Arial"/>
                <w:color w:val="000000"/>
                <w:sz w:val="18"/>
                <w:szCs w:val="18"/>
                <w:lang w:val="es-ES" w:eastAsia="es-ES"/>
              </w:rPr>
              <w:t xml:space="preserve"> La empresa prestará el servicio con el equipamiento, artículos y productos necesarios. La empresa deberá presentar obligatoriamente a Administración de Hospitalización las fichas técnicas y de seguridad de los productos que utiliza, informando oportunamente cualquier cambio que se realice al respecto. Los productos y equipos a utilizar para lavado y desinfección serán, sin perjuicio de lo establecido en otros apartados del presente pliego, los siguientes: agua, jabón en pasta, </w:t>
            </w:r>
            <w:proofErr w:type="spellStart"/>
            <w:r w:rsidRPr="00426D60">
              <w:rPr>
                <w:rFonts w:ascii="Arial" w:eastAsia="Times New Roman" w:hAnsi="Arial" w:cs="Arial"/>
                <w:color w:val="000000"/>
                <w:sz w:val="18"/>
                <w:szCs w:val="18"/>
                <w:lang w:val="es-ES" w:eastAsia="es-ES"/>
              </w:rPr>
              <w:t>desmanchante</w:t>
            </w:r>
            <w:proofErr w:type="spellEnd"/>
            <w:r w:rsidRPr="00426D60">
              <w:rPr>
                <w:rFonts w:ascii="Arial" w:eastAsia="Times New Roman" w:hAnsi="Arial" w:cs="Arial"/>
                <w:color w:val="000000"/>
                <w:sz w:val="18"/>
                <w:szCs w:val="18"/>
                <w:lang w:val="es-ES" w:eastAsia="es-ES"/>
              </w:rPr>
              <w:t xml:space="preserve"> de grasas, </w:t>
            </w:r>
            <w:proofErr w:type="spellStart"/>
            <w:r w:rsidRPr="00426D60">
              <w:rPr>
                <w:rFonts w:ascii="Arial" w:eastAsia="Times New Roman" w:hAnsi="Arial" w:cs="Arial"/>
                <w:color w:val="000000"/>
                <w:sz w:val="18"/>
                <w:szCs w:val="18"/>
                <w:lang w:val="es-ES" w:eastAsia="es-ES"/>
              </w:rPr>
              <w:t>desmanchante</w:t>
            </w:r>
            <w:proofErr w:type="spellEnd"/>
            <w:r w:rsidRPr="00426D60">
              <w:rPr>
                <w:rFonts w:ascii="Arial" w:eastAsia="Times New Roman" w:hAnsi="Arial" w:cs="Arial"/>
                <w:color w:val="000000"/>
                <w:sz w:val="18"/>
                <w:szCs w:val="18"/>
                <w:lang w:val="es-ES" w:eastAsia="es-ES"/>
              </w:rPr>
              <w:t xml:space="preserve"> de sangre, detergente en polvo, detergente para percudidos, máquinas </w:t>
            </w:r>
            <w:proofErr w:type="spellStart"/>
            <w:r w:rsidRPr="00426D60">
              <w:rPr>
                <w:rFonts w:ascii="Arial" w:eastAsia="Times New Roman" w:hAnsi="Arial" w:cs="Arial"/>
                <w:color w:val="000000"/>
                <w:sz w:val="18"/>
                <w:szCs w:val="18"/>
                <w:lang w:val="es-ES" w:eastAsia="es-ES"/>
              </w:rPr>
              <w:t>semiindustriales</w:t>
            </w:r>
            <w:proofErr w:type="spellEnd"/>
            <w:r w:rsidRPr="00426D60">
              <w:rPr>
                <w:rFonts w:ascii="Arial" w:eastAsia="Times New Roman" w:hAnsi="Arial" w:cs="Arial"/>
                <w:color w:val="000000"/>
                <w:sz w:val="18"/>
                <w:szCs w:val="18"/>
                <w:lang w:val="es-ES" w:eastAsia="es-ES"/>
              </w:rPr>
              <w:t>, tambores rotativos, bolsas para ropa.</w:t>
            </w:r>
          </w:p>
        </w:tc>
      </w:tr>
      <w:tr w:rsidR="00426D60" w:rsidRPr="00426D60" w:rsidTr="00426D60">
        <w:trPr>
          <w:trHeight w:val="480"/>
        </w:trPr>
        <w:tc>
          <w:tcPr>
            <w:tcW w:w="441" w:type="dxa"/>
            <w:tcBorders>
              <w:top w:val="single" w:sz="4" w:space="0" w:color="auto"/>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lastRenderedPageBreak/>
              <w:t>O</w:t>
            </w:r>
          </w:p>
        </w:tc>
        <w:tc>
          <w:tcPr>
            <w:tcW w:w="90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DESCONTAMINACIÓN DE PRENDAS:</w:t>
            </w:r>
            <w:r w:rsidRPr="00426D60">
              <w:rPr>
                <w:rFonts w:ascii="Arial" w:eastAsia="Times New Roman" w:hAnsi="Arial" w:cs="Arial"/>
                <w:color w:val="000000"/>
                <w:sz w:val="18"/>
                <w:szCs w:val="18"/>
                <w:lang w:val="es-ES" w:eastAsia="es-ES"/>
              </w:rPr>
              <w:t xml:space="preserve"> Las prendas hospitalarias deberán ser seleccionadas de acuerdo al tipo de manchas y con los detergentes necesarios para el desmanchado.</w:t>
            </w:r>
          </w:p>
        </w:tc>
      </w:tr>
      <w:tr w:rsidR="00426D60" w:rsidRPr="00426D60" w:rsidTr="00426D60">
        <w:trPr>
          <w:trHeight w:val="960"/>
        </w:trPr>
        <w:tc>
          <w:tcPr>
            <w:tcW w:w="441" w:type="dxa"/>
            <w:tcBorders>
              <w:top w:val="single" w:sz="4" w:space="0" w:color="auto"/>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P</w:t>
            </w:r>
          </w:p>
        </w:tc>
        <w:tc>
          <w:tcPr>
            <w:tcW w:w="9072" w:type="dxa"/>
            <w:tcBorders>
              <w:top w:val="single" w:sz="4" w:space="0" w:color="auto"/>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xml:space="preserve">TRANSPORTE: </w:t>
            </w:r>
            <w:r w:rsidRPr="00426D60">
              <w:rPr>
                <w:rFonts w:ascii="Arial" w:eastAsia="Times New Roman" w:hAnsi="Arial" w:cs="Arial"/>
                <w:color w:val="000000"/>
                <w:sz w:val="18"/>
                <w:szCs w:val="18"/>
                <w:lang w:val="es-ES" w:eastAsia="es-ES"/>
              </w:rPr>
              <w:t xml:space="preserve">Se empresa deberá disponer para el transporte de la Ropa de Clínica de la CSBP, Como mínimo con 1 vehículo de transporte con ambiente cerrado, cubículo de fácil esterilización y en perfecto estado de funcionamiento. </w:t>
            </w:r>
            <w:r w:rsidRPr="00426D60">
              <w:rPr>
                <w:rFonts w:ascii="Arial" w:eastAsia="Times New Roman" w:hAnsi="Arial" w:cs="Arial"/>
                <w:color w:val="FF0000"/>
                <w:sz w:val="18"/>
                <w:szCs w:val="18"/>
                <w:lang w:val="es-ES" w:eastAsia="es-ES"/>
              </w:rPr>
              <w:t xml:space="preserve">Se solicita describir las especificaciones técnicas del vehículo y adjuntar fotografía. </w:t>
            </w:r>
          </w:p>
        </w:tc>
      </w:tr>
      <w:tr w:rsidR="00426D60" w:rsidRPr="00426D60" w:rsidTr="00426D60">
        <w:trPr>
          <w:trHeight w:val="1440"/>
        </w:trPr>
        <w:tc>
          <w:tcPr>
            <w:tcW w:w="441" w:type="dxa"/>
            <w:tcBorders>
              <w:top w:val="nil"/>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Q</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color w:val="000000"/>
                <w:sz w:val="18"/>
                <w:szCs w:val="18"/>
                <w:lang w:val="es-ES" w:eastAsia="es-ES"/>
              </w:rPr>
            </w:pPr>
            <w:r w:rsidRPr="00426D60">
              <w:rPr>
                <w:rFonts w:ascii="Arial" w:eastAsia="Times New Roman" w:hAnsi="Arial" w:cs="Arial"/>
                <w:b/>
                <w:bCs/>
                <w:color w:val="000000"/>
                <w:sz w:val="18"/>
                <w:szCs w:val="18"/>
                <w:lang w:val="es-ES" w:eastAsia="es-ES"/>
              </w:rPr>
              <w:t>MULTAS:</w:t>
            </w:r>
            <w:r w:rsidRPr="00426D60">
              <w:rPr>
                <w:rFonts w:ascii="Arial" w:eastAsia="Times New Roman" w:hAnsi="Arial" w:cs="Arial"/>
                <w:color w:val="000000"/>
                <w:sz w:val="18"/>
                <w:szCs w:val="18"/>
                <w:lang w:val="es-ES" w:eastAsia="es-ES"/>
              </w:rPr>
              <w:br/>
              <w:t>Se aplicarán sanciones del 3% de la facturación mensual por las siguientes faltas:</w:t>
            </w:r>
            <w:r w:rsidRPr="00426D60">
              <w:rPr>
                <w:rFonts w:ascii="Arial" w:eastAsia="Times New Roman" w:hAnsi="Arial" w:cs="Arial"/>
                <w:color w:val="000000"/>
                <w:sz w:val="18"/>
                <w:szCs w:val="18"/>
                <w:lang w:val="es-ES" w:eastAsia="es-ES"/>
              </w:rPr>
              <w:br/>
            </w:r>
            <w:r w:rsidRPr="00426D60">
              <w:rPr>
                <w:rFonts w:ascii="Arial" w:eastAsia="Times New Roman" w:hAnsi="Arial" w:cs="Arial"/>
                <w:color w:val="000000"/>
                <w:sz w:val="18"/>
                <w:szCs w:val="18"/>
                <w:lang w:val="es-ES" w:eastAsia="es-ES"/>
              </w:rPr>
              <w:br/>
              <w:t>*  Por incumplimiento en el horario de recojo y entrega.</w:t>
            </w:r>
            <w:r w:rsidRPr="00426D60">
              <w:rPr>
                <w:rFonts w:ascii="Arial" w:eastAsia="Times New Roman" w:hAnsi="Arial" w:cs="Arial"/>
                <w:color w:val="000000"/>
                <w:sz w:val="18"/>
                <w:szCs w:val="18"/>
                <w:lang w:val="es-ES" w:eastAsia="es-ES"/>
              </w:rPr>
              <w:br/>
              <w:t>*  Por incumplimiento en la calidad de la ropa entregada (Ropa mal lavada, con manchas).</w:t>
            </w:r>
            <w:r w:rsidRPr="00426D60">
              <w:rPr>
                <w:rFonts w:ascii="Arial" w:eastAsia="Times New Roman" w:hAnsi="Arial" w:cs="Arial"/>
                <w:color w:val="000000"/>
                <w:sz w:val="18"/>
                <w:szCs w:val="18"/>
                <w:lang w:val="es-ES" w:eastAsia="es-ES"/>
              </w:rPr>
              <w:br/>
              <w:t>*  Por mala manipulación y transporte de la ropa.</w:t>
            </w:r>
          </w:p>
        </w:tc>
      </w:tr>
      <w:tr w:rsidR="00426D60" w:rsidRPr="00426D60" w:rsidTr="00426D60">
        <w:trPr>
          <w:trHeight w:val="960"/>
        </w:trPr>
        <w:tc>
          <w:tcPr>
            <w:tcW w:w="441" w:type="dxa"/>
            <w:tcBorders>
              <w:top w:val="nil"/>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R</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jc w:val="both"/>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 xml:space="preserve">INSPECCIÓN: </w:t>
            </w:r>
            <w:r w:rsidRPr="00426D60">
              <w:rPr>
                <w:rFonts w:ascii="Arial" w:eastAsia="Times New Roman" w:hAnsi="Arial" w:cs="Arial"/>
                <w:b/>
                <w:bCs/>
                <w:color w:val="000000"/>
                <w:sz w:val="18"/>
                <w:szCs w:val="18"/>
                <w:lang w:val="es-ES" w:eastAsia="es-ES"/>
              </w:rPr>
              <w:br/>
            </w:r>
            <w:r w:rsidRPr="00426D60">
              <w:rPr>
                <w:rFonts w:ascii="Arial" w:eastAsia="Times New Roman" w:hAnsi="Arial" w:cs="Arial"/>
                <w:color w:val="000000"/>
                <w:sz w:val="18"/>
                <w:szCs w:val="18"/>
                <w:lang w:val="es-ES" w:eastAsia="es-ES"/>
              </w:rPr>
              <w:t>La CSBP establecerá la Fecha y hora en que la comisión de calificación realizará la inspección a las instalaciones del proponente, con la finalidad de tomar conocimiento de las condiciones de infraestructura, equipamiento y personal que atenderá el servicio.</w:t>
            </w:r>
          </w:p>
        </w:tc>
      </w:tr>
      <w:tr w:rsidR="00426D60" w:rsidRPr="00426D60" w:rsidTr="00426D60">
        <w:trPr>
          <w:trHeight w:val="300"/>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II</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REQUISTOS CALIFICABLES</w:t>
            </w:r>
          </w:p>
        </w:tc>
      </w:tr>
      <w:tr w:rsidR="00426D60" w:rsidRPr="00426D60" w:rsidTr="00426D60">
        <w:trPr>
          <w:trHeight w:val="1020"/>
        </w:trPr>
        <w:tc>
          <w:tcPr>
            <w:tcW w:w="441" w:type="dxa"/>
            <w:tcBorders>
              <w:top w:val="nil"/>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A</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Tahoma"/>
                <w:b/>
                <w:bCs/>
                <w:color w:val="000000"/>
                <w:sz w:val="18"/>
                <w:szCs w:val="18"/>
                <w:lang w:val="es-ES" w:eastAsia="es-ES"/>
              </w:rPr>
              <w:t xml:space="preserve">Experiencia especifica en el servicio: </w:t>
            </w:r>
            <w:r w:rsidRPr="00426D60">
              <w:rPr>
                <w:rFonts w:ascii="Arial" w:eastAsia="Times New Roman" w:hAnsi="Arial" w:cs="Arial"/>
                <w:color w:val="000000"/>
                <w:sz w:val="18"/>
                <w:szCs w:val="18"/>
                <w:lang w:val="es-ES" w:eastAsia="es-ES"/>
              </w:rPr>
              <w:t>Con entidades de Seguridad Social en la siguiente escala</w:t>
            </w:r>
            <w:r w:rsidRPr="00426D60">
              <w:rPr>
                <w:rFonts w:ascii="Arial" w:eastAsia="Times New Roman" w:hAnsi="Arial" w:cs="Arial"/>
                <w:b/>
                <w:bCs/>
                <w:color w:val="000000"/>
                <w:sz w:val="18"/>
                <w:szCs w:val="18"/>
                <w:lang w:val="es-ES" w:eastAsia="es-ES"/>
              </w:rPr>
              <w:br/>
              <w:t xml:space="preserve">**   </w:t>
            </w:r>
            <w:r w:rsidRPr="00426D60">
              <w:rPr>
                <w:rFonts w:ascii="Arial" w:eastAsia="Times New Roman" w:hAnsi="Arial" w:cs="Arial"/>
                <w:color w:val="000000"/>
                <w:sz w:val="18"/>
                <w:szCs w:val="18"/>
                <w:lang w:val="es-ES" w:eastAsia="es-ES"/>
              </w:rPr>
              <w:t>De 2 a 4 años, 5 puntos.</w:t>
            </w:r>
            <w:r w:rsidRPr="00426D60">
              <w:rPr>
                <w:rFonts w:ascii="Arial" w:eastAsia="Times New Roman" w:hAnsi="Arial" w:cs="Arial"/>
                <w:color w:val="000000"/>
                <w:sz w:val="18"/>
                <w:szCs w:val="18"/>
                <w:lang w:val="es-ES" w:eastAsia="es-ES"/>
              </w:rPr>
              <w:br/>
              <w:t>**   Mayor a 4 hasta 6 años, 10 puntos</w:t>
            </w:r>
            <w:r w:rsidRPr="00426D60">
              <w:rPr>
                <w:rFonts w:ascii="Arial" w:eastAsia="Times New Roman" w:hAnsi="Arial" w:cs="Arial"/>
                <w:color w:val="000000"/>
                <w:sz w:val="18"/>
                <w:szCs w:val="18"/>
                <w:lang w:val="es-ES" w:eastAsia="es-ES"/>
              </w:rPr>
              <w:br/>
              <w:t>**   Mayor a 6 años de experiencia 20 puntos.</w:t>
            </w:r>
          </w:p>
        </w:tc>
      </w:tr>
      <w:tr w:rsidR="00426D60" w:rsidRPr="00426D60" w:rsidTr="00426D60">
        <w:trPr>
          <w:trHeight w:val="1290"/>
        </w:trPr>
        <w:tc>
          <w:tcPr>
            <w:tcW w:w="441" w:type="dxa"/>
            <w:tcBorders>
              <w:top w:val="nil"/>
              <w:left w:val="single" w:sz="4" w:space="0" w:color="auto"/>
              <w:bottom w:val="nil"/>
              <w:right w:val="single" w:sz="4" w:space="0" w:color="auto"/>
            </w:tcBorders>
            <w:shd w:val="clear" w:color="auto" w:fill="auto"/>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B</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Experiencia General en el servicio:</w:t>
            </w:r>
            <w:r w:rsidRPr="00426D60">
              <w:rPr>
                <w:rFonts w:ascii="Arial" w:eastAsia="Times New Roman" w:hAnsi="Arial" w:cs="Arial"/>
                <w:b/>
                <w:bCs/>
                <w:color w:val="000000"/>
                <w:sz w:val="18"/>
                <w:szCs w:val="18"/>
                <w:lang w:val="es-ES" w:eastAsia="es-ES"/>
              </w:rPr>
              <w:br/>
            </w:r>
            <w:r w:rsidRPr="00426D60">
              <w:rPr>
                <w:rFonts w:ascii="Arial" w:eastAsia="Times New Roman" w:hAnsi="Arial" w:cs="Arial"/>
                <w:color w:val="000000"/>
                <w:sz w:val="18"/>
                <w:szCs w:val="18"/>
                <w:lang w:val="es-ES" w:eastAsia="es-ES"/>
              </w:rPr>
              <w:t>La empresa que acredite experiencia general:</w:t>
            </w:r>
            <w:r w:rsidRPr="00426D60">
              <w:rPr>
                <w:rFonts w:ascii="Arial" w:eastAsia="Times New Roman" w:hAnsi="Arial" w:cs="Arial"/>
                <w:b/>
                <w:bCs/>
                <w:color w:val="000000"/>
                <w:sz w:val="18"/>
                <w:szCs w:val="18"/>
                <w:lang w:val="es-ES" w:eastAsia="es-ES"/>
              </w:rPr>
              <w:br/>
              <w:t xml:space="preserve">**   </w:t>
            </w:r>
            <w:r w:rsidRPr="00426D60">
              <w:rPr>
                <w:rFonts w:ascii="Arial" w:eastAsia="Times New Roman" w:hAnsi="Arial" w:cs="Arial"/>
                <w:color w:val="000000"/>
                <w:sz w:val="18"/>
                <w:szCs w:val="18"/>
                <w:lang w:val="es-ES" w:eastAsia="es-ES"/>
              </w:rPr>
              <w:t xml:space="preserve">Mayor a 10 años en servicios generales de lavandería recibirá una calificación de 10 puntos. </w:t>
            </w:r>
            <w:r w:rsidRPr="00426D60">
              <w:rPr>
                <w:rFonts w:ascii="Arial" w:eastAsia="Times New Roman" w:hAnsi="Arial" w:cs="Arial"/>
                <w:color w:val="000000"/>
                <w:sz w:val="18"/>
                <w:szCs w:val="18"/>
                <w:lang w:val="es-ES" w:eastAsia="es-ES"/>
              </w:rPr>
              <w:br/>
              <w:t xml:space="preserve">**   Mayor a 5 hasta 10 años 5 puntos </w:t>
            </w:r>
            <w:r w:rsidRPr="00426D60">
              <w:rPr>
                <w:rFonts w:ascii="Arial" w:eastAsia="Times New Roman" w:hAnsi="Arial" w:cs="Arial"/>
                <w:color w:val="000000"/>
                <w:sz w:val="18"/>
                <w:szCs w:val="18"/>
                <w:lang w:val="es-ES" w:eastAsia="es-ES"/>
              </w:rPr>
              <w:br/>
              <w:t>**   De 2 a 5 años 1 punto.</w:t>
            </w:r>
          </w:p>
        </w:tc>
      </w:tr>
      <w:tr w:rsidR="00426D60" w:rsidRPr="00426D60" w:rsidTr="00426D60">
        <w:trPr>
          <w:trHeight w:val="1140"/>
        </w:trPr>
        <w:tc>
          <w:tcPr>
            <w:tcW w:w="441" w:type="dxa"/>
            <w:tcBorders>
              <w:top w:val="single" w:sz="4" w:space="0" w:color="auto"/>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C</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Equipamiento Mínimo:</w:t>
            </w:r>
            <w:r w:rsidRPr="00426D60">
              <w:rPr>
                <w:rFonts w:ascii="Arial" w:eastAsia="Times New Roman" w:hAnsi="Arial" w:cs="Arial"/>
                <w:b/>
                <w:bCs/>
                <w:color w:val="000000"/>
                <w:sz w:val="18"/>
                <w:szCs w:val="18"/>
                <w:lang w:val="es-ES" w:eastAsia="es-ES"/>
              </w:rPr>
              <w:br/>
            </w:r>
            <w:r w:rsidRPr="00426D60">
              <w:rPr>
                <w:rFonts w:ascii="Arial" w:eastAsia="Times New Roman" w:hAnsi="Arial" w:cs="Arial"/>
                <w:color w:val="000000"/>
                <w:sz w:val="18"/>
                <w:szCs w:val="18"/>
                <w:lang w:val="es-ES" w:eastAsia="es-ES"/>
              </w:rPr>
              <w:t xml:space="preserve">La empresa deberá disponer para el servicio como mínimo con 2 lavadoras industriales, 2 Secadoras industriales, 1 centrifugadora, 1 </w:t>
            </w:r>
            <w:proofErr w:type="spellStart"/>
            <w:r w:rsidRPr="00426D60">
              <w:rPr>
                <w:rFonts w:ascii="Arial" w:eastAsia="Times New Roman" w:hAnsi="Arial" w:cs="Arial"/>
                <w:color w:val="000000"/>
                <w:sz w:val="18"/>
                <w:szCs w:val="18"/>
                <w:lang w:val="es-ES" w:eastAsia="es-ES"/>
              </w:rPr>
              <w:t>desangradora</w:t>
            </w:r>
            <w:proofErr w:type="spellEnd"/>
            <w:r w:rsidRPr="00426D60">
              <w:rPr>
                <w:rFonts w:ascii="Arial" w:eastAsia="Times New Roman" w:hAnsi="Arial" w:cs="Arial"/>
                <w:color w:val="000000"/>
                <w:sz w:val="18"/>
                <w:szCs w:val="18"/>
                <w:lang w:val="es-ES" w:eastAsia="es-ES"/>
              </w:rPr>
              <w:t xml:space="preserve"> y 6 lavaderos manuales. En caso de presentar equipamiento en menor cantidad se calificará con “0” puntos. Describir especificaciones técnicas y adjuntar fotografías que serán verificadas en instalaciones del proponente (10 puntos)</w:t>
            </w:r>
          </w:p>
        </w:tc>
      </w:tr>
      <w:tr w:rsidR="00426D60" w:rsidRPr="00426D60" w:rsidTr="00426D60">
        <w:trPr>
          <w:trHeight w:val="1635"/>
        </w:trPr>
        <w:tc>
          <w:tcPr>
            <w:tcW w:w="441" w:type="dxa"/>
            <w:tcBorders>
              <w:top w:val="nil"/>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D</w:t>
            </w:r>
          </w:p>
        </w:tc>
        <w:tc>
          <w:tcPr>
            <w:tcW w:w="9072" w:type="dxa"/>
            <w:tcBorders>
              <w:top w:val="nil"/>
              <w:left w:val="nil"/>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Experiencia Personal clave:</w:t>
            </w:r>
            <w:r w:rsidRPr="00426D60">
              <w:rPr>
                <w:rFonts w:ascii="Arial" w:eastAsia="Times New Roman" w:hAnsi="Arial" w:cs="Arial"/>
                <w:b/>
                <w:bCs/>
                <w:color w:val="000000"/>
                <w:sz w:val="18"/>
                <w:szCs w:val="18"/>
                <w:lang w:val="es-ES" w:eastAsia="es-ES"/>
              </w:rPr>
              <w:br/>
            </w:r>
            <w:r w:rsidRPr="00426D60">
              <w:rPr>
                <w:rFonts w:ascii="Arial" w:eastAsia="Times New Roman" w:hAnsi="Arial" w:cs="Arial"/>
                <w:color w:val="000000"/>
                <w:sz w:val="18"/>
                <w:szCs w:val="18"/>
                <w:lang w:val="es-ES" w:eastAsia="es-ES"/>
              </w:rPr>
              <w:t>El personal Clave (supervisor) deberá tener Formación profesional (medicina, enfermería o Biología) y experiencia en servicios hospitalarios, será calificada de acuerdo a la siguiente escala:</w:t>
            </w:r>
            <w:r w:rsidRPr="00426D60">
              <w:rPr>
                <w:rFonts w:ascii="Arial" w:eastAsia="Times New Roman" w:hAnsi="Arial" w:cs="Arial"/>
                <w:color w:val="000000"/>
                <w:sz w:val="18"/>
                <w:szCs w:val="18"/>
                <w:lang w:val="es-ES" w:eastAsia="es-ES"/>
              </w:rPr>
              <w:br/>
              <w:t>**   De 1 a 3 años, 3 puntos</w:t>
            </w:r>
            <w:r w:rsidRPr="00426D60">
              <w:rPr>
                <w:rFonts w:ascii="Arial" w:eastAsia="Times New Roman" w:hAnsi="Arial" w:cs="Arial"/>
                <w:color w:val="000000"/>
                <w:sz w:val="18"/>
                <w:szCs w:val="18"/>
                <w:lang w:val="es-ES" w:eastAsia="es-ES"/>
              </w:rPr>
              <w:br/>
              <w:t>**   De 3 a 5 años, 5 puntos</w:t>
            </w:r>
            <w:r w:rsidRPr="00426D60">
              <w:rPr>
                <w:rFonts w:ascii="Arial" w:eastAsia="Times New Roman" w:hAnsi="Arial" w:cs="Arial"/>
                <w:color w:val="000000"/>
                <w:sz w:val="18"/>
                <w:szCs w:val="18"/>
                <w:lang w:val="es-ES" w:eastAsia="es-ES"/>
              </w:rPr>
              <w:br/>
              <w:t>**   5 o más años, 10 puntos</w:t>
            </w:r>
          </w:p>
        </w:tc>
      </w:tr>
      <w:tr w:rsidR="00426D60" w:rsidRPr="00426D60" w:rsidTr="00426D60">
        <w:trPr>
          <w:trHeight w:val="2819"/>
        </w:trPr>
        <w:tc>
          <w:tcPr>
            <w:tcW w:w="441" w:type="dxa"/>
            <w:tcBorders>
              <w:top w:val="single" w:sz="4" w:space="0" w:color="auto"/>
              <w:left w:val="single" w:sz="4" w:space="0" w:color="auto"/>
              <w:bottom w:val="single" w:sz="4" w:space="0" w:color="auto"/>
              <w:right w:val="single" w:sz="4" w:space="0" w:color="auto"/>
            </w:tcBorders>
            <w:shd w:val="clear" w:color="auto" w:fill="auto"/>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E</w:t>
            </w:r>
          </w:p>
        </w:tc>
        <w:tc>
          <w:tcPr>
            <w:tcW w:w="90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60" w:rsidRPr="00426D60" w:rsidRDefault="00426D60" w:rsidP="00426D60">
            <w:pPr>
              <w:spacing w:after="0" w:line="240" w:lineRule="auto"/>
              <w:rPr>
                <w:rFonts w:ascii="Arial" w:eastAsia="Times New Roman" w:hAnsi="Arial" w:cs="Arial"/>
                <w:b/>
                <w:bCs/>
                <w:color w:val="000000"/>
                <w:sz w:val="18"/>
                <w:szCs w:val="18"/>
                <w:lang w:val="es-ES" w:eastAsia="es-ES"/>
              </w:rPr>
            </w:pPr>
            <w:r w:rsidRPr="00426D60">
              <w:rPr>
                <w:rFonts w:ascii="Arial" w:eastAsia="Times New Roman" w:hAnsi="Arial" w:cs="Arial"/>
                <w:b/>
                <w:bCs/>
                <w:color w:val="000000"/>
                <w:sz w:val="18"/>
                <w:szCs w:val="18"/>
                <w:lang w:val="es-ES" w:eastAsia="es-ES"/>
              </w:rPr>
              <w:t>Personal para Ropería:</w:t>
            </w:r>
            <w:r w:rsidRPr="00426D60">
              <w:rPr>
                <w:rFonts w:ascii="Arial" w:eastAsia="Times New Roman" w:hAnsi="Arial" w:cs="Arial"/>
                <w:b/>
                <w:bCs/>
                <w:color w:val="000000"/>
                <w:sz w:val="18"/>
                <w:szCs w:val="18"/>
                <w:lang w:val="es-ES" w:eastAsia="es-ES"/>
              </w:rPr>
              <w:br/>
            </w:r>
            <w:r w:rsidRPr="00426D60">
              <w:rPr>
                <w:rFonts w:ascii="Arial" w:eastAsia="Times New Roman" w:hAnsi="Arial" w:cs="Arial"/>
                <w:color w:val="000000"/>
                <w:sz w:val="18"/>
                <w:szCs w:val="18"/>
                <w:lang w:val="es-ES" w:eastAsia="es-ES"/>
              </w:rPr>
              <w:t>Para la costura y reparación de las prendas Hospitalarias, la empresa que oferte se compromete a la dotación de un personal bajo responsabilidad y cargo de la empresa adjudicada, debidamente capacitado (a) quien en forma permanente cumplirá con las siguientes funciones:</w:t>
            </w:r>
            <w:r w:rsidRPr="00426D60">
              <w:rPr>
                <w:rFonts w:ascii="Arial" w:eastAsia="Times New Roman" w:hAnsi="Arial" w:cs="Arial"/>
                <w:b/>
                <w:bCs/>
                <w:color w:val="000000"/>
                <w:sz w:val="18"/>
                <w:szCs w:val="18"/>
                <w:lang w:val="es-ES" w:eastAsia="es-ES"/>
              </w:rPr>
              <w:br/>
              <w:t xml:space="preserve">**  </w:t>
            </w:r>
            <w:r w:rsidRPr="00426D60">
              <w:rPr>
                <w:rFonts w:ascii="Arial" w:eastAsia="Times New Roman" w:hAnsi="Arial" w:cs="Arial"/>
                <w:color w:val="000000"/>
                <w:sz w:val="18"/>
                <w:szCs w:val="18"/>
                <w:lang w:val="es-ES" w:eastAsia="es-ES"/>
              </w:rPr>
              <w:t>Verificar que las prendas no se encuentren con daños o rasgaduras, procediendo en forma inmediata a su costura o reparación en instalaciones de la Clínica.</w:t>
            </w:r>
            <w:r w:rsidRPr="00426D60">
              <w:rPr>
                <w:rFonts w:ascii="Arial" w:eastAsia="Times New Roman" w:hAnsi="Arial" w:cs="Arial"/>
                <w:color w:val="000000"/>
                <w:sz w:val="18"/>
                <w:szCs w:val="18"/>
                <w:lang w:val="es-ES" w:eastAsia="es-ES"/>
              </w:rPr>
              <w:br/>
              <w:t xml:space="preserve">**  </w:t>
            </w:r>
            <w:proofErr w:type="spellStart"/>
            <w:r w:rsidRPr="00426D60">
              <w:rPr>
                <w:rFonts w:ascii="Arial" w:eastAsia="Times New Roman" w:hAnsi="Arial" w:cs="Arial"/>
                <w:color w:val="000000"/>
                <w:sz w:val="18"/>
                <w:szCs w:val="18"/>
                <w:lang w:val="es-ES" w:eastAsia="es-ES"/>
              </w:rPr>
              <w:t>Recepcionar</w:t>
            </w:r>
            <w:proofErr w:type="spellEnd"/>
            <w:r w:rsidRPr="00426D60">
              <w:rPr>
                <w:rFonts w:ascii="Arial" w:eastAsia="Times New Roman" w:hAnsi="Arial" w:cs="Arial"/>
                <w:color w:val="000000"/>
                <w:sz w:val="18"/>
                <w:szCs w:val="18"/>
                <w:lang w:val="es-ES" w:eastAsia="es-ES"/>
              </w:rPr>
              <w:t xml:space="preserve"> la ropa limpia Clasificar/seleccionar y entregar a los diferentes servicios para su uso según las necesidades determinadas en coordinación de Jefatura de enfermería. </w:t>
            </w:r>
            <w:r w:rsidRPr="00426D60">
              <w:rPr>
                <w:rFonts w:ascii="Arial" w:eastAsia="Times New Roman" w:hAnsi="Arial" w:cs="Arial"/>
                <w:color w:val="000000"/>
                <w:sz w:val="18"/>
                <w:szCs w:val="18"/>
                <w:lang w:val="es-ES" w:eastAsia="es-ES"/>
              </w:rPr>
              <w:br/>
              <w:t xml:space="preserve">**  Este funcionario deberá permanecer en la Clínica en los horarios de 08:00 a 16:00 pm. </w:t>
            </w:r>
            <w:proofErr w:type="gramStart"/>
            <w:r w:rsidRPr="00426D60">
              <w:rPr>
                <w:rFonts w:ascii="Arial" w:eastAsia="Times New Roman" w:hAnsi="Arial" w:cs="Arial"/>
                <w:color w:val="000000"/>
                <w:sz w:val="18"/>
                <w:szCs w:val="18"/>
                <w:lang w:val="es-ES" w:eastAsia="es-ES"/>
              </w:rPr>
              <w:t>de</w:t>
            </w:r>
            <w:proofErr w:type="gramEnd"/>
            <w:r w:rsidRPr="00426D60">
              <w:rPr>
                <w:rFonts w:ascii="Arial" w:eastAsia="Times New Roman" w:hAnsi="Arial" w:cs="Arial"/>
                <w:color w:val="000000"/>
                <w:sz w:val="18"/>
                <w:szCs w:val="18"/>
                <w:lang w:val="es-ES" w:eastAsia="es-ES"/>
              </w:rPr>
              <w:t xml:space="preserve"> Lunes a Viernes y de 08:30 a 12:30 pm. Los fines de semana y feriados. Se valorará la experiencia especifica de ese personal en instituciones de seguridad social de la forma siguiente:</w:t>
            </w:r>
            <w:r w:rsidRPr="00426D60">
              <w:rPr>
                <w:rFonts w:ascii="Arial" w:eastAsia="Times New Roman" w:hAnsi="Arial" w:cs="Arial"/>
                <w:b/>
                <w:bCs/>
                <w:color w:val="000000"/>
                <w:sz w:val="18"/>
                <w:szCs w:val="18"/>
                <w:lang w:val="es-ES" w:eastAsia="es-ES"/>
              </w:rPr>
              <w:br/>
            </w:r>
            <w:r w:rsidRPr="00426D60">
              <w:rPr>
                <w:rFonts w:ascii="Arial" w:eastAsia="Times New Roman" w:hAnsi="Arial" w:cs="Arial"/>
                <w:color w:val="000000"/>
                <w:sz w:val="18"/>
                <w:szCs w:val="18"/>
                <w:lang w:val="es-ES" w:eastAsia="es-ES"/>
              </w:rPr>
              <w:t>De 3 a 5 años, 5 puntos</w:t>
            </w:r>
            <w:r w:rsidRPr="00426D60">
              <w:rPr>
                <w:rFonts w:ascii="Arial" w:eastAsia="Times New Roman" w:hAnsi="Arial" w:cs="Arial"/>
                <w:color w:val="000000"/>
                <w:sz w:val="18"/>
                <w:szCs w:val="18"/>
                <w:lang w:val="es-ES" w:eastAsia="es-ES"/>
              </w:rPr>
              <w:br/>
              <w:t>Mayor a 5 años, 10 puntos.</w:t>
            </w:r>
          </w:p>
        </w:tc>
      </w:tr>
    </w:tbl>
    <w:p w:rsidR="00426D60" w:rsidRPr="00426D60" w:rsidRDefault="00426D60" w:rsidP="00613C5B">
      <w:pPr>
        <w:autoSpaceDE w:val="0"/>
        <w:autoSpaceDN w:val="0"/>
        <w:adjustRightInd w:val="0"/>
        <w:spacing w:after="0" w:line="240" w:lineRule="auto"/>
        <w:jc w:val="both"/>
        <w:rPr>
          <w:rFonts w:ascii="Arial" w:hAnsi="Arial" w:cs="Arial"/>
          <w:b/>
          <w:lang w:val="es-ES"/>
        </w:rPr>
      </w:pPr>
    </w:p>
    <w:p w:rsidR="00426D60" w:rsidRDefault="00426D60" w:rsidP="00613C5B">
      <w:pPr>
        <w:autoSpaceDE w:val="0"/>
        <w:autoSpaceDN w:val="0"/>
        <w:adjustRightInd w:val="0"/>
        <w:spacing w:after="0" w:line="240" w:lineRule="auto"/>
        <w:jc w:val="both"/>
        <w:rPr>
          <w:rFonts w:ascii="Arial" w:hAnsi="Arial" w:cs="Arial"/>
          <w:b/>
        </w:rPr>
      </w:pPr>
    </w:p>
    <w:p w:rsidR="00426D60" w:rsidRDefault="00426D60" w:rsidP="00613C5B">
      <w:pPr>
        <w:autoSpaceDE w:val="0"/>
        <w:autoSpaceDN w:val="0"/>
        <w:adjustRightInd w:val="0"/>
        <w:spacing w:after="0" w:line="240" w:lineRule="auto"/>
        <w:jc w:val="both"/>
        <w:rPr>
          <w:rFonts w:ascii="Arial" w:hAnsi="Arial" w:cs="Arial"/>
          <w:b/>
        </w:rPr>
      </w:pPr>
    </w:p>
    <w:p w:rsidR="00426D60" w:rsidRDefault="00426D60" w:rsidP="00613C5B">
      <w:pPr>
        <w:autoSpaceDE w:val="0"/>
        <w:autoSpaceDN w:val="0"/>
        <w:adjustRightInd w:val="0"/>
        <w:spacing w:after="0" w:line="240" w:lineRule="auto"/>
        <w:jc w:val="both"/>
        <w:rPr>
          <w:rFonts w:ascii="Arial" w:hAnsi="Arial" w:cs="Arial"/>
          <w:b/>
        </w:rPr>
      </w:pPr>
    </w:p>
    <w:p w:rsidR="00426D60" w:rsidRPr="00516FE9" w:rsidRDefault="00426D60" w:rsidP="00613C5B">
      <w:pPr>
        <w:autoSpaceDE w:val="0"/>
        <w:autoSpaceDN w:val="0"/>
        <w:adjustRightInd w:val="0"/>
        <w:spacing w:after="0" w:line="240" w:lineRule="auto"/>
        <w:jc w:val="both"/>
        <w:rPr>
          <w:rFonts w:ascii="Arial" w:hAnsi="Arial" w:cs="Arial"/>
          <w:b/>
        </w:rPr>
      </w:pPr>
    </w:p>
    <w:p w:rsidR="001076ED" w:rsidRDefault="001076ED" w:rsidP="004C68B0">
      <w:pPr>
        <w:spacing w:after="0" w:line="240" w:lineRule="auto"/>
        <w:rPr>
          <w:rFonts w:ascii="Arial" w:hAnsi="Arial" w:cs="Arial"/>
        </w:rPr>
      </w:pPr>
    </w:p>
    <w:p w:rsidR="00543132" w:rsidRPr="00426D60" w:rsidRDefault="00103417" w:rsidP="00426D60">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rsidR="009653EA" w:rsidRDefault="009653EA" w:rsidP="009653EA">
      <w:pPr>
        <w:spacing w:after="0" w:line="240" w:lineRule="auto"/>
        <w:jc w:val="both"/>
        <w:rPr>
          <w:rFonts w:ascii="Arial" w:hAnsi="Arial" w:cs="Arial"/>
        </w:rPr>
      </w:pPr>
    </w:p>
    <w:p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9653EA" w:rsidRPr="00DF0D15" w:rsidRDefault="009653EA" w:rsidP="00B4285C">
      <w:pPr>
        <w:pStyle w:val="Prrafodelista"/>
        <w:numPr>
          <w:ilvl w:val="0"/>
          <w:numId w:val="30"/>
        </w:numPr>
        <w:ind w:left="0" w:hanging="284"/>
        <w:jc w:val="both"/>
        <w:rPr>
          <w:rFonts w:ascii="Arial" w:hAnsi="Arial" w:cs="Arial"/>
          <w:b/>
          <w:bCs/>
        </w:rPr>
      </w:pPr>
      <w:r w:rsidRPr="00DF0D15">
        <w:rPr>
          <w:rFonts w:ascii="Arial" w:hAnsi="Arial" w:cs="Arial"/>
          <w:b/>
          <w:bCs/>
        </w:rPr>
        <w:t>Formularios para cumplir los requisitos legales y administrativos:</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A-1</w:t>
      </w:r>
    </w:p>
    <w:p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rsidR="00543132" w:rsidRPr="009653EA" w:rsidRDefault="00543132" w:rsidP="009653EA">
      <w:pPr>
        <w:jc w:val="both"/>
        <w:rPr>
          <w:rFonts w:ascii="Arial" w:hAnsi="Arial" w:cs="Arial"/>
        </w:rPr>
      </w:pPr>
    </w:p>
    <w:p w:rsidR="00543132" w:rsidRPr="009653EA" w:rsidRDefault="00543132" w:rsidP="009653EA">
      <w:pPr>
        <w:spacing w:after="0" w:line="240" w:lineRule="auto"/>
        <w:jc w:val="both"/>
        <w:rPr>
          <w:rFonts w:ascii="Arial" w:hAnsi="Arial" w:cs="Arial"/>
        </w:rPr>
      </w:pPr>
      <w:r w:rsidRPr="009653EA">
        <w:rPr>
          <w:rFonts w:ascii="Arial" w:hAnsi="Arial" w:cs="Arial"/>
        </w:rPr>
        <w:t>FORMULARIO Nº A - 2</w:t>
      </w:r>
    </w:p>
    <w:p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ASOCIACIONES ACCIDENTALES*</w:t>
      </w:r>
    </w:p>
    <w:p w:rsidR="00543132" w:rsidRPr="009653EA" w:rsidRDefault="00543132" w:rsidP="009653EA">
      <w:pPr>
        <w:jc w:val="both"/>
        <w:rPr>
          <w:rFonts w:ascii="Arial" w:hAnsi="Arial" w:cs="Arial"/>
        </w:rPr>
      </w:pPr>
    </w:p>
    <w:p w:rsidR="009653EA" w:rsidRPr="00DF0D15" w:rsidRDefault="009653EA" w:rsidP="00B4285C">
      <w:pPr>
        <w:pStyle w:val="Prrafodelista"/>
        <w:numPr>
          <w:ilvl w:val="0"/>
          <w:numId w:val="30"/>
        </w:numPr>
        <w:ind w:left="0" w:hanging="284"/>
        <w:jc w:val="both"/>
        <w:rPr>
          <w:rFonts w:ascii="Arial" w:hAnsi="Arial" w:cs="Arial"/>
          <w:b/>
          <w:bCs/>
        </w:rPr>
      </w:pPr>
      <w:r w:rsidRPr="00DF0D15">
        <w:rPr>
          <w:rFonts w:ascii="Arial" w:hAnsi="Arial" w:cs="Arial"/>
          <w:b/>
          <w:bCs/>
        </w:rPr>
        <w:t>Formularios para cumplir los requisitos técnicos:</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C-1</w:t>
      </w:r>
    </w:p>
    <w:p w:rsidR="00543132" w:rsidRDefault="00543132" w:rsidP="009653EA">
      <w:pPr>
        <w:spacing w:after="0" w:line="240" w:lineRule="auto"/>
        <w:jc w:val="both"/>
        <w:rPr>
          <w:rFonts w:ascii="Arial" w:hAnsi="Arial" w:cs="Arial"/>
        </w:rPr>
      </w:pPr>
      <w:r w:rsidRPr="009653EA">
        <w:rPr>
          <w:rFonts w:ascii="Arial" w:hAnsi="Arial" w:cs="Arial"/>
        </w:rPr>
        <w:t xml:space="preserve">ESPECIFICACIONES TÉCNICAS </w:t>
      </w:r>
    </w:p>
    <w:p w:rsidR="009653EA" w:rsidRPr="009653EA" w:rsidRDefault="009653EA" w:rsidP="009653EA">
      <w:pPr>
        <w:spacing w:after="0" w:line="240" w:lineRule="auto"/>
        <w:jc w:val="both"/>
        <w:rPr>
          <w:rFonts w:ascii="Arial" w:hAnsi="Arial" w:cs="Arial"/>
        </w:rPr>
      </w:pPr>
    </w:p>
    <w:p w:rsidR="009653EA" w:rsidRPr="00DF0D15" w:rsidRDefault="009653EA" w:rsidP="00B4285C">
      <w:pPr>
        <w:pStyle w:val="Prrafodelista"/>
        <w:numPr>
          <w:ilvl w:val="0"/>
          <w:numId w:val="30"/>
        </w:numPr>
        <w:ind w:left="0" w:hanging="284"/>
        <w:jc w:val="both"/>
        <w:rPr>
          <w:rFonts w:ascii="Arial" w:hAnsi="Arial" w:cs="Arial"/>
          <w:b/>
          <w:bCs/>
        </w:rPr>
      </w:pPr>
      <w:r w:rsidRPr="00DF0D15">
        <w:rPr>
          <w:rFonts w:ascii="Arial" w:hAnsi="Arial" w:cs="Arial"/>
          <w:b/>
          <w:bCs/>
        </w:rPr>
        <w:t>Formularios para cumplir los requisitos de la propuesta económica:</w:t>
      </w:r>
    </w:p>
    <w:p w:rsidR="00543132" w:rsidRPr="009653EA" w:rsidRDefault="00543132" w:rsidP="009653EA">
      <w:pPr>
        <w:spacing w:after="0" w:line="240" w:lineRule="auto"/>
        <w:jc w:val="both"/>
        <w:rPr>
          <w:rFonts w:ascii="Arial" w:hAnsi="Arial" w:cs="Arial"/>
        </w:rPr>
      </w:pPr>
      <w:r w:rsidRPr="009653EA">
        <w:rPr>
          <w:rFonts w:ascii="Arial" w:hAnsi="Arial" w:cs="Arial"/>
        </w:rPr>
        <w:t>FORMULARIO Nº B-1</w:t>
      </w:r>
    </w:p>
    <w:p w:rsidR="00543132" w:rsidRPr="009653EA" w:rsidRDefault="00543132" w:rsidP="009653EA">
      <w:pPr>
        <w:spacing w:after="0" w:line="240" w:lineRule="auto"/>
        <w:jc w:val="both"/>
        <w:rPr>
          <w:rFonts w:ascii="Arial" w:hAnsi="Arial" w:cs="Arial"/>
        </w:rPr>
      </w:pPr>
      <w:r w:rsidRPr="009653EA">
        <w:rPr>
          <w:rFonts w:ascii="Arial" w:hAnsi="Arial" w:cs="Arial"/>
        </w:rPr>
        <w:t>PROPUESTA ECONÓMICA</w:t>
      </w:r>
    </w:p>
    <w:p w:rsidR="00543132" w:rsidRPr="009653EA" w:rsidRDefault="00543132" w:rsidP="009653EA">
      <w:pPr>
        <w:jc w:val="both"/>
        <w:rPr>
          <w:rFonts w:ascii="Arial" w:hAnsi="Arial" w:cs="Arial"/>
        </w:rPr>
      </w:pPr>
    </w:p>
    <w:p w:rsidR="00543132" w:rsidRDefault="00543132">
      <w:pP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Señores</w:t>
      </w:r>
    </w:p>
    <w:p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rsidR="00854BED" w:rsidRPr="00C213EB" w:rsidRDefault="00854BED" w:rsidP="00854BED">
      <w:pPr>
        <w:spacing w:after="0" w:line="240" w:lineRule="auto"/>
        <w:rPr>
          <w:rFonts w:ascii="Arial" w:hAnsi="Arial" w:cs="Arial"/>
        </w:rPr>
      </w:pPr>
      <w:r>
        <w:rPr>
          <w:rFonts w:ascii="Arial" w:hAnsi="Arial" w:cs="Arial"/>
        </w:rPr>
        <w:t>Presente.-</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w:t>
      </w:r>
      <w:r w:rsidR="008B077D">
        <w:rPr>
          <w:rFonts w:ascii="Arial" w:hAnsi="Arial" w:cs="Arial"/>
        </w:rPr>
        <w:t xml:space="preserve">de Proveedores </w:t>
      </w:r>
      <w:r>
        <w:rPr>
          <w:rFonts w:ascii="Arial" w:hAnsi="Arial" w:cs="Arial"/>
        </w:rPr>
        <w:t xml:space="preserve"> Nº……</w:t>
      </w:r>
    </w:p>
    <w:p w:rsidR="00854BED" w:rsidRDefault="00854BED" w:rsidP="00854BED">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(colocar el Nº de la licitación y en segunda línea el objeto de la misma)</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rsidR="00854BED" w:rsidRPr="00B02C80" w:rsidRDefault="00854BED" w:rsidP="00854BED">
      <w:pPr>
        <w:spacing w:after="0" w:line="240" w:lineRule="auto"/>
        <w:jc w:val="both"/>
        <w:rPr>
          <w:rFonts w:ascii="Arial" w:hAnsi="Arial" w:cs="Arial"/>
          <w:b/>
        </w:rPr>
      </w:pPr>
    </w:p>
    <w:p w:rsidR="00854BED" w:rsidRPr="00B02C80" w:rsidRDefault="00854BED" w:rsidP="00B4285C">
      <w:pPr>
        <w:pStyle w:val="Prrafodelista"/>
        <w:numPr>
          <w:ilvl w:val="0"/>
          <w:numId w:val="28"/>
        </w:numPr>
        <w:spacing w:after="0" w:line="240" w:lineRule="auto"/>
        <w:ind w:left="426" w:hanging="426"/>
        <w:jc w:val="both"/>
        <w:rPr>
          <w:rFonts w:ascii="Arial" w:hAnsi="Arial" w:cs="Arial"/>
        </w:rPr>
      </w:pPr>
      <w:r w:rsidRPr="00B02C80">
        <w:rPr>
          <w:rFonts w:ascii="Arial" w:hAnsi="Arial" w:cs="Arial"/>
          <w:b/>
        </w:rPr>
        <w:t>De las Condiciones del Proceso</w:t>
      </w:r>
    </w:p>
    <w:p w:rsidR="00854BED" w:rsidRPr="003F0570" w:rsidRDefault="00854BED" w:rsidP="00854BED">
      <w:pPr>
        <w:pStyle w:val="Prrafodelista"/>
        <w:spacing w:after="0" w:line="240" w:lineRule="auto"/>
        <w:ind w:left="142"/>
        <w:jc w:val="both"/>
        <w:rPr>
          <w:rFonts w:ascii="Arial" w:hAnsi="Arial" w:cs="Arial"/>
        </w:rPr>
      </w:pPr>
    </w:p>
    <w:p w:rsidR="00854BED" w:rsidRDefault="00854BED" w:rsidP="00B4285C">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854BED" w:rsidRPr="007761DF" w:rsidRDefault="00854BED" w:rsidP="00854BED">
      <w:pPr>
        <w:spacing w:after="0" w:line="240" w:lineRule="auto"/>
        <w:ind w:left="360"/>
        <w:jc w:val="both"/>
        <w:rPr>
          <w:rFonts w:ascii="Arial" w:hAnsi="Arial" w:cs="Arial"/>
        </w:rPr>
      </w:pPr>
    </w:p>
    <w:p w:rsidR="00854BED" w:rsidRDefault="00854BED" w:rsidP="00B4285C">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854BED" w:rsidRPr="007761DF" w:rsidRDefault="00854BED" w:rsidP="00854BED">
      <w:pPr>
        <w:spacing w:after="0" w:line="240" w:lineRule="auto"/>
        <w:jc w:val="both"/>
        <w:rPr>
          <w:rFonts w:ascii="Arial" w:hAnsi="Arial" w:cs="Arial"/>
        </w:rPr>
      </w:pPr>
    </w:p>
    <w:p w:rsidR="00854BED" w:rsidRDefault="00854BED" w:rsidP="00B4285C">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854BED" w:rsidRPr="00997320" w:rsidRDefault="00854BED" w:rsidP="00854BED">
      <w:pPr>
        <w:spacing w:after="0" w:line="240" w:lineRule="auto"/>
        <w:jc w:val="both"/>
        <w:rPr>
          <w:rFonts w:ascii="Arial" w:hAnsi="Arial" w:cs="Arial"/>
        </w:rPr>
      </w:pPr>
    </w:p>
    <w:p w:rsidR="00854BED" w:rsidRDefault="00854BED" w:rsidP="00B4285C">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854BED" w:rsidRPr="00997320"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DC37A2" w:rsidRDefault="00854BED" w:rsidP="00B4285C">
      <w:pPr>
        <w:pStyle w:val="Prrafodelista"/>
        <w:numPr>
          <w:ilvl w:val="0"/>
          <w:numId w:val="28"/>
        </w:numPr>
        <w:spacing w:after="0" w:line="240" w:lineRule="auto"/>
        <w:ind w:left="426" w:hanging="426"/>
        <w:jc w:val="both"/>
        <w:rPr>
          <w:rFonts w:ascii="Arial" w:hAnsi="Arial" w:cs="Arial"/>
          <w:b/>
        </w:rPr>
      </w:pPr>
      <w:r w:rsidRPr="00DC37A2">
        <w:rPr>
          <w:rFonts w:ascii="Arial" w:hAnsi="Arial" w:cs="Arial"/>
          <w:b/>
        </w:rPr>
        <w:t>Declaración Jurada</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B4285C">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rsidR="00854BED" w:rsidRDefault="00854BED" w:rsidP="00854BED">
      <w:pPr>
        <w:pStyle w:val="Prrafodelista"/>
        <w:spacing w:after="0" w:line="240" w:lineRule="auto"/>
        <w:ind w:left="426"/>
        <w:jc w:val="both"/>
        <w:rPr>
          <w:rFonts w:ascii="Arial" w:hAnsi="Arial" w:cs="Arial"/>
        </w:rPr>
      </w:pPr>
    </w:p>
    <w:p w:rsidR="00854BED" w:rsidRDefault="00854BED" w:rsidP="00B4285C">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854BED" w:rsidRPr="001F7CC7" w:rsidRDefault="00854BED" w:rsidP="00854BED">
      <w:pPr>
        <w:spacing w:after="0" w:line="240" w:lineRule="auto"/>
        <w:jc w:val="both"/>
        <w:rPr>
          <w:rFonts w:ascii="Arial" w:hAnsi="Arial" w:cs="Arial"/>
        </w:rPr>
      </w:pPr>
    </w:p>
    <w:p w:rsidR="00854BED" w:rsidRDefault="00854BED" w:rsidP="00B4285C">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854BED" w:rsidRPr="001F7CC7" w:rsidRDefault="00854BED" w:rsidP="00854BED">
      <w:pPr>
        <w:spacing w:after="0" w:line="240" w:lineRule="auto"/>
        <w:jc w:val="both"/>
        <w:rPr>
          <w:rFonts w:ascii="Arial" w:hAnsi="Arial" w:cs="Arial"/>
        </w:rPr>
      </w:pPr>
    </w:p>
    <w:p w:rsidR="00854BED" w:rsidRDefault="00854BED" w:rsidP="00B4285C">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854BED" w:rsidRDefault="00854BED" w:rsidP="00854BED">
      <w:pPr>
        <w:spacing w:after="0" w:line="240" w:lineRule="auto"/>
        <w:jc w:val="both"/>
        <w:rPr>
          <w:rFonts w:ascii="Arial" w:hAnsi="Arial" w:cs="Arial"/>
        </w:rPr>
      </w:pPr>
    </w:p>
    <w:p w:rsidR="00854BED" w:rsidRPr="00361F70" w:rsidRDefault="00361F70" w:rsidP="00361F70">
      <w:pPr>
        <w:spacing w:after="0" w:line="240" w:lineRule="auto"/>
        <w:jc w:val="both"/>
        <w:rPr>
          <w:rFonts w:ascii="Arial" w:hAnsi="Arial" w:cs="Arial"/>
          <w:b/>
        </w:rPr>
      </w:pPr>
      <w:r>
        <w:rPr>
          <w:rFonts w:ascii="Arial" w:hAnsi="Arial" w:cs="Arial"/>
          <w:b/>
        </w:rPr>
        <w:t xml:space="preserve">III.-  </w:t>
      </w:r>
      <w:r w:rsidR="00854BED" w:rsidRPr="00361F70">
        <w:rPr>
          <w:rFonts w:ascii="Arial" w:hAnsi="Arial" w:cs="Arial"/>
          <w:b/>
        </w:rPr>
        <w:t>De la Presentación de Documentos.</w:t>
      </w:r>
    </w:p>
    <w:p w:rsidR="00854BED" w:rsidRPr="001F7CC7" w:rsidRDefault="00854BED" w:rsidP="00854BED">
      <w:pPr>
        <w:pStyle w:val="Prrafodelista"/>
        <w:spacing w:after="0" w:line="240" w:lineRule="auto"/>
        <w:ind w:left="426"/>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00361F70">
        <w:rPr>
          <w:rFonts w:ascii="Arial" w:hAnsi="Arial" w:cs="Arial"/>
        </w:rPr>
        <w:t>Pliego Específico de Condiciones</w:t>
      </w:r>
      <w:r>
        <w:rPr>
          <w:rFonts w:ascii="Arial" w:hAnsi="Arial" w:cs="Arial"/>
        </w:rPr>
        <w:t>, los documentos originales o fotocopias legalizadas de todos y cada uno de los documentos presentados en f</w:t>
      </w:r>
      <w:r w:rsidR="00361F70">
        <w:rPr>
          <w:rFonts w:ascii="Arial" w:hAnsi="Arial" w:cs="Arial"/>
        </w:rPr>
        <w:t>otocopia simple en mi propuesta.</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Default="00854BED" w:rsidP="00854BED">
      <w:pPr>
        <w:spacing w:after="0" w:line="240" w:lineRule="auto"/>
        <w:jc w:val="both"/>
        <w:rPr>
          <w:rFonts w:ascii="Arial" w:hAnsi="Arial" w:cs="Arial"/>
        </w:rPr>
      </w:pPr>
    </w:p>
    <w:p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rsidR="00854BED" w:rsidRDefault="00854BED" w:rsidP="00854BED">
      <w:pPr>
        <w:spacing w:after="0" w:line="240" w:lineRule="auto"/>
        <w:ind w:left="360"/>
        <w:jc w:val="both"/>
        <w:rPr>
          <w:rFonts w:ascii="Arial" w:hAnsi="Arial" w:cs="Arial"/>
          <w:sz w:val="18"/>
          <w:szCs w:val="18"/>
        </w:rPr>
      </w:pPr>
    </w:p>
    <w:p w:rsidR="00854BED" w:rsidRPr="007761DF" w:rsidRDefault="00854BED"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sz w:val="72"/>
          <w:szCs w:val="72"/>
        </w:rPr>
      </w:pPr>
    </w:p>
    <w:p w:rsidR="00854BED" w:rsidRDefault="00854BED" w:rsidP="00854BED">
      <w:pPr>
        <w:spacing w:after="0" w:line="240" w:lineRule="auto"/>
        <w:rPr>
          <w:rFonts w:ascii="Arial" w:hAnsi="Arial" w:cs="Arial"/>
          <w:sz w:val="72"/>
          <w:szCs w:val="72"/>
        </w:rPr>
      </w:pPr>
    </w:p>
    <w:p w:rsidR="00854BED" w:rsidRDefault="00854BED" w:rsidP="00854BED">
      <w:pPr>
        <w:spacing w:after="0" w:line="240" w:lineRule="auto"/>
        <w:rPr>
          <w:rFonts w:ascii="Arial" w:hAnsi="Arial" w:cs="Arial"/>
        </w:rPr>
      </w:pPr>
    </w:p>
    <w:p w:rsidR="00D8490A" w:rsidRPr="00E860F7" w:rsidRDefault="00D8490A" w:rsidP="00854BED">
      <w:pPr>
        <w:spacing w:after="0" w:line="240" w:lineRule="auto"/>
        <w:rPr>
          <w:rFonts w:ascii="Arial" w:hAnsi="Arial" w:cs="Arial"/>
        </w:rPr>
      </w:pPr>
    </w:p>
    <w:p w:rsidR="00854BED" w:rsidRDefault="00854BED" w:rsidP="00854BED">
      <w:pPr>
        <w:spacing w:after="0" w:line="240" w:lineRule="auto"/>
        <w:jc w:val="center"/>
        <w:rPr>
          <w:rFonts w:ascii="Arial" w:hAnsi="Arial" w:cs="Arial"/>
        </w:rPr>
      </w:pPr>
    </w:p>
    <w:p w:rsidR="00854BED" w:rsidRDefault="00854BED" w:rsidP="00854BED">
      <w:pPr>
        <w:spacing w:after="0" w:line="240" w:lineRule="auto"/>
        <w:jc w:val="center"/>
        <w:rPr>
          <w:rFonts w:ascii="Arial" w:hAnsi="Arial" w:cs="Arial"/>
        </w:rPr>
      </w:pPr>
    </w:p>
    <w:p w:rsidR="00516F36" w:rsidRDefault="00516F36" w:rsidP="00854BED">
      <w:pPr>
        <w:spacing w:after="0" w:line="240" w:lineRule="auto"/>
        <w:jc w:val="center"/>
        <w:rPr>
          <w:rFonts w:ascii="Arial" w:hAnsi="Arial" w:cs="Arial"/>
          <w:b/>
        </w:rPr>
      </w:pPr>
    </w:p>
    <w:p w:rsidR="00543132" w:rsidRDefault="00543132">
      <w:pPr>
        <w:rPr>
          <w:rFonts w:ascii="Arial" w:hAnsi="Arial" w:cs="Arial"/>
          <w:b/>
        </w:rPr>
      </w:pPr>
      <w:r>
        <w:rPr>
          <w:rFonts w:ascii="Arial" w:hAnsi="Arial" w:cs="Arial"/>
          <w:b/>
        </w:rPr>
        <w:br w:type="page"/>
      </w: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Teléfonos ___________________</w:t>
      </w:r>
      <w:r w:rsidR="009869CC">
        <w:rPr>
          <w:rFonts w:ascii="Arial" w:hAnsi="Arial" w:cs="Arial"/>
        </w:rPr>
        <w:t>Celular: ___</w:t>
      </w:r>
      <w:r>
        <w:rPr>
          <w:rFonts w:ascii="Arial" w:hAnsi="Arial" w:cs="Arial"/>
        </w:rPr>
        <w:t xml:space="preserve">___________ </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854BED" w:rsidRPr="00AD3368" w:rsidRDefault="00854BED" w:rsidP="00854BED">
      <w:pPr>
        <w:pStyle w:val="Prrafodelista"/>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rsidR="00854BED" w:rsidRDefault="00854BED" w:rsidP="00854BED">
      <w:pPr>
        <w:pStyle w:val="Prrafodelista"/>
        <w:spacing w:after="0" w:line="240" w:lineRule="auto"/>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426D60">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426D60" w:rsidRDefault="00854BED" w:rsidP="00426D60">
      <w:pPr>
        <w:spacing w:after="0" w:line="240" w:lineRule="auto"/>
        <w:jc w:val="center"/>
        <w:rPr>
          <w:rFonts w:ascii="Arial" w:hAnsi="Arial" w:cs="Arial"/>
        </w:rPr>
      </w:pPr>
      <w:r w:rsidRPr="00426D60">
        <w:rPr>
          <w:rFonts w:ascii="Arial" w:hAnsi="Arial" w:cs="Arial"/>
          <w:b/>
          <w:i/>
        </w:rPr>
        <w:t>(Nombre completo del representante legal</w:t>
      </w:r>
      <w:r w:rsidR="00426D60">
        <w:rPr>
          <w:rFonts w:ascii="Arial" w:hAnsi="Arial" w:cs="Arial"/>
          <w:b/>
          <w:i/>
        </w:rPr>
        <w:t>)</w:t>
      </w: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426D60" w:rsidRDefault="00426D60"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D8490A" w:rsidRDefault="00D8490A" w:rsidP="00854BED">
      <w:pPr>
        <w:pStyle w:val="Prrafodelista"/>
        <w:spacing w:after="0" w:line="240" w:lineRule="auto"/>
        <w:rPr>
          <w:rFonts w:ascii="Arial" w:hAnsi="Arial" w:cs="Arial"/>
        </w:rPr>
      </w:pPr>
    </w:p>
    <w:p w:rsidR="00854BED" w:rsidRPr="00F6075D" w:rsidRDefault="00854BED" w:rsidP="00854BED">
      <w:pPr>
        <w:spacing w:after="0" w:line="240" w:lineRule="auto"/>
        <w:rPr>
          <w:rFonts w:ascii="Arial" w:hAnsi="Arial" w:cs="Arial"/>
        </w:rPr>
      </w:pPr>
    </w:p>
    <w:p w:rsidR="00D142FF" w:rsidRDefault="00D142FF" w:rsidP="00854BED">
      <w:pPr>
        <w:spacing w:after="0" w:line="240" w:lineRule="auto"/>
        <w:jc w:val="center"/>
        <w:rPr>
          <w:rFonts w:ascii="Arial" w:hAnsi="Arial" w:cs="Arial"/>
          <w:b/>
        </w:rPr>
      </w:pPr>
    </w:p>
    <w:p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Nº </w:t>
      </w:r>
      <w:r w:rsidR="00516F36">
        <w:rPr>
          <w:rFonts w:ascii="Arial" w:hAnsi="Arial" w:cs="Arial"/>
          <w:b/>
        </w:rPr>
        <w:t>A - 2</w:t>
      </w:r>
    </w:p>
    <w:p w:rsidR="00854BED" w:rsidRDefault="00854BED" w:rsidP="00854BED">
      <w:pPr>
        <w:spacing w:after="0" w:line="240" w:lineRule="auto"/>
        <w:jc w:val="center"/>
        <w:rPr>
          <w:rFonts w:ascii="Arial" w:hAnsi="Arial" w:cs="Arial"/>
        </w:rPr>
      </w:pPr>
      <w:r w:rsidRPr="00392804">
        <w:rPr>
          <w:rFonts w:ascii="Arial" w:hAnsi="Arial" w:cs="Arial"/>
          <w:b/>
        </w:rPr>
        <w:t>IDENTIFICACIÓN DEL PROPONENTE PARA ASOCIACIONES ACCIDENTALES*</w:t>
      </w:r>
    </w:p>
    <w:p w:rsidR="00854BED" w:rsidRDefault="00854BED" w:rsidP="00854BED">
      <w:pPr>
        <w:spacing w:after="0" w:line="240" w:lineRule="auto"/>
        <w:rPr>
          <w:rFonts w:ascii="Arial" w:hAnsi="Arial" w:cs="Arial"/>
        </w:rPr>
      </w:pPr>
    </w:p>
    <w:p w:rsidR="00854BED" w:rsidRDefault="00854BED" w:rsidP="00854BED">
      <w:pPr>
        <w:spacing w:after="0" w:line="240" w:lineRule="auto"/>
        <w:rPr>
          <w:rFonts w:ascii="Arial" w:hAnsi="Arial" w:cs="Arial"/>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rsidR="00854BED" w:rsidRDefault="00854BED" w:rsidP="00854BED">
      <w:pPr>
        <w:pStyle w:val="Prrafodelista"/>
        <w:spacing w:after="0" w:line="240" w:lineRule="auto"/>
        <w:rPr>
          <w:rFonts w:ascii="Arial" w:hAnsi="Arial" w:cs="Arial"/>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 xml:space="preserve">Asociados </w:t>
      </w:r>
    </w:p>
    <w:p w:rsidR="00854BED" w:rsidRPr="00AB0C4F" w:rsidRDefault="00854BED" w:rsidP="00854BED">
      <w:pPr>
        <w:pStyle w:val="Prrafodelista"/>
        <w:rPr>
          <w:rFonts w:ascii="Arial" w:hAnsi="Arial" w:cs="Arial"/>
        </w:rPr>
      </w:pPr>
    </w:p>
    <w:p w:rsidR="00854BED" w:rsidRDefault="00854BED" w:rsidP="00B4285C">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B4285C">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Default="00854BED" w:rsidP="00B4285C">
      <w:pPr>
        <w:pStyle w:val="Prrafodelista"/>
        <w:numPr>
          <w:ilvl w:val="0"/>
          <w:numId w:val="21"/>
        </w:numPr>
        <w:spacing w:after="0" w:line="240" w:lineRule="auto"/>
        <w:rPr>
          <w:rFonts w:ascii="Arial" w:hAnsi="Arial" w:cs="Arial"/>
        </w:rPr>
      </w:pPr>
      <w:r>
        <w:rPr>
          <w:rFonts w:ascii="Arial" w:hAnsi="Arial" w:cs="Arial"/>
        </w:rPr>
        <w:t>______________________________</w:t>
      </w:r>
    </w:p>
    <w:p w:rsidR="00854BED" w:rsidRPr="00AB0C4F" w:rsidRDefault="00854BED" w:rsidP="00854BED">
      <w:pPr>
        <w:pStyle w:val="Prrafodelista"/>
        <w:rPr>
          <w:rFonts w:ascii="Arial" w:hAnsi="Arial" w:cs="Arial"/>
        </w:rPr>
      </w:pPr>
    </w:p>
    <w:p w:rsidR="00854BED" w:rsidRPr="00AB0C4F" w:rsidRDefault="00854BED" w:rsidP="00B4285C">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rsidR="00854BED" w:rsidRPr="00AB0C4F" w:rsidRDefault="00854BED" w:rsidP="00854BED">
      <w:pPr>
        <w:pStyle w:val="Prrafodelista"/>
        <w:spacing w:after="0" w:line="240" w:lineRule="auto"/>
        <w:rPr>
          <w:rFonts w:ascii="Arial" w:hAnsi="Arial" w:cs="Arial"/>
          <w:i/>
          <w:u w:val="single"/>
        </w:rPr>
      </w:pPr>
    </w:p>
    <w:p w:rsidR="00854BED" w:rsidRPr="00C415CB" w:rsidRDefault="00854BED" w:rsidP="00854BED">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854BED" w:rsidRPr="00C415CB" w:rsidRDefault="00854BED" w:rsidP="00854BED">
      <w:pPr>
        <w:spacing w:after="0" w:line="240" w:lineRule="auto"/>
        <w:rPr>
          <w:rFonts w:ascii="Arial" w:hAnsi="Arial" w:cs="Arial"/>
          <w:i/>
          <w:u w:val="single"/>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rsidR="00854BED" w:rsidRPr="00AB0C4F" w:rsidRDefault="00854BED" w:rsidP="00854BED">
      <w:pPr>
        <w:pStyle w:val="Prrafodelista"/>
        <w:rPr>
          <w:rFonts w:ascii="Arial" w:hAnsi="Arial" w:cs="Arial"/>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Fax  ___________________________________</w:t>
      </w:r>
    </w:p>
    <w:p w:rsidR="00854BED" w:rsidRPr="00510B55" w:rsidRDefault="00854BED" w:rsidP="00854BED">
      <w:pPr>
        <w:pStyle w:val="Prrafodelista"/>
        <w:rPr>
          <w:rFonts w:ascii="Arial" w:hAnsi="Arial" w:cs="Arial"/>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rsidR="00854BED" w:rsidRPr="00AB0C4F" w:rsidRDefault="00854BED" w:rsidP="00854BED">
      <w:pPr>
        <w:rPr>
          <w:rFonts w:ascii="Arial" w:hAnsi="Arial" w:cs="Arial"/>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rsidR="00854BED" w:rsidRPr="00AB0C4F"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w:t>
      </w:r>
    </w:p>
    <w:p w:rsidR="00854BED" w:rsidRDefault="00854BED" w:rsidP="00854BED">
      <w:pPr>
        <w:pStyle w:val="Prrafodelista"/>
        <w:spacing w:after="0" w:line="240" w:lineRule="auto"/>
        <w:rPr>
          <w:rFonts w:ascii="Arial" w:hAnsi="Arial" w:cs="Arial"/>
        </w:rPr>
      </w:pPr>
    </w:p>
    <w:p w:rsidR="00854BED" w:rsidRDefault="00854BED" w:rsidP="00B4285C">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_______________________________________________________________</w:t>
      </w:r>
    </w:p>
    <w:p w:rsidR="00854BED" w:rsidRPr="00510B55" w:rsidRDefault="00854BED" w:rsidP="00854BED">
      <w:pPr>
        <w:pStyle w:val="Prrafodelista"/>
        <w:rPr>
          <w:rFonts w:ascii="Arial" w:hAnsi="Arial" w:cs="Arial"/>
        </w:rPr>
      </w:pPr>
    </w:p>
    <w:p w:rsidR="00854BED" w:rsidRDefault="00854BED" w:rsidP="00854BED">
      <w:pPr>
        <w:pStyle w:val="Prrafodelista"/>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Default="00854BED" w:rsidP="00854BED">
      <w:pPr>
        <w:pStyle w:val="Prrafodelista"/>
        <w:spacing w:after="0" w:line="240" w:lineRule="auto"/>
        <w:rPr>
          <w:rFonts w:ascii="Arial" w:hAnsi="Arial" w:cs="Arial"/>
        </w:rPr>
      </w:pPr>
    </w:p>
    <w:p w:rsidR="00854BED" w:rsidRPr="00021297" w:rsidRDefault="00854BED" w:rsidP="00426D60">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854BED" w:rsidRPr="00426D60" w:rsidRDefault="00854BED" w:rsidP="00426D60">
      <w:pPr>
        <w:spacing w:after="0" w:line="240" w:lineRule="auto"/>
        <w:jc w:val="center"/>
        <w:rPr>
          <w:rFonts w:ascii="Arial" w:hAnsi="Arial" w:cs="Arial"/>
        </w:rPr>
      </w:pPr>
      <w:r w:rsidRPr="00426D60">
        <w:rPr>
          <w:rFonts w:ascii="Arial" w:hAnsi="Arial" w:cs="Arial"/>
          <w:b/>
          <w:i/>
        </w:rPr>
        <w:t>(Nombre completo del representante legal</w:t>
      </w:r>
      <w:r w:rsidR="00426D60" w:rsidRPr="00426D60">
        <w:rPr>
          <w:rFonts w:ascii="Arial" w:hAnsi="Arial" w:cs="Arial"/>
          <w:b/>
          <w:i/>
        </w:rPr>
        <w:t>)</w:t>
      </w:r>
    </w:p>
    <w:p w:rsidR="00854BED" w:rsidRDefault="00854BED" w:rsidP="00854BED">
      <w:pPr>
        <w:spacing w:after="0" w:line="240" w:lineRule="auto"/>
        <w:rPr>
          <w:rFonts w:ascii="Arial" w:hAnsi="Arial" w:cs="Arial"/>
        </w:rPr>
      </w:pPr>
    </w:p>
    <w:p w:rsidR="00854BED" w:rsidRPr="00E97814" w:rsidRDefault="00854BED" w:rsidP="00854BED">
      <w:pPr>
        <w:spacing w:after="0" w:line="240" w:lineRule="auto"/>
        <w:rPr>
          <w:rFonts w:ascii="Arial" w:hAnsi="Arial" w:cs="Arial"/>
        </w:rPr>
      </w:pPr>
    </w:p>
    <w:p w:rsidR="00854BED" w:rsidRPr="00F6075D" w:rsidRDefault="00854BED" w:rsidP="00B4285C">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D142FF" w:rsidRDefault="00D142FF" w:rsidP="00F52599">
      <w:pPr>
        <w:spacing w:after="0" w:line="240" w:lineRule="auto"/>
        <w:jc w:val="center"/>
        <w:rPr>
          <w:rFonts w:ascii="Arial" w:hAnsi="Arial" w:cs="Arial"/>
          <w:b/>
        </w:rPr>
      </w:pPr>
    </w:p>
    <w:p w:rsidR="00426D60" w:rsidRDefault="00426D60" w:rsidP="00F52599">
      <w:pPr>
        <w:spacing w:after="0" w:line="240" w:lineRule="auto"/>
        <w:jc w:val="center"/>
        <w:rPr>
          <w:rFonts w:ascii="Arial" w:hAnsi="Arial" w:cs="Arial"/>
          <w:b/>
        </w:rPr>
      </w:pPr>
    </w:p>
    <w:p w:rsidR="00426D60" w:rsidRDefault="00426D60" w:rsidP="00F52599">
      <w:pPr>
        <w:spacing w:after="0" w:line="240" w:lineRule="auto"/>
        <w:jc w:val="center"/>
        <w:rPr>
          <w:rFonts w:ascii="Arial" w:hAnsi="Arial" w:cs="Arial"/>
          <w:b/>
        </w:rPr>
      </w:pPr>
    </w:p>
    <w:p w:rsidR="00426D60" w:rsidRDefault="00426D60" w:rsidP="00F52599">
      <w:pPr>
        <w:spacing w:after="0" w:line="240" w:lineRule="auto"/>
        <w:jc w:val="center"/>
        <w:rPr>
          <w:rFonts w:ascii="Arial" w:hAnsi="Arial" w:cs="Arial"/>
          <w:b/>
        </w:rPr>
      </w:pPr>
    </w:p>
    <w:p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5975AB">
        <w:rPr>
          <w:rFonts w:ascii="Arial" w:hAnsi="Arial" w:cs="Arial"/>
          <w:b/>
        </w:rPr>
        <w:t>C-1</w:t>
      </w:r>
    </w:p>
    <w:p w:rsidR="00F52599" w:rsidRDefault="00F52599" w:rsidP="00017D5B">
      <w:pPr>
        <w:spacing w:after="0" w:line="240" w:lineRule="auto"/>
        <w:jc w:val="center"/>
        <w:rPr>
          <w:rFonts w:ascii="Arial" w:hAnsi="Arial" w:cs="Arial"/>
        </w:rPr>
      </w:pPr>
      <w:r w:rsidRPr="00F6075D">
        <w:rPr>
          <w:rFonts w:ascii="Arial" w:hAnsi="Arial" w:cs="Arial"/>
          <w:b/>
        </w:rPr>
        <w:t>ESPECIFICACIONES TÉCNICAS</w:t>
      </w:r>
      <w:r w:rsidR="00D8490A">
        <w:rPr>
          <w:rFonts w:ascii="Arial" w:hAnsi="Arial" w:cs="Arial"/>
          <w:b/>
        </w:rPr>
        <w:t xml:space="preserve"> </w:t>
      </w:r>
    </w:p>
    <w:tbl>
      <w:tblPr>
        <w:tblW w:w="10335" w:type="dxa"/>
        <w:tblInd w:w="-356" w:type="dxa"/>
        <w:tblCellMar>
          <w:left w:w="70" w:type="dxa"/>
          <w:right w:w="70" w:type="dxa"/>
        </w:tblCellMar>
        <w:tblLook w:val="04A0" w:firstRow="1" w:lastRow="0" w:firstColumn="1" w:lastColumn="0" w:noHBand="0" w:noVBand="1"/>
      </w:tblPr>
      <w:tblGrid>
        <w:gridCol w:w="600"/>
        <w:gridCol w:w="5355"/>
        <w:gridCol w:w="2140"/>
        <w:gridCol w:w="480"/>
        <w:gridCol w:w="460"/>
        <w:gridCol w:w="1300"/>
      </w:tblGrid>
      <w:tr w:rsidR="00017D5B" w:rsidRPr="00017D5B" w:rsidTr="00017D5B">
        <w:trPr>
          <w:trHeight w:val="675"/>
        </w:trPr>
        <w:tc>
          <w:tcPr>
            <w:tcW w:w="595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Pr>
                <w:rFonts w:ascii="Arial" w:eastAsia="Times New Roman" w:hAnsi="Arial" w:cs="Arial"/>
                <w:b/>
                <w:bCs/>
                <w:color w:val="000000"/>
                <w:sz w:val="16"/>
                <w:szCs w:val="16"/>
                <w:lang w:eastAsia="es-ES"/>
              </w:rPr>
              <w:t>PARA SER LLENADO POR LA CSBP</w:t>
            </w:r>
            <w:r w:rsidRPr="00017D5B">
              <w:rPr>
                <w:rFonts w:ascii="Arial" w:eastAsia="Times New Roman" w:hAnsi="Arial" w:cs="Arial"/>
                <w:b/>
                <w:bCs/>
                <w:color w:val="000000"/>
                <w:sz w:val="16"/>
                <w:szCs w:val="16"/>
                <w:lang w:eastAsia="es-ES"/>
              </w:rPr>
              <w:t> </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Para ser llenado el momento de presentar propuesta</w:t>
            </w:r>
          </w:p>
        </w:tc>
        <w:tc>
          <w:tcPr>
            <w:tcW w:w="2240" w:type="dxa"/>
            <w:gridSpan w:val="3"/>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PARA LA CALIFICACIÓN DE LA CSBP</w:t>
            </w:r>
          </w:p>
        </w:tc>
      </w:tr>
      <w:tr w:rsidR="00017D5B" w:rsidRPr="00017D5B" w:rsidTr="00017D5B">
        <w:trPr>
          <w:trHeight w:val="450"/>
        </w:trPr>
        <w:tc>
          <w:tcPr>
            <w:tcW w:w="595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CARACTERISTICA SOLICITADA</w:t>
            </w:r>
          </w:p>
        </w:tc>
        <w:tc>
          <w:tcPr>
            <w:tcW w:w="2140" w:type="dxa"/>
            <w:vMerge w:val="restart"/>
            <w:tcBorders>
              <w:top w:val="nil"/>
              <w:left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CARACTERISTICA OFERTADA</w:t>
            </w:r>
          </w:p>
        </w:tc>
        <w:tc>
          <w:tcPr>
            <w:tcW w:w="940" w:type="dxa"/>
            <w:gridSpan w:val="2"/>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Cumple</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4"/>
                <w:szCs w:val="14"/>
                <w:lang w:val="es-ES" w:eastAsia="es-ES"/>
              </w:rPr>
            </w:pPr>
            <w:r w:rsidRPr="00017D5B">
              <w:rPr>
                <w:rFonts w:ascii="Arial" w:eastAsia="Times New Roman" w:hAnsi="Arial" w:cs="Arial"/>
                <w:b/>
                <w:bCs/>
                <w:color w:val="000000"/>
                <w:sz w:val="14"/>
                <w:szCs w:val="14"/>
                <w:lang w:eastAsia="es-ES"/>
              </w:rPr>
              <w:t>OBSERVACION</w:t>
            </w:r>
          </w:p>
        </w:tc>
      </w:tr>
      <w:tr w:rsidR="00017D5B" w:rsidRPr="00017D5B" w:rsidTr="00017D5B">
        <w:trPr>
          <w:trHeight w:val="241"/>
        </w:trPr>
        <w:tc>
          <w:tcPr>
            <w:tcW w:w="5955" w:type="dxa"/>
            <w:gridSpan w:val="2"/>
            <w:vMerge/>
            <w:tcBorders>
              <w:top w:val="single" w:sz="4" w:space="0" w:color="auto"/>
              <w:left w:val="single" w:sz="4" w:space="0" w:color="auto"/>
              <w:bottom w:val="single" w:sz="4" w:space="0" w:color="000000"/>
              <w:right w:val="single" w:sz="4" w:space="0" w:color="000000"/>
            </w:tcBorders>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p>
        </w:tc>
        <w:tc>
          <w:tcPr>
            <w:tcW w:w="2140" w:type="dxa"/>
            <w:vMerge/>
            <w:tcBorders>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SI</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NO</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4"/>
                <w:szCs w:val="14"/>
                <w:lang w:val="es-ES" w:eastAsia="es-ES"/>
              </w:rPr>
            </w:pPr>
            <w:r w:rsidRPr="00017D5B">
              <w:rPr>
                <w:rFonts w:ascii="Arial" w:eastAsia="Times New Roman" w:hAnsi="Arial" w:cs="Arial"/>
                <w:b/>
                <w:bCs/>
                <w:color w:val="000000"/>
                <w:sz w:val="14"/>
                <w:szCs w:val="14"/>
                <w:lang w:eastAsia="es-ES"/>
              </w:rPr>
              <w:t xml:space="preserve">(especificar </w:t>
            </w:r>
            <w:proofErr w:type="spellStart"/>
            <w:r w:rsidRPr="00017D5B">
              <w:rPr>
                <w:rFonts w:ascii="Arial" w:eastAsia="Times New Roman" w:hAnsi="Arial" w:cs="Arial"/>
                <w:b/>
                <w:bCs/>
                <w:color w:val="000000"/>
                <w:sz w:val="14"/>
                <w:szCs w:val="14"/>
                <w:lang w:eastAsia="es-ES"/>
              </w:rPr>
              <w:t>porqué</w:t>
            </w:r>
            <w:proofErr w:type="spellEnd"/>
            <w:r w:rsidRPr="00017D5B">
              <w:rPr>
                <w:rFonts w:ascii="Arial" w:eastAsia="Times New Roman" w:hAnsi="Arial" w:cs="Arial"/>
                <w:b/>
                <w:bCs/>
                <w:color w:val="000000"/>
                <w:sz w:val="14"/>
                <w:szCs w:val="14"/>
                <w:lang w:eastAsia="es-ES"/>
              </w:rPr>
              <w:t xml:space="preserve"> no cumple)</w:t>
            </w:r>
          </w:p>
        </w:tc>
      </w:tr>
      <w:tr w:rsidR="00017D5B" w:rsidRPr="00017D5B" w:rsidTr="00017D5B">
        <w:trPr>
          <w:trHeight w:val="300"/>
        </w:trPr>
        <w:tc>
          <w:tcPr>
            <w:tcW w:w="600" w:type="dxa"/>
            <w:tcBorders>
              <w:top w:val="nil"/>
              <w:left w:val="single" w:sz="4" w:space="0" w:color="auto"/>
              <w:bottom w:val="single" w:sz="4" w:space="0" w:color="auto"/>
              <w:right w:val="nil"/>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 xml:space="preserve">I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REQUIISTOS DE CUMPLIMIENTO OBLIGATORIO</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4"/>
                <w:szCs w:val="14"/>
                <w:lang w:val="es-ES" w:eastAsia="es-ES"/>
              </w:rPr>
            </w:pPr>
            <w:r w:rsidRPr="00017D5B">
              <w:rPr>
                <w:rFonts w:ascii="Arial" w:eastAsia="Times New Roman" w:hAnsi="Arial" w:cs="Arial"/>
                <w:b/>
                <w:bCs/>
                <w:color w:val="000000"/>
                <w:sz w:val="14"/>
                <w:szCs w:val="14"/>
                <w:lang w:val="es-ES" w:eastAsia="es-ES"/>
              </w:rPr>
              <w:t> </w:t>
            </w:r>
          </w:p>
        </w:tc>
      </w:tr>
      <w:tr w:rsidR="00017D5B" w:rsidRPr="00017D5B" w:rsidTr="00017D5B">
        <w:trPr>
          <w:trHeight w:val="300"/>
        </w:trPr>
        <w:tc>
          <w:tcPr>
            <w:tcW w:w="600" w:type="dxa"/>
            <w:tcBorders>
              <w:top w:val="nil"/>
              <w:left w:val="single" w:sz="4" w:space="0" w:color="auto"/>
              <w:bottom w:val="single" w:sz="4" w:space="0" w:color="auto"/>
              <w:right w:val="nil"/>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1.</w:t>
            </w:r>
          </w:p>
        </w:tc>
        <w:tc>
          <w:tcPr>
            <w:tcW w:w="5355"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SERVICIO EN POLICONSULTORIO</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center"/>
              <w:rPr>
                <w:rFonts w:ascii="Arial" w:eastAsia="Times New Roman" w:hAnsi="Arial" w:cs="Arial"/>
                <w:b/>
                <w:bCs/>
                <w:color w:val="000000"/>
                <w:sz w:val="14"/>
                <w:szCs w:val="14"/>
                <w:lang w:val="es-ES" w:eastAsia="es-ES"/>
              </w:rPr>
            </w:pPr>
            <w:r w:rsidRPr="00017D5B">
              <w:rPr>
                <w:rFonts w:ascii="Arial" w:eastAsia="Times New Roman" w:hAnsi="Arial" w:cs="Arial"/>
                <w:b/>
                <w:bCs/>
                <w:color w:val="000000"/>
                <w:sz w:val="14"/>
                <w:szCs w:val="14"/>
                <w:lang w:val="es-ES" w:eastAsia="es-ES"/>
              </w:rPr>
              <w:t> </w:t>
            </w:r>
          </w:p>
        </w:tc>
      </w:tr>
      <w:tr w:rsidR="00017D5B" w:rsidRPr="00017D5B" w:rsidTr="00017D5B">
        <w:trPr>
          <w:trHeight w:val="48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A)</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ASPECTOS GENERALES</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2462"/>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A.1</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 xml:space="preserve">Se requiere la contratación de una Empresa o persona Especializada en lavado, planchado, arreglo y costura de: </w:t>
            </w:r>
            <w:r w:rsidRPr="00017D5B">
              <w:rPr>
                <w:rFonts w:ascii="Arial" w:eastAsia="Times New Roman" w:hAnsi="Arial" w:cs="Arial"/>
                <w:color w:val="000000"/>
                <w:sz w:val="16"/>
                <w:szCs w:val="16"/>
                <w:lang w:eastAsia="es-ES"/>
              </w:rPr>
              <w:br/>
            </w:r>
            <w:r w:rsidRPr="00017D5B">
              <w:rPr>
                <w:rFonts w:ascii="Arial" w:eastAsia="Times New Roman" w:hAnsi="Arial" w:cs="Arial"/>
                <w:color w:val="000000"/>
                <w:sz w:val="16"/>
                <w:szCs w:val="16"/>
                <w:lang w:eastAsia="es-ES"/>
              </w:rPr>
              <w:br/>
              <w:t xml:space="preserve">a)  Ropa de uso en consultorios como ser: Toallas, sabanilla superior, sabanillas con elástico, batas de pacientes, pijamas de odontología, fundas de mayo simples – Fundas de mayo dobles, campos, paños, fundas de almohada, cortinas, fundas de oxígeno, </w:t>
            </w:r>
            <w:proofErr w:type="spellStart"/>
            <w:r w:rsidRPr="00017D5B">
              <w:rPr>
                <w:rFonts w:ascii="Arial" w:eastAsia="Times New Roman" w:hAnsi="Arial" w:cs="Arial"/>
                <w:color w:val="000000"/>
                <w:sz w:val="16"/>
                <w:szCs w:val="16"/>
                <w:lang w:eastAsia="es-ES"/>
              </w:rPr>
              <w:t>cuerinas</w:t>
            </w:r>
            <w:proofErr w:type="spellEnd"/>
            <w:r w:rsidRPr="00017D5B">
              <w:rPr>
                <w:rFonts w:ascii="Arial" w:eastAsia="Times New Roman" w:hAnsi="Arial" w:cs="Arial"/>
                <w:color w:val="000000"/>
                <w:sz w:val="16"/>
                <w:szCs w:val="16"/>
                <w:lang w:eastAsia="es-ES"/>
              </w:rPr>
              <w:t xml:space="preserve">, campos </w:t>
            </w:r>
            <w:proofErr w:type="spellStart"/>
            <w:r w:rsidRPr="00017D5B">
              <w:rPr>
                <w:rFonts w:ascii="Arial" w:eastAsia="Times New Roman" w:hAnsi="Arial" w:cs="Arial"/>
                <w:color w:val="000000"/>
                <w:sz w:val="16"/>
                <w:szCs w:val="16"/>
                <w:lang w:eastAsia="es-ES"/>
              </w:rPr>
              <w:t>fenestrados</w:t>
            </w:r>
            <w:proofErr w:type="spellEnd"/>
            <w:r w:rsidRPr="00017D5B">
              <w:rPr>
                <w:rFonts w:ascii="Arial" w:eastAsia="Times New Roman" w:hAnsi="Arial" w:cs="Arial"/>
                <w:color w:val="000000"/>
                <w:sz w:val="16"/>
                <w:szCs w:val="16"/>
                <w:lang w:eastAsia="es-ES"/>
              </w:rPr>
              <w:t>, otros similares de uso.</w:t>
            </w:r>
            <w:r w:rsidRPr="00017D5B">
              <w:rPr>
                <w:rFonts w:ascii="Arial" w:eastAsia="Times New Roman" w:hAnsi="Arial" w:cs="Arial"/>
                <w:color w:val="000000"/>
                <w:sz w:val="16"/>
                <w:szCs w:val="16"/>
                <w:lang w:eastAsia="es-ES"/>
              </w:rPr>
              <w:br/>
            </w:r>
            <w:r w:rsidRPr="00017D5B">
              <w:rPr>
                <w:rFonts w:ascii="Arial" w:eastAsia="Times New Roman" w:hAnsi="Arial" w:cs="Arial"/>
                <w:color w:val="000000"/>
                <w:sz w:val="16"/>
                <w:szCs w:val="16"/>
                <w:lang w:eastAsia="es-ES"/>
              </w:rPr>
              <w:br/>
              <w:t>b)  Chaqueta y pantalón de personal de enfermería.</w:t>
            </w:r>
            <w:r w:rsidRPr="00017D5B">
              <w:rPr>
                <w:rFonts w:ascii="Arial" w:eastAsia="Times New Roman" w:hAnsi="Arial" w:cs="Arial"/>
                <w:color w:val="000000"/>
                <w:sz w:val="16"/>
                <w:szCs w:val="16"/>
                <w:lang w:eastAsia="es-ES"/>
              </w:rPr>
              <w:br/>
            </w:r>
            <w:r w:rsidRPr="00017D5B">
              <w:rPr>
                <w:rFonts w:ascii="Arial" w:eastAsia="Times New Roman" w:hAnsi="Arial" w:cs="Arial"/>
                <w:color w:val="000000"/>
                <w:sz w:val="16"/>
                <w:szCs w:val="16"/>
                <w:lang w:eastAsia="es-ES"/>
              </w:rPr>
              <w:br/>
              <w:t>c)  Chaquetas del personal médico.</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838"/>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A.2</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_tradnl" w:eastAsia="es-ES"/>
              </w:rPr>
              <w:t>El proponente debe comprometerse al lavado y Planchado de ropa según estadística proporcionada por la CSBP (Ver cuadro de ropa lavada un promedio al anual). Las mismas que deberán ser procesadas de acuerdos a normas de Bioseguridad</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2253"/>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A.3</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 xml:space="preserve">La empresa prestará el servicio con el equipamiento, artículos y productos necesarios. La empresa deberá presentar obligatoriamente a la Jefatura de Enfermería </w:t>
            </w:r>
            <w:proofErr w:type="spellStart"/>
            <w:r w:rsidRPr="00017D5B">
              <w:rPr>
                <w:rFonts w:ascii="Arial" w:eastAsia="Times New Roman" w:hAnsi="Arial" w:cs="Arial"/>
                <w:color w:val="000000"/>
                <w:sz w:val="16"/>
                <w:szCs w:val="16"/>
                <w:lang w:val="es-ES" w:eastAsia="es-ES"/>
              </w:rPr>
              <w:t>Policonsultorio</w:t>
            </w:r>
            <w:proofErr w:type="spellEnd"/>
            <w:r w:rsidRPr="00017D5B">
              <w:rPr>
                <w:rFonts w:ascii="Arial" w:eastAsia="Times New Roman" w:hAnsi="Arial" w:cs="Arial"/>
                <w:color w:val="000000"/>
                <w:sz w:val="16"/>
                <w:szCs w:val="16"/>
                <w:lang w:val="es-ES" w:eastAsia="es-ES"/>
              </w:rPr>
              <w:t xml:space="preserve"> las fichas técnicas y de seguridad de los productos que utiliza, informando oportunamente cualquier cambio que se realice al respecto. Los productos y equipos a utilizar para lavado y desinfección serán, sin perjuicio de lo establecido en otros apartados del presente pliego, los siguientes: agua, jabón en pasta, </w:t>
            </w:r>
            <w:proofErr w:type="spellStart"/>
            <w:r w:rsidRPr="00017D5B">
              <w:rPr>
                <w:rFonts w:ascii="Arial" w:eastAsia="Times New Roman" w:hAnsi="Arial" w:cs="Arial"/>
                <w:color w:val="000000"/>
                <w:sz w:val="16"/>
                <w:szCs w:val="16"/>
                <w:lang w:val="es-ES" w:eastAsia="es-ES"/>
              </w:rPr>
              <w:t>desmanchante</w:t>
            </w:r>
            <w:proofErr w:type="spellEnd"/>
            <w:r w:rsidRPr="00017D5B">
              <w:rPr>
                <w:rFonts w:ascii="Arial" w:eastAsia="Times New Roman" w:hAnsi="Arial" w:cs="Arial"/>
                <w:color w:val="000000"/>
                <w:sz w:val="16"/>
                <w:szCs w:val="16"/>
                <w:lang w:val="es-ES" w:eastAsia="es-ES"/>
              </w:rPr>
              <w:t xml:space="preserve"> de grasas, </w:t>
            </w:r>
            <w:proofErr w:type="spellStart"/>
            <w:r w:rsidRPr="00017D5B">
              <w:rPr>
                <w:rFonts w:ascii="Arial" w:eastAsia="Times New Roman" w:hAnsi="Arial" w:cs="Arial"/>
                <w:color w:val="000000"/>
                <w:sz w:val="16"/>
                <w:szCs w:val="16"/>
                <w:lang w:val="es-ES" w:eastAsia="es-ES"/>
              </w:rPr>
              <w:t>desmanchante</w:t>
            </w:r>
            <w:proofErr w:type="spellEnd"/>
            <w:r w:rsidRPr="00017D5B">
              <w:rPr>
                <w:rFonts w:ascii="Arial" w:eastAsia="Times New Roman" w:hAnsi="Arial" w:cs="Arial"/>
                <w:color w:val="000000"/>
                <w:sz w:val="16"/>
                <w:szCs w:val="16"/>
                <w:lang w:val="es-ES" w:eastAsia="es-ES"/>
              </w:rPr>
              <w:t xml:space="preserve"> de sangre, detergente en polvo, detergente para percudidos, suavizantes de ropa, desinfectantes de ropa, máquinas </w:t>
            </w:r>
            <w:proofErr w:type="spellStart"/>
            <w:r w:rsidRPr="00017D5B">
              <w:rPr>
                <w:rFonts w:ascii="Arial" w:eastAsia="Times New Roman" w:hAnsi="Arial" w:cs="Arial"/>
                <w:color w:val="000000"/>
                <w:sz w:val="16"/>
                <w:szCs w:val="16"/>
                <w:lang w:val="es-ES" w:eastAsia="es-ES"/>
              </w:rPr>
              <w:t>semiindustriales</w:t>
            </w:r>
            <w:proofErr w:type="spellEnd"/>
            <w:r w:rsidRPr="00017D5B">
              <w:rPr>
                <w:rFonts w:ascii="Arial" w:eastAsia="Times New Roman" w:hAnsi="Arial" w:cs="Arial"/>
                <w:color w:val="000000"/>
                <w:sz w:val="16"/>
                <w:szCs w:val="16"/>
                <w:lang w:val="es-ES" w:eastAsia="es-ES"/>
              </w:rPr>
              <w:t>, tambores rotativos, bolsas para ropa.</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B)</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HORARIOS DE ATENCIÓN</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300"/>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B.1</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RECOJO DE ROPA SUCIA</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793"/>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La empresa deberá realizar el recojo de la ropa sucia los días martes y jueves en los siguientes horarios: De 20:00 a 21:00 a.m. El funcionario designado por la empresa deberá esperar que se realice el conteo de la ropa sucia antes de llevarla al lavado.</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675"/>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 xml:space="preserve">La empresa deberá facilitar una balanza para el pesaje de la ropa antes de llevarlo a su empresa; la coordinando el pesaje con la supervisora o fiscal del servicio. </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1260"/>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Symbol" w:eastAsia="Times New Roman" w:hAnsi="Symbol" w:cs="Calibri"/>
                <w:color w:val="000000"/>
                <w:sz w:val="16"/>
                <w:szCs w:val="16"/>
                <w:lang w:val="es-ES" w:eastAsia="es-ES"/>
              </w:rPr>
            </w:pPr>
            <w:r w:rsidRPr="00017D5B">
              <w:rPr>
                <w:rFonts w:ascii="Times New Roman" w:eastAsia="Times New Roman" w:hAnsi="Times New Roman" w:cs="Times New Roman"/>
                <w:color w:val="000000"/>
                <w:sz w:val="16"/>
                <w:szCs w:val="16"/>
                <w:lang w:eastAsia="es-ES"/>
              </w:rPr>
              <w:t xml:space="preserve"> </w:t>
            </w:r>
            <w:r w:rsidRPr="00017D5B">
              <w:rPr>
                <w:rFonts w:ascii="Arial" w:eastAsia="Times New Roman" w:hAnsi="Arial" w:cs="Arial"/>
                <w:color w:val="000000"/>
                <w:sz w:val="16"/>
                <w:szCs w:val="16"/>
                <w:lang w:eastAsia="es-ES"/>
              </w:rPr>
              <w:t xml:space="preserve">Las prendas deberán ser recogidas de los 2 lugares que a continuación se detalla: </w:t>
            </w:r>
            <w:r w:rsidRPr="00017D5B">
              <w:rPr>
                <w:rFonts w:ascii="Arial" w:eastAsia="Times New Roman" w:hAnsi="Arial" w:cs="Arial"/>
                <w:color w:val="000000"/>
                <w:sz w:val="16"/>
                <w:szCs w:val="16"/>
                <w:lang w:eastAsia="es-ES"/>
              </w:rPr>
              <w:br/>
            </w:r>
            <w:r w:rsidRPr="00017D5B">
              <w:rPr>
                <w:rFonts w:ascii="Arial" w:eastAsia="Times New Roman" w:hAnsi="Arial" w:cs="Arial"/>
                <w:color w:val="000000"/>
                <w:sz w:val="16"/>
                <w:szCs w:val="16"/>
                <w:lang w:eastAsia="es-ES"/>
              </w:rPr>
              <w:br/>
              <w:t xml:space="preserve">a)     </w:t>
            </w:r>
            <w:proofErr w:type="spellStart"/>
            <w:r w:rsidRPr="00017D5B">
              <w:rPr>
                <w:rFonts w:ascii="Arial" w:eastAsia="Times New Roman" w:hAnsi="Arial" w:cs="Arial"/>
                <w:color w:val="000000"/>
                <w:sz w:val="16"/>
                <w:szCs w:val="16"/>
                <w:lang w:eastAsia="es-ES"/>
              </w:rPr>
              <w:t>Policonsultorio</w:t>
            </w:r>
            <w:proofErr w:type="spellEnd"/>
            <w:r w:rsidRPr="00017D5B">
              <w:rPr>
                <w:rFonts w:ascii="Arial" w:eastAsia="Times New Roman" w:hAnsi="Arial" w:cs="Arial"/>
                <w:color w:val="000000"/>
                <w:sz w:val="16"/>
                <w:szCs w:val="16"/>
                <w:lang w:eastAsia="es-ES"/>
              </w:rPr>
              <w:t>: Calle España No. 688</w:t>
            </w:r>
            <w:r w:rsidRPr="00017D5B">
              <w:rPr>
                <w:rFonts w:ascii="Arial" w:eastAsia="Times New Roman" w:hAnsi="Arial" w:cs="Arial"/>
                <w:color w:val="000000"/>
                <w:sz w:val="16"/>
                <w:szCs w:val="16"/>
                <w:lang w:eastAsia="es-ES"/>
              </w:rPr>
              <w:br/>
              <w:t>b)     Clínica Odontológica: Av. La Barranca Calle Monseñor Costas No. 265</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480"/>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lastRenderedPageBreak/>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Symbol" w:hAnsi="Arial" w:cs="Symbol"/>
                <w:color w:val="000000"/>
                <w:sz w:val="16"/>
                <w:szCs w:val="16"/>
                <w:lang w:eastAsia="es-ES"/>
              </w:rPr>
              <w:t xml:space="preserve">La empresa dotara de bolsas adecuadas para el transporte de la ropa que incluye la recolección y entrega de la ropa </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450"/>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Una vez las prendas sean lavadas deberán ser devueltas a los mismos lugares.</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300"/>
        </w:trPr>
        <w:tc>
          <w:tcPr>
            <w:tcW w:w="600" w:type="dxa"/>
            <w:tcBorders>
              <w:top w:val="single" w:sz="4" w:space="0" w:color="auto"/>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B.2</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ENTREGA DE ROPA LIMPIA</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1022"/>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 xml:space="preserve">La empresa realizará la entrega de la ropa limpia, planchada, doblada y clasificada los días miércoles y viernes en el siguiente horario: 7:00 am. </w:t>
            </w:r>
            <w:proofErr w:type="gramStart"/>
            <w:r w:rsidRPr="00017D5B">
              <w:rPr>
                <w:rFonts w:ascii="Arial" w:eastAsia="Times New Roman" w:hAnsi="Arial" w:cs="Arial"/>
                <w:color w:val="000000"/>
                <w:sz w:val="16"/>
                <w:szCs w:val="16"/>
                <w:lang w:eastAsia="es-ES"/>
              </w:rPr>
              <w:t>a</w:t>
            </w:r>
            <w:proofErr w:type="gramEnd"/>
            <w:r w:rsidRPr="00017D5B">
              <w:rPr>
                <w:rFonts w:ascii="Arial" w:eastAsia="Times New Roman" w:hAnsi="Arial" w:cs="Arial"/>
                <w:color w:val="000000"/>
                <w:sz w:val="16"/>
                <w:szCs w:val="16"/>
                <w:lang w:eastAsia="es-ES"/>
              </w:rPr>
              <w:t xml:space="preserve"> 8:00. El funcionario designado por la empresa deberá esperar que se realice el conteo de la ropa limpia, para que el personal de la CSBP pueda firmar la constancia de recepción. </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45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Una vez las prendas sean lavadas deberán ser devueltas a los mismos lugares.</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300"/>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B.3</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LUGAR DE PRESTACIÓN DEL SERVICIO</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480"/>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Los proponentes realizaran la prestación del servicio en su propio inmueble, cumpliendo con los requisitos para ejecutar el trabajo, tanto en infraestructura como también en equipamiento.</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24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B.4</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 xml:space="preserve">TRANSPORTE </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112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 xml:space="preserve">La empresa deberá disponer para el transporte de la Ropa de la CSBP, Como mínimo con 1 vehículo de transporte con ambiente cerrado, cubículo de fácil limpiar/desinfectar y en perfecto estado de funcionamiento. </w:t>
            </w:r>
            <w:r w:rsidRPr="00017D5B">
              <w:rPr>
                <w:rFonts w:ascii="Arial" w:eastAsia="Times New Roman" w:hAnsi="Arial" w:cs="Arial"/>
                <w:color w:val="FF0000"/>
                <w:sz w:val="16"/>
                <w:szCs w:val="16"/>
                <w:lang w:eastAsia="es-ES"/>
              </w:rPr>
              <w:t>Se solicita describir las especificaciones técnicas del vehículo y adjuntar fotografía.</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24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B.5</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COMPROMISOS A EFECTUAR</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900"/>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_tradnl"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_tradnl" w:eastAsia="es-ES"/>
              </w:rPr>
              <w:t>El proponente deberá comprometerse a cuidar y preservar todas las prendas entregadas paras a su lavado y proceder a su reposición en caso de pérdida o deterioro o daño ocasionado por el proponente.</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24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B.6</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COSTURA DE PRENDAS</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528"/>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 xml:space="preserve">La empresa adjudicada deberá verificar y reparar forma inmediata las prendas que se encuentren con daños o </w:t>
            </w:r>
            <w:proofErr w:type="spellStart"/>
            <w:r w:rsidRPr="00017D5B">
              <w:rPr>
                <w:rFonts w:ascii="Arial" w:eastAsia="Times New Roman" w:hAnsi="Arial" w:cs="Arial"/>
                <w:color w:val="000000"/>
                <w:sz w:val="16"/>
                <w:szCs w:val="16"/>
                <w:lang w:eastAsia="es-ES"/>
              </w:rPr>
              <w:t>rasgadaduras</w:t>
            </w:r>
            <w:proofErr w:type="spellEnd"/>
            <w:r w:rsidRPr="00017D5B">
              <w:rPr>
                <w:rFonts w:ascii="Arial" w:eastAsia="Times New Roman" w:hAnsi="Arial" w:cs="Arial"/>
                <w:color w:val="000000"/>
                <w:sz w:val="16"/>
                <w:szCs w:val="16"/>
                <w:lang w:eastAsia="es-ES"/>
              </w:rPr>
              <w:t>.</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975"/>
        </w:trPr>
        <w:tc>
          <w:tcPr>
            <w:tcW w:w="600" w:type="dxa"/>
            <w:tcBorders>
              <w:top w:val="nil"/>
              <w:left w:val="single" w:sz="4" w:space="0" w:color="auto"/>
              <w:bottom w:val="nil"/>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USO DE FORMULARIOS DE CONTROL</w:t>
            </w:r>
            <w:r w:rsidRPr="00017D5B">
              <w:rPr>
                <w:rFonts w:ascii="Arial" w:eastAsia="Times New Roman" w:hAnsi="Arial" w:cs="Arial"/>
                <w:color w:val="000000"/>
                <w:sz w:val="16"/>
                <w:szCs w:val="16"/>
                <w:lang w:eastAsia="es-ES"/>
              </w:rPr>
              <w:t xml:space="preserve"> Se utilizarán formularios para realizar el control de la ropa que es llevada y la que es traída. Dicho formulario será llenado por personal de la CSBP, identificando el número de prendas que son llevadas diariamente, debiendo firmar en constancia un funcionario de la empresa. </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67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eastAsia="es-ES"/>
              </w:rPr>
              <w:t>Al traer la ropa, se realizará la revisión con las cantidades llevadas, debiendo coincidir ambas cantidades. Cualquier observación deberá estar por escrito.</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2.</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eastAsia="es-ES"/>
              </w:rPr>
              <w:t>SERVICIO EN CLINICA</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rsidR="00017D5B" w:rsidRPr="00017D5B" w:rsidRDefault="00017D5B" w:rsidP="00017D5B">
            <w:pPr>
              <w:spacing w:after="0" w:line="240" w:lineRule="auto"/>
              <w:rPr>
                <w:rFonts w:ascii="Calibri" w:eastAsia="Times New Roman" w:hAnsi="Calibri" w:cs="Calibri"/>
                <w:b/>
                <w:bCs/>
                <w:color w:val="000000"/>
                <w:sz w:val="16"/>
                <w:szCs w:val="16"/>
                <w:lang w:val="es-ES" w:eastAsia="es-ES"/>
              </w:rPr>
            </w:pPr>
            <w:r w:rsidRPr="00017D5B">
              <w:rPr>
                <w:rFonts w:ascii="Calibri" w:eastAsia="Times New Roman" w:hAnsi="Calibri" w:cs="Calibri"/>
                <w:b/>
                <w:bCs/>
                <w:color w:val="000000"/>
                <w:sz w:val="16"/>
                <w:szCs w:val="16"/>
                <w:lang w:val="es-ES" w:eastAsia="es-ES"/>
              </w:rPr>
              <w:t>C</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Se requiere la contratación de una empresa que preste el servicio de lavandería para   la clínica de la Caja de Salud de la Banca Privada ubicada en la calle Sara esquina Junín.</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730"/>
        </w:trPr>
        <w:tc>
          <w:tcPr>
            <w:tcW w:w="600" w:type="dxa"/>
            <w:tcBorders>
              <w:top w:val="nil"/>
              <w:left w:val="single" w:sz="4" w:space="0" w:color="auto"/>
              <w:bottom w:val="single" w:sz="4" w:space="0" w:color="auto"/>
              <w:right w:val="single" w:sz="4" w:space="0" w:color="auto"/>
            </w:tcBorders>
            <w:shd w:val="clear" w:color="auto" w:fill="auto"/>
            <w:noWrap/>
            <w:hideMark/>
          </w:tcPr>
          <w:p w:rsidR="00017D5B" w:rsidRPr="00017D5B" w:rsidRDefault="00017D5B" w:rsidP="00017D5B">
            <w:pPr>
              <w:spacing w:after="0" w:line="240" w:lineRule="auto"/>
              <w:rPr>
                <w:rFonts w:ascii="Calibri" w:eastAsia="Times New Roman" w:hAnsi="Calibri" w:cs="Calibri"/>
                <w:b/>
                <w:bCs/>
                <w:color w:val="000000"/>
                <w:sz w:val="16"/>
                <w:szCs w:val="16"/>
                <w:lang w:val="es-ES" w:eastAsia="es-ES"/>
              </w:rPr>
            </w:pPr>
            <w:r w:rsidRPr="00017D5B">
              <w:rPr>
                <w:rFonts w:ascii="Calibri" w:eastAsia="Times New Roman" w:hAnsi="Calibri" w:cs="Calibri"/>
                <w:b/>
                <w:bCs/>
                <w:color w:val="000000"/>
                <w:sz w:val="16"/>
                <w:szCs w:val="16"/>
                <w:lang w:val="es-ES" w:eastAsia="es-ES"/>
              </w:rPr>
              <w:t>D</w:t>
            </w:r>
          </w:p>
        </w:tc>
        <w:tc>
          <w:tcPr>
            <w:tcW w:w="5355" w:type="dxa"/>
            <w:tcBorders>
              <w:top w:val="nil"/>
              <w:left w:val="nil"/>
              <w:bottom w:val="single" w:sz="4" w:space="0" w:color="auto"/>
              <w:right w:val="single" w:sz="4" w:space="0" w:color="auto"/>
            </w:tcBorders>
            <w:shd w:val="clear" w:color="auto" w:fill="auto"/>
            <w:hideMark/>
          </w:tcPr>
          <w:p w:rsidR="00017D5B" w:rsidRPr="00017D5B" w:rsidRDefault="00017D5B" w:rsidP="00017D5B">
            <w:pPr>
              <w:spacing w:after="0" w:line="240" w:lineRule="auto"/>
              <w:jc w:val="both"/>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 xml:space="preserve">Las prendas que serán lavadas son las siguientes: Sábanas, Sabanillas, Batas de pacientes y otros. Se estima el lavado de 101.888,80 kilos al año de acuerdo a estadísticas </w:t>
            </w:r>
            <w:r w:rsidRPr="00017D5B">
              <w:rPr>
                <w:rFonts w:ascii="Arial" w:eastAsia="Times New Roman" w:hAnsi="Arial" w:cs="Arial"/>
                <w:b/>
                <w:bCs/>
                <w:color w:val="000000"/>
                <w:sz w:val="16"/>
                <w:szCs w:val="16"/>
                <w:lang w:val="es-ES" w:eastAsia="es-ES"/>
              </w:rPr>
              <w:t>ver (Anexo 1)</w:t>
            </w:r>
            <w:r w:rsidRPr="00017D5B">
              <w:rPr>
                <w:rFonts w:ascii="Arial" w:eastAsia="Times New Roman" w:hAnsi="Arial" w:cs="Arial"/>
                <w:color w:val="000000"/>
                <w:sz w:val="16"/>
                <w:szCs w:val="16"/>
                <w:lang w:val="es-ES" w:eastAsia="es-ES"/>
              </w:rPr>
              <w:t xml:space="preserve"> </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2252"/>
        </w:trPr>
        <w:tc>
          <w:tcPr>
            <w:tcW w:w="600" w:type="dxa"/>
            <w:tcBorders>
              <w:top w:val="nil"/>
              <w:left w:val="single" w:sz="4" w:space="0" w:color="auto"/>
              <w:bottom w:val="single" w:sz="4" w:space="0" w:color="auto"/>
              <w:right w:val="single" w:sz="4" w:space="0" w:color="auto"/>
            </w:tcBorders>
            <w:shd w:val="clear" w:color="auto" w:fill="auto"/>
            <w:noWrap/>
            <w:hideMark/>
          </w:tcPr>
          <w:p w:rsidR="00017D5B" w:rsidRPr="00017D5B" w:rsidRDefault="00017D5B" w:rsidP="00017D5B">
            <w:pPr>
              <w:spacing w:after="0" w:line="240" w:lineRule="auto"/>
              <w:rPr>
                <w:rFonts w:ascii="Calibri" w:eastAsia="Times New Roman" w:hAnsi="Calibri" w:cs="Calibri"/>
                <w:b/>
                <w:bCs/>
                <w:color w:val="000000"/>
                <w:sz w:val="16"/>
                <w:szCs w:val="16"/>
                <w:lang w:val="es-ES" w:eastAsia="es-ES"/>
              </w:rPr>
            </w:pPr>
            <w:r w:rsidRPr="00017D5B">
              <w:rPr>
                <w:rFonts w:ascii="Calibri" w:eastAsia="Times New Roman" w:hAnsi="Calibri" w:cs="Calibri"/>
                <w:b/>
                <w:bCs/>
                <w:color w:val="000000"/>
                <w:sz w:val="16"/>
                <w:szCs w:val="16"/>
                <w:lang w:val="es-ES" w:eastAsia="es-ES"/>
              </w:rPr>
              <w:t>E</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xml:space="preserve">CARACTERISTICAS DEL SERVICIO: </w:t>
            </w:r>
            <w:r w:rsidRPr="00017D5B">
              <w:rPr>
                <w:rFonts w:ascii="Arial" w:eastAsia="Times New Roman" w:hAnsi="Arial" w:cs="Arial"/>
                <w:color w:val="000000"/>
                <w:sz w:val="16"/>
                <w:szCs w:val="16"/>
                <w:lang w:val="es-ES" w:eastAsia="es-ES"/>
              </w:rPr>
              <w:t>La empresa adjudicataria deberá realizar el recojo de las prendas en dos horarios, por la mañana y la tarde de lunes a domingo. Además, la empresa deberá estar disponible para atender solicitudes extraordinarias en turnos de la noche. La clasificación debe realizarse por tipo de prendas, lo cual permitirá realizar procesos separados de lavado. El proceso de desmanchado, sacado de grasas, sacado de sangre o despercudido debe realizarse en forma adecuada, evitando dañar las prendas. El secado, doblado y clasificado de ropa lo realizará el personal de la empresa. Las prendas limpias serán entregadas en instalaciones de enfermería  de la clínica en los horarios establecidos por la Institución.</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1118"/>
        </w:trPr>
        <w:tc>
          <w:tcPr>
            <w:tcW w:w="600" w:type="dxa"/>
            <w:tcBorders>
              <w:top w:val="single" w:sz="4" w:space="0" w:color="auto"/>
              <w:left w:val="single" w:sz="4" w:space="0" w:color="auto"/>
              <w:bottom w:val="single" w:sz="4" w:space="0" w:color="auto"/>
              <w:right w:val="single" w:sz="4" w:space="0" w:color="auto"/>
            </w:tcBorders>
            <w:shd w:val="clear" w:color="auto" w:fill="auto"/>
            <w:noWrap/>
            <w:hideMark/>
          </w:tcPr>
          <w:p w:rsidR="00017D5B" w:rsidRPr="00017D5B" w:rsidRDefault="00017D5B" w:rsidP="00017D5B">
            <w:pPr>
              <w:spacing w:after="0" w:line="240" w:lineRule="auto"/>
              <w:rPr>
                <w:rFonts w:ascii="Calibri" w:eastAsia="Times New Roman" w:hAnsi="Calibri" w:cs="Calibri"/>
                <w:b/>
                <w:bCs/>
                <w:color w:val="000000"/>
                <w:sz w:val="16"/>
                <w:szCs w:val="16"/>
                <w:lang w:val="es-ES" w:eastAsia="es-ES"/>
              </w:rPr>
            </w:pPr>
            <w:r w:rsidRPr="00017D5B">
              <w:rPr>
                <w:rFonts w:ascii="Calibri" w:eastAsia="Times New Roman" w:hAnsi="Calibri" w:cs="Calibri"/>
                <w:b/>
                <w:bCs/>
                <w:color w:val="000000"/>
                <w:sz w:val="16"/>
                <w:szCs w:val="16"/>
                <w:lang w:val="es-ES" w:eastAsia="es-ES"/>
              </w:rPr>
              <w:lastRenderedPageBreak/>
              <w:t>F</w:t>
            </w:r>
          </w:p>
        </w:tc>
        <w:tc>
          <w:tcPr>
            <w:tcW w:w="5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HORARIO DE RECOJO DE ROPA SUCIA:</w:t>
            </w:r>
            <w:r w:rsidRPr="00017D5B">
              <w:rPr>
                <w:rFonts w:ascii="Arial" w:eastAsia="Times New Roman" w:hAnsi="Arial" w:cs="Arial"/>
                <w:color w:val="000000"/>
                <w:sz w:val="16"/>
                <w:szCs w:val="16"/>
                <w:lang w:val="es-ES" w:eastAsia="es-ES"/>
              </w:rPr>
              <w:t xml:space="preserve"> La empresa deberá realizar el recojo de la ropa sucia todos los días (de lunes a domingo) en los siguientes horarios: De 08:30 a 09:30 a.m.  </w:t>
            </w:r>
            <w:proofErr w:type="gramStart"/>
            <w:r w:rsidRPr="00017D5B">
              <w:rPr>
                <w:rFonts w:ascii="Arial" w:eastAsia="Times New Roman" w:hAnsi="Arial" w:cs="Arial"/>
                <w:color w:val="000000"/>
                <w:sz w:val="16"/>
                <w:szCs w:val="16"/>
                <w:lang w:val="es-ES" w:eastAsia="es-ES"/>
              </w:rPr>
              <w:t>y</w:t>
            </w:r>
            <w:proofErr w:type="gramEnd"/>
            <w:r w:rsidRPr="00017D5B">
              <w:rPr>
                <w:rFonts w:ascii="Arial" w:eastAsia="Times New Roman" w:hAnsi="Arial" w:cs="Arial"/>
                <w:color w:val="000000"/>
                <w:sz w:val="16"/>
                <w:szCs w:val="16"/>
                <w:lang w:val="es-ES" w:eastAsia="es-ES"/>
              </w:rPr>
              <w:t xml:space="preserve"> de 16:00 a 17:00 p.m. El funcionario designado por la empresa deberá esperar que se realice el pesaje/conteo de la ropa sucia antes de llevarla al lavado.</w:t>
            </w: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1135"/>
        </w:trPr>
        <w:tc>
          <w:tcPr>
            <w:tcW w:w="600" w:type="dxa"/>
            <w:tcBorders>
              <w:top w:val="single" w:sz="4" w:space="0" w:color="auto"/>
              <w:left w:val="single" w:sz="4" w:space="0" w:color="auto"/>
              <w:bottom w:val="single" w:sz="4" w:space="0" w:color="auto"/>
              <w:right w:val="single" w:sz="4" w:space="0" w:color="auto"/>
            </w:tcBorders>
            <w:shd w:val="clear" w:color="auto" w:fill="auto"/>
            <w:noWrap/>
            <w:hideMark/>
          </w:tcPr>
          <w:p w:rsidR="00017D5B" w:rsidRPr="00017D5B" w:rsidRDefault="00017D5B" w:rsidP="00017D5B">
            <w:pPr>
              <w:spacing w:after="0" w:line="240" w:lineRule="auto"/>
              <w:rPr>
                <w:rFonts w:ascii="Calibri" w:eastAsia="Times New Roman" w:hAnsi="Calibri" w:cs="Calibri"/>
                <w:b/>
                <w:bCs/>
                <w:color w:val="000000"/>
                <w:sz w:val="16"/>
                <w:szCs w:val="16"/>
                <w:lang w:val="es-ES" w:eastAsia="es-ES"/>
              </w:rPr>
            </w:pPr>
            <w:r w:rsidRPr="00017D5B">
              <w:rPr>
                <w:rFonts w:ascii="Calibri" w:eastAsia="Times New Roman" w:hAnsi="Calibri" w:cs="Calibri"/>
                <w:b/>
                <w:bCs/>
                <w:color w:val="000000"/>
                <w:sz w:val="16"/>
                <w:szCs w:val="16"/>
                <w:lang w:val="es-ES" w:eastAsia="es-ES"/>
              </w:rPr>
              <w:t>G</w:t>
            </w:r>
          </w:p>
        </w:tc>
        <w:tc>
          <w:tcPr>
            <w:tcW w:w="5355"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HORARIO DE ENTREGA DE ROPA LIMPIA:</w:t>
            </w:r>
            <w:r w:rsidRPr="00017D5B">
              <w:rPr>
                <w:rFonts w:ascii="Arial" w:eastAsia="Times New Roman" w:hAnsi="Arial" w:cs="Arial"/>
                <w:color w:val="000000"/>
                <w:sz w:val="16"/>
                <w:szCs w:val="16"/>
                <w:lang w:val="es-ES" w:eastAsia="es-ES"/>
              </w:rPr>
              <w:t xml:space="preserve"> La empresa realizará la entrega de la ropa limpia, planchada, doblada y clasificada en los siguientes horarios: 1er. Entrega 9:30 Am.  2da. entrega 17:00 Pm. El funcionario designado por la empresa deberá esperar que se realice el conteo de la ropa limpia, para que el personal de la clínica pueda firmar la constancia de recepción.</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1263"/>
        </w:trPr>
        <w:tc>
          <w:tcPr>
            <w:tcW w:w="600" w:type="dxa"/>
            <w:tcBorders>
              <w:top w:val="nil"/>
              <w:left w:val="single" w:sz="4" w:space="0" w:color="auto"/>
              <w:bottom w:val="single" w:sz="4" w:space="0" w:color="auto"/>
              <w:right w:val="single" w:sz="4" w:space="0" w:color="auto"/>
            </w:tcBorders>
            <w:shd w:val="clear" w:color="auto" w:fill="auto"/>
            <w:noWrap/>
            <w:hideMark/>
          </w:tcPr>
          <w:p w:rsidR="00017D5B" w:rsidRPr="00017D5B" w:rsidRDefault="00017D5B" w:rsidP="00017D5B">
            <w:pPr>
              <w:spacing w:after="0" w:line="240" w:lineRule="auto"/>
              <w:rPr>
                <w:rFonts w:ascii="Calibri" w:eastAsia="Times New Roman" w:hAnsi="Calibri" w:cs="Calibri"/>
                <w:b/>
                <w:bCs/>
                <w:color w:val="000000"/>
                <w:sz w:val="16"/>
                <w:szCs w:val="16"/>
                <w:lang w:val="es-ES" w:eastAsia="es-ES"/>
              </w:rPr>
            </w:pPr>
            <w:r w:rsidRPr="00017D5B">
              <w:rPr>
                <w:rFonts w:ascii="Calibri" w:eastAsia="Times New Roman" w:hAnsi="Calibri" w:cs="Arial"/>
                <w:b/>
                <w:bCs/>
                <w:color w:val="000000"/>
                <w:sz w:val="16"/>
                <w:szCs w:val="16"/>
                <w:lang w:val="es-ES" w:eastAsia="es-ES"/>
              </w:rPr>
              <w:t>H</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REPOSICIÓN DE PRENDAS DAÑADAS:</w:t>
            </w:r>
            <w:r w:rsidRPr="00017D5B">
              <w:rPr>
                <w:rFonts w:ascii="Arial" w:eastAsia="Times New Roman" w:hAnsi="Arial" w:cs="Arial"/>
                <w:color w:val="000000"/>
                <w:sz w:val="16"/>
                <w:szCs w:val="16"/>
                <w:lang w:val="es-ES" w:eastAsia="es-ES"/>
              </w:rPr>
              <w:t xml:space="preserve"> La empresa deberá responder por cada prenda que sea encontrada deteriorada o dañada por un proceso inadecuado de lavado, debiendo realizar la reposición de dicha prenda. En caso de que la empresa no realizara la reposición de las prendas, el Hospital quedará en plena facultad para descontar del pago el monto correspondiente al costo de dichas prendas.</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1978"/>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I</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COSTURA DE PRENDAS</w:t>
            </w:r>
            <w:r w:rsidRPr="00017D5B">
              <w:rPr>
                <w:rFonts w:ascii="Arial" w:eastAsia="Times New Roman" w:hAnsi="Arial" w:cs="Arial"/>
                <w:b/>
                <w:bCs/>
                <w:color w:val="000000"/>
                <w:sz w:val="16"/>
                <w:szCs w:val="16"/>
                <w:lang w:val="es-ES" w:eastAsia="es-ES"/>
              </w:rPr>
              <w:br/>
            </w:r>
            <w:r w:rsidRPr="00017D5B">
              <w:rPr>
                <w:rFonts w:ascii="Arial" w:eastAsia="Times New Roman" w:hAnsi="Arial" w:cs="Arial"/>
                <w:color w:val="000000"/>
                <w:sz w:val="16"/>
                <w:szCs w:val="16"/>
                <w:lang w:val="es-ES" w:eastAsia="es-ES"/>
              </w:rPr>
              <w:t xml:space="preserve">La empresa adjudicada deberá dotar a la Caja, bajo su responsabilidad y cargo un(a) funcionario(a), debidamente capacitado, con experiencia demostrable de al menos 2 años en centros hospitalarios o de atención médica, quien en forma permanente se encargará de verificar que las prendas no se encuentren con daños o </w:t>
            </w:r>
            <w:proofErr w:type="spellStart"/>
            <w:r w:rsidRPr="00017D5B">
              <w:rPr>
                <w:rFonts w:ascii="Arial" w:eastAsia="Times New Roman" w:hAnsi="Arial" w:cs="Arial"/>
                <w:color w:val="000000"/>
                <w:sz w:val="16"/>
                <w:szCs w:val="16"/>
                <w:lang w:val="es-ES" w:eastAsia="es-ES"/>
              </w:rPr>
              <w:t>rasgadaduras</w:t>
            </w:r>
            <w:proofErr w:type="spellEnd"/>
            <w:r w:rsidRPr="00017D5B">
              <w:rPr>
                <w:rFonts w:ascii="Arial" w:eastAsia="Times New Roman" w:hAnsi="Arial" w:cs="Arial"/>
                <w:color w:val="000000"/>
                <w:sz w:val="16"/>
                <w:szCs w:val="16"/>
                <w:lang w:val="es-ES" w:eastAsia="es-ES"/>
              </w:rPr>
              <w:t xml:space="preserve">, procediendo en forma inmediata a su costura o reparación en instalaciones de la Clínica. Este funcionario(a) deberá permanecer en la Clínica en los horarios de 8:00 a 16:00 Pm. De Lunes a Viernes y de 08:30 a 12:30 fines de semana y </w:t>
            </w:r>
            <w:proofErr w:type="gramStart"/>
            <w:r w:rsidRPr="00017D5B">
              <w:rPr>
                <w:rFonts w:ascii="Arial" w:eastAsia="Times New Roman" w:hAnsi="Arial" w:cs="Arial"/>
                <w:color w:val="000000"/>
                <w:sz w:val="16"/>
                <w:szCs w:val="16"/>
                <w:lang w:val="es-ES" w:eastAsia="es-ES"/>
              </w:rPr>
              <w:t>feriados  .</w:t>
            </w:r>
            <w:proofErr w:type="gramEnd"/>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1964"/>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J</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USO DE FORMULARIOS DE CONTROL:</w:t>
            </w:r>
            <w:r w:rsidRPr="00017D5B">
              <w:rPr>
                <w:rFonts w:ascii="Arial" w:eastAsia="Times New Roman" w:hAnsi="Arial" w:cs="Arial"/>
                <w:color w:val="000000"/>
                <w:sz w:val="16"/>
                <w:szCs w:val="16"/>
                <w:lang w:val="es-ES" w:eastAsia="es-ES"/>
              </w:rPr>
              <w:t xml:space="preserve"> Se utilizarán formularios para realizar el control de la ropa que es llevada y la que es traída. Dicho formulario será llenado por personal de la clínica, identificando el número de prendas que son llevadas diariamente, debiendo firmar en constancia un funcionario de la empresa. Al traer la ropa (en horario de la tarde), se realizará la revisión con las cantidades llevadas en la mañana del mismo día, debiendo dejar especificada la razón de que no coincidan las cantidades de ropa llevada y ropa traída. De igual manera al día siguiente se sumará la cantidad que quedó “pendiente de entrega” a la cantidad de ropa llevada.</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K</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xml:space="preserve">NORMAS DE BIOSEGURIDAD Y PROTECCIÓN LABORAL: </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4929"/>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color w:val="000000"/>
                <w:sz w:val="16"/>
                <w:szCs w:val="16"/>
                <w:lang w:val="es-ES" w:eastAsia="es-ES"/>
              </w:rPr>
              <w:t>La empresa deberá acreditar un Responsable del Servicio con formación profesional en áreas de salud (medicina, Enfermería o Biología) que acredite sus conocimientos en Bioseguridad, asepsia antisepsia en Hospitalización y cumplirá con la siguiente prestación del servicio:</w:t>
            </w:r>
            <w:r w:rsidRPr="00017D5B">
              <w:rPr>
                <w:rFonts w:ascii="Arial" w:eastAsia="Times New Roman" w:hAnsi="Arial" w:cs="Arial"/>
                <w:color w:val="000000"/>
                <w:sz w:val="16"/>
                <w:szCs w:val="16"/>
                <w:lang w:val="es-ES" w:eastAsia="es-ES"/>
              </w:rPr>
              <w:br/>
              <w:t>*  Cumplimiento en las normas de bioseguridad, en la manipulación de material contaminante.</w:t>
            </w:r>
            <w:r w:rsidRPr="00017D5B">
              <w:rPr>
                <w:rFonts w:ascii="Arial" w:eastAsia="Times New Roman" w:hAnsi="Arial" w:cs="Arial"/>
                <w:color w:val="000000"/>
                <w:sz w:val="16"/>
                <w:szCs w:val="16"/>
                <w:lang w:val="es-ES" w:eastAsia="es-ES"/>
              </w:rPr>
              <w:br/>
              <w:t>*  Cumplirá con sus trabajadores con la cobertura por prestación del seguro social (presentará documentación que acredite la afiliación en cualquier entidad de seguridad social).</w:t>
            </w:r>
            <w:r w:rsidRPr="00017D5B">
              <w:rPr>
                <w:rFonts w:ascii="Arial" w:eastAsia="Times New Roman" w:hAnsi="Arial" w:cs="Arial"/>
                <w:color w:val="000000"/>
                <w:sz w:val="16"/>
                <w:szCs w:val="16"/>
                <w:lang w:val="es-ES" w:eastAsia="es-ES"/>
              </w:rPr>
              <w:br/>
              <w:t>*   Usará productos químicos que no dañen las prendas y el proceso de lavado se realizará con cuidado, con la finalidad de evitar la decoloración de las prendas. Los productos serán utilizados de acuerdo al tejido de la ropa hospitalaria.</w:t>
            </w:r>
            <w:r w:rsidRPr="00017D5B">
              <w:rPr>
                <w:rFonts w:ascii="Arial" w:eastAsia="Times New Roman" w:hAnsi="Arial" w:cs="Arial"/>
                <w:color w:val="000000"/>
                <w:sz w:val="16"/>
                <w:szCs w:val="16"/>
                <w:lang w:val="es-ES" w:eastAsia="es-ES"/>
              </w:rPr>
              <w:br/>
              <w:t>*   La ropa será recogida de la clínica CSBP y entregada en la misma clínica con puntualidad. En lo posible se entregará en la tarde la misma cantidad total de ropa que fue llevada en la mañana.</w:t>
            </w:r>
            <w:r w:rsidRPr="00017D5B">
              <w:rPr>
                <w:rFonts w:ascii="Arial" w:eastAsia="Times New Roman" w:hAnsi="Arial" w:cs="Arial"/>
                <w:color w:val="000000"/>
                <w:sz w:val="16"/>
                <w:szCs w:val="16"/>
                <w:lang w:val="es-ES" w:eastAsia="es-ES"/>
              </w:rPr>
              <w:br/>
              <w:t>*   Con la finalidad de brindar protección laboral y cumplimiento a las normas de bioseguridad, la empresa deberá proveer a su personal de uniforme con identificación y fotografía. Además de gorro, barbijo, guantes, botas, bata o mandil de protección.</w:t>
            </w:r>
            <w:r w:rsidRPr="00017D5B">
              <w:rPr>
                <w:rFonts w:ascii="Arial" w:eastAsia="Times New Roman" w:hAnsi="Arial" w:cs="Arial"/>
                <w:color w:val="000000"/>
                <w:sz w:val="16"/>
                <w:szCs w:val="16"/>
                <w:lang w:val="es-ES" w:eastAsia="es-ES"/>
              </w:rPr>
              <w:br/>
              <w:t>*    De igual manera, la empresa deberá contar con un Plan de Contingencias en caso necesario (presentar documento).</w:t>
            </w:r>
            <w:r w:rsidRPr="00017D5B">
              <w:rPr>
                <w:rFonts w:ascii="Arial" w:eastAsia="Times New Roman" w:hAnsi="Arial" w:cs="Arial"/>
                <w:color w:val="000000"/>
                <w:sz w:val="16"/>
                <w:szCs w:val="16"/>
                <w:lang w:val="es-ES" w:eastAsia="es-ES"/>
              </w:rPr>
              <w:br/>
              <w:t xml:space="preserve">*     La empresa recogerá la ropa sucia en bolsas correctamente señaladas y separadas por tipo de ropa (en caso de ropa contaminada, ropa en </w:t>
            </w:r>
            <w:proofErr w:type="gramStart"/>
            <w:r w:rsidRPr="00017D5B">
              <w:rPr>
                <w:rFonts w:ascii="Arial" w:eastAsia="Times New Roman" w:hAnsi="Arial" w:cs="Arial"/>
                <w:color w:val="000000"/>
                <w:sz w:val="16"/>
                <w:szCs w:val="16"/>
                <w:lang w:val="es-ES" w:eastAsia="es-ES"/>
              </w:rPr>
              <w:t>general ,</w:t>
            </w:r>
            <w:proofErr w:type="gramEnd"/>
            <w:r w:rsidRPr="00017D5B">
              <w:rPr>
                <w:rFonts w:ascii="Arial" w:eastAsia="Times New Roman" w:hAnsi="Arial" w:cs="Arial"/>
                <w:color w:val="000000"/>
                <w:sz w:val="16"/>
                <w:szCs w:val="16"/>
                <w:lang w:val="es-ES" w:eastAsia="es-ES"/>
              </w:rPr>
              <w:t xml:space="preserve"> ropa de personal, </w:t>
            </w:r>
            <w:proofErr w:type="spellStart"/>
            <w:r w:rsidRPr="00017D5B">
              <w:rPr>
                <w:rFonts w:ascii="Arial" w:eastAsia="Times New Roman" w:hAnsi="Arial" w:cs="Arial"/>
                <w:color w:val="000000"/>
                <w:sz w:val="16"/>
                <w:szCs w:val="16"/>
                <w:lang w:val="es-ES" w:eastAsia="es-ES"/>
              </w:rPr>
              <w:t>etc</w:t>
            </w:r>
            <w:proofErr w:type="spellEnd"/>
            <w:r w:rsidRPr="00017D5B">
              <w:rPr>
                <w:rFonts w:ascii="Arial" w:eastAsia="Times New Roman" w:hAnsi="Arial" w:cs="Arial"/>
                <w:color w:val="000000"/>
                <w:sz w:val="16"/>
                <w:szCs w:val="16"/>
                <w:lang w:val="es-ES" w:eastAsia="es-ES"/>
              </w:rPr>
              <w:t>).</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69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lastRenderedPageBreak/>
              <w:t>L</w:t>
            </w:r>
          </w:p>
        </w:tc>
        <w:tc>
          <w:tcPr>
            <w:tcW w:w="5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xml:space="preserve">PRESENTACIÓN DE INFORMES: </w:t>
            </w:r>
            <w:r w:rsidRPr="00017D5B">
              <w:rPr>
                <w:rFonts w:ascii="Arial" w:eastAsia="Times New Roman" w:hAnsi="Arial" w:cs="Arial"/>
                <w:color w:val="000000"/>
                <w:sz w:val="16"/>
                <w:szCs w:val="16"/>
                <w:lang w:val="es-ES" w:eastAsia="es-ES"/>
              </w:rPr>
              <w:t>La empresa deberá presentar informes semanales con relación al servicio de lavado de ropa hospitalaria.</w:t>
            </w: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75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M</w:t>
            </w:r>
          </w:p>
        </w:tc>
        <w:tc>
          <w:tcPr>
            <w:tcW w:w="5355"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xml:space="preserve">DEUDAS PENDIENTES: </w:t>
            </w:r>
            <w:r w:rsidRPr="00017D5B">
              <w:rPr>
                <w:rFonts w:ascii="Arial" w:eastAsia="Times New Roman" w:hAnsi="Arial" w:cs="Arial"/>
                <w:color w:val="000000"/>
                <w:sz w:val="16"/>
                <w:szCs w:val="16"/>
                <w:lang w:val="es-ES" w:eastAsia="es-ES"/>
              </w:rPr>
              <w:t>La empresa que se adjudique el servicio, no deberá contar con deudas pendientes con la Caja de salud de la banca privada.</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2216"/>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N</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PRODUCTOS UTILIZADOS:</w:t>
            </w:r>
            <w:r w:rsidRPr="00017D5B">
              <w:rPr>
                <w:rFonts w:ascii="Arial" w:eastAsia="Times New Roman" w:hAnsi="Arial" w:cs="Arial"/>
                <w:color w:val="000000"/>
                <w:sz w:val="16"/>
                <w:szCs w:val="16"/>
                <w:lang w:val="es-ES" w:eastAsia="es-ES"/>
              </w:rPr>
              <w:t xml:space="preserve"> La empresa prestará el servicio con el equipamiento, artículos y productos necesarios. La empresa deberá presentar obligatoriamente a Administración de Hospitalización las fichas técnicas y de seguridad de los productos que utiliza, informando oportunamente cualquier cambio que se realice al respecto. Los productos y equipos a utilizar para lavado y desinfección serán, sin perjuicio de lo establecido en otros apartados del presente pliego, los siguientes: agua, jabón en pasta, </w:t>
            </w:r>
            <w:proofErr w:type="spellStart"/>
            <w:r w:rsidRPr="00017D5B">
              <w:rPr>
                <w:rFonts w:ascii="Arial" w:eastAsia="Times New Roman" w:hAnsi="Arial" w:cs="Arial"/>
                <w:color w:val="000000"/>
                <w:sz w:val="16"/>
                <w:szCs w:val="16"/>
                <w:lang w:val="es-ES" w:eastAsia="es-ES"/>
              </w:rPr>
              <w:t>desmanchante</w:t>
            </w:r>
            <w:proofErr w:type="spellEnd"/>
            <w:r w:rsidRPr="00017D5B">
              <w:rPr>
                <w:rFonts w:ascii="Arial" w:eastAsia="Times New Roman" w:hAnsi="Arial" w:cs="Arial"/>
                <w:color w:val="000000"/>
                <w:sz w:val="16"/>
                <w:szCs w:val="16"/>
                <w:lang w:val="es-ES" w:eastAsia="es-ES"/>
              </w:rPr>
              <w:t xml:space="preserve"> de grasas, </w:t>
            </w:r>
            <w:proofErr w:type="spellStart"/>
            <w:r w:rsidRPr="00017D5B">
              <w:rPr>
                <w:rFonts w:ascii="Arial" w:eastAsia="Times New Roman" w:hAnsi="Arial" w:cs="Arial"/>
                <w:color w:val="000000"/>
                <w:sz w:val="16"/>
                <w:szCs w:val="16"/>
                <w:lang w:val="es-ES" w:eastAsia="es-ES"/>
              </w:rPr>
              <w:t>desmanchante</w:t>
            </w:r>
            <w:proofErr w:type="spellEnd"/>
            <w:r w:rsidRPr="00017D5B">
              <w:rPr>
                <w:rFonts w:ascii="Arial" w:eastAsia="Times New Roman" w:hAnsi="Arial" w:cs="Arial"/>
                <w:color w:val="000000"/>
                <w:sz w:val="16"/>
                <w:szCs w:val="16"/>
                <w:lang w:val="es-ES" w:eastAsia="es-ES"/>
              </w:rPr>
              <w:t xml:space="preserve"> de sangre, detergente en polvo, detergente para percudidos, máquinas </w:t>
            </w:r>
            <w:proofErr w:type="spellStart"/>
            <w:r w:rsidRPr="00017D5B">
              <w:rPr>
                <w:rFonts w:ascii="Arial" w:eastAsia="Times New Roman" w:hAnsi="Arial" w:cs="Arial"/>
                <w:color w:val="000000"/>
                <w:sz w:val="16"/>
                <w:szCs w:val="16"/>
                <w:lang w:val="es-ES" w:eastAsia="es-ES"/>
              </w:rPr>
              <w:t>semiindustriales</w:t>
            </w:r>
            <w:proofErr w:type="spellEnd"/>
            <w:r w:rsidRPr="00017D5B">
              <w:rPr>
                <w:rFonts w:ascii="Arial" w:eastAsia="Times New Roman" w:hAnsi="Arial" w:cs="Arial"/>
                <w:color w:val="000000"/>
                <w:sz w:val="16"/>
                <w:szCs w:val="16"/>
                <w:lang w:val="es-ES" w:eastAsia="es-ES"/>
              </w:rPr>
              <w:t>, tambores rotativos, bolsas para ropa.</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702"/>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O</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DESCONTAMINACIÓN DE PRENDAS:</w:t>
            </w:r>
            <w:r w:rsidRPr="00017D5B">
              <w:rPr>
                <w:rFonts w:ascii="Arial" w:eastAsia="Times New Roman" w:hAnsi="Arial" w:cs="Arial"/>
                <w:color w:val="000000"/>
                <w:sz w:val="16"/>
                <w:szCs w:val="16"/>
                <w:lang w:val="es-ES" w:eastAsia="es-ES"/>
              </w:rPr>
              <w:t xml:space="preserve"> Las prendas hospitalarias deberán ser seleccionadas de acuerdo al tipo de manchas y con los detergentes necesarios para el desmanchado.</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1124"/>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P</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xml:space="preserve">TRANSPORTE: </w:t>
            </w:r>
            <w:r w:rsidRPr="00017D5B">
              <w:rPr>
                <w:rFonts w:ascii="Arial" w:eastAsia="Times New Roman" w:hAnsi="Arial" w:cs="Arial"/>
                <w:color w:val="000000"/>
                <w:sz w:val="16"/>
                <w:szCs w:val="16"/>
                <w:lang w:val="es-ES" w:eastAsia="es-ES"/>
              </w:rPr>
              <w:t xml:space="preserve">Se empresa deberá disponer para el transporte de la Ropa de Clínica de la CSBP, Como mínimo con 1 vehículo de transporte con ambiente cerrado, cubículo de fácil esterilización y en perfecto estado de funcionamiento. </w:t>
            </w:r>
            <w:r w:rsidRPr="00017D5B">
              <w:rPr>
                <w:rFonts w:ascii="Arial" w:eastAsia="Times New Roman" w:hAnsi="Arial" w:cs="Arial"/>
                <w:color w:val="FF0000"/>
                <w:sz w:val="16"/>
                <w:szCs w:val="16"/>
                <w:lang w:val="es-ES" w:eastAsia="es-ES"/>
              </w:rPr>
              <w:t xml:space="preserve">Se solicita describir las especificaciones técnicas del vehículo y adjuntar fotografía. </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1409"/>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Q</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6"/>
                <w:szCs w:val="16"/>
                <w:lang w:val="es-ES" w:eastAsia="es-ES"/>
              </w:rPr>
            </w:pPr>
            <w:r w:rsidRPr="00017D5B">
              <w:rPr>
                <w:rFonts w:ascii="Arial" w:eastAsia="Times New Roman" w:hAnsi="Arial" w:cs="Arial"/>
                <w:b/>
                <w:bCs/>
                <w:color w:val="000000"/>
                <w:sz w:val="16"/>
                <w:szCs w:val="16"/>
                <w:lang w:val="es-ES" w:eastAsia="es-ES"/>
              </w:rPr>
              <w:t>MULTAS:</w:t>
            </w:r>
            <w:r w:rsidRPr="00017D5B">
              <w:rPr>
                <w:rFonts w:ascii="Arial" w:eastAsia="Times New Roman" w:hAnsi="Arial" w:cs="Arial"/>
                <w:color w:val="000000"/>
                <w:sz w:val="16"/>
                <w:szCs w:val="16"/>
                <w:lang w:val="es-ES" w:eastAsia="es-ES"/>
              </w:rPr>
              <w:br/>
              <w:t>Se aplicarán sanciones del 3% de la facturación mensual por las siguientes faltas:</w:t>
            </w:r>
            <w:r w:rsidRPr="00017D5B">
              <w:rPr>
                <w:rFonts w:ascii="Arial" w:eastAsia="Times New Roman" w:hAnsi="Arial" w:cs="Arial"/>
                <w:color w:val="000000"/>
                <w:sz w:val="16"/>
                <w:szCs w:val="16"/>
                <w:lang w:val="es-ES" w:eastAsia="es-ES"/>
              </w:rPr>
              <w:br/>
            </w:r>
            <w:r w:rsidRPr="00017D5B">
              <w:rPr>
                <w:rFonts w:ascii="Arial" w:eastAsia="Times New Roman" w:hAnsi="Arial" w:cs="Arial"/>
                <w:color w:val="000000"/>
                <w:sz w:val="16"/>
                <w:szCs w:val="16"/>
                <w:lang w:val="es-ES" w:eastAsia="es-ES"/>
              </w:rPr>
              <w:br/>
              <w:t>*  Por incumplimiento en el horario de recojo y entrega.</w:t>
            </w:r>
            <w:r w:rsidRPr="00017D5B">
              <w:rPr>
                <w:rFonts w:ascii="Arial" w:eastAsia="Times New Roman" w:hAnsi="Arial" w:cs="Arial"/>
                <w:color w:val="000000"/>
                <w:sz w:val="16"/>
                <w:szCs w:val="16"/>
                <w:lang w:val="es-ES" w:eastAsia="es-ES"/>
              </w:rPr>
              <w:br/>
              <w:t>*  Por incumplimiento en la calidad de la ropa entregada (Ropa mal lavada, con manchas).</w:t>
            </w:r>
            <w:r w:rsidRPr="00017D5B">
              <w:rPr>
                <w:rFonts w:ascii="Arial" w:eastAsia="Times New Roman" w:hAnsi="Arial" w:cs="Arial"/>
                <w:color w:val="000000"/>
                <w:sz w:val="16"/>
                <w:szCs w:val="16"/>
                <w:lang w:val="es-ES" w:eastAsia="es-ES"/>
              </w:rPr>
              <w:br/>
              <w:t>*  Por mala manipulación y transporte de la ropa.</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1189"/>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jc w:val="both"/>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R</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 xml:space="preserve">INSPECCIÓN: </w:t>
            </w:r>
            <w:r w:rsidRPr="00017D5B">
              <w:rPr>
                <w:rFonts w:ascii="Arial" w:eastAsia="Times New Roman" w:hAnsi="Arial" w:cs="Arial"/>
                <w:b/>
                <w:bCs/>
                <w:color w:val="000000"/>
                <w:sz w:val="16"/>
                <w:szCs w:val="16"/>
                <w:lang w:val="es-ES" w:eastAsia="es-ES"/>
              </w:rPr>
              <w:br/>
            </w:r>
            <w:r w:rsidRPr="00017D5B">
              <w:rPr>
                <w:rFonts w:ascii="Arial" w:eastAsia="Times New Roman" w:hAnsi="Arial" w:cs="Arial"/>
                <w:color w:val="000000"/>
                <w:sz w:val="16"/>
                <w:szCs w:val="16"/>
                <w:lang w:val="es-ES" w:eastAsia="es-ES"/>
              </w:rPr>
              <w:t>La CSBP establecerá la Fecha y hora en que la comisión de calificación realizará la inspección a las instalaciones del proponente, con la finalidad de tomar conocimiento de las condiciones de infraestructura, equipamiento y personal que atenderá el servicio.</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II</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REQUISTOS CALIFICABLES</w:t>
            </w:r>
          </w:p>
        </w:tc>
        <w:tc>
          <w:tcPr>
            <w:tcW w:w="214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1140"/>
        </w:trPr>
        <w:tc>
          <w:tcPr>
            <w:tcW w:w="600" w:type="dxa"/>
            <w:tcBorders>
              <w:top w:val="nil"/>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A</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Tahoma"/>
                <w:b/>
                <w:bCs/>
                <w:color w:val="000000"/>
                <w:sz w:val="16"/>
                <w:szCs w:val="16"/>
                <w:lang w:val="es-ES" w:eastAsia="es-ES"/>
              </w:rPr>
              <w:t xml:space="preserve">Experiencia especifica en el servicio: </w:t>
            </w:r>
            <w:r w:rsidRPr="00017D5B">
              <w:rPr>
                <w:rFonts w:ascii="Arial" w:eastAsia="Times New Roman" w:hAnsi="Arial" w:cs="Arial"/>
                <w:color w:val="000000"/>
                <w:sz w:val="16"/>
                <w:szCs w:val="16"/>
                <w:lang w:val="es-ES" w:eastAsia="es-ES"/>
              </w:rPr>
              <w:t>Con entidades de Seguridad Social en la siguiente escala</w:t>
            </w:r>
            <w:r w:rsidRPr="00017D5B">
              <w:rPr>
                <w:rFonts w:ascii="Arial" w:eastAsia="Times New Roman" w:hAnsi="Arial" w:cs="Arial"/>
                <w:b/>
                <w:bCs/>
                <w:color w:val="000000"/>
                <w:sz w:val="16"/>
                <w:szCs w:val="16"/>
                <w:lang w:val="es-ES" w:eastAsia="es-ES"/>
              </w:rPr>
              <w:br/>
              <w:t xml:space="preserve">**   </w:t>
            </w:r>
            <w:r w:rsidRPr="00017D5B">
              <w:rPr>
                <w:rFonts w:ascii="Arial" w:eastAsia="Times New Roman" w:hAnsi="Arial" w:cs="Arial"/>
                <w:color w:val="000000"/>
                <w:sz w:val="16"/>
                <w:szCs w:val="16"/>
                <w:lang w:val="es-ES" w:eastAsia="es-ES"/>
              </w:rPr>
              <w:t>De 2 a 4 años, 5 puntos.</w:t>
            </w:r>
            <w:r w:rsidRPr="00017D5B">
              <w:rPr>
                <w:rFonts w:ascii="Arial" w:eastAsia="Times New Roman" w:hAnsi="Arial" w:cs="Arial"/>
                <w:color w:val="000000"/>
                <w:sz w:val="16"/>
                <w:szCs w:val="16"/>
                <w:lang w:val="es-ES" w:eastAsia="es-ES"/>
              </w:rPr>
              <w:br/>
              <w:t>**   Mayor a 4 hasta 6 años, 10 puntos</w:t>
            </w:r>
            <w:r w:rsidRPr="00017D5B">
              <w:rPr>
                <w:rFonts w:ascii="Arial" w:eastAsia="Times New Roman" w:hAnsi="Arial" w:cs="Arial"/>
                <w:color w:val="000000"/>
                <w:sz w:val="16"/>
                <w:szCs w:val="16"/>
                <w:lang w:val="es-ES" w:eastAsia="es-ES"/>
              </w:rPr>
              <w:br/>
              <w:t>**   Mayor a 6 años de experiencia 20 puntos.</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eastAsia="es-ES"/>
              </w:rPr>
              <w:t> </w:t>
            </w:r>
          </w:p>
        </w:tc>
      </w:tr>
      <w:tr w:rsidR="00017D5B" w:rsidRPr="00017D5B" w:rsidTr="00017D5B">
        <w:trPr>
          <w:trHeight w:val="1395"/>
        </w:trPr>
        <w:tc>
          <w:tcPr>
            <w:tcW w:w="600" w:type="dxa"/>
            <w:tcBorders>
              <w:top w:val="nil"/>
              <w:left w:val="single" w:sz="4" w:space="0" w:color="auto"/>
              <w:bottom w:val="nil"/>
              <w:right w:val="single" w:sz="4" w:space="0" w:color="auto"/>
            </w:tcBorders>
            <w:shd w:val="clear" w:color="auto" w:fill="auto"/>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B</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Experiencia General en el servicio:</w:t>
            </w:r>
            <w:r w:rsidRPr="00017D5B">
              <w:rPr>
                <w:rFonts w:ascii="Arial" w:eastAsia="Times New Roman" w:hAnsi="Arial" w:cs="Arial"/>
                <w:b/>
                <w:bCs/>
                <w:color w:val="000000"/>
                <w:sz w:val="16"/>
                <w:szCs w:val="16"/>
                <w:lang w:val="es-ES" w:eastAsia="es-ES"/>
              </w:rPr>
              <w:br/>
            </w:r>
            <w:r w:rsidRPr="00017D5B">
              <w:rPr>
                <w:rFonts w:ascii="Arial" w:eastAsia="Times New Roman" w:hAnsi="Arial" w:cs="Arial"/>
                <w:color w:val="000000"/>
                <w:sz w:val="16"/>
                <w:szCs w:val="16"/>
                <w:lang w:val="es-ES" w:eastAsia="es-ES"/>
              </w:rPr>
              <w:t>La empresa que acredite experiencia general:</w:t>
            </w:r>
            <w:r w:rsidRPr="00017D5B">
              <w:rPr>
                <w:rFonts w:ascii="Arial" w:eastAsia="Times New Roman" w:hAnsi="Arial" w:cs="Arial"/>
                <w:b/>
                <w:bCs/>
                <w:color w:val="000000"/>
                <w:sz w:val="16"/>
                <w:szCs w:val="16"/>
                <w:lang w:val="es-ES" w:eastAsia="es-ES"/>
              </w:rPr>
              <w:br/>
              <w:t xml:space="preserve">**   </w:t>
            </w:r>
            <w:r w:rsidRPr="00017D5B">
              <w:rPr>
                <w:rFonts w:ascii="Arial" w:eastAsia="Times New Roman" w:hAnsi="Arial" w:cs="Arial"/>
                <w:color w:val="000000"/>
                <w:sz w:val="16"/>
                <w:szCs w:val="16"/>
                <w:lang w:val="es-ES" w:eastAsia="es-ES"/>
              </w:rPr>
              <w:t xml:space="preserve">Mayor a 10 años en servicios generales de lavandería recibirá una calificación de 10 puntos. </w:t>
            </w:r>
            <w:r w:rsidRPr="00017D5B">
              <w:rPr>
                <w:rFonts w:ascii="Arial" w:eastAsia="Times New Roman" w:hAnsi="Arial" w:cs="Arial"/>
                <w:color w:val="000000"/>
                <w:sz w:val="16"/>
                <w:szCs w:val="16"/>
                <w:lang w:val="es-ES" w:eastAsia="es-ES"/>
              </w:rPr>
              <w:br/>
              <w:t xml:space="preserve">**   Mayor a 5 hasta 10 años 5 puntos </w:t>
            </w:r>
            <w:r w:rsidRPr="00017D5B">
              <w:rPr>
                <w:rFonts w:ascii="Arial" w:eastAsia="Times New Roman" w:hAnsi="Arial" w:cs="Arial"/>
                <w:color w:val="000000"/>
                <w:sz w:val="16"/>
                <w:szCs w:val="16"/>
                <w:lang w:val="es-ES" w:eastAsia="es-ES"/>
              </w:rPr>
              <w:br/>
              <w:t>**   De 2 a 5 años 1 punto.</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1275"/>
        </w:trPr>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C</w:t>
            </w:r>
          </w:p>
        </w:tc>
        <w:tc>
          <w:tcPr>
            <w:tcW w:w="5355" w:type="dxa"/>
            <w:tcBorders>
              <w:top w:val="nil"/>
              <w:left w:val="nil"/>
              <w:bottom w:val="single" w:sz="4" w:space="0" w:color="auto"/>
              <w:right w:val="single" w:sz="4" w:space="0" w:color="auto"/>
            </w:tcBorders>
            <w:shd w:val="clear" w:color="auto" w:fill="auto"/>
            <w:vAlign w:val="center"/>
            <w:hideMark/>
          </w:tcPr>
          <w:p w:rsidR="00017D5B" w:rsidRPr="00017D5B" w:rsidRDefault="00017D5B" w:rsidP="00636CE9">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Equipamiento Mínimo:</w:t>
            </w:r>
            <w:r w:rsidRPr="00017D5B">
              <w:rPr>
                <w:rFonts w:ascii="Arial" w:eastAsia="Times New Roman" w:hAnsi="Arial" w:cs="Arial"/>
                <w:b/>
                <w:bCs/>
                <w:color w:val="000000"/>
                <w:sz w:val="16"/>
                <w:szCs w:val="16"/>
                <w:lang w:val="es-ES" w:eastAsia="es-ES"/>
              </w:rPr>
              <w:br/>
            </w:r>
            <w:r w:rsidRPr="00017D5B">
              <w:rPr>
                <w:rFonts w:ascii="Arial" w:eastAsia="Times New Roman" w:hAnsi="Arial" w:cs="Arial"/>
                <w:color w:val="000000"/>
                <w:sz w:val="16"/>
                <w:szCs w:val="16"/>
                <w:lang w:val="es-ES" w:eastAsia="es-ES"/>
              </w:rPr>
              <w:t xml:space="preserve">La empresa deberá disponer para el servicio como mínimo con 2 lavadoras industriales, 2 Secadoras industriales, 1 centrifugadora, 1 </w:t>
            </w:r>
            <w:proofErr w:type="spellStart"/>
            <w:r w:rsidRPr="00017D5B">
              <w:rPr>
                <w:rFonts w:ascii="Arial" w:eastAsia="Times New Roman" w:hAnsi="Arial" w:cs="Arial"/>
                <w:color w:val="000000"/>
                <w:sz w:val="16"/>
                <w:szCs w:val="16"/>
                <w:lang w:val="es-ES" w:eastAsia="es-ES"/>
              </w:rPr>
              <w:t>desangradora</w:t>
            </w:r>
            <w:proofErr w:type="spellEnd"/>
            <w:r w:rsidRPr="00017D5B">
              <w:rPr>
                <w:rFonts w:ascii="Arial" w:eastAsia="Times New Roman" w:hAnsi="Arial" w:cs="Arial"/>
                <w:color w:val="000000"/>
                <w:sz w:val="16"/>
                <w:szCs w:val="16"/>
                <w:lang w:val="es-ES" w:eastAsia="es-ES"/>
              </w:rPr>
              <w:t xml:space="preserve"> y 6 lavaderos manuales. En caso de presentar equipamiento en menor cantidad se calificará con “0” puntos. Describir especificaciones técnicas y adjuntar fotografías que serán verificadas en instalaciones del proponente (10 puntos)</w:t>
            </w:r>
          </w:p>
        </w:tc>
        <w:tc>
          <w:tcPr>
            <w:tcW w:w="214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nil"/>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1402"/>
        </w:trPr>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lastRenderedPageBreak/>
              <w:t>D</w:t>
            </w:r>
          </w:p>
        </w:tc>
        <w:tc>
          <w:tcPr>
            <w:tcW w:w="5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7D5B" w:rsidRPr="00017D5B" w:rsidRDefault="00017D5B" w:rsidP="00636CE9">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Experiencia Personal clave:</w:t>
            </w:r>
            <w:r w:rsidRPr="00017D5B">
              <w:rPr>
                <w:rFonts w:ascii="Arial" w:eastAsia="Times New Roman" w:hAnsi="Arial" w:cs="Arial"/>
                <w:b/>
                <w:bCs/>
                <w:color w:val="000000"/>
                <w:sz w:val="16"/>
                <w:szCs w:val="16"/>
                <w:lang w:val="es-ES" w:eastAsia="es-ES"/>
              </w:rPr>
              <w:br/>
            </w:r>
            <w:r w:rsidRPr="00017D5B">
              <w:rPr>
                <w:rFonts w:ascii="Arial" w:eastAsia="Times New Roman" w:hAnsi="Arial" w:cs="Arial"/>
                <w:color w:val="000000"/>
                <w:sz w:val="16"/>
                <w:szCs w:val="16"/>
                <w:lang w:val="es-ES" w:eastAsia="es-ES"/>
              </w:rPr>
              <w:t>El personal Clave (supervisor) deberá tener Formación profesional (medicina, enfermería o Biología) y experiencia en servicios hospitalarios, será calificada de acuerdo a la siguiente escala:</w:t>
            </w:r>
            <w:r w:rsidRPr="00017D5B">
              <w:rPr>
                <w:rFonts w:ascii="Arial" w:eastAsia="Times New Roman" w:hAnsi="Arial" w:cs="Arial"/>
                <w:color w:val="000000"/>
                <w:sz w:val="16"/>
                <w:szCs w:val="16"/>
                <w:lang w:val="es-ES" w:eastAsia="es-ES"/>
              </w:rPr>
              <w:br/>
              <w:t>**   De 1 a 3 años, 3 puntos</w:t>
            </w:r>
            <w:r w:rsidRPr="00017D5B">
              <w:rPr>
                <w:rFonts w:ascii="Arial" w:eastAsia="Times New Roman" w:hAnsi="Arial" w:cs="Arial"/>
                <w:color w:val="000000"/>
                <w:sz w:val="16"/>
                <w:szCs w:val="16"/>
                <w:lang w:val="es-ES" w:eastAsia="es-ES"/>
              </w:rPr>
              <w:br/>
              <w:t xml:space="preserve">**   </w:t>
            </w:r>
            <w:r w:rsidR="00636CE9">
              <w:rPr>
                <w:rFonts w:ascii="Arial" w:eastAsia="Times New Roman" w:hAnsi="Arial" w:cs="Arial"/>
                <w:color w:val="000000"/>
                <w:sz w:val="16"/>
                <w:szCs w:val="16"/>
                <w:lang w:val="es-ES" w:eastAsia="es-ES"/>
              </w:rPr>
              <w:t>Mayor a</w:t>
            </w:r>
            <w:r w:rsidRPr="00017D5B">
              <w:rPr>
                <w:rFonts w:ascii="Arial" w:eastAsia="Times New Roman" w:hAnsi="Arial" w:cs="Arial"/>
                <w:color w:val="000000"/>
                <w:sz w:val="16"/>
                <w:szCs w:val="16"/>
                <w:lang w:val="es-ES" w:eastAsia="es-ES"/>
              </w:rPr>
              <w:t xml:space="preserve"> 3 </w:t>
            </w:r>
            <w:r w:rsidR="00636CE9">
              <w:rPr>
                <w:rFonts w:ascii="Arial" w:eastAsia="Times New Roman" w:hAnsi="Arial" w:cs="Arial"/>
                <w:color w:val="000000"/>
                <w:sz w:val="16"/>
                <w:szCs w:val="16"/>
                <w:lang w:val="es-ES" w:eastAsia="es-ES"/>
              </w:rPr>
              <w:t xml:space="preserve">hasta </w:t>
            </w:r>
            <w:r w:rsidRPr="00017D5B">
              <w:rPr>
                <w:rFonts w:ascii="Arial" w:eastAsia="Times New Roman" w:hAnsi="Arial" w:cs="Arial"/>
                <w:color w:val="000000"/>
                <w:sz w:val="16"/>
                <w:szCs w:val="16"/>
                <w:lang w:val="es-ES" w:eastAsia="es-ES"/>
              </w:rPr>
              <w:t>5 años, 5 puntos</w:t>
            </w:r>
            <w:r w:rsidRPr="00017D5B">
              <w:rPr>
                <w:rFonts w:ascii="Arial" w:eastAsia="Times New Roman" w:hAnsi="Arial" w:cs="Arial"/>
                <w:color w:val="000000"/>
                <w:sz w:val="16"/>
                <w:szCs w:val="16"/>
                <w:lang w:val="es-ES" w:eastAsia="es-ES"/>
              </w:rPr>
              <w:br/>
              <w:t xml:space="preserve">**  </w:t>
            </w:r>
            <w:r w:rsidR="00636CE9">
              <w:rPr>
                <w:rFonts w:ascii="Arial" w:eastAsia="Times New Roman" w:hAnsi="Arial" w:cs="Arial"/>
                <w:color w:val="000000"/>
                <w:sz w:val="16"/>
                <w:szCs w:val="16"/>
                <w:lang w:val="es-ES" w:eastAsia="es-ES"/>
              </w:rPr>
              <w:t xml:space="preserve">Mayor a </w:t>
            </w:r>
            <w:r w:rsidRPr="00017D5B">
              <w:rPr>
                <w:rFonts w:ascii="Arial" w:eastAsia="Times New Roman" w:hAnsi="Arial" w:cs="Arial"/>
                <w:color w:val="000000"/>
                <w:sz w:val="16"/>
                <w:szCs w:val="16"/>
                <w:lang w:val="es-ES" w:eastAsia="es-ES"/>
              </w:rPr>
              <w:t xml:space="preserve"> 5  años, 10 puntos</w:t>
            </w: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p>
        </w:tc>
      </w:tr>
      <w:tr w:rsidR="00017D5B" w:rsidRPr="00017D5B" w:rsidTr="00017D5B">
        <w:trPr>
          <w:trHeight w:val="3122"/>
        </w:trPr>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E</w:t>
            </w:r>
          </w:p>
        </w:tc>
        <w:tc>
          <w:tcPr>
            <w:tcW w:w="5355"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b/>
                <w:bCs/>
                <w:color w:val="000000"/>
                <w:sz w:val="16"/>
                <w:szCs w:val="16"/>
                <w:lang w:val="es-ES" w:eastAsia="es-ES"/>
              </w:rPr>
            </w:pPr>
            <w:r w:rsidRPr="00017D5B">
              <w:rPr>
                <w:rFonts w:ascii="Arial" w:eastAsia="Times New Roman" w:hAnsi="Arial" w:cs="Arial"/>
                <w:b/>
                <w:bCs/>
                <w:color w:val="000000"/>
                <w:sz w:val="16"/>
                <w:szCs w:val="16"/>
                <w:lang w:val="es-ES" w:eastAsia="es-ES"/>
              </w:rPr>
              <w:t>Personal para Ropería:</w:t>
            </w:r>
            <w:r w:rsidRPr="00017D5B">
              <w:rPr>
                <w:rFonts w:ascii="Arial" w:eastAsia="Times New Roman" w:hAnsi="Arial" w:cs="Arial"/>
                <w:b/>
                <w:bCs/>
                <w:color w:val="000000"/>
                <w:sz w:val="16"/>
                <w:szCs w:val="16"/>
                <w:lang w:val="es-ES" w:eastAsia="es-ES"/>
              </w:rPr>
              <w:br/>
            </w:r>
            <w:r w:rsidRPr="00017D5B">
              <w:rPr>
                <w:rFonts w:ascii="Arial" w:eastAsia="Times New Roman" w:hAnsi="Arial" w:cs="Arial"/>
                <w:color w:val="000000"/>
                <w:sz w:val="16"/>
                <w:szCs w:val="16"/>
                <w:lang w:val="es-ES" w:eastAsia="es-ES"/>
              </w:rPr>
              <w:t>Para la costura y reparación de las prendas Hospitalarias, la empresa que oferte se compromete a la dotación de un personal bajo responsabilidad y cargo de la empresa adjudicada, debidamente capacitado (a) quien en forma permanente cumplirá con las siguientes funciones:</w:t>
            </w:r>
            <w:r w:rsidRPr="00017D5B">
              <w:rPr>
                <w:rFonts w:ascii="Arial" w:eastAsia="Times New Roman" w:hAnsi="Arial" w:cs="Arial"/>
                <w:b/>
                <w:bCs/>
                <w:color w:val="000000"/>
                <w:sz w:val="16"/>
                <w:szCs w:val="16"/>
                <w:lang w:val="es-ES" w:eastAsia="es-ES"/>
              </w:rPr>
              <w:br/>
              <w:t xml:space="preserve">**  </w:t>
            </w:r>
            <w:r w:rsidRPr="00017D5B">
              <w:rPr>
                <w:rFonts w:ascii="Arial" w:eastAsia="Times New Roman" w:hAnsi="Arial" w:cs="Arial"/>
                <w:color w:val="000000"/>
                <w:sz w:val="16"/>
                <w:szCs w:val="16"/>
                <w:lang w:val="es-ES" w:eastAsia="es-ES"/>
              </w:rPr>
              <w:t>Verificar que las prendas no se encuentren con daños o rasgaduras, procediendo en forma inmediata a su costura o reparación en instalaciones de la Clínica.</w:t>
            </w:r>
            <w:r w:rsidRPr="00017D5B">
              <w:rPr>
                <w:rFonts w:ascii="Arial" w:eastAsia="Times New Roman" w:hAnsi="Arial" w:cs="Arial"/>
                <w:color w:val="000000"/>
                <w:sz w:val="16"/>
                <w:szCs w:val="16"/>
                <w:lang w:val="es-ES" w:eastAsia="es-ES"/>
              </w:rPr>
              <w:br/>
              <w:t xml:space="preserve">**  </w:t>
            </w:r>
            <w:proofErr w:type="spellStart"/>
            <w:r w:rsidRPr="00017D5B">
              <w:rPr>
                <w:rFonts w:ascii="Arial" w:eastAsia="Times New Roman" w:hAnsi="Arial" w:cs="Arial"/>
                <w:color w:val="000000"/>
                <w:sz w:val="16"/>
                <w:szCs w:val="16"/>
                <w:lang w:val="es-ES" w:eastAsia="es-ES"/>
              </w:rPr>
              <w:t>Recepcionar</w:t>
            </w:r>
            <w:proofErr w:type="spellEnd"/>
            <w:r w:rsidRPr="00017D5B">
              <w:rPr>
                <w:rFonts w:ascii="Arial" w:eastAsia="Times New Roman" w:hAnsi="Arial" w:cs="Arial"/>
                <w:color w:val="000000"/>
                <w:sz w:val="16"/>
                <w:szCs w:val="16"/>
                <w:lang w:val="es-ES" w:eastAsia="es-ES"/>
              </w:rPr>
              <w:t xml:space="preserve"> la ropa limpia Clasificar/seleccionar y entregar a los diferentes servicios para su uso según las necesidades determinadas en coordinación de Jefatura de enfermería. </w:t>
            </w:r>
            <w:r w:rsidRPr="00017D5B">
              <w:rPr>
                <w:rFonts w:ascii="Arial" w:eastAsia="Times New Roman" w:hAnsi="Arial" w:cs="Arial"/>
                <w:color w:val="000000"/>
                <w:sz w:val="16"/>
                <w:szCs w:val="16"/>
                <w:lang w:val="es-ES" w:eastAsia="es-ES"/>
              </w:rPr>
              <w:br/>
              <w:t xml:space="preserve">**  Este funcionario deberá permanecer en la Clínica en los horarios de 08:00 a 16:00 pm. </w:t>
            </w:r>
            <w:proofErr w:type="gramStart"/>
            <w:r w:rsidRPr="00017D5B">
              <w:rPr>
                <w:rFonts w:ascii="Arial" w:eastAsia="Times New Roman" w:hAnsi="Arial" w:cs="Arial"/>
                <w:color w:val="000000"/>
                <w:sz w:val="16"/>
                <w:szCs w:val="16"/>
                <w:lang w:val="es-ES" w:eastAsia="es-ES"/>
              </w:rPr>
              <w:t>de</w:t>
            </w:r>
            <w:proofErr w:type="gramEnd"/>
            <w:r w:rsidRPr="00017D5B">
              <w:rPr>
                <w:rFonts w:ascii="Arial" w:eastAsia="Times New Roman" w:hAnsi="Arial" w:cs="Arial"/>
                <w:color w:val="000000"/>
                <w:sz w:val="16"/>
                <w:szCs w:val="16"/>
                <w:lang w:val="es-ES" w:eastAsia="es-ES"/>
              </w:rPr>
              <w:t xml:space="preserve"> Lunes a Viernes y de 08:30 a 12:30 pm. Los fines de semana y feriados. Se valorará la experiencia especifica de ese personal en instituciones de seguridad social de la forma siguiente:</w:t>
            </w:r>
            <w:r w:rsidRPr="00017D5B">
              <w:rPr>
                <w:rFonts w:ascii="Arial" w:eastAsia="Times New Roman" w:hAnsi="Arial" w:cs="Arial"/>
                <w:b/>
                <w:bCs/>
                <w:color w:val="000000"/>
                <w:sz w:val="16"/>
                <w:szCs w:val="16"/>
                <w:lang w:val="es-ES" w:eastAsia="es-ES"/>
              </w:rPr>
              <w:br/>
            </w:r>
            <w:r w:rsidRPr="00017D5B">
              <w:rPr>
                <w:rFonts w:ascii="Arial" w:eastAsia="Times New Roman" w:hAnsi="Arial" w:cs="Arial"/>
                <w:color w:val="000000"/>
                <w:sz w:val="16"/>
                <w:szCs w:val="16"/>
                <w:lang w:val="es-ES" w:eastAsia="es-ES"/>
              </w:rPr>
              <w:t>De 3 a 5 años, 5 puntos</w:t>
            </w:r>
            <w:r w:rsidRPr="00017D5B">
              <w:rPr>
                <w:rFonts w:ascii="Arial" w:eastAsia="Times New Roman" w:hAnsi="Arial" w:cs="Arial"/>
                <w:color w:val="000000"/>
                <w:sz w:val="16"/>
                <w:szCs w:val="16"/>
                <w:lang w:val="es-ES" w:eastAsia="es-ES"/>
              </w:rPr>
              <w:br/>
              <w:t>Mayor a 5 años, 10 puntos.</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val="es-ES" w:eastAsia="es-ES"/>
              </w:rPr>
              <w:t> </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val="es-ES" w:eastAsia="es-ES"/>
              </w:rPr>
              <w:t> </w:t>
            </w:r>
          </w:p>
        </w:tc>
        <w:tc>
          <w:tcPr>
            <w:tcW w:w="46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val="es-ES" w:eastAsia="es-ES"/>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017D5B" w:rsidRPr="00017D5B" w:rsidRDefault="00017D5B" w:rsidP="00017D5B">
            <w:pPr>
              <w:spacing w:after="0" w:line="240" w:lineRule="auto"/>
              <w:rPr>
                <w:rFonts w:ascii="Arial" w:eastAsia="Times New Roman" w:hAnsi="Arial" w:cs="Arial"/>
                <w:color w:val="000000"/>
                <w:sz w:val="18"/>
                <w:szCs w:val="18"/>
                <w:lang w:val="es-ES" w:eastAsia="es-ES"/>
              </w:rPr>
            </w:pPr>
            <w:r w:rsidRPr="00017D5B">
              <w:rPr>
                <w:rFonts w:ascii="Arial" w:eastAsia="Times New Roman" w:hAnsi="Arial" w:cs="Arial"/>
                <w:color w:val="000000"/>
                <w:sz w:val="18"/>
                <w:szCs w:val="18"/>
                <w:lang w:val="es-ES" w:eastAsia="es-ES"/>
              </w:rPr>
              <w:t> </w:t>
            </w:r>
          </w:p>
        </w:tc>
      </w:tr>
    </w:tbl>
    <w:p w:rsidR="00F52599" w:rsidRPr="00017D5B" w:rsidRDefault="00F52599" w:rsidP="001A6D29">
      <w:pPr>
        <w:pStyle w:val="Prrafodelista"/>
        <w:spacing w:after="0" w:line="240" w:lineRule="auto"/>
        <w:rPr>
          <w:rFonts w:ascii="Arial" w:hAnsi="Arial" w:cs="Arial"/>
          <w:lang w:val="es-ES"/>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F52599" w:rsidRPr="00017D5B" w:rsidRDefault="00F52599" w:rsidP="00017D5B">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017D5B">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017D5B" w:rsidRDefault="00D04805" w:rsidP="00017D5B">
      <w:pPr>
        <w:spacing w:after="0" w:line="240" w:lineRule="auto"/>
        <w:jc w:val="center"/>
        <w:rPr>
          <w:rFonts w:ascii="Arial" w:hAnsi="Arial" w:cs="Arial"/>
        </w:rPr>
      </w:pPr>
      <w:r w:rsidRPr="00017D5B">
        <w:rPr>
          <w:rFonts w:ascii="Arial" w:hAnsi="Arial" w:cs="Arial"/>
          <w:b/>
          <w:i/>
        </w:rPr>
        <w:t>(Nombre completo del representante lega</w:t>
      </w:r>
      <w:proofErr w:type="gramStart"/>
      <w:r w:rsidR="00017D5B">
        <w:rPr>
          <w:rFonts w:ascii="Arial" w:hAnsi="Arial" w:cs="Arial"/>
          <w:b/>
          <w:i/>
        </w:rPr>
        <w:t>)</w:t>
      </w:r>
      <w:r w:rsidRPr="00017D5B">
        <w:rPr>
          <w:rFonts w:ascii="Arial" w:hAnsi="Arial" w:cs="Arial"/>
          <w:b/>
          <w:i/>
        </w:rPr>
        <w:t>l</w:t>
      </w:r>
      <w:proofErr w:type="gramEnd"/>
    </w:p>
    <w:p w:rsidR="00D04805" w:rsidRDefault="00D04805" w:rsidP="00D04805">
      <w:pPr>
        <w:spacing w:after="0" w:line="240" w:lineRule="auto"/>
        <w:rPr>
          <w:rFonts w:ascii="Arial" w:hAnsi="Arial" w:cs="Arial"/>
        </w:rPr>
      </w:pPr>
    </w:p>
    <w:p w:rsidR="00D8490A" w:rsidRDefault="00D8490A" w:rsidP="00D8490A">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017D5B" w:rsidRDefault="00017D5B" w:rsidP="001A6D29">
      <w:pPr>
        <w:pStyle w:val="Prrafodelista"/>
        <w:spacing w:after="0" w:line="240" w:lineRule="auto"/>
        <w:rPr>
          <w:rFonts w:ascii="Arial" w:hAnsi="Arial" w:cs="Arial"/>
        </w:rPr>
      </w:pPr>
    </w:p>
    <w:p w:rsidR="00F52599" w:rsidRDefault="00F52599" w:rsidP="00D04805">
      <w:pPr>
        <w:spacing w:after="0" w:line="240" w:lineRule="auto"/>
        <w:rPr>
          <w:rFonts w:ascii="Arial" w:hAnsi="Arial" w:cs="Arial"/>
        </w:rPr>
      </w:pPr>
    </w:p>
    <w:p w:rsidR="004D500D" w:rsidRPr="00D04805" w:rsidRDefault="004D500D" w:rsidP="00D04805">
      <w:pPr>
        <w:spacing w:after="0" w:line="240" w:lineRule="auto"/>
        <w:rPr>
          <w:rFonts w:ascii="Arial" w:hAnsi="Arial" w:cs="Arial"/>
        </w:rPr>
      </w:pPr>
    </w:p>
    <w:p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5975AB">
        <w:rPr>
          <w:rFonts w:ascii="Arial" w:hAnsi="Arial" w:cs="Arial"/>
          <w:b/>
        </w:rPr>
        <w:t>B-1</w:t>
      </w:r>
    </w:p>
    <w:p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rsidR="00B15F2F" w:rsidRDefault="00B15F2F" w:rsidP="00F52599">
      <w:pPr>
        <w:spacing w:after="0" w:line="240" w:lineRule="auto"/>
        <w:jc w:val="center"/>
        <w:rPr>
          <w:rFonts w:ascii="Arial" w:hAnsi="Arial" w:cs="Arial"/>
        </w:rPr>
      </w:pPr>
    </w:p>
    <w:p w:rsidR="00B15F2F" w:rsidRDefault="00B15F2F" w:rsidP="00F52599">
      <w:pPr>
        <w:spacing w:after="0" w:line="240" w:lineRule="auto"/>
        <w:jc w:val="center"/>
        <w:rPr>
          <w:rFonts w:ascii="Arial" w:hAnsi="Arial" w:cs="Arial"/>
        </w:rPr>
      </w:pPr>
    </w:p>
    <w:p w:rsidR="006F0708" w:rsidRDefault="006F0708" w:rsidP="00F52599">
      <w:pPr>
        <w:spacing w:after="0" w:line="240" w:lineRule="auto"/>
        <w:jc w:val="center"/>
        <w:rPr>
          <w:rFonts w:ascii="Arial" w:hAnsi="Arial" w:cs="Arial"/>
        </w:rPr>
      </w:pPr>
    </w:p>
    <w:p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rsidR="00C30E4D" w:rsidRDefault="00C30E4D" w:rsidP="006F0708">
      <w:pPr>
        <w:spacing w:after="0" w:line="240" w:lineRule="auto"/>
        <w:jc w:val="right"/>
        <w:rPr>
          <w:rFonts w:ascii="Arial" w:hAnsi="Arial" w:cs="Arial"/>
        </w:rPr>
      </w:pPr>
    </w:p>
    <w:p w:rsidR="00C30E4D" w:rsidRDefault="00C30E4D" w:rsidP="00C30E4D">
      <w:pPr>
        <w:spacing w:after="0" w:line="240" w:lineRule="auto"/>
        <w:rPr>
          <w:rFonts w:ascii="Arial" w:hAnsi="Arial" w:cs="Arial"/>
        </w:rPr>
      </w:pPr>
    </w:p>
    <w:p w:rsidR="005975AB" w:rsidRDefault="005975AB" w:rsidP="00C30E4D">
      <w:pPr>
        <w:spacing w:after="0" w:line="240" w:lineRule="auto"/>
        <w:rPr>
          <w:rFonts w:ascii="Arial" w:hAnsi="Arial" w:cs="Arial"/>
        </w:rPr>
      </w:pPr>
    </w:p>
    <w:tbl>
      <w:tblPr>
        <w:tblStyle w:val="Tablaconcuadrcula"/>
        <w:tblW w:w="0" w:type="auto"/>
        <w:tblInd w:w="534" w:type="dxa"/>
        <w:tblLook w:val="04A0" w:firstRow="1" w:lastRow="0" w:firstColumn="1" w:lastColumn="0" w:noHBand="0" w:noVBand="1"/>
      </w:tblPr>
      <w:tblGrid>
        <w:gridCol w:w="708"/>
        <w:gridCol w:w="4536"/>
        <w:gridCol w:w="2126"/>
      </w:tblGrid>
      <w:tr w:rsidR="00017D5B" w:rsidTr="00017D5B">
        <w:trPr>
          <w:trHeight w:val="611"/>
        </w:trPr>
        <w:tc>
          <w:tcPr>
            <w:tcW w:w="708" w:type="dxa"/>
            <w:vAlign w:val="center"/>
          </w:tcPr>
          <w:p w:rsidR="00017D5B" w:rsidRPr="00017D5B" w:rsidRDefault="00017D5B" w:rsidP="00017D5B">
            <w:pPr>
              <w:pStyle w:val="Prrafodelista"/>
              <w:ind w:left="0"/>
              <w:jc w:val="center"/>
              <w:rPr>
                <w:rFonts w:ascii="Arial" w:hAnsi="Arial" w:cs="Arial"/>
                <w:b/>
                <w:sz w:val="20"/>
                <w:szCs w:val="20"/>
              </w:rPr>
            </w:pPr>
            <w:r w:rsidRPr="00017D5B">
              <w:rPr>
                <w:rFonts w:ascii="Arial" w:hAnsi="Arial" w:cs="Arial"/>
                <w:b/>
                <w:sz w:val="20"/>
                <w:szCs w:val="20"/>
              </w:rPr>
              <w:t>Nº</w:t>
            </w:r>
          </w:p>
        </w:tc>
        <w:tc>
          <w:tcPr>
            <w:tcW w:w="4536" w:type="dxa"/>
            <w:vAlign w:val="center"/>
          </w:tcPr>
          <w:p w:rsidR="00017D5B" w:rsidRPr="00017D5B" w:rsidRDefault="00017D5B" w:rsidP="00017D5B">
            <w:pPr>
              <w:pStyle w:val="Prrafodelista"/>
              <w:ind w:left="0"/>
              <w:rPr>
                <w:rFonts w:ascii="Arial" w:hAnsi="Arial" w:cs="Arial"/>
                <w:b/>
                <w:sz w:val="20"/>
                <w:szCs w:val="20"/>
              </w:rPr>
            </w:pPr>
            <w:r w:rsidRPr="00017D5B">
              <w:rPr>
                <w:rFonts w:ascii="Arial" w:hAnsi="Arial" w:cs="Arial"/>
                <w:b/>
                <w:sz w:val="20"/>
                <w:szCs w:val="20"/>
              </w:rPr>
              <w:t>DETALLE DEL O LOS SERVICIOS REQUERIDOS</w:t>
            </w:r>
          </w:p>
        </w:tc>
        <w:tc>
          <w:tcPr>
            <w:tcW w:w="2126" w:type="dxa"/>
            <w:vAlign w:val="center"/>
          </w:tcPr>
          <w:p w:rsidR="00017D5B" w:rsidRPr="00017D5B" w:rsidRDefault="00017D5B" w:rsidP="00017D5B">
            <w:pPr>
              <w:pStyle w:val="Prrafodelista"/>
              <w:ind w:left="0"/>
              <w:jc w:val="center"/>
              <w:rPr>
                <w:rFonts w:ascii="Arial" w:hAnsi="Arial" w:cs="Arial"/>
                <w:b/>
                <w:sz w:val="20"/>
                <w:szCs w:val="20"/>
              </w:rPr>
            </w:pPr>
            <w:r w:rsidRPr="00017D5B">
              <w:rPr>
                <w:rFonts w:ascii="Arial" w:hAnsi="Arial" w:cs="Arial"/>
                <w:b/>
                <w:sz w:val="20"/>
                <w:szCs w:val="20"/>
              </w:rPr>
              <w:t xml:space="preserve">PRECIO POR KILO </w:t>
            </w:r>
          </w:p>
          <w:p w:rsidR="00017D5B" w:rsidRPr="00017D5B" w:rsidRDefault="00017D5B" w:rsidP="00017D5B">
            <w:pPr>
              <w:pStyle w:val="Prrafodelista"/>
              <w:ind w:left="0"/>
              <w:jc w:val="center"/>
              <w:rPr>
                <w:rFonts w:ascii="Arial" w:hAnsi="Arial" w:cs="Arial"/>
                <w:b/>
                <w:sz w:val="20"/>
                <w:szCs w:val="20"/>
              </w:rPr>
            </w:pPr>
            <w:r w:rsidRPr="00017D5B">
              <w:rPr>
                <w:rFonts w:ascii="Arial" w:hAnsi="Arial" w:cs="Arial"/>
                <w:b/>
                <w:sz w:val="20"/>
                <w:szCs w:val="20"/>
              </w:rPr>
              <w:t>(Bs.)</w:t>
            </w:r>
          </w:p>
        </w:tc>
      </w:tr>
      <w:tr w:rsidR="005975AB" w:rsidTr="00017D5B">
        <w:trPr>
          <w:trHeight w:val="418"/>
        </w:trPr>
        <w:tc>
          <w:tcPr>
            <w:tcW w:w="708" w:type="dxa"/>
            <w:vAlign w:val="center"/>
          </w:tcPr>
          <w:p w:rsidR="005975AB" w:rsidRDefault="005975AB" w:rsidP="00017D5B">
            <w:pPr>
              <w:jc w:val="center"/>
              <w:rPr>
                <w:rFonts w:ascii="Arial" w:hAnsi="Arial" w:cs="Arial"/>
              </w:rPr>
            </w:pPr>
            <w:r>
              <w:rPr>
                <w:rFonts w:ascii="Arial" w:hAnsi="Arial" w:cs="Arial"/>
              </w:rPr>
              <w:t>1.</w:t>
            </w:r>
          </w:p>
        </w:tc>
        <w:tc>
          <w:tcPr>
            <w:tcW w:w="4536" w:type="dxa"/>
            <w:vAlign w:val="center"/>
          </w:tcPr>
          <w:p w:rsidR="005975AB" w:rsidRDefault="00017D5B" w:rsidP="00017D5B">
            <w:pPr>
              <w:rPr>
                <w:rFonts w:ascii="Arial" w:hAnsi="Arial" w:cs="Arial"/>
              </w:rPr>
            </w:pPr>
            <w:r>
              <w:rPr>
                <w:rFonts w:ascii="Arial" w:hAnsi="Arial" w:cs="Arial"/>
              </w:rPr>
              <w:t>SERVICIO DE LAVANDERÍA</w:t>
            </w:r>
          </w:p>
        </w:tc>
        <w:tc>
          <w:tcPr>
            <w:tcW w:w="2126" w:type="dxa"/>
          </w:tcPr>
          <w:p w:rsidR="005975AB" w:rsidRDefault="005975AB" w:rsidP="00C30E4D">
            <w:pPr>
              <w:rPr>
                <w:rFonts w:ascii="Arial" w:hAnsi="Arial" w:cs="Arial"/>
              </w:rPr>
            </w:pPr>
          </w:p>
        </w:tc>
      </w:tr>
    </w:tbl>
    <w:p w:rsidR="005975AB" w:rsidRDefault="005975AB" w:rsidP="00C30E4D">
      <w:pPr>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4D500D" w:rsidRDefault="004D500D" w:rsidP="001A6D29">
      <w:pPr>
        <w:pStyle w:val="Prrafodelista"/>
        <w:spacing w:after="0" w:line="240" w:lineRule="auto"/>
        <w:rPr>
          <w:rFonts w:ascii="Arial" w:hAnsi="Arial" w:cs="Arial"/>
        </w:rPr>
      </w:pPr>
    </w:p>
    <w:p w:rsidR="004D500D" w:rsidRDefault="004D500D" w:rsidP="001A6D29">
      <w:pPr>
        <w:pStyle w:val="Prrafodelista"/>
        <w:spacing w:after="0" w:line="240" w:lineRule="auto"/>
        <w:rPr>
          <w:rFonts w:ascii="Arial" w:hAnsi="Arial" w:cs="Arial"/>
        </w:rPr>
      </w:pPr>
    </w:p>
    <w:p w:rsidR="000A6111" w:rsidRDefault="000A6111"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Pr="00021297" w:rsidRDefault="006F0708" w:rsidP="00017D5B">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6F0708" w:rsidRPr="00017D5B" w:rsidRDefault="006F0708" w:rsidP="00017D5B">
      <w:pPr>
        <w:spacing w:after="0" w:line="240" w:lineRule="auto"/>
        <w:jc w:val="center"/>
        <w:rPr>
          <w:rFonts w:ascii="Arial" w:hAnsi="Arial" w:cs="Arial"/>
        </w:rPr>
      </w:pPr>
      <w:r w:rsidRPr="00017D5B">
        <w:rPr>
          <w:rFonts w:ascii="Arial" w:hAnsi="Arial" w:cs="Arial"/>
          <w:b/>
          <w:i/>
        </w:rPr>
        <w:t>(Nombre completo del representante legal</w:t>
      </w:r>
      <w:r w:rsidR="00017D5B">
        <w:rPr>
          <w:rFonts w:ascii="Arial" w:hAnsi="Arial" w:cs="Arial"/>
          <w:b/>
          <w:i/>
        </w:rPr>
        <w:t>)</w:t>
      </w:r>
    </w:p>
    <w:p w:rsidR="006F0708" w:rsidRDefault="006F0708"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Pr="005975AB" w:rsidRDefault="00745E63" w:rsidP="005975AB">
      <w:pPr>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CB7C7F" w:rsidRDefault="00CB7C7F" w:rsidP="00A96A58">
      <w:pPr>
        <w:pStyle w:val="Prrafodelista"/>
        <w:spacing w:after="0" w:line="240" w:lineRule="auto"/>
        <w:rPr>
          <w:rFonts w:ascii="Arial" w:hAnsi="Arial" w:cs="Arial"/>
        </w:rPr>
      </w:pPr>
    </w:p>
    <w:p w:rsidR="00A96A58" w:rsidRDefault="00A96A58" w:rsidP="00A96A58">
      <w:pPr>
        <w:pStyle w:val="Prrafodelista"/>
        <w:spacing w:after="0" w:line="240" w:lineRule="auto"/>
        <w:rPr>
          <w:rFonts w:ascii="Arial" w:hAnsi="Arial" w:cs="Arial"/>
        </w:rPr>
      </w:pPr>
    </w:p>
    <w:p w:rsidR="00745E63" w:rsidRDefault="00745E63" w:rsidP="00017D5B">
      <w:pPr>
        <w:spacing w:after="0" w:line="240" w:lineRule="auto"/>
        <w:rPr>
          <w:rFonts w:ascii="Arial" w:hAnsi="Arial" w:cs="Arial"/>
        </w:rPr>
      </w:pPr>
    </w:p>
    <w:p w:rsidR="00017D5B" w:rsidRDefault="00017D5B"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017D5B">
      <w:pPr>
        <w:spacing w:after="0" w:line="240" w:lineRule="auto"/>
        <w:rPr>
          <w:rFonts w:ascii="Arial" w:hAnsi="Arial" w:cs="Arial"/>
        </w:rPr>
      </w:pPr>
    </w:p>
    <w:p w:rsidR="00DB4381" w:rsidRDefault="00DB4381" w:rsidP="00D240C9">
      <w:pPr>
        <w:spacing w:after="0" w:line="240" w:lineRule="auto"/>
        <w:rPr>
          <w:rFonts w:ascii="Arial" w:hAnsi="Arial" w:cs="Arial"/>
        </w:rPr>
      </w:pPr>
    </w:p>
    <w:p w:rsidR="00D240C9" w:rsidRPr="001C4F41" w:rsidRDefault="00D240C9" w:rsidP="00D240C9">
      <w:pPr>
        <w:pStyle w:val="Ttulo"/>
        <w:spacing w:line="276" w:lineRule="auto"/>
        <w:rPr>
          <w:rFonts w:ascii="Arial" w:hAnsi="Arial" w:cs="Arial"/>
          <w:sz w:val="22"/>
          <w:szCs w:val="22"/>
        </w:rPr>
      </w:pPr>
      <w:r w:rsidRPr="001C4F41">
        <w:rPr>
          <w:rFonts w:ascii="Arial" w:hAnsi="Arial" w:cs="Arial"/>
          <w:sz w:val="22"/>
          <w:szCs w:val="22"/>
        </w:rPr>
        <w:t xml:space="preserve">CONTRATO DE PRESTACION DE SERVICIOS </w:t>
      </w:r>
    </w:p>
    <w:p w:rsidR="00D240C9" w:rsidRPr="001C4F41" w:rsidRDefault="00D240C9" w:rsidP="00D240C9">
      <w:pPr>
        <w:pStyle w:val="Ttulo"/>
        <w:spacing w:line="276" w:lineRule="auto"/>
        <w:jc w:val="right"/>
        <w:rPr>
          <w:rFonts w:ascii="Arial" w:hAnsi="Arial" w:cs="Arial"/>
          <w:sz w:val="22"/>
          <w:szCs w:val="22"/>
        </w:rPr>
      </w:pPr>
      <w:r w:rsidRPr="001C4F41">
        <w:rPr>
          <w:rFonts w:ascii="Arial" w:hAnsi="Arial" w:cs="Arial"/>
          <w:sz w:val="22"/>
          <w:szCs w:val="22"/>
        </w:rPr>
        <w:t>CSBP.ASES.LEG.REG.Nº</w:t>
      </w:r>
      <w:r>
        <w:rPr>
          <w:rFonts w:ascii="Arial" w:hAnsi="Arial" w:cs="Arial"/>
          <w:sz w:val="22"/>
          <w:szCs w:val="22"/>
        </w:rPr>
        <w:t>__</w:t>
      </w:r>
      <w:r w:rsidRPr="001C4F41">
        <w:rPr>
          <w:rFonts w:ascii="Arial" w:hAnsi="Arial" w:cs="Arial"/>
          <w:sz w:val="22"/>
          <w:szCs w:val="22"/>
        </w:rPr>
        <w:t>-20</w:t>
      </w:r>
      <w:r>
        <w:rPr>
          <w:rFonts w:ascii="Arial" w:hAnsi="Arial" w:cs="Arial"/>
          <w:sz w:val="22"/>
          <w:szCs w:val="22"/>
        </w:rPr>
        <w:t>21</w:t>
      </w:r>
    </w:p>
    <w:p w:rsidR="00D240C9" w:rsidRDefault="00D240C9" w:rsidP="00D240C9">
      <w:pPr>
        <w:spacing w:after="0"/>
        <w:jc w:val="both"/>
        <w:rPr>
          <w:rFonts w:ascii="Arial" w:hAnsi="Arial" w:cs="Arial"/>
          <w:b/>
        </w:rPr>
      </w:pPr>
    </w:p>
    <w:p w:rsidR="00D240C9" w:rsidRPr="00BC5F0E" w:rsidRDefault="00D240C9" w:rsidP="00D240C9">
      <w:pPr>
        <w:spacing w:after="0"/>
        <w:jc w:val="both"/>
        <w:rPr>
          <w:rFonts w:ascii="Arial" w:hAnsi="Arial" w:cs="Arial"/>
        </w:rPr>
      </w:pPr>
      <w:r w:rsidRPr="00BC5F0E">
        <w:rPr>
          <w:rFonts w:ascii="Arial" w:hAnsi="Arial" w:cs="Arial"/>
        </w:rPr>
        <w:t xml:space="preserve">Conste por el presente documento privado </w:t>
      </w:r>
      <w:r>
        <w:rPr>
          <w:rFonts w:ascii="Arial" w:hAnsi="Arial" w:cs="Arial"/>
        </w:rPr>
        <w:t>un</w:t>
      </w:r>
      <w:r w:rsidRPr="00BC5F0E">
        <w:rPr>
          <w:rFonts w:ascii="Arial" w:hAnsi="Arial" w:cs="Arial"/>
        </w:rPr>
        <w:t xml:space="preserve"> </w:t>
      </w:r>
      <w:r w:rsidRPr="00BC5F0E">
        <w:rPr>
          <w:rFonts w:ascii="Arial" w:hAnsi="Arial" w:cs="Arial"/>
          <w:b/>
        </w:rPr>
        <w:t xml:space="preserve">Contrato de Prestación de Servicios de </w:t>
      </w:r>
      <w:r>
        <w:rPr>
          <w:rFonts w:ascii="Arial" w:hAnsi="Arial" w:cs="Arial"/>
          <w:b/>
        </w:rPr>
        <w:t>Lavandería</w:t>
      </w:r>
      <w:r w:rsidRPr="00BC5F0E">
        <w:rPr>
          <w:rFonts w:ascii="Arial" w:hAnsi="Arial" w:cs="Arial"/>
          <w:b/>
        </w:rPr>
        <w:t>,</w:t>
      </w:r>
      <w:r w:rsidRPr="00BC5F0E">
        <w:rPr>
          <w:rFonts w:ascii="Arial" w:hAnsi="Arial" w:cs="Arial"/>
        </w:rPr>
        <w:t xml:space="preserve"> </w:t>
      </w:r>
      <w:r>
        <w:rPr>
          <w:rFonts w:ascii="Arial" w:hAnsi="Arial" w:cs="Arial"/>
        </w:rPr>
        <w:t xml:space="preserve">por Evento, </w:t>
      </w:r>
      <w:r w:rsidRPr="00BC5F0E">
        <w:rPr>
          <w:rFonts w:ascii="Arial" w:hAnsi="Arial" w:cs="Arial"/>
        </w:rPr>
        <w:t xml:space="preserve">que las partes </w:t>
      </w:r>
      <w:r>
        <w:rPr>
          <w:rFonts w:ascii="Arial" w:hAnsi="Arial" w:cs="Arial"/>
        </w:rPr>
        <w:t xml:space="preserve">suscribimos </w:t>
      </w:r>
      <w:r w:rsidRPr="00BC5F0E">
        <w:rPr>
          <w:rFonts w:ascii="Arial" w:hAnsi="Arial" w:cs="Arial"/>
        </w:rPr>
        <w:t xml:space="preserve">al tenor de las siguientes cláusulas y condiciones: </w:t>
      </w:r>
    </w:p>
    <w:p w:rsidR="00D240C9" w:rsidRDefault="00D240C9" w:rsidP="00D240C9">
      <w:pPr>
        <w:spacing w:after="0"/>
        <w:jc w:val="both"/>
        <w:rPr>
          <w:rFonts w:ascii="Arial" w:hAnsi="Arial" w:cs="Arial"/>
          <w:b/>
          <w:u w:val="single"/>
        </w:rPr>
      </w:pPr>
    </w:p>
    <w:p w:rsidR="00D240C9" w:rsidRPr="00914E2D" w:rsidRDefault="00D240C9" w:rsidP="00D240C9">
      <w:pPr>
        <w:spacing w:after="0"/>
        <w:jc w:val="both"/>
        <w:rPr>
          <w:rFonts w:ascii="Arial" w:hAnsi="Arial" w:cs="Arial"/>
          <w:b/>
          <w:u w:val="single"/>
        </w:rPr>
      </w:pPr>
      <w:r w:rsidRPr="00914E2D">
        <w:rPr>
          <w:rFonts w:ascii="Arial" w:hAnsi="Arial" w:cs="Arial"/>
          <w:b/>
          <w:u w:val="single"/>
        </w:rPr>
        <w:t>PRIMERA. (PARTES)</w:t>
      </w:r>
      <w:r w:rsidRPr="00914E2D">
        <w:rPr>
          <w:rFonts w:ascii="Arial" w:hAnsi="Arial" w:cs="Arial"/>
          <w:b/>
        </w:rPr>
        <w:t>.</w:t>
      </w:r>
    </w:p>
    <w:p w:rsidR="00D240C9" w:rsidRPr="00914E2D" w:rsidRDefault="00D240C9" w:rsidP="00D240C9">
      <w:pPr>
        <w:spacing w:after="0"/>
        <w:ind w:right="-86"/>
        <w:jc w:val="both"/>
        <w:rPr>
          <w:rFonts w:ascii="Arial" w:hAnsi="Arial" w:cs="Arial"/>
        </w:rPr>
      </w:pPr>
      <w:r w:rsidRPr="00914E2D">
        <w:rPr>
          <w:rFonts w:ascii="Arial" w:hAnsi="Arial" w:cs="Arial"/>
        </w:rPr>
        <w:t>Son Partes del presente Contrato:</w:t>
      </w:r>
    </w:p>
    <w:p w:rsidR="00D240C9" w:rsidRPr="00914E2D" w:rsidRDefault="00D240C9" w:rsidP="00D240C9">
      <w:pPr>
        <w:numPr>
          <w:ilvl w:val="0"/>
          <w:numId w:val="34"/>
        </w:numPr>
        <w:spacing w:after="0"/>
        <w:ind w:right="-86"/>
        <w:jc w:val="both"/>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Pr>
          <w:rFonts w:ascii="Arial" w:hAnsi="Arial" w:cs="Arial"/>
          <w:b/>
        </w:rPr>
        <w:t>Ing. Sergio Rojas Maldonado</w:t>
      </w:r>
      <w:r>
        <w:rPr>
          <w:rFonts w:ascii="Arial" w:hAnsi="Arial" w:cs="Arial"/>
        </w:rPr>
        <w:t xml:space="preserve">, con CI No. 1810486 TJ, </w:t>
      </w:r>
      <w:r w:rsidRPr="006F639A">
        <w:rPr>
          <w:rFonts w:ascii="Arial" w:hAnsi="Arial" w:cs="Arial"/>
          <w:b/>
        </w:rPr>
        <w:t xml:space="preserve">Sub </w:t>
      </w:r>
      <w:r>
        <w:rPr>
          <w:rFonts w:ascii="Arial" w:hAnsi="Arial" w:cs="Arial"/>
          <w:b/>
        </w:rPr>
        <w:t>Administrador</w:t>
      </w:r>
      <w:r w:rsidRPr="006505FE">
        <w:rPr>
          <w:rFonts w:ascii="Arial" w:hAnsi="Arial" w:cs="Arial"/>
          <w:b/>
        </w:rPr>
        <w:t xml:space="preserve"> </w:t>
      </w:r>
      <w:proofErr w:type="spellStart"/>
      <w:r>
        <w:rPr>
          <w:rFonts w:ascii="Arial" w:hAnsi="Arial" w:cs="Arial"/>
          <w:b/>
        </w:rPr>
        <w:t>Policonsultorio</w:t>
      </w:r>
      <w:proofErr w:type="spellEnd"/>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0062/2021</w:t>
      </w:r>
      <w:r w:rsidRPr="00FF492F">
        <w:rPr>
          <w:rFonts w:ascii="Arial" w:hAnsi="Arial" w:cs="Arial"/>
        </w:rPr>
        <w:t xml:space="preserve">, de </w:t>
      </w:r>
      <w:r>
        <w:rPr>
          <w:rFonts w:ascii="Arial" w:hAnsi="Arial" w:cs="Arial"/>
        </w:rPr>
        <w:t>21</w:t>
      </w:r>
      <w:r w:rsidRPr="00FF492F">
        <w:rPr>
          <w:rFonts w:ascii="Arial" w:hAnsi="Arial" w:cs="Arial"/>
        </w:rPr>
        <w:t xml:space="preserve"> de </w:t>
      </w:r>
      <w:r>
        <w:rPr>
          <w:rFonts w:ascii="Arial" w:hAnsi="Arial" w:cs="Arial"/>
        </w:rPr>
        <w:t>enero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D240C9" w:rsidRPr="00914E2D" w:rsidRDefault="00D240C9" w:rsidP="00D240C9">
      <w:pPr>
        <w:numPr>
          <w:ilvl w:val="0"/>
          <w:numId w:val="34"/>
        </w:numPr>
        <w:spacing w:after="0"/>
        <w:ind w:right="-86"/>
        <w:jc w:val="both"/>
        <w:rPr>
          <w:rFonts w:ascii="Arial" w:hAnsi="Arial" w:cs="Arial"/>
        </w:rPr>
      </w:pPr>
      <w:r w:rsidRPr="00914E2D">
        <w:rPr>
          <w:rFonts w:ascii="Arial" w:hAnsi="Arial" w:cs="Arial"/>
        </w:rPr>
        <w:t>La empresa</w:t>
      </w:r>
      <w:r>
        <w:rPr>
          <w:rFonts w:ascii="Arial" w:hAnsi="Arial" w:cs="Arial"/>
        </w:rPr>
        <w:t xml:space="preserve"> </w:t>
      </w:r>
      <w:r>
        <w:rPr>
          <w:rFonts w:ascii="Arial" w:hAnsi="Arial" w:cs="Arial"/>
          <w:b/>
        </w:rPr>
        <w:t>________________</w:t>
      </w:r>
      <w:r w:rsidRPr="00914E2D">
        <w:rPr>
          <w:rFonts w:ascii="Arial" w:hAnsi="Arial" w:cs="Arial"/>
        </w:rPr>
        <w:t>, inscrita en el Registro de Comercio administrado por FUNDEMPRESA, bajo la Matricula N</w:t>
      </w:r>
      <w:r>
        <w:rPr>
          <w:rFonts w:ascii="Arial" w:hAnsi="Arial" w:cs="Arial"/>
        </w:rPr>
        <w:t>o.</w:t>
      </w:r>
      <w:r w:rsidRPr="00914E2D">
        <w:rPr>
          <w:rFonts w:ascii="Arial" w:hAnsi="Arial" w:cs="Arial"/>
        </w:rPr>
        <w:t xml:space="preserve"> </w:t>
      </w:r>
      <w:r>
        <w:rPr>
          <w:rFonts w:ascii="Arial" w:hAnsi="Arial" w:cs="Arial"/>
        </w:rPr>
        <w:t>_____</w:t>
      </w:r>
      <w:r w:rsidRPr="00914E2D">
        <w:rPr>
          <w:rFonts w:ascii="Arial" w:hAnsi="Arial" w:cs="Arial"/>
        </w:rPr>
        <w:t>, con NIT N</w:t>
      </w:r>
      <w:r>
        <w:rPr>
          <w:rFonts w:ascii="Arial" w:hAnsi="Arial" w:cs="Arial"/>
        </w:rPr>
        <w:t>o.</w:t>
      </w:r>
      <w:r w:rsidRPr="00914E2D">
        <w:rPr>
          <w:rFonts w:ascii="Arial" w:hAnsi="Arial" w:cs="Arial"/>
        </w:rPr>
        <w:t xml:space="preserve"> </w:t>
      </w:r>
      <w:r>
        <w:rPr>
          <w:rFonts w:ascii="Arial" w:hAnsi="Arial" w:cs="Arial"/>
        </w:rPr>
        <w:t>______</w:t>
      </w:r>
      <w:r w:rsidRPr="00914E2D">
        <w:rPr>
          <w:rFonts w:ascii="Arial" w:hAnsi="Arial" w:cs="Arial"/>
        </w:rPr>
        <w:t xml:space="preserve">, </w:t>
      </w:r>
      <w:r>
        <w:rPr>
          <w:rFonts w:ascii="Arial" w:hAnsi="Arial" w:cs="Arial"/>
        </w:rPr>
        <w:t xml:space="preserve">con domicilio en ________________, de la ciudad de Santa Cruz de la Sierra, </w:t>
      </w:r>
      <w:r w:rsidRPr="00914E2D">
        <w:rPr>
          <w:rFonts w:ascii="Arial" w:hAnsi="Arial" w:cs="Arial"/>
        </w:rPr>
        <w:t>representada legalmente por</w:t>
      </w:r>
      <w:r>
        <w:rPr>
          <w:rFonts w:ascii="Arial" w:hAnsi="Arial" w:cs="Arial"/>
        </w:rPr>
        <w:t xml:space="preserve"> ___________</w:t>
      </w:r>
      <w:r w:rsidRPr="00914E2D">
        <w:rPr>
          <w:rFonts w:ascii="Arial" w:hAnsi="Arial" w:cs="Arial"/>
        </w:rPr>
        <w:t xml:space="preserve">, con CI </w:t>
      </w:r>
      <w:r w:rsidRPr="00621D8D">
        <w:rPr>
          <w:rFonts w:ascii="Arial" w:hAnsi="Arial" w:cs="Arial"/>
        </w:rPr>
        <w:t>N</w:t>
      </w:r>
      <w:r>
        <w:rPr>
          <w:rFonts w:ascii="Arial" w:hAnsi="Arial" w:cs="Arial"/>
        </w:rPr>
        <w:t>o. _______ __</w:t>
      </w:r>
      <w:r w:rsidRPr="00914E2D">
        <w:rPr>
          <w:rFonts w:ascii="Arial" w:hAnsi="Arial" w:cs="Arial"/>
        </w:rPr>
        <w:t xml:space="preserve">, </w:t>
      </w:r>
      <w:r w:rsidRPr="00FC01B5">
        <w:rPr>
          <w:rFonts w:ascii="Arial" w:hAnsi="Arial" w:cs="Arial"/>
        </w:rPr>
        <w:t xml:space="preserve">mediante Testimonio de Poder No. </w:t>
      </w:r>
      <w:r>
        <w:rPr>
          <w:rFonts w:ascii="Arial" w:hAnsi="Arial" w:cs="Arial"/>
        </w:rPr>
        <w:t>______</w:t>
      </w:r>
      <w:r w:rsidRPr="00FC01B5">
        <w:rPr>
          <w:rFonts w:ascii="Arial" w:hAnsi="Arial" w:cs="Arial"/>
        </w:rPr>
        <w:t xml:space="preserve">, </w:t>
      </w:r>
      <w:r>
        <w:rPr>
          <w:rFonts w:ascii="Arial" w:hAnsi="Arial" w:cs="Arial"/>
        </w:rPr>
        <w:t xml:space="preserve">de fecha __________, </w:t>
      </w:r>
      <w:r w:rsidRPr="00FC01B5">
        <w:rPr>
          <w:rFonts w:ascii="Arial" w:hAnsi="Arial" w:cs="Arial"/>
        </w:rPr>
        <w:t>otorgado ante la Notaría de Fe Pública No.</w:t>
      </w:r>
      <w:r>
        <w:rPr>
          <w:rFonts w:ascii="Arial" w:hAnsi="Arial" w:cs="Arial"/>
        </w:rPr>
        <w:t xml:space="preserve"> __</w:t>
      </w:r>
      <w:r w:rsidRPr="00FC01B5">
        <w:rPr>
          <w:rFonts w:ascii="Arial" w:hAnsi="Arial" w:cs="Arial"/>
        </w:rPr>
        <w:t xml:space="preserve">, del Distrito Judicial de </w:t>
      </w:r>
      <w:r>
        <w:rPr>
          <w:rFonts w:ascii="Arial" w:hAnsi="Arial" w:cs="Arial"/>
        </w:rPr>
        <w:t>Santa Cruz de la Sierra</w:t>
      </w:r>
      <w:r w:rsidRPr="00FC01B5">
        <w:rPr>
          <w:rFonts w:ascii="Arial" w:hAnsi="Arial" w:cs="Arial"/>
        </w:rPr>
        <w:t>, a cargo de</w:t>
      </w:r>
      <w:r>
        <w:rPr>
          <w:rFonts w:ascii="Arial" w:hAnsi="Arial" w:cs="Arial"/>
        </w:rPr>
        <w:t xml:space="preserve"> _______________,</w:t>
      </w:r>
      <w:r w:rsidRPr="00914E2D">
        <w:rPr>
          <w:rFonts w:ascii="Arial" w:hAnsi="Arial" w:cs="Arial"/>
        </w:rPr>
        <w:t xml:space="preserve"> que en adelante se denominará la </w:t>
      </w:r>
      <w:r w:rsidRPr="00914E2D">
        <w:rPr>
          <w:rFonts w:ascii="Arial" w:hAnsi="Arial" w:cs="Arial"/>
          <w:b/>
        </w:rPr>
        <w:t>CONTRATADA.</w:t>
      </w:r>
    </w:p>
    <w:p w:rsidR="00D240C9" w:rsidRDefault="00D240C9" w:rsidP="00D240C9">
      <w:pPr>
        <w:spacing w:after="0"/>
        <w:ind w:left="705" w:hanging="705"/>
        <w:jc w:val="both"/>
        <w:rPr>
          <w:rFonts w:ascii="Arial" w:hAnsi="Arial" w:cs="Arial"/>
        </w:rPr>
      </w:pPr>
      <w:r w:rsidRPr="00914E2D">
        <w:rPr>
          <w:rFonts w:ascii="Arial" w:hAnsi="Arial" w:cs="Arial"/>
        </w:rPr>
        <w:t>1.3.</w:t>
      </w:r>
      <w:r w:rsidRPr="00914E2D">
        <w:rPr>
          <w:rFonts w:ascii="Arial" w:hAnsi="Arial" w:cs="Arial"/>
        </w:rPr>
        <w:tab/>
        <w:t xml:space="preserve">A los efectos del presente Contrato, las personas jurídicas identificadas en los numerales 1.1. </w:t>
      </w:r>
      <w:proofErr w:type="gramStart"/>
      <w:r w:rsidRPr="00914E2D">
        <w:rPr>
          <w:rFonts w:ascii="Arial" w:hAnsi="Arial" w:cs="Arial"/>
        </w:rPr>
        <w:t>y</w:t>
      </w:r>
      <w:proofErr w:type="gramEnd"/>
      <w:r w:rsidRPr="00914E2D">
        <w:rPr>
          <w:rFonts w:ascii="Arial" w:hAnsi="Arial" w:cs="Arial"/>
        </w:rPr>
        <w:t xml:space="preserve"> 1.2. </w:t>
      </w:r>
      <w:proofErr w:type="gramStart"/>
      <w:r w:rsidRPr="00914E2D">
        <w:rPr>
          <w:rFonts w:ascii="Arial" w:hAnsi="Arial" w:cs="Arial"/>
        </w:rPr>
        <w:t>anteriores</w:t>
      </w:r>
      <w:proofErr w:type="gramEnd"/>
      <w:r w:rsidRPr="00914E2D">
        <w:rPr>
          <w:rFonts w:ascii="Arial" w:hAnsi="Arial" w:cs="Arial"/>
        </w:rPr>
        <w:t>, podrán denominarse en su conjunto como Partes y de manera individual como Parte.</w:t>
      </w:r>
    </w:p>
    <w:p w:rsidR="00D240C9" w:rsidRDefault="00D240C9" w:rsidP="00D240C9">
      <w:pPr>
        <w:spacing w:after="0"/>
        <w:jc w:val="both"/>
        <w:rPr>
          <w:rFonts w:ascii="Arial" w:hAnsi="Arial" w:cs="Arial"/>
          <w:b/>
          <w:spacing w:val="-3"/>
          <w:u w:val="single"/>
        </w:rPr>
      </w:pPr>
    </w:p>
    <w:p w:rsidR="00D240C9" w:rsidRPr="00BF5526" w:rsidRDefault="00D240C9" w:rsidP="00D240C9">
      <w:pPr>
        <w:spacing w:after="0"/>
        <w:jc w:val="both"/>
        <w:rPr>
          <w:rFonts w:ascii="Arial" w:hAnsi="Arial" w:cs="Arial"/>
          <w:b/>
          <w:spacing w:val="-3"/>
        </w:rPr>
      </w:pPr>
      <w:r w:rsidRPr="00BF5526">
        <w:rPr>
          <w:rFonts w:ascii="Arial" w:hAnsi="Arial" w:cs="Arial"/>
          <w:b/>
          <w:spacing w:val="-3"/>
          <w:u w:val="single"/>
        </w:rPr>
        <w:t>SEGUNDA. (ANTECEDENTES)</w:t>
      </w:r>
      <w:r w:rsidRPr="00BF5526">
        <w:rPr>
          <w:rFonts w:ascii="Arial" w:hAnsi="Arial" w:cs="Arial"/>
          <w:b/>
          <w:spacing w:val="-3"/>
        </w:rPr>
        <w:t xml:space="preserve">. </w:t>
      </w:r>
    </w:p>
    <w:p w:rsidR="00D240C9" w:rsidRPr="00695D9B" w:rsidRDefault="00D240C9" w:rsidP="00D240C9">
      <w:pPr>
        <w:spacing w:after="0"/>
        <w:ind w:left="705" w:hanging="705"/>
        <w:jc w:val="both"/>
        <w:rPr>
          <w:rFonts w:ascii="Arial" w:hAnsi="Arial" w:cs="Arial"/>
          <w:lang w:val="es-ES"/>
        </w:rPr>
      </w:pPr>
      <w:r w:rsidRPr="00BF5526">
        <w:rPr>
          <w:rFonts w:ascii="Arial" w:hAnsi="Arial" w:cs="Arial"/>
        </w:rPr>
        <w:t>2.1.</w:t>
      </w:r>
      <w:r w:rsidRPr="00BF5526">
        <w:rPr>
          <w:rFonts w:ascii="Arial" w:hAnsi="Arial" w:cs="Arial"/>
        </w:rPr>
        <w:tab/>
      </w:r>
      <w:r w:rsidRPr="00695D9B">
        <w:rPr>
          <w:rFonts w:ascii="Arial" w:hAnsi="Arial" w:cs="Arial"/>
          <w:lang w:val="es-ES"/>
        </w:rPr>
        <w:t xml:space="preserve">En cumplimiento del Reglamento de Administración de Bienes, Obras y Servicios – RABOS de la </w:t>
      </w:r>
      <w:r w:rsidRPr="00695D9B">
        <w:rPr>
          <w:rFonts w:ascii="Arial" w:hAnsi="Arial" w:cs="Arial"/>
          <w:b/>
          <w:bCs/>
          <w:lang w:val="es-ES"/>
        </w:rPr>
        <w:t>CSBP,</w:t>
      </w:r>
      <w:r w:rsidRPr="00695D9B">
        <w:rPr>
          <w:rFonts w:ascii="Arial" w:hAnsi="Arial" w:cs="Arial"/>
          <w:lang w:val="es-ES"/>
        </w:rPr>
        <w:t xml:space="preserve"> se ha llevado a cabo la </w:t>
      </w:r>
      <w:r>
        <w:rPr>
          <w:rFonts w:ascii="Arial" w:hAnsi="Arial" w:cs="Arial"/>
          <w:lang w:val="es-ES"/>
        </w:rPr>
        <w:t>Licitación</w:t>
      </w:r>
      <w:r w:rsidRPr="00695D9B">
        <w:rPr>
          <w:rFonts w:ascii="Arial" w:hAnsi="Arial" w:cs="Arial"/>
          <w:lang w:val="es-ES"/>
        </w:rPr>
        <w:t xml:space="preserve"> Pública </w:t>
      </w:r>
      <w:r>
        <w:rPr>
          <w:rFonts w:ascii="Arial" w:hAnsi="Arial" w:cs="Arial"/>
          <w:lang w:val="es-ES"/>
        </w:rPr>
        <w:t xml:space="preserve">de Proveedores </w:t>
      </w:r>
      <w:r w:rsidRPr="00695D9B">
        <w:rPr>
          <w:rFonts w:ascii="Arial" w:hAnsi="Arial" w:cs="Arial"/>
          <w:lang w:val="es-ES"/>
        </w:rPr>
        <w:t>N</w:t>
      </w:r>
      <w:r>
        <w:rPr>
          <w:rFonts w:ascii="Arial" w:hAnsi="Arial" w:cs="Arial"/>
          <w:lang w:val="es-ES"/>
        </w:rPr>
        <w:t>o.</w:t>
      </w:r>
      <w:r w:rsidRPr="00695D9B">
        <w:rPr>
          <w:rFonts w:ascii="Arial" w:hAnsi="Arial" w:cs="Arial"/>
          <w:lang w:val="es-ES"/>
        </w:rPr>
        <w:t xml:space="preserve"> </w:t>
      </w:r>
      <w:r>
        <w:rPr>
          <w:rFonts w:ascii="Arial" w:hAnsi="Arial" w:cs="Arial"/>
          <w:lang w:val="es-ES"/>
        </w:rPr>
        <w:t>___</w:t>
      </w:r>
      <w:r w:rsidRPr="00695D9B">
        <w:rPr>
          <w:rFonts w:ascii="Arial" w:hAnsi="Arial" w:cs="Arial"/>
          <w:lang w:val="es-ES"/>
        </w:rPr>
        <w:t>/20</w:t>
      </w:r>
      <w:r>
        <w:rPr>
          <w:rFonts w:ascii="Arial" w:hAnsi="Arial" w:cs="Arial"/>
          <w:lang w:val="es-ES"/>
        </w:rPr>
        <w:t>21</w:t>
      </w:r>
      <w:r w:rsidRPr="00695D9B">
        <w:rPr>
          <w:rFonts w:ascii="Arial" w:hAnsi="Arial" w:cs="Arial"/>
          <w:lang w:val="es-ES"/>
        </w:rPr>
        <w:t xml:space="preserve"> – </w:t>
      </w:r>
      <w:r w:rsidRPr="00AF79AB">
        <w:rPr>
          <w:rFonts w:ascii="Arial" w:hAnsi="Arial" w:cs="Arial"/>
          <w:b/>
          <w:lang w:val="es-ES"/>
        </w:rPr>
        <w:t>“</w:t>
      </w:r>
      <w:r>
        <w:rPr>
          <w:rFonts w:ascii="Arial" w:hAnsi="Arial" w:cs="Arial"/>
          <w:b/>
          <w:lang w:val="es-ES"/>
        </w:rPr>
        <w:t>SERVICIOS DE LAVANDERIA</w:t>
      </w:r>
      <w:r w:rsidRPr="00AF79AB">
        <w:rPr>
          <w:rFonts w:ascii="Arial" w:hAnsi="Arial" w:cs="Arial"/>
          <w:b/>
          <w:lang w:val="es-ES"/>
        </w:rPr>
        <w:t>”</w:t>
      </w:r>
      <w:r w:rsidRPr="00695D9B">
        <w:rPr>
          <w:rFonts w:ascii="Arial" w:hAnsi="Arial" w:cs="Arial"/>
          <w:lang w:val="es-ES"/>
        </w:rPr>
        <w:t xml:space="preserve"> </w:t>
      </w:r>
      <w:r>
        <w:rPr>
          <w:rFonts w:ascii="Arial" w:hAnsi="Arial" w:cs="Arial"/>
          <w:lang w:val="es-ES"/>
        </w:rPr>
        <w:t xml:space="preserve">para la </w:t>
      </w:r>
      <w:r w:rsidRPr="00695D9B">
        <w:rPr>
          <w:rFonts w:ascii="Arial" w:hAnsi="Arial" w:cs="Arial"/>
        </w:rPr>
        <w:t xml:space="preserve">Administración Regional de Santa Cruz de la </w:t>
      </w:r>
      <w:r w:rsidRPr="00695D9B">
        <w:rPr>
          <w:rFonts w:ascii="Arial" w:hAnsi="Arial" w:cs="Arial"/>
          <w:b/>
          <w:bCs/>
          <w:lang w:val="es-ES"/>
        </w:rPr>
        <w:t>CSBP.</w:t>
      </w:r>
      <w:r w:rsidRPr="00695D9B">
        <w:rPr>
          <w:rFonts w:ascii="Arial" w:hAnsi="Arial" w:cs="Arial"/>
          <w:bCs/>
          <w:lang w:val="es-ES"/>
        </w:rPr>
        <w:t xml:space="preserve"> </w:t>
      </w:r>
    </w:p>
    <w:p w:rsidR="00D240C9" w:rsidRPr="00695D9B" w:rsidRDefault="00D240C9" w:rsidP="00D240C9">
      <w:pPr>
        <w:spacing w:after="0"/>
        <w:ind w:left="705" w:hanging="705"/>
        <w:jc w:val="both"/>
        <w:rPr>
          <w:rFonts w:ascii="Arial" w:hAnsi="Arial" w:cs="Arial"/>
          <w:lang w:val="es-ES"/>
        </w:rPr>
      </w:pPr>
      <w:r w:rsidRPr="00695D9B">
        <w:rPr>
          <w:rFonts w:ascii="Arial" w:hAnsi="Arial" w:cs="Arial"/>
          <w:lang w:val="es-ES"/>
        </w:rPr>
        <w:t>2.2.</w:t>
      </w:r>
      <w:r w:rsidRPr="00695D9B">
        <w:rPr>
          <w:rFonts w:ascii="Arial" w:hAnsi="Arial" w:cs="Arial"/>
          <w:lang w:val="es-ES"/>
        </w:rPr>
        <w:tab/>
        <w:t xml:space="preserve">En fecha </w:t>
      </w:r>
      <w:r>
        <w:rPr>
          <w:rFonts w:ascii="Arial" w:hAnsi="Arial" w:cs="Arial"/>
          <w:lang w:val="es-ES"/>
        </w:rPr>
        <w:t>__</w:t>
      </w:r>
      <w:r w:rsidRPr="00695D9B">
        <w:rPr>
          <w:rFonts w:ascii="Arial" w:hAnsi="Arial" w:cs="Arial"/>
          <w:lang w:val="es-ES"/>
        </w:rPr>
        <w:t xml:space="preserve"> de </w:t>
      </w:r>
      <w:r>
        <w:rPr>
          <w:rFonts w:ascii="Arial" w:hAnsi="Arial" w:cs="Arial"/>
          <w:lang w:val="es-ES"/>
        </w:rPr>
        <w:t>____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20</w:t>
      </w:r>
      <w:r>
        <w:rPr>
          <w:rFonts w:ascii="Arial" w:hAnsi="Arial" w:cs="Arial"/>
          <w:lang w:val="es-ES"/>
        </w:rPr>
        <w:t>21</w:t>
      </w:r>
      <w:r w:rsidRPr="00695D9B">
        <w:rPr>
          <w:rFonts w:ascii="Arial" w:hAnsi="Arial" w:cs="Arial"/>
          <w:lang w:val="es-ES"/>
        </w:rPr>
        <w:t>, la Comisión de Calificación emitió el Informe de Calificación N</w:t>
      </w:r>
      <w:r>
        <w:rPr>
          <w:rFonts w:ascii="Arial" w:hAnsi="Arial" w:cs="Arial"/>
          <w:lang w:val="es-ES"/>
        </w:rPr>
        <w:t>o.</w:t>
      </w:r>
      <w:r w:rsidRPr="00695D9B">
        <w:rPr>
          <w:rFonts w:ascii="Arial" w:hAnsi="Arial" w:cs="Arial"/>
          <w:lang w:val="es-ES"/>
        </w:rPr>
        <w:t xml:space="preserve"> SC-COM.CAL-I-</w:t>
      </w:r>
      <w:r>
        <w:rPr>
          <w:rFonts w:ascii="Arial" w:hAnsi="Arial" w:cs="Arial"/>
          <w:lang w:val="es-ES"/>
        </w:rPr>
        <w:t>___</w:t>
      </w:r>
      <w:r w:rsidRPr="00695D9B">
        <w:rPr>
          <w:rFonts w:ascii="Arial" w:hAnsi="Arial" w:cs="Arial"/>
          <w:lang w:val="es-ES"/>
        </w:rPr>
        <w:t>-</w:t>
      </w:r>
      <w:r>
        <w:rPr>
          <w:rFonts w:ascii="Arial" w:hAnsi="Arial" w:cs="Arial"/>
          <w:lang w:val="es-ES"/>
        </w:rPr>
        <w:t>21</w:t>
      </w:r>
      <w:r w:rsidRPr="00695D9B">
        <w:rPr>
          <w:rFonts w:ascii="Arial" w:hAnsi="Arial" w:cs="Arial"/>
          <w:lang w:val="es-ES"/>
        </w:rPr>
        <w:t>.</w:t>
      </w:r>
    </w:p>
    <w:p w:rsidR="00D240C9" w:rsidRPr="00BC5F0E" w:rsidRDefault="00D240C9" w:rsidP="00D240C9">
      <w:pPr>
        <w:spacing w:after="0"/>
        <w:ind w:left="705" w:hanging="705"/>
        <w:jc w:val="both"/>
        <w:rPr>
          <w:rFonts w:ascii="Arial" w:hAnsi="Arial" w:cs="Arial"/>
        </w:rPr>
      </w:pPr>
      <w:r w:rsidRPr="00695D9B">
        <w:rPr>
          <w:rFonts w:ascii="Arial" w:hAnsi="Arial" w:cs="Arial"/>
          <w:lang w:val="es-ES"/>
        </w:rPr>
        <w:t>2.3.</w:t>
      </w:r>
      <w:r w:rsidRPr="00695D9B">
        <w:rPr>
          <w:rFonts w:ascii="Arial" w:hAnsi="Arial" w:cs="Arial"/>
          <w:lang w:val="es-ES"/>
        </w:rPr>
        <w:tab/>
        <w:t>Mediante Resolución Administrativa N</w:t>
      </w:r>
      <w:r>
        <w:rPr>
          <w:rFonts w:ascii="Arial" w:hAnsi="Arial" w:cs="Arial"/>
          <w:lang w:val="es-ES"/>
        </w:rPr>
        <w:t>o.</w:t>
      </w:r>
      <w:r w:rsidRPr="00695D9B">
        <w:rPr>
          <w:rFonts w:ascii="Arial" w:hAnsi="Arial" w:cs="Arial"/>
          <w:lang w:val="es-ES"/>
        </w:rPr>
        <w:t xml:space="preserve"> </w:t>
      </w:r>
      <w:r>
        <w:rPr>
          <w:rFonts w:ascii="Arial" w:hAnsi="Arial" w:cs="Arial"/>
          <w:lang w:val="es-ES"/>
        </w:rPr>
        <w:t>___</w:t>
      </w:r>
      <w:r w:rsidRPr="00695D9B">
        <w:rPr>
          <w:rFonts w:ascii="Arial" w:hAnsi="Arial" w:cs="Arial"/>
          <w:lang w:val="es-ES"/>
        </w:rPr>
        <w:t>/20</w:t>
      </w:r>
      <w:r>
        <w:rPr>
          <w:rFonts w:ascii="Arial" w:hAnsi="Arial" w:cs="Arial"/>
          <w:lang w:val="es-ES"/>
        </w:rPr>
        <w:t>21</w:t>
      </w:r>
      <w:r w:rsidRPr="00695D9B">
        <w:rPr>
          <w:rFonts w:ascii="Arial" w:hAnsi="Arial" w:cs="Arial"/>
          <w:lang w:val="es-ES"/>
        </w:rPr>
        <w:t xml:space="preserve">, de </w:t>
      </w:r>
      <w:r>
        <w:rPr>
          <w:rFonts w:ascii="Arial" w:hAnsi="Arial" w:cs="Arial"/>
          <w:lang w:val="es-ES"/>
        </w:rPr>
        <w:t>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w:t>
      </w:r>
      <w:r>
        <w:rPr>
          <w:rFonts w:ascii="Arial" w:hAnsi="Arial" w:cs="Arial"/>
          <w:lang w:val="es-ES"/>
        </w:rPr>
        <w:t>_____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20</w:t>
      </w:r>
      <w:r>
        <w:rPr>
          <w:rFonts w:ascii="Arial" w:hAnsi="Arial" w:cs="Arial"/>
          <w:lang w:val="es-ES"/>
        </w:rPr>
        <w:t>21</w:t>
      </w:r>
      <w:r w:rsidRPr="00695D9B">
        <w:rPr>
          <w:rFonts w:ascii="Arial" w:hAnsi="Arial" w:cs="Arial"/>
          <w:lang w:val="es-ES"/>
        </w:rPr>
        <w:t xml:space="preserve">, la ARPC del presente proceso de </w:t>
      </w:r>
      <w:r>
        <w:rPr>
          <w:rFonts w:ascii="Arial" w:hAnsi="Arial" w:cs="Arial"/>
          <w:lang w:val="es-ES"/>
        </w:rPr>
        <w:t>Licitación</w:t>
      </w:r>
      <w:r w:rsidRPr="00695D9B">
        <w:rPr>
          <w:rFonts w:ascii="Arial" w:hAnsi="Arial" w:cs="Arial"/>
          <w:lang w:val="es-ES"/>
        </w:rPr>
        <w:t xml:space="preserve"> Pública</w:t>
      </w:r>
      <w:r>
        <w:rPr>
          <w:rFonts w:ascii="Arial" w:hAnsi="Arial" w:cs="Arial"/>
          <w:lang w:val="es-ES"/>
        </w:rPr>
        <w:t xml:space="preserve"> de Proveedores</w:t>
      </w:r>
      <w:r w:rsidRPr="00695D9B">
        <w:rPr>
          <w:rFonts w:ascii="Arial" w:hAnsi="Arial" w:cs="Arial"/>
          <w:lang w:val="es-ES"/>
        </w:rPr>
        <w:t>, adjudicó a favor de</w:t>
      </w:r>
      <w:r>
        <w:rPr>
          <w:rFonts w:ascii="Arial" w:hAnsi="Arial" w:cs="Arial"/>
          <w:lang w:val="es-ES"/>
        </w:rPr>
        <w:t xml:space="preserve"> </w:t>
      </w:r>
      <w:r w:rsidRPr="00695D9B">
        <w:rPr>
          <w:rFonts w:ascii="Arial" w:hAnsi="Arial" w:cs="Arial"/>
          <w:lang w:val="es-ES"/>
        </w:rPr>
        <w:t>l</w:t>
      </w:r>
      <w:r>
        <w:rPr>
          <w:rFonts w:ascii="Arial" w:hAnsi="Arial" w:cs="Arial"/>
          <w:lang w:val="es-ES"/>
        </w:rPr>
        <w:t>a</w:t>
      </w:r>
      <w:r w:rsidRPr="00695D9B">
        <w:rPr>
          <w:rFonts w:ascii="Arial" w:hAnsi="Arial" w:cs="Arial"/>
          <w:lang w:val="es-ES"/>
        </w:rPr>
        <w:t xml:space="preserve"> </w:t>
      </w:r>
      <w:r>
        <w:rPr>
          <w:rFonts w:ascii="Arial" w:hAnsi="Arial" w:cs="Arial"/>
          <w:b/>
          <w:lang w:val="es-ES"/>
        </w:rPr>
        <w:t>CONTRATADA</w:t>
      </w:r>
      <w:r w:rsidRPr="00695D9B">
        <w:rPr>
          <w:rFonts w:ascii="Arial" w:hAnsi="Arial" w:cs="Arial"/>
          <w:lang w:val="es-ES"/>
        </w:rPr>
        <w:t xml:space="preserve"> la </w:t>
      </w:r>
      <w:r>
        <w:rPr>
          <w:rFonts w:ascii="Arial" w:hAnsi="Arial" w:cs="Arial"/>
          <w:lang w:val="es-ES"/>
        </w:rPr>
        <w:t>prestación del Servicio de Lavandería</w:t>
      </w:r>
      <w:r w:rsidRPr="00695D9B">
        <w:rPr>
          <w:rFonts w:ascii="Arial" w:hAnsi="Arial" w:cs="Arial"/>
          <w:lang w:val="es-ES"/>
        </w:rPr>
        <w:t>,</w:t>
      </w:r>
      <w:r w:rsidRPr="00695D9B">
        <w:rPr>
          <w:rFonts w:ascii="Arial" w:hAnsi="Arial" w:cs="Arial"/>
          <w:b/>
          <w:lang w:val="es-ES"/>
        </w:rPr>
        <w:t xml:space="preserve"> </w:t>
      </w:r>
      <w:r w:rsidRPr="00695D9B">
        <w:rPr>
          <w:rFonts w:ascii="Arial" w:hAnsi="Arial" w:cs="Arial"/>
          <w:lang w:val="es-ES"/>
        </w:rPr>
        <w:t>por lo que, en atención a la instrucci</w:t>
      </w:r>
      <w:r>
        <w:rPr>
          <w:rFonts w:ascii="Arial" w:hAnsi="Arial" w:cs="Arial"/>
          <w:lang w:val="es-ES"/>
        </w:rPr>
        <w:t>ón</w:t>
      </w:r>
      <w:r w:rsidRPr="00695D9B">
        <w:rPr>
          <w:rFonts w:ascii="Arial" w:hAnsi="Arial" w:cs="Arial"/>
          <w:lang w:val="es-ES"/>
        </w:rPr>
        <w:t xml:space="preserve"> de Administración Regional de </w:t>
      </w:r>
      <w:r>
        <w:rPr>
          <w:rFonts w:ascii="Arial" w:hAnsi="Arial" w:cs="Arial"/>
          <w:lang w:val="es-ES"/>
        </w:rPr>
        <w:t>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w:t>
      </w:r>
      <w:r>
        <w:rPr>
          <w:rFonts w:ascii="Arial" w:hAnsi="Arial" w:cs="Arial"/>
          <w:lang w:val="es-ES"/>
        </w:rPr>
        <w:t>______</w:t>
      </w:r>
      <w:r w:rsidRPr="00695D9B">
        <w:rPr>
          <w:rFonts w:ascii="Arial" w:hAnsi="Arial" w:cs="Arial"/>
          <w:lang w:val="es-ES"/>
        </w:rPr>
        <w:t xml:space="preserve"> </w:t>
      </w:r>
      <w:proofErr w:type="spellStart"/>
      <w:r w:rsidRPr="00695D9B">
        <w:rPr>
          <w:rFonts w:ascii="Arial" w:hAnsi="Arial" w:cs="Arial"/>
          <w:lang w:val="es-ES"/>
        </w:rPr>
        <w:t>de</w:t>
      </w:r>
      <w:proofErr w:type="spellEnd"/>
      <w:r w:rsidRPr="00695D9B">
        <w:rPr>
          <w:rFonts w:ascii="Arial" w:hAnsi="Arial" w:cs="Arial"/>
          <w:lang w:val="es-ES"/>
        </w:rPr>
        <w:t xml:space="preserve"> 20</w:t>
      </w:r>
      <w:r>
        <w:rPr>
          <w:rFonts w:ascii="Arial" w:hAnsi="Arial" w:cs="Arial"/>
          <w:lang w:val="es-ES"/>
        </w:rPr>
        <w:t>21</w:t>
      </w:r>
      <w:r w:rsidRPr="00695D9B">
        <w:rPr>
          <w:rFonts w:ascii="Arial" w:hAnsi="Arial" w:cs="Arial"/>
          <w:lang w:val="es-ES"/>
        </w:rPr>
        <w:t xml:space="preserve">, registrada mediante Hoja de Ruta No. </w:t>
      </w:r>
      <w:r>
        <w:rPr>
          <w:rFonts w:ascii="Arial" w:hAnsi="Arial" w:cs="Arial"/>
          <w:lang w:val="es-ES"/>
        </w:rPr>
        <w:t>____</w:t>
      </w:r>
      <w:r w:rsidRPr="00695D9B">
        <w:rPr>
          <w:rFonts w:ascii="Arial" w:hAnsi="Arial" w:cs="Arial"/>
          <w:lang w:val="es-ES"/>
        </w:rPr>
        <w:t>, se procede a elaborar el presente Contrato bajo el tenor de las siguientes cláusulas y condiciones.</w:t>
      </w:r>
    </w:p>
    <w:p w:rsidR="00D240C9" w:rsidRDefault="00D240C9" w:rsidP="00D240C9">
      <w:pPr>
        <w:spacing w:after="0"/>
        <w:jc w:val="both"/>
        <w:rPr>
          <w:rFonts w:ascii="Arial" w:hAnsi="Arial" w:cs="Arial"/>
          <w:b/>
          <w:u w:val="single"/>
        </w:rPr>
      </w:pPr>
    </w:p>
    <w:p w:rsidR="00D240C9" w:rsidRPr="00914E2D" w:rsidRDefault="00D240C9" w:rsidP="00D240C9">
      <w:pPr>
        <w:spacing w:after="0"/>
        <w:jc w:val="both"/>
        <w:rPr>
          <w:rFonts w:ascii="Arial" w:hAnsi="Arial" w:cs="Arial"/>
        </w:rPr>
      </w:pPr>
      <w:r w:rsidRPr="00914E2D">
        <w:rPr>
          <w:rFonts w:ascii="Arial" w:hAnsi="Arial" w:cs="Arial"/>
          <w:b/>
          <w:u w:val="single"/>
        </w:rPr>
        <w:t>TERCERA. (OBJETO)</w:t>
      </w:r>
      <w:r w:rsidRPr="00914E2D">
        <w:rPr>
          <w:rFonts w:ascii="Arial" w:hAnsi="Arial" w:cs="Arial"/>
          <w:b/>
        </w:rPr>
        <w:t>.</w:t>
      </w:r>
      <w:r w:rsidRPr="00914E2D">
        <w:rPr>
          <w:rFonts w:ascii="Arial" w:hAnsi="Arial" w:cs="Arial"/>
        </w:rPr>
        <w:t xml:space="preserve"> </w:t>
      </w:r>
    </w:p>
    <w:p w:rsidR="00D240C9" w:rsidRDefault="00D240C9" w:rsidP="00D240C9">
      <w:pPr>
        <w:spacing w:after="0"/>
        <w:jc w:val="both"/>
        <w:rPr>
          <w:rFonts w:ascii="Arial" w:hAnsi="Arial" w:cs="Arial"/>
          <w:b/>
          <w:u w:val="single"/>
        </w:rPr>
      </w:pPr>
      <w:r w:rsidRPr="00914E2D">
        <w:rPr>
          <w:rFonts w:ascii="Arial" w:hAnsi="Arial" w:cs="Arial"/>
        </w:rPr>
        <w:lastRenderedPageBreak/>
        <w:t xml:space="preserve">El objeto del presente Contrato es establecer los términos y condiciones a que se sujetará la </w:t>
      </w:r>
      <w:r w:rsidRPr="00BF5526">
        <w:rPr>
          <w:rFonts w:ascii="Arial" w:hAnsi="Arial" w:cs="Arial"/>
          <w:b/>
        </w:rPr>
        <w:t xml:space="preserve">Prestación del </w:t>
      </w:r>
      <w:r>
        <w:rPr>
          <w:rFonts w:ascii="Arial" w:hAnsi="Arial" w:cs="Arial"/>
          <w:b/>
        </w:rPr>
        <w:t>S</w:t>
      </w:r>
      <w:r w:rsidRPr="00BF5526">
        <w:rPr>
          <w:rFonts w:ascii="Arial" w:hAnsi="Arial" w:cs="Arial"/>
          <w:b/>
        </w:rPr>
        <w:t xml:space="preserve">ervicio de </w:t>
      </w:r>
      <w:r>
        <w:rPr>
          <w:rFonts w:ascii="Arial" w:hAnsi="Arial" w:cs="Arial"/>
          <w:b/>
        </w:rPr>
        <w:t>Lavandería</w:t>
      </w:r>
      <w:r w:rsidRPr="000B4A32">
        <w:rPr>
          <w:rFonts w:ascii="Arial" w:hAnsi="Arial" w:cs="Arial"/>
        </w:rPr>
        <w:t>, por</w:t>
      </w:r>
      <w:r>
        <w:rPr>
          <w:rFonts w:ascii="Arial" w:hAnsi="Arial" w:cs="Arial"/>
          <w:b/>
        </w:rPr>
        <w:t xml:space="preserve"> </w:t>
      </w:r>
      <w:r w:rsidRPr="000B4A32">
        <w:rPr>
          <w:rFonts w:ascii="Arial" w:hAnsi="Arial" w:cs="Arial"/>
        </w:rPr>
        <w:t>EVENTO,</w:t>
      </w:r>
      <w:r w:rsidRPr="00914E2D">
        <w:rPr>
          <w:rFonts w:ascii="Arial" w:hAnsi="Arial" w:cs="Arial"/>
        </w:rPr>
        <w:t xml:space="preserve"> en adelante el “Servicio”, de acuerdo a las condiciones establecidas en las siguientes cláusulas.</w:t>
      </w:r>
    </w:p>
    <w:p w:rsidR="00D240C9" w:rsidRDefault="00D240C9" w:rsidP="00D240C9">
      <w:pPr>
        <w:spacing w:after="0"/>
        <w:jc w:val="both"/>
        <w:rPr>
          <w:rFonts w:ascii="Arial" w:hAnsi="Arial" w:cs="Arial"/>
          <w:b/>
          <w:u w:val="single"/>
        </w:rPr>
      </w:pPr>
    </w:p>
    <w:p w:rsidR="00D240C9" w:rsidRPr="001C4F41" w:rsidRDefault="00D240C9" w:rsidP="00D240C9">
      <w:pPr>
        <w:spacing w:after="0"/>
        <w:jc w:val="both"/>
        <w:rPr>
          <w:rFonts w:ascii="Arial" w:hAnsi="Arial" w:cs="Arial"/>
        </w:rPr>
      </w:pPr>
      <w:r>
        <w:rPr>
          <w:rFonts w:ascii="Arial" w:hAnsi="Arial" w:cs="Arial"/>
          <w:b/>
          <w:u w:val="single"/>
        </w:rPr>
        <w:t>CUARTA.</w:t>
      </w:r>
      <w:r w:rsidRPr="001C4F41">
        <w:rPr>
          <w:rFonts w:ascii="Arial" w:hAnsi="Arial" w:cs="Arial"/>
          <w:b/>
          <w:u w:val="single"/>
        </w:rPr>
        <w:t xml:space="preserve"> </w:t>
      </w:r>
      <w:r>
        <w:rPr>
          <w:rFonts w:ascii="Arial" w:hAnsi="Arial" w:cs="Arial"/>
          <w:b/>
          <w:u w:val="single"/>
        </w:rPr>
        <w:t>(</w:t>
      </w:r>
      <w:r w:rsidRPr="001C4F41">
        <w:rPr>
          <w:rFonts w:ascii="Arial" w:hAnsi="Arial" w:cs="Arial"/>
          <w:b/>
          <w:u w:val="single"/>
        </w:rPr>
        <w:t xml:space="preserve">CONDICIONES GENERALES PARA </w:t>
      </w:r>
      <w:smartTag w:uri="urn:schemas-microsoft-com:office:smarttags" w:element="PersonName">
        <w:smartTagPr>
          <w:attr w:name="ProductID" w:val="LA PRESTACION"/>
        </w:smartTagPr>
        <w:r w:rsidRPr="001C4F41">
          <w:rPr>
            <w:rFonts w:ascii="Arial" w:hAnsi="Arial" w:cs="Arial"/>
            <w:b/>
            <w:u w:val="single"/>
          </w:rPr>
          <w:t>LA PRESTACION</w:t>
        </w:r>
      </w:smartTag>
      <w:r w:rsidRPr="001C4F41">
        <w:rPr>
          <w:rFonts w:ascii="Arial" w:hAnsi="Arial" w:cs="Arial"/>
          <w:b/>
          <w:u w:val="single"/>
        </w:rPr>
        <w:t xml:space="preserve"> DEL</w:t>
      </w:r>
      <w:r>
        <w:rPr>
          <w:rFonts w:ascii="Arial" w:hAnsi="Arial" w:cs="Arial"/>
          <w:b/>
          <w:u w:val="single"/>
        </w:rPr>
        <w:t xml:space="preserve"> </w:t>
      </w:r>
      <w:r w:rsidRPr="001C4F41">
        <w:rPr>
          <w:rFonts w:ascii="Arial" w:hAnsi="Arial" w:cs="Arial"/>
          <w:b/>
          <w:u w:val="single"/>
        </w:rPr>
        <w:t>SERVICIO</w:t>
      </w:r>
      <w:r>
        <w:rPr>
          <w:rFonts w:ascii="Arial" w:hAnsi="Arial" w:cs="Arial"/>
          <w:b/>
          <w:u w:val="single"/>
        </w:rPr>
        <w:t>)</w:t>
      </w:r>
      <w:r w:rsidRPr="009C1E33">
        <w:rPr>
          <w:rFonts w:ascii="Arial" w:hAnsi="Arial" w:cs="Arial"/>
          <w:b/>
        </w:rPr>
        <w:t>.</w:t>
      </w:r>
      <w:r w:rsidRPr="001C4F41">
        <w:rPr>
          <w:rFonts w:ascii="Arial" w:hAnsi="Arial" w:cs="Arial"/>
        </w:rPr>
        <w:t xml:space="preserve">        </w:t>
      </w:r>
    </w:p>
    <w:p w:rsidR="00D240C9" w:rsidRPr="0033774B" w:rsidRDefault="00D240C9" w:rsidP="00D240C9">
      <w:pPr>
        <w:spacing w:after="0"/>
        <w:jc w:val="both"/>
        <w:rPr>
          <w:rFonts w:ascii="Arial" w:hAnsi="Arial" w:cs="Arial"/>
        </w:rPr>
      </w:pPr>
      <w:r w:rsidRPr="001C4F41">
        <w:rPr>
          <w:rFonts w:ascii="Arial" w:hAnsi="Arial" w:cs="Arial"/>
        </w:rPr>
        <w:t xml:space="preserve">Las condiciones y características que deberá cumplir la </w:t>
      </w:r>
      <w:r w:rsidRPr="001C4F41">
        <w:rPr>
          <w:rFonts w:ascii="Arial" w:hAnsi="Arial" w:cs="Arial"/>
          <w:b/>
        </w:rPr>
        <w:t>CONTRATADA</w:t>
      </w:r>
      <w:r w:rsidRPr="001C4F41">
        <w:rPr>
          <w:rFonts w:ascii="Arial" w:hAnsi="Arial" w:cs="Arial"/>
        </w:rPr>
        <w:t xml:space="preserve"> s</w:t>
      </w:r>
      <w:r>
        <w:rPr>
          <w:rFonts w:ascii="Arial" w:hAnsi="Arial" w:cs="Arial"/>
        </w:rPr>
        <w:t>on las que se</w:t>
      </w:r>
      <w:r w:rsidRPr="001C4F41">
        <w:rPr>
          <w:rFonts w:ascii="Arial" w:hAnsi="Arial" w:cs="Arial"/>
        </w:rPr>
        <w:t xml:space="preserve"> encuentran debidamente detalladas en </w:t>
      </w:r>
      <w:r>
        <w:rPr>
          <w:rFonts w:ascii="Arial" w:hAnsi="Arial" w:cs="Arial"/>
        </w:rPr>
        <w:t>el Pliego E</w:t>
      </w:r>
      <w:r w:rsidRPr="001C4F41">
        <w:rPr>
          <w:rFonts w:ascii="Arial" w:hAnsi="Arial" w:cs="Arial"/>
        </w:rPr>
        <w:t>spec</w:t>
      </w:r>
      <w:r>
        <w:rPr>
          <w:rFonts w:ascii="Arial" w:hAnsi="Arial" w:cs="Arial"/>
        </w:rPr>
        <w:t>í</w:t>
      </w:r>
      <w:r w:rsidRPr="001C4F41">
        <w:rPr>
          <w:rFonts w:ascii="Arial" w:hAnsi="Arial" w:cs="Arial"/>
        </w:rPr>
        <w:t>fico</w:t>
      </w:r>
      <w:r>
        <w:rPr>
          <w:rFonts w:ascii="Arial" w:hAnsi="Arial" w:cs="Arial"/>
        </w:rPr>
        <w:t xml:space="preserve"> de Condiciones</w:t>
      </w:r>
      <w:r w:rsidRPr="001C4F41">
        <w:rPr>
          <w:rFonts w:ascii="Arial" w:hAnsi="Arial" w:cs="Arial"/>
        </w:rPr>
        <w:t xml:space="preserve"> y </w:t>
      </w:r>
      <w:r>
        <w:rPr>
          <w:rFonts w:ascii="Arial" w:hAnsi="Arial" w:cs="Arial"/>
        </w:rPr>
        <w:t>su</w:t>
      </w:r>
      <w:r w:rsidRPr="001C4F41">
        <w:rPr>
          <w:rFonts w:ascii="Arial" w:hAnsi="Arial" w:cs="Arial"/>
        </w:rPr>
        <w:t xml:space="preserve"> propuesta presentada</w:t>
      </w:r>
      <w:r>
        <w:rPr>
          <w:rFonts w:ascii="Arial" w:hAnsi="Arial" w:cs="Arial"/>
        </w:rPr>
        <w:t xml:space="preserve">, </w:t>
      </w:r>
      <w:r w:rsidRPr="001C4F41">
        <w:rPr>
          <w:rFonts w:ascii="Arial" w:hAnsi="Arial" w:cs="Arial"/>
        </w:rPr>
        <w:t xml:space="preserve">mismas que forman parte del presente </w:t>
      </w:r>
      <w:r>
        <w:rPr>
          <w:rFonts w:ascii="Arial" w:hAnsi="Arial" w:cs="Arial"/>
        </w:rPr>
        <w:t>C</w:t>
      </w:r>
      <w:r w:rsidRPr="001C4F41">
        <w:rPr>
          <w:rFonts w:ascii="Arial" w:hAnsi="Arial" w:cs="Arial"/>
        </w:rPr>
        <w:t>ontrato y deberán ser cumplidas a cabalidad</w:t>
      </w:r>
      <w:r>
        <w:rPr>
          <w:rFonts w:ascii="Arial" w:hAnsi="Arial" w:cs="Arial"/>
        </w:rPr>
        <w:t xml:space="preserve"> por la </w:t>
      </w:r>
      <w:r w:rsidRPr="009C1E33">
        <w:rPr>
          <w:rFonts w:ascii="Arial" w:hAnsi="Arial" w:cs="Arial"/>
          <w:b/>
        </w:rPr>
        <w:t>CONTRATADA</w:t>
      </w:r>
      <w:r w:rsidRPr="001C4F41">
        <w:rPr>
          <w:rFonts w:ascii="Arial" w:hAnsi="Arial" w:cs="Arial"/>
        </w:rPr>
        <w:t>.</w:t>
      </w:r>
      <w:r>
        <w:rPr>
          <w:rFonts w:ascii="Arial" w:hAnsi="Arial" w:cs="Arial"/>
        </w:rPr>
        <w:t xml:space="preserve"> </w:t>
      </w:r>
    </w:p>
    <w:p w:rsidR="00D240C9" w:rsidRDefault="00D240C9" w:rsidP="00D240C9">
      <w:pPr>
        <w:pStyle w:val="Ttulo2"/>
        <w:spacing w:before="0" w:after="0" w:line="276" w:lineRule="auto"/>
        <w:rPr>
          <w:sz w:val="22"/>
          <w:szCs w:val="22"/>
        </w:rPr>
      </w:pPr>
    </w:p>
    <w:p w:rsidR="00D240C9" w:rsidRPr="00D240C9" w:rsidRDefault="00D240C9" w:rsidP="00D240C9">
      <w:pPr>
        <w:spacing w:after="0"/>
        <w:jc w:val="both"/>
        <w:rPr>
          <w:rFonts w:ascii="Arial" w:hAnsi="Arial" w:cs="Arial"/>
          <w:b/>
          <w:u w:val="single"/>
        </w:rPr>
      </w:pPr>
      <w:r w:rsidRPr="00D240C9">
        <w:rPr>
          <w:rFonts w:ascii="Arial" w:hAnsi="Arial" w:cs="Arial"/>
          <w:b/>
          <w:u w:val="single"/>
        </w:rPr>
        <w:t>QUINTA. (PRECIO Y FORMA DE PAGO).</w:t>
      </w:r>
    </w:p>
    <w:p w:rsidR="00D240C9" w:rsidRDefault="00D240C9" w:rsidP="00D240C9">
      <w:pPr>
        <w:tabs>
          <w:tab w:val="right" w:pos="3544"/>
          <w:tab w:val="right" w:pos="5387"/>
          <w:tab w:val="right" w:pos="7088"/>
        </w:tabs>
        <w:spacing w:after="0"/>
        <w:jc w:val="both"/>
        <w:rPr>
          <w:rFonts w:ascii="Arial" w:hAnsi="Arial" w:cs="Arial"/>
        </w:rPr>
      </w:pPr>
      <w:r w:rsidRPr="00BC5F0E">
        <w:rPr>
          <w:rFonts w:ascii="Arial" w:hAnsi="Arial" w:cs="Arial"/>
        </w:rPr>
        <w:t xml:space="preserve">La </w:t>
      </w:r>
      <w:r w:rsidRPr="00BC5F0E">
        <w:rPr>
          <w:rFonts w:ascii="Arial" w:hAnsi="Arial" w:cs="Arial"/>
          <w:b/>
        </w:rPr>
        <w:t>C</w:t>
      </w:r>
      <w:r>
        <w:rPr>
          <w:rFonts w:ascii="Arial" w:hAnsi="Arial" w:cs="Arial"/>
          <w:b/>
        </w:rPr>
        <w:t>SBP</w:t>
      </w:r>
      <w:r w:rsidRPr="00BC5F0E">
        <w:rPr>
          <w:rFonts w:ascii="Arial" w:hAnsi="Arial" w:cs="Arial"/>
          <w:b/>
        </w:rPr>
        <w:t xml:space="preserve"> </w:t>
      </w:r>
      <w:r w:rsidRPr="00BC5F0E">
        <w:rPr>
          <w:rFonts w:ascii="Arial" w:hAnsi="Arial" w:cs="Arial"/>
        </w:rPr>
        <w:t>por los servicios prestados</w:t>
      </w:r>
      <w:r>
        <w:rPr>
          <w:rFonts w:ascii="Arial" w:hAnsi="Arial" w:cs="Arial"/>
        </w:rPr>
        <w:t xml:space="preserve">, por EVENTO, </w:t>
      </w:r>
      <w:r w:rsidRPr="00BC5F0E">
        <w:rPr>
          <w:rFonts w:ascii="Arial" w:hAnsi="Arial" w:cs="Arial"/>
        </w:rPr>
        <w:t>cancelará un importe de</w:t>
      </w:r>
      <w:r w:rsidRPr="00BC5F0E">
        <w:rPr>
          <w:rFonts w:ascii="Arial" w:hAnsi="Arial" w:cs="Arial"/>
          <w:b/>
        </w:rPr>
        <w:t xml:space="preserve"> Bs</w:t>
      </w:r>
      <w:r>
        <w:rPr>
          <w:rFonts w:ascii="Arial" w:hAnsi="Arial" w:cs="Arial"/>
          <w:b/>
        </w:rPr>
        <w:t>____ (_____ 0</w:t>
      </w:r>
      <w:r w:rsidRPr="00BC5F0E">
        <w:rPr>
          <w:rFonts w:ascii="Arial" w:hAnsi="Arial" w:cs="Arial"/>
          <w:b/>
        </w:rPr>
        <w:t>0/100 Bolivianos</w:t>
      </w:r>
      <w:r>
        <w:rPr>
          <w:rFonts w:ascii="Arial" w:hAnsi="Arial" w:cs="Arial"/>
          <w:b/>
        </w:rPr>
        <w:t xml:space="preserve">) por Kilo. </w:t>
      </w:r>
      <w:r w:rsidRPr="00BC5F0E">
        <w:rPr>
          <w:rFonts w:ascii="Arial" w:hAnsi="Arial" w:cs="Arial"/>
        </w:rPr>
        <w:t xml:space="preserve">El monto acordado será cancelado en forma mensual, mes vencido, previa presentación </w:t>
      </w:r>
      <w:r>
        <w:rPr>
          <w:rFonts w:ascii="Arial" w:hAnsi="Arial" w:cs="Arial"/>
        </w:rPr>
        <w:t xml:space="preserve">de factura e informes semanales, nota de conformidad por el servicio recibido emitido por el fiscal del servicio. El pago se efectuará mediante cheque a nombre de la </w:t>
      </w:r>
      <w:r w:rsidRPr="004A45DB">
        <w:rPr>
          <w:rFonts w:ascii="Arial" w:hAnsi="Arial" w:cs="Arial"/>
          <w:b/>
        </w:rPr>
        <w:t>CONTRATADA</w:t>
      </w:r>
      <w:r>
        <w:rPr>
          <w:rFonts w:ascii="Arial" w:hAnsi="Arial" w:cs="Arial"/>
        </w:rPr>
        <w:t xml:space="preserve">.  </w:t>
      </w:r>
    </w:p>
    <w:p w:rsidR="00D240C9" w:rsidRDefault="00D240C9" w:rsidP="00D240C9">
      <w:pPr>
        <w:spacing w:after="0"/>
        <w:jc w:val="both"/>
        <w:rPr>
          <w:rFonts w:ascii="Arial" w:hAnsi="Arial" w:cs="Arial"/>
          <w:b/>
          <w:u w:val="single"/>
        </w:rPr>
      </w:pPr>
    </w:p>
    <w:p w:rsidR="00D240C9" w:rsidRPr="00BC5F0E" w:rsidRDefault="00D240C9" w:rsidP="00D240C9">
      <w:pPr>
        <w:spacing w:after="0"/>
        <w:jc w:val="both"/>
        <w:rPr>
          <w:rFonts w:ascii="Arial" w:hAnsi="Arial" w:cs="Arial"/>
          <w:b/>
        </w:rPr>
      </w:pPr>
      <w:r w:rsidRPr="00BC5F0E">
        <w:rPr>
          <w:rFonts w:ascii="Arial" w:hAnsi="Arial" w:cs="Arial"/>
          <w:b/>
          <w:u w:val="single"/>
        </w:rPr>
        <w:t>SEXTA.</w:t>
      </w:r>
      <w:r>
        <w:rPr>
          <w:rFonts w:ascii="Arial" w:hAnsi="Arial" w:cs="Arial"/>
          <w:b/>
          <w:u w:val="single"/>
        </w:rPr>
        <w:t xml:space="preserve"> (</w:t>
      </w:r>
      <w:r w:rsidRPr="00BC5F0E">
        <w:rPr>
          <w:rFonts w:ascii="Arial" w:hAnsi="Arial" w:cs="Arial"/>
          <w:b/>
          <w:u w:val="single"/>
        </w:rPr>
        <w:t>VIGENCIA</w:t>
      </w:r>
      <w:r>
        <w:rPr>
          <w:rFonts w:ascii="Arial" w:hAnsi="Arial" w:cs="Arial"/>
          <w:b/>
          <w:u w:val="single"/>
        </w:rPr>
        <w:t>)</w:t>
      </w:r>
      <w:r w:rsidRPr="004A45DB">
        <w:rPr>
          <w:rFonts w:ascii="Arial" w:hAnsi="Arial" w:cs="Arial"/>
          <w:b/>
        </w:rPr>
        <w:t>.</w:t>
      </w:r>
      <w:r w:rsidRPr="00BC5F0E">
        <w:rPr>
          <w:rFonts w:ascii="Arial" w:hAnsi="Arial" w:cs="Arial"/>
          <w:b/>
        </w:rPr>
        <w:t xml:space="preserve"> </w:t>
      </w:r>
    </w:p>
    <w:p w:rsidR="00D240C9" w:rsidRPr="00BC5F0E" w:rsidRDefault="00D240C9" w:rsidP="00D240C9">
      <w:pPr>
        <w:spacing w:after="0"/>
        <w:jc w:val="both"/>
        <w:rPr>
          <w:rFonts w:ascii="Arial" w:hAnsi="Arial" w:cs="Arial"/>
        </w:rPr>
      </w:pPr>
      <w:r w:rsidRPr="00BC5F0E">
        <w:rPr>
          <w:rFonts w:ascii="Arial" w:hAnsi="Arial" w:cs="Arial"/>
        </w:rPr>
        <w:t xml:space="preserve">El presente contrato tendrá una vigencia de </w:t>
      </w:r>
      <w:r>
        <w:rPr>
          <w:rFonts w:ascii="Arial" w:hAnsi="Arial" w:cs="Arial"/>
          <w:b/>
        </w:rPr>
        <w:t>DOS</w:t>
      </w:r>
      <w:r w:rsidRPr="00BC5F0E">
        <w:rPr>
          <w:rFonts w:ascii="Arial" w:hAnsi="Arial" w:cs="Arial"/>
          <w:b/>
        </w:rPr>
        <w:t xml:space="preserve"> </w:t>
      </w:r>
      <w:r>
        <w:rPr>
          <w:rFonts w:ascii="Arial" w:hAnsi="Arial" w:cs="Arial"/>
          <w:b/>
        </w:rPr>
        <w:t xml:space="preserve">(2) </w:t>
      </w:r>
      <w:r w:rsidRPr="00BC5F0E">
        <w:rPr>
          <w:rFonts w:ascii="Arial" w:hAnsi="Arial" w:cs="Arial"/>
          <w:b/>
        </w:rPr>
        <w:t>AÑO</w:t>
      </w:r>
      <w:r>
        <w:rPr>
          <w:rFonts w:ascii="Arial" w:hAnsi="Arial" w:cs="Arial"/>
          <w:b/>
        </w:rPr>
        <w:t>S</w:t>
      </w:r>
      <w:r w:rsidRPr="00BC5F0E">
        <w:rPr>
          <w:rFonts w:ascii="Arial" w:hAnsi="Arial" w:cs="Arial"/>
          <w:b/>
        </w:rPr>
        <w:t>,</w:t>
      </w:r>
      <w:r w:rsidRPr="00BC5F0E">
        <w:rPr>
          <w:rFonts w:ascii="Arial" w:hAnsi="Arial" w:cs="Arial"/>
        </w:rPr>
        <w:t xml:space="preserve"> plazo que se computará a partir de</w:t>
      </w:r>
      <w:r>
        <w:rPr>
          <w:rFonts w:ascii="Arial" w:hAnsi="Arial" w:cs="Arial"/>
        </w:rPr>
        <w:t xml:space="preserve">l </w:t>
      </w:r>
      <w:r>
        <w:rPr>
          <w:rFonts w:ascii="Arial" w:hAnsi="Arial" w:cs="Arial"/>
          <w:b/>
        </w:rPr>
        <w:t>__</w:t>
      </w:r>
      <w:r w:rsidRPr="007A2644">
        <w:rPr>
          <w:rFonts w:ascii="Arial" w:hAnsi="Arial" w:cs="Arial"/>
          <w:b/>
        </w:rPr>
        <w:t xml:space="preserve"> de </w:t>
      </w:r>
      <w:r>
        <w:rPr>
          <w:rFonts w:ascii="Arial" w:hAnsi="Arial" w:cs="Arial"/>
          <w:b/>
        </w:rPr>
        <w:t>____</w:t>
      </w:r>
      <w:r w:rsidRPr="007A2644">
        <w:rPr>
          <w:rFonts w:ascii="Arial" w:hAnsi="Arial" w:cs="Arial"/>
          <w:b/>
        </w:rPr>
        <w:t xml:space="preserve"> </w:t>
      </w:r>
      <w:proofErr w:type="spellStart"/>
      <w:r w:rsidRPr="007A2644">
        <w:rPr>
          <w:rFonts w:ascii="Arial" w:hAnsi="Arial" w:cs="Arial"/>
          <w:b/>
        </w:rPr>
        <w:t>de</w:t>
      </w:r>
      <w:proofErr w:type="spellEnd"/>
      <w:r w:rsidRPr="007A2644">
        <w:rPr>
          <w:rFonts w:ascii="Arial" w:hAnsi="Arial" w:cs="Arial"/>
          <w:b/>
        </w:rPr>
        <w:t xml:space="preserve"> 20</w:t>
      </w:r>
      <w:r>
        <w:rPr>
          <w:rFonts w:ascii="Arial" w:hAnsi="Arial" w:cs="Arial"/>
          <w:b/>
        </w:rPr>
        <w:t>21</w:t>
      </w:r>
      <w:r>
        <w:rPr>
          <w:rFonts w:ascii="Arial" w:hAnsi="Arial" w:cs="Arial"/>
        </w:rPr>
        <w:t xml:space="preserve"> </w:t>
      </w:r>
      <w:r w:rsidRPr="00BC5F0E">
        <w:rPr>
          <w:rFonts w:ascii="Arial" w:hAnsi="Arial" w:cs="Arial"/>
          <w:b/>
        </w:rPr>
        <w:t>hasta</w:t>
      </w:r>
      <w:r>
        <w:rPr>
          <w:rFonts w:ascii="Arial" w:hAnsi="Arial" w:cs="Arial"/>
          <w:b/>
        </w:rPr>
        <w:t xml:space="preserve"> el __ de ____ </w:t>
      </w:r>
      <w:proofErr w:type="spellStart"/>
      <w:r>
        <w:rPr>
          <w:rFonts w:ascii="Arial" w:hAnsi="Arial" w:cs="Arial"/>
          <w:b/>
        </w:rPr>
        <w:t>de</w:t>
      </w:r>
      <w:proofErr w:type="spellEnd"/>
      <w:r>
        <w:rPr>
          <w:rFonts w:ascii="Arial" w:hAnsi="Arial" w:cs="Arial"/>
          <w:b/>
        </w:rPr>
        <w:t xml:space="preserve"> 2023</w:t>
      </w:r>
      <w:r w:rsidRPr="00BC5F0E">
        <w:rPr>
          <w:rFonts w:ascii="Arial" w:hAnsi="Arial" w:cs="Arial"/>
        </w:rPr>
        <w:t>, no existiendo tácita reconducción.</w:t>
      </w:r>
      <w:r w:rsidRPr="00096BC3">
        <w:rPr>
          <w:rFonts w:ascii="Arial" w:hAnsi="Arial" w:cs="Arial"/>
        </w:rPr>
        <w:t xml:space="preserve"> </w:t>
      </w:r>
      <w:r w:rsidRPr="0008366F">
        <w:rPr>
          <w:rFonts w:ascii="Arial" w:hAnsi="Arial" w:cs="Arial"/>
        </w:rPr>
        <w:t>Las Partes, previo acuerdo y en atención a los antecedentes de la prestación del Servicio, podrán renovar el presente Contrato.</w:t>
      </w:r>
    </w:p>
    <w:p w:rsidR="00D240C9" w:rsidRDefault="00D240C9" w:rsidP="00D240C9">
      <w:pPr>
        <w:spacing w:after="0"/>
        <w:jc w:val="both"/>
        <w:rPr>
          <w:rFonts w:ascii="Arial" w:hAnsi="Arial" w:cs="Arial"/>
          <w:b/>
          <w:u w:val="single"/>
        </w:rPr>
      </w:pPr>
    </w:p>
    <w:p w:rsidR="00D240C9" w:rsidRPr="00914E2D" w:rsidRDefault="00D240C9" w:rsidP="00D240C9">
      <w:pPr>
        <w:spacing w:after="0"/>
        <w:jc w:val="both"/>
        <w:rPr>
          <w:rFonts w:ascii="Arial" w:hAnsi="Arial" w:cs="Arial"/>
          <w:b/>
        </w:rPr>
      </w:pPr>
      <w:r w:rsidRPr="00914E2D">
        <w:rPr>
          <w:rFonts w:ascii="Arial" w:hAnsi="Arial" w:cs="Arial"/>
          <w:b/>
          <w:u w:val="single"/>
        </w:rPr>
        <w:t>SEPTIMA. (COORDINACION)</w:t>
      </w:r>
      <w:r w:rsidRPr="00914E2D">
        <w:rPr>
          <w:rFonts w:ascii="Arial" w:hAnsi="Arial" w:cs="Arial"/>
          <w:b/>
        </w:rPr>
        <w:t>.</w:t>
      </w:r>
    </w:p>
    <w:p w:rsidR="00D240C9" w:rsidRPr="00914E2D" w:rsidRDefault="00D240C9" w:rsidP="00D240C9">
      <w:pPr>
        <w:spacing w:after="0"/>
        <w:jc w:val="both"/>
        <w:rPr>
          <w:rFonts w:ascii="Arial" w:hAnsi="Arial" w:cs="Arial"/>
        </w:rPr>
      </w:pPr>
      <w:r w:rsidRPr="00914E2D">
        <w:rPr>
          <w:rFonts w:ascii="Arial" w:hAnsi="Arial" w:cs="Arial"/>
        </w:rPr>
        <w:t xml:space="preserve">La </w:t>
      </w:r>
      <w:r w:rsidRPr="00914E2D">
        <w:rPr>
          <w:rFonts w:ascii="Arial" w:hAnsi="Arial" w:cs="Arial"/>
          <w:b/>
        </w:rPr>
        <w:t>CONTRATADA</w:t>
      </w:r>
      <w:r w:rsidRPr="00914E2D">
        <w:rPr>
          <w:rFonts w:ascii="Arial" w:hAnsi="Arial" w:cs="Arial"/>
        </w:rPr>
        <w:t>, a través de su</w:t>
      </w:r>
      <w:r>
        <w:rPr>
          <w:rFonts w:ascii="Arial" w:hAnsi="Arial" w:cs="Arial"/>
        </w:rPr>
        <w:t>s</w:t>
      </w:r>
      <w:r w:rsidRPr="00914E2D">
        <w:rPr>
          <w:rFonts w:ascii="Arial" w:hAnsi="Arial" w:cs="Arial"/>
        </w:rPr>
        <w:t xml:space="preserve"> representante</w:t>
      </w:r>
      <w:r>
        <w:rPr>
          <w:rFonts w:ascii="Arial" w:hAnsi="Arial" w:cs="Arial"/>
        </w:rPr>
        <w:t>s</w:t>
      </w:r>
      <w:r w:rsidRPr="00914E2D">
        <w:rPr>
          <w:rFonts w:ascii="Arial" w:hAnsi="Arial" w:cs="Arial"/>
        </w:rPr>
        <w:t xml:space="preserve"> legal</w:t>
      </w:r>
      <w:r>
        <w:rPr>
          <w:rFonts w:ascii="Arial" w:hAnsi="Arial" w:cs="Arial"/>
        </w:rPr>
        <w:t>es</w:t>
      </w:r>
      <w:r w:rsidRPr="00914E2D">
        <w:rPr>
          <w:rFonts w:ascii="Arial" w:hAnsi="Arial" w:cs="Arial"/>
        </w:rPr>
        <w:t>, se compromete a coordinar y absolver consultas y observaciones relacionadas a la ejecución del presente Contrato.</w:t>
      </w:r>
      <w:r w:rsidRPr="00914E2D">
        <w:rPr>
          <w:rFonts w:ascii="Arial" w:hAnsi="Arial" w:cs="Arial"/>
          <w:b/>
        </w:rPr>
        <w:t xml:space="preserve"> </w:t>
      </w:r>
      <w:r w:rsidRPr="00914E2D">
        <w:rPr>
          <w:rFonts w:ascii="Arial" w:hAnsi="Arial" w:cs="Arial"/>
        </w:rPr>
        <w:t xml:space="preserve">Para el efecto, se realizarán las reuniones de coordinación que se consideren convenientes a criterio de la </w:t>
      </w:r>
      <w:r w:rsidRPr="00914E2D">
        <w:rPr>
          <w:rFonts w:ascii="Arial" w:hAnsi="Arial" w:cs="Arial"/>
          <w:b/>
        </w:rPr>
        <w:t>CSBP</w:t>
      </w:r>
      <w:r w:rsidRPr="00914E2D">
        <w:rPr>
          <w:rFonts w:ascii="Arial" w:hAnsi="Arial" w:cs="Arial"/>
        </w:rPr>
        <w:t>, en la</w:t>
      </w:r>
      <w:r>
        <w:rPr>
          <w:rFonts w:ascii="Arial" w:hAnsi="Arial" w:cs="Arial"/>
        </w:rPr>
        <w:t>s</w:t>
      </w:r>
      <w:r w:rsidRPr="00914E2D">
        <w:rPr>
          <w:rFonts w:ascii="Arial" w:hAnsi="Arial" w:cs="Arial"/>
        </w:rPr>
        <w:t xml:space="preserve"> que participarán además de</w:t>
      </w:r>
      <w:r>
        <w:rPr>
          <w:rFonts w:ascii="Arial" w:hAnsi="Arial" w:cs="Arial"/>
        </w:rPr>
        <w:t xml:space="preserve"> </w:t>
      </w:r>
      <w:r w:rsidRPr="00914E2D">
        <w:rPr>
          <w:rFonts w:ascii="Arial" w:hAnsi="Arial" w:cs="Arial"/>
        </w:rPr>
        <w:t>l</w:t>
      </w:r>
      <w:r>
        <w:rPr>
          <w:rFonts w:ascii="Arial" w:hAnsi="Arial" w:cs="Arial"/>
        </w:rPr>
        <w:t>os</w:t>
      </w:r>
      <w:r w:rsidRPr="00914E2D">
        <w:rPr>
          <w:rFonts w:ascii="Arial" w:hAnsi="Arial" w:cs="Arial"/>
        </w:rPr>
        <w:t xml:space="preserve"> representante</w:t>
      </w:r>
      <w:r>
        <w:rPr>
          <w:rFonts w:ascii="Arial" w:hAnsi="Arial" w:cs="Arial"/>
        </w:rPr>
        <w:t>s</w:t>
      </w:r>
      <w:r w:rsidRPr="00914E2D">
        <w:rPr>
          <w:rFonts w:ascii="Arial" w:hAnsi="Arial" w:cs="Arial"/>
        </w:rPr>
        <w:t xml:space="preserve"> legal</w:t>
      </w:r>
      <w:r>
        <w:rPr>
          <w:rFonts w:ascii="Arial" w:hAnsi="Arial" w:cs="Arial"/>
        </w:rPr>
        <w:t>es</w:t>
      </w:r>
      <w:r w:rsidRPr="00914E2D">
        <w:rPr>
          <w:rFonts w:ascii="Arial" w:hAnsi="Arial" w:cs="Arial"/>
        </w:rPr>
        <w:t xml:space="preserve"> de la </w:t>
      </w:r>
      <w:r w:rsidRPr="00914E2D">
        <w:rPr>
          <w:rFonts w:ascii="Arial" w:hAnsi="Arial" w:cs="Arial"/>
          <w:b/>
        </w:rPr>
        <w:t xml:space="preserve">CONTRATADA </w:t>
      </w:r>
      <w:r w:rsidRPr="00914E2D">
        <w:rPr>
          <w:rFonts w:ascii="Arial" w:hAnsi="Arial" w:cs="Arial"/>
        </w:rPr>
        <w:t xml:space="preserve">y de la </w:t>
      </w:r>
      <w:r w:rsidRPr="00914E2D">
        <w:rPr>
          <w:rFonts w:ascii="Arial" w:hAnsi="Arial" w:cs="Arial"/>
          <w:b/>
        </w:rPr>
        <w:t>CSBP,</w:t>
      </w:r>
      <w:r w:rsidRPr="00914E2D">
        <w:rPr>
          <w:rFonts w:ascii="Arial" w:hAnsi="Arial" w:cs="Arial"/>
        </w:rPr>
        <w:t xml:space="preserve"> el personal que las Partes consideren pertinente. </w:t>
      </w:r>
    </w:p>
    <w:p w:rsidR="00D240C9" w:rsidRDefault="00D240C9" w:rsidP="00D240C9">
      <w:pPr>
        <w:spacing w:after="0"/>
        <w:jc w:val="both"/>
        <w:rPr>
          <w:rFonts w:ascii="Arial" w:hAnsi="Arial" w:cs="Arial"/>
          <w:b/>
          <w:u w:val="single"/>
        </w:rPr>
      </w:pPr>
    </w:p>
    <w:p w:rsidR="00D240C9" w:rsidRPr="00914E2D" w:rsidRDefault="00D240C9" w:rsidP="00D240C9">
      <w:pPr>
        <w:spacing w:after="0"/>
        <w:jc w:val="both"/>
        <w:rPr>
          <w:rFonts w:ascii="Arial" w:hAnsi="Arial" w:cs="Arial"/>
        </w:rPr>
      </w:pPr>
      <w:r w:rsidRPr="00914E2D">
        <w:rPr>
          <w:rFonts w:ascii="Arial" w:hAnsi="Arial" w:cs="Arial"/>
          <w:b/>
          <w:u w:val="single"/>
        </w:rPr>
        <w:t>OCTAVA. (RESPONSABILIDADES)</w:t>
      </w:r>
      <w:r w:rsidRPr="00914E2D">
        <w:rPr>
          <w:rFonts w:ascii="Arial" w:hAnsi="Arial" w:cs="Arial"/>
          <w:b/>
        </w:rPr>
        <w:t>.</w:t>
      </w:r>
    </w:p>
    <w:p w:rsidR="00D240C9" w:rsidRPr="00914E2D" w:rsidRDefault="00D240C9" w:rsidP="00D240C9">
      <w:pPr>
        <w:spacing w:after="0"/>
        <w:ind w:left="705" w:hanging="705"/>
        <w:jc w:val="both"/>
        <w:rPr>
          <w:rFonts w:ascii="Arial" w:hAnsi="Arial" w:cs="Arial"/>
        </w:rPr>
      </w:pPr>
      <w:r w:rsidRPr="00914E2D">
        <w:rPr>
          <w:rFonts w:ascii="Arial" w:hAnsi="Arial" w:cs="Arial"/>
        </w:rPr>
        <w:t>8.1.</w:t>
      </w:r>
      <w:r w:rsidRPr="00914E2D">
        <w:rPr>
          <w:rFonts w:ascii="Arial" w:hAnsi="Arial" w:cs="Arial"/>
        </w:rPr>
        <w:tab/>
        <w:t xml:space="preserve">La </w:t>
      </w:r>
      <w:r w:rsidRPr="00914E2D">
        <w:rPr>
          <w:rFonts w:ascii="Arial" w:hAnsi="Arial" w:cs="Arial"/>
          <w:b/>
        </w:rPr>
        <w:t>CSBP</w:t>
      </w:r>
      <w:r w:rsidRPr="00914E2D">
        <w:rPr>
          <w:rFonts w:ascii="Arial" w:hAnsi="Arial" w:cs="Arial"/>
        </w:rPr>
        <w:t xml:space="preserve"> ha adjudicado la presente compra en favor de la </w:t>
      </w:r>
      <w:r w:rsidRPr="00914E2D">
        <w:rPr>
          <w:rFonts w:ascii="Arial" w:hAnsi="Arial" w:cs="Arial"/>
          <w:b/>
        </w:rPr>
        <w:t>CONTRATADA,</w:t>
      </w:r>
      <w:r w:rsidRPr="00914E2D">
        <w:rPr>
          <w:rFonts w:ascii="Arial" w:hAnsi="Arial" w:cs="Arial"/>
        </w:rPr>
        <w:t xml:space="preserve"> basándose en los antecedentes de calidad, responsabilidad, experiencia y prestigio de la </w:t>
      </w:r>
      <w:r w:rsidRPr="00914E2D">
        <w:rPr>
          <w:rFonts w:ascii="Arial" w:hAnsi="Arial" w:cs="Arial"/>
          <w:b/>
        </w:rPr>
        <w:t xml:space="preserve">CONTRATADA, </w:t>
      </w:r>
      <w:r w:rsidRPr="00914E2D">
        <w:rPr>
          <w:rFonts w:ascii="Arial" w:hAnsi="Arial" w:cs="Arial"/>
        </w:rPr>
        <w:t>por lo que ésta se compromete al cumplimiento del objeto del presente Contrato en óptimas condiciones, de eficacia, eficiencia</w:t>
      </w:r>
      <w:r>
        <w:rPr>
          <w:rFonts w:ascii="Arial" w:hAnsi="Arial" w:cs="Arial"/>
        </w:rPr>
        <w:t>,</w:t>
      </w:r>
      <w:r w:rsidRPr="00914E2D">
        <w:rPr>
          <w:rFonts w:ascii="Arial" w:hAnsi="Arial" w:cs="Arial"/>
        </w:rPr>
        <w:t xml:space="preserve"> seguridad</w:t>
      </w:r>
      <w:r>
        <w:rPr>
          <w:rFonts w:ascii="Arial" w:hAnsi="Arial" w:cs="Arial"/>
        </w:rPr>
        <w:t xml:space="preserve"> y calidad</w:t>
      </w:r>
      <w:r w:rsidRPr="00914E2D">
        <w:rPr>
          <w:rFonts w:ascii="Arial" w:hAnsi="Arial" w:cs="Arial"/>
        </w:rPr>
        <w:t>, no pudiendo transferir o subrogar a terceros las obligaciones asumidas.</w:t>
      </w:r>
    </w:p>
    <w:p w:rsidR="00D240C9" w:rsidRPr="00BC5F0E" w:rsidRDefault="00D240C9" w:rsidP="00D240C9">
      <w:pPr>
        <w:spacing w:after="0"/>
        <w:ind w:left="705" w:hanging="705"/>
        <w:jc w:val="both"/>
        <w:rPr>
          <w:rFonts w:ascii="Arial" w:hAnsi="Arial" w:cs="Arial"/>
        </w:rPr>
      </w:pPr>
      <w:r w:rsidRPr="00914E2D">
        <w:rPr>
          <w:rFonts w:ascii="Arial" w:hAnsi="Arial" w:cs="Arial"/>
        </w:rPr>
        <w:t>8.2.</w:t>
      </w:r>
      <w:r w:rsidRPr="00914E2D">
        <w:rPr>
          <w:rFonts w:ascii="Arial" w:hAnsi="Arial" w:cs="Arial"/>
        </w:rPr>
        <w:tab/>
      </w:r>
      <w:smartTag w:uri="urn:schemas-microsoft-com:office:smarttags" w:element="PersonName">
        <w:smartTagPr>
          <w:attr w:name="ProductID" w:val="la CONTRATADA"/>
        </w:smartTagPr>
        <w:r w:rsidRPr="00914E2D">
          <w:rPr>
            <w:rFonts w:ascii="Arial" w:hAnsi="Arial" w:cs="Arial"/>
          </w:rPr>
          <w:t xml:space="preserve">La </w:t>
        </w:r>
        <w:r w:rsidRPr="00914E2D">
          <w:rPr>
            <w:rFonts w:ascii="Arial" w:hAnsi="Arial" w:cs="Arial"/>
            <w:b/>
          </w:rPr>
          <w:t>CONTRATADA</w:t>
        </w:r>
      </w:smartTag>
      <w:r w:rsidRPr="00914E2D">
        <w:rPr>
          <w:rFonts w:ascii="Arial" w:hAnsi="Arial" w:cs="Arial"/>
          <w:b/>
        </w:rPr>
        <w:t xml:space="preserve"> </w:t>
      </w:r>
      <w:r w:rsidRPr="00914E2D">
        <w:rPr>
          <w:rFonts w:ascii="Arial" w:hAnsi="Arial" w:cs="Arial"/>
        </w:rPr>
        <w:t xml:space="preserve">en casos comprobados de haber incurrido en error, omisión o negligencia en la prestación del Servicio, además de las sanciones previstas en el presente Contrato asumirá la responsabilidad de las consecuencias que estos hechos generen a la </w:t>
      </w:r>
      <w:r w:rsidRPr="00914E2D">
        <w:rPr>
          <w:rFonts w:ascii="Arial" w:hAnsi="Arial" w:cs="Arial"/>
          <w:b/>
        </w:rPr>
        <w:t>CSBP</w:t>
      </w:r>
      <w:r w:rsidRPr="00914E2D">
        <w:rPr>
          <w:rFonts w:ascii="Arial" w:hAnsi="Arial" w:cs="Arial"/>
        </w:rPr>
        <w:t>.</w:t>
      </w:r>
    </w:p>
    <w:p w:rsidR="00D240C9" w:rsidRDefault="00D240C9" w:rsidP="00D240C9">
      <w:pPr>
        <w:pStyle w:val="Ttulo7"/>
        <w:spacing w:before="0"/>
        <w:rPr>
          <w:rFonts w:cs="Arial"/>
        </w:rPr>
      </w:pPr>
    </w:p>
    <w:p w:rsidR="00D240C9" w:rsidRPr="00D240C9" w:rsidRDefault="00D240C9" w:rsidP="00D240C9">
      <w:pPr>
        <w:spacing w:after="0"/>
        <w:jc w:val="both"/>
        <w:rPr>
          <w:rFonts w:ascii="Arial" w:hAnsi="Arial" w:cs="Arial"/>
          <w:b/>
          <w:u w:val="single"/>
        </w:rPr>
      </w:pPr>
      <w:r w:rsidRPr="00D240C9">
        <w:rPr>
          <w:rFonts w:ascii="Arial" w:hAnsi="Arial" w:cs="Arial"/>
          <w:b/>
          <w:u w:val="single"/>
        </w:rPr>
        <w:t>NOVENA. (MULTAS).</w:t>
      </w:r>
    </w:p>
    <w:p w:rsidR="00D240C9" w:rsidRPr="001C4F41" w:rsidRDefault="00D240C9" w:rsidP="00D240C9">
      <w:pPr>
        <w:spacing w:after="0"/>
        <w:jc w:val="both"/>
        <w:rPr>
          <w:rFonts w:ascii="Arial" w:hAnsi="Arial" w:cs="Arial"/>
        </w:rPr>
      </w:pPr>
      <w:r w:rsidRPr="001C4F41">
        <w:rPr>
          <w:rFonts w:ascii="Arial" w:hAnsi="Arial" w:cs="Arial"/>
        </w:rPr>
        <w:lastRenderedPageBreak/>
        <w:t xml:space="preserve">La </w:t>
      </w:r>
      <w:r w:rsidRPr="001C4F41">
        <w:rPr>
          <w:rFonts w:ascii="Arial" w:hAnsi="Arial" w:cs="Arial"/>
          <w:b/>
        </w:rPr>
        <w:t>C</w:t>
      </w:r>
      <w:r>
        <w:rPr>
          <w:rFonts w:ascii="Arial" w:hAnsi="Arial" w:cs="Arial"/>
          <w:b/>
        </w:rPr>
        <w:t>SBP</w:t>
      </w:r>
      <w:r w:rsidRPr="001C4F41">
        <w:rPr>
          <w:rFonts w:ascii="Arial" w:hAnsi="Arial" w:cs="Arial"/>
        </w:rPr>
        <w:t xml:space="preserve"> ante el incumplimiento del presente </w:t>
      </w:r>
      <w:r>
        <w:rPr>
          <w:rFonts w:ascii="Arial" w:hAnsi="Arial" w:cs="Arial"/>
        </w:rPr>
        <w:t>C</w:t>
      </w:r>
      <w:r w:rsidRPr="001C4F41">
        <w:rPr>
          <w:rFonts w:ascii="Arial" w:hAnsi="Arial" w:cs="Arial"/>
        </w:rPr>
        <w:t>ontrato</w:t>
      </w:r>
      <w:r>
        <w:rPr>
          <w:rFonts w:ascii="Arial" w:hAnsi="Arial" w:cs="Arial"/>
        </w:rPr>
        <w:t>,</w:t>
      </w:r>
      <w:r w:rsidRPr="001C4F41">
        <w:rPr>
          <w:rFonts w:ascii="Arial" w:hAnsi="Arial" w:cs="Arial"/>
        </w:rPr>
        <w:t xml:space="preserve"> independientemente de tomar la determinación de resolver el mismo</w:t>
      </w:r>
      <w:r>
        <w:rPr>
          <w:rFonts w:ascii="Arial" w:hAnsi="Arial" w:cs="Arial"/>
        </w:rPr>
        <w:t>,</w:t>
      </w:r>
      <w:r w:rsidRPr="001C4F41">
        <w:rPr>
          <w:rFonts w:ascii="Arial" w:hAnsi="Arial" w:cs="Arial"/>
        </w:rPr>
        <w:t xml:space="preserve"> aplicar</w:t>
      </w:r>
      <w:r>
        <w:rPr>
          <w:rFonts w:ascii="Arial" w:hAnsi="Arial" w:cs="Arial"/>
        </w:rPr>
        <w:t>á</w:t>
      </w:r>
      <w:r w:rsidRPr="001C4F41">
        <w:rPr>
          <w:rFonts w:ascii="Arial" w:hAnsi="Arial" w:cs="Arial"/>
        </w:rPr>
        <w:t xml:space="preserve"> una multa equivalente al tres por ciento (3%) del importe mensual facturado</w:t>
      </w:r>
      <w:r>
        <w:rPr>
          <w:rFonts w:ascii="Arial" w:hAnsi="Arial" w:cs="Arial"/>
        </w:rPr>
        <w:t>, la cual podrá ser descontada de dicho pago</w:t>
      </w:r>
      <w:r w:rsidRPr="001C4F41">
        <w:rPr>
          <w:rFonts w:ascii="Arial" w:hAnsi="Arial" w:cs="Arial"/>
        </w:rPr>
        <w:t>.</w:t>
      </w:r>
    </w:p>
    <w:p w:rsidR="00D240C9" w:rsidRDefault="00D240C9" w:rsidP="00D240C9">
      <w:pPr>
        <w:pStyle w:val="Ttulo2"/>
        <w:spacing w:before="0" w:after="0" w:line="276" w:lineRule="auto"/>
        <w:rPr>
          <w:sz w:val="22"/>
          <w:szCs w:val="22"/>
        </w:rPr>
      </w:pPr>
    </w:p>
    <w:p w:rsidR="00D240C9" w:rsidRPr="00D240C9" w:rsidRDefault="00D240C9" w:rsidP="00D240C9">
      <w:pPr>
        <w:spacing w:after="0"/>
        <w:jc w:val="both"/>
        <w:rPr>
          <w:rFonts w:ascii="Arial" w:hAnsi="Arial" w:cs="Arial"/>
          <w:b/>
          <w:u w:val="single"/>
        </w:rPr>
      </w:pPr>
      <w:r w:rsidRPr="00D240C9">
        <w:rPr>
          <w:rFonts w:ascii="Arial" w:hAnsi="Arial" w:cs="Arial"/>
          <w:b/>
          <w:u w:val="single"/>
        </w:rPr>
        <w:t>DECIMA. (RESOLUCION).</w:t>
      </w:r>
    </w:p>
    <w:p w:rsidR="00D240C9" w:rsidRPr="00914E2D" w:rsidRDefault="00D240C9" w:rsidP="00D240C9">
      <w:pPr>
        <w:spacing w:after="0"/>
        <w:ind w:left="705" w:hanging="705"/>
        <w:jc w:val="both"/>
        <w:rPr>
          <w:rFonts w:ascii="Arial" w:hAnsi="Arial" w:cs="Arial"/>
        </w:rPr>
      </w:pPr>
      <w:r w:rsidRPr="00914E2D">
        <w:rPr>
          <w:rFonts w:ascii="Arial" w:hAnsi="Arial" w:cs="Arial"/>
        </w:rPr>
        <w:t>10.1.</w:t>
      </w:r>
      <w:r w:rsidRPr="00914E2D">
        <w:rPr>
          <w:rFonts w:ascii="Arial" w:hAnsi="Arial" w:cs="Arial"/>
        </w:rPr>
        <w:tab/>
        <w:t xml:space="preserve">El presente Contrato podrá ser resuelto de </w:t>
      </w:r>
      <w:r w:rsidRPr="00914E2D">
        <w:rPr>
          <w:rFonts w:ascii="Arial" w:hAnsi="Arial" w:cs="Arial"/>
          <w:b/>
        </w:rPr>
        <w:t>manera unilateral sin necesidad de intervención judicial de ninguna naturaleza</w:t>
      </w:r>
      <w:r w:rsidRPr="00914E2D">
        <w:rPr>
          <w:rFonts w:ascii="Arial" w:hAnsi="Arial" w:cs="Arial"/>
        </w:rPr>
        <w:t xml:space="preserve">, en caso que la </w:t>
      </w:r>
      <w:r w:rsidRPr="00914E2D">
        <w:rPr>
          <w:rFonts w:ascii="Arial" w:hAnsi="Arial" w:cs="Arial"/>
          <w:b/>
        </w:rPr>
        <w:t>CSBP</w:t>
      </w:r>
      <w:r w:rsidRPr="00914E2D">
        <w:rPr>
          <w:rFonts w:ascii="Arial" w:hAnsi="Arial" w:cs="Arial"/>
        </w:rPr>
        <w:t xml:space="preserve"> identifique errores o falencias en la prestación del Servicio contratado, o en caso que a su criterio existen situaciones que pongan en riesgo la normal ejecución del Contrato.</w:t>
      </w:r>
    </w:p>
    <w:p w:rsidR="00D240C9" w:rsidRPr="00914E2D" w:rsidRDefault="00D240C9" w:rsidP="00D240C9">
      <w:pPr>
        <w:spacing w:after="0"/>
        <w:ind w:left="705" w:hanging="705"/>
        <w:jc w:val="both"/>
        <w:rPr>
          <w:rFonts w:ascii="Arial" w:hAnsi="Arial" w:cs="Arial"/>
        </w:rPr>
      </w:pPr>
      <w:r w:rsidRPr="00914E2D">
        <w:rPr>
          <w:rFonts w:ascii="Arial" w:hAnsi="Arial" w:cs="Arial"/>
        </w:rPr>
        <w:t>10.2.</w:t>
      </w:r>
      <w:r w:rsidRPr="00914E2D">
        <w:rPr>
          <w:rFonts w:ascii="Arial" w:hAnsi="Arial" w:cs="Arial"/>
        </w:rPr>
        <w:tab/>
        <w:t xml:space="preserve">Esta resolución procederá cuando </w:t>
      </w:r>
      <w:proofErr w:type="gramStart"/>
      <w:r w:rsidRPr="00914E2D">
        <w:rPr>
          <w:rFonts w:ascii="Arial" w:hAnsi="Arial" w:cs="Arial"/>
        </w:rPr>
        <w:t xml:space="preserve">la </w:t>
      </w:r>
      <w:r w:rsidRPr="00914E2D">
        <w:rPr>
          <w:rFonts w:ascii="Arial" w:hAnsi="Arial" w:cs="Arial"/>
          <w:b/>
        </w:rPr>
        <w:t>CONTRATADA</w:t>
      </w:r>
      <w:proofErr w:type="gramEnd"/>
      <w:r w:rsidRPr="00914E2D">
        <w:rPr>
          <w:rFonts w:ascii="Arial" w:hAnsi="Arial" w:cs="Arial"/>
        </w:rPr>
        <w:t xml:space="preserve"> producto del incumplimiento de sus obligaciones, hubiese sido sancionada con la multa prevista en la cláusula precedente en </w:t>
      </w:r>
      <w:r w:rsidRPr="00914E2D">
        <w:rPr>
          <w:rFonts w:ascii="Arial" w:hAnsi="Arial" w:cs="Arial"/>
          <w:b/>
        </w:rPr>
        <w:t>tres</w:t>
      </w:r>
      <w:r w:rsidRPr="00914E2D">
        <w:rPr>
          <w:rFonts w:ascii="Arial" w:hAnsi="Arial" w:cs="Arial"/>
        </w:rPr>
        <w:t xml:space="preserve"> oportunidades. Para tal efecto, la </w:t>
      </w:r>
      <w:r w:rsidRPr="00914E2D">
        <w:rPr>
          <w:rFonts w:ascii="Arial" w:hAnsi="Arial" w:cs="Arial"/>
          <w:b/>
        </w:rPr>
        <w:t>CSBP</w:t>
      </w:r>
      <w:r w:rsidRPr="00914E2D">
        <w:rPr>
          <w:rFonts w:ascii="Arial" w:hAnsi="Arial" w:cs="Arial"/>
        </w:rPr>
        <w:t xml:space="preserve"> comunicará a la </w:t>
      </w:r>
      <w:r w:rsidRPr="00914E2D">
        <w:rPr>
          <w:rFonts w:ascii="Arial" w:hAnsi="Arial" w:cs="Arial"/>
          <w:b/>
        </w:rPr>
        <w:t>CONTRATADA</w:t>
      </w:r>
      <w:r w:rsidRPr="00914E2D">
        <w:rPr>
          <w:rFonts w:ascii="Arial" w:hAnsi="Arial" w:cs="Arial"/>
        </w:rPr>
        <w:t>, en forma escrita, la determinación asumida.</w:t>
      </w:r>
    </w:p>
    <w:p w:rsidR="00D240C9" w:rsidRPr="00914E2D" w:rsidRDefault="00D240C9" w:rsidP="00D240C9">
      <w:pPr>
        <w:spacing w:after="0"/>
        <w:ind w:left="705" w:hanging="705"/>
        <w:jc w:val="both"/>
        <w:rPr>
          <w:rFonts w:ascii="Arial" w:hAnsi="Arial" w:cs="Arial"/>
        </w:rPr>
      </w:pPr>
      <w:r w:rsidRPr="00914E2D">
        <w:rPr>
          <w:rFonts w:ascii="Arial" w:hAnsi="Arial" w:cs="Arial"/>
        </w:rPr>
        <w:t>10.3.</w:t>
      </w:r>
      <w:r w:rsidRPr="00914E2D">
        <w:rPr>
          <w:rFonts w:ascii="Arial" w:hAnsi="Arial" w:cs="Arial"/>
        </w:rPr>
        <w:tab/>
        <w:t xml:space="preserve">Sin embargo, la resolución procederá de manera inmediata, también de manera </w:t>
      </w:r>
      <w:r w:rsidRPr="00914E2D">
        <w:rPr>
          <w:rFonts w:ascii="Arial" w:hAnsi="Arial" w:cs="Arial"/>
          <w:b/>
        </w:rPr>
        <w:t>unilateral</w:t>
      </w:r>
      <w:r w:rsidRPr="00914E2D">
        <w:rPr>
          <w:rFonts w:ascii="Arial" w:hAnsi="Arial" w:cs="Arial"/>
        </w:rPr>
        <w:t xml:space="preserve"> y sin necesidad de intervención judicial de ninguna naturaleza ni de sancionar con multa en tres oportunidades, cuando la </w:t>
      </w:r>
      <w:r w:rsidRPr="00914E2D">
        <w:rPr>
          <w:rFonts w:ascii="Arial" w:hAnsi="Arial" w:cs="Arial"/>
          <w:b/>
        </w:rPr>
        <w:t>CSBP</w:t>
      </w:r>
      <w:r w:rsidRPr="00914E2D">
        <w:rPr>
          <w:rFonts w:ascii="Arial" w:hAnsi="Arial" w:cs="Arial"/>
        </w:rPr>
        <w:t>,</w:t>
      </w:r>
      <w:r w:rsidRPr="00914E2D">
        <w:rPr>
          <w:rFonts w:ascii="Arial" w:hAnsi="Arial" w:cs="Arial"/>
          <w:b/>
        </w:rPr>
        <w:t xml:space="preserve"> </w:t>
      </w:r>
      <w:r w:rsidRPr="00914E2D">
        <w:rPr>
          <w:rFonts w:ascii="Arial" w:hAnsi="Arial" w:cs="Arial"/>
        </w:rPr>
        <w:t xml:space="preserve">a través de sus instancias competentes, determine que los errores y/o falencias son demasiado graves, no pudiendo éstos ser subsanados o enmendados por la </w:t>
      </w:r>
      <w:r w:rsidRPr="00914E2D">
        <w:rPr>
          <w:rFonts w:ascii="Arial" w:hAnsi="Arial" w:cs="Arial"/>
          <w:b/>
        </w:rPr>
        <w:t>CONTRATADA</w:t>
      </w:r>
      <w:r w:rsidRPr="00914E2D">
        <w:rPr>
          <w:rFonts w:ascii="Arial" w:hAnsi="Arial" w:cs="Arial"/>
        </w:rPr>
        <w:t>.</w:t>
      </w:r>
    </w:p>
    <w:p w:rsidR="00D240C9" w:rsidRPr="00914E2D" w:rsidRDefault="00D240C9" w:rsidP="00D240C9">
      <w:pPr>
        <w:spacing w:after="0"/>
        <w:ind w:left="705" w:hanging="705"/>
        <w:jc w:val="both"/>
        <w:rPr>
          <w:rFonts w:ascii="Arial" w:hAnsi="Arial" w:cs="Arial"/>
        </w:rPr>
      </w:pPr>
      <w:r w:rsidRPr="00914E2D">
        <w:rPr>
          <w:rFonts w:ascii="Arial" w:hAnsi="Arial" w:cs="Arial"/>
        </w:rPr>
        <w:t>10.4.</w:t>
      </w:r>
      <w:r w:rsidRPr="00914E2D">
        <w:rPr>
          <w:rFonts w:ascii="Arial" w:hAnsi="Arial" w:cs="Arial"/>
        </w:rPr>
        <w:tab/>
        <w:t xml:space="preserve">Independientemente de lo anteriormente señalado, también podrá resolverse el presente Contrato, en las mismas condiciones señaladas, ante el incumplimiento de la </w:t>
      </w:r>
      <w:r w:rsidRPr="00914E2D">
        <w:rPr>
          <w:rFonts w:ascii="Arial" w:hAnsi="Arial" w:cs="Arial"/>
          <w:b/>
        </w:rPr>
        <w:t xml:space="preserve">CONTRATADA </w:t>
      </w:r>
      <w:r w:rsidRPr="00914E2D">
        <w:rPr>
          <w:rFonts w:ascii="Arial" w:hAnsi="Arial" w:cs="Arial"/>
        </w:rPr>
        <w:t xml:space="preserve">a cualquiera de sus cláusulas.  </w:t>
      </w:r>
    </w:p>
    <w:p w:rsidR="00D240C9" w:rsidRPr="00914E2D" w:rsidRDefault="00D240C9" w:rsidP="00D240C9">
      <w:pPr>
        <w:spacing w:after="0"/>
        <w:ind w:left="705" w:hanging="705"/>
        <w:jc w:val="both"/>
        <w:rPr>
          <w:rFonts w:ascii="Arial" w:hAnsi="Arial" w:cs="Arial"/>
        </w:rPr>
      </w:pPr>
      <w:r w:rsidRPr="00914E2D">
        <w:rPr>
          <w:rFonts w:ascii="Arial" w:hAnsi="Arial" w:cs="Arial"/>
        </w:rPr>
        <w:t>10.5.</w:t>
      </w:r>
      <w:r w:rsidRPr="00914E2D">
        <w:rPr>
          <w:rFonts w:ascii="Arial" w:hAnsi="Arial" w:cs="Arial"/>
        </w:rPr>
        <w:tab/>
        <w:t xml:space="preserve">Por otra parte, si </w:t>
      </w:r>
      <w:smartTag w:uri="urn:schemas-microsoft-com:office:smarttags" w:element="PersonName">
        <w:smartTagPr>
          <w:attr w:name="ProductID" w:val="la CONTRATADA"/>
        </w:smartTagPr>
        <w:r w:rsidRPr="00914E2D">
          <w:rPr>
            <w:rFonts w:ascii="Arial" w:hAnsi="Arial" w:cs="Arial"/>
          </w:rPr>
          <w:t xml:space="preserve">la </w:t>
        </w:r>
        <w:r w:rsidRPr="00914E2D">
          <w:rPr>
            <w:rFonts w:ascii="Arial" w:hAnsi="Arial" w:cs="Arial"/>
            <w:b/>
          </w:rPr>
          <w:t>CONTRATADA</w:t>
        </w:r>
      </w:smartTag>
      <w:r w:rsidRPr="00914E2D">
        <w:rPr>
          <w:rFonts w:ascii="Arial" w:hAnsi="Arial" w:cs="Arial"/>
        </w:rPr>
        <w:t xml:space="preserve"> determinase unilateralmente la resolución del Contrato, por incumplimiento de la </w:t>
      </w:r>
      <w:r w:rsidRPr="00914E2D">
        <w:rPr>
          <w:rFonts w:ascii="Arial" w:hAnsi="Arial" w:cs="Arial"/>
          <w:b/>
        </w:rPr>
        <w:t>CSBP</w:t>
      </w:r>
      <w:r w:rsidRPr="00914E2D">
        <w:rPr>
          <w:rFonts w:ascii="Arial" w:hAnsi="Arial" w:cs="Arial"/>
        </w:rPr>
        <w:t xml:space="preserve"> a las obligaciones asumidas, deberá comunicarle esta decisión en forma escrita y con sesenta (60) días de anticipación a que dicha resolución entre en vigencia.</w:t>
      </w:r>
    </w:p>
    <w:p w:rsidR="00D240C9" w:rsidRPr="00914E2D" w:rsidRDefault="00D240C9" w:rsidP="00D240C9">
      <w:pPr>
        <w:spacing w:after="0"/>
        <w:ind w:left="705" w:hanging="705"/>
        <w:jc w:val="both"/>
        <w:rPr>
          <w:rFonts w:ascii="Arial" w:hAnsi="Arial" w:cs="Arial"/>
          <w:b/>
        </w:rPr>
      </w:pPr>
      <w:r w:rsidRPr="00914E2D">
        <w:rPr>
          <w:rFonts w:ascii="Arial" w:hAnsi="Arial" w:cs="Arial"/>
        </w:rPr>
        <w:t>10.6.</w:t>
      </w:r>
      <w:r w:rsidRPr="00914E2D">
        <w:rPr>
          <w:rFonts w:ascii="Arial" w:hAnsi="Arial" w:cs="Arial"/>
        </w:rPr>
        <w:tab/>
        <w:t>La resolución del Contrato será aplicada sin perjuicio de exigir a la Parte responsable el resarcimiento de los daños causados y la atribución de las responsabilidades que por ley correspondan.</w:t>
      </w:r>
    </w:p>
    <w:p w:rsidR="00D240C9" w:rsidRDefault="00D240C9" w:rsidP="00D240C9">
      <w:pPr>
        <w:spacing w:after="0"/>
        <w:jc w:val="both"/>
        <w:rPr>
          <w:rFonts w:ascii="Arial" w:hAnsi="Arial" w:cs="Arial"/>
          <w:b/>
          <w:u w:val="single"/>
          <w:lang w:val="es-MX"/>
        </w:rPr>
      </w:pPr>
    </w:p>
    <w:p w:rsidR="00D240C9" w:rsidRPr="00914E2D" w:rsidRDefault="00D240C9" w:rsidP="00D240C9">
      <w:pPr>
        <w:spacing w:after="0"/>
        <w:jc w:val="both"/>
        <w:rPr>
          <w:rFonts w:ascii="Arial" w:hAnsi="Arial" w:cs="Arial"/>
          <w:b/>
          <w:lang w:val="es-MX"/>
        </w:rPr>
      </w:pPr>
      <w:r w:rsidRPr="00914E2D">
        <w:rPr>
          <w:rFonts w:ascii="Arial" w:hAnsi="Arial" w:cs="Arial"/>
          <w:b/>
          <w:u w:val="single"/>
          <w:lang w:val="es-MX"/>
        </w:rPr>
        <w:t>DECIMO PRIMERA. (IMPOSIBILIDAD SOBREVINIENTE POR CAUSAS DE FUERZA MAYOR Y/O CASO FORTUITO)</w:t>
      </w:r>
      <w:r w:rsidRPr="00914E2D">
        <w:rPr>
          <w:rFonts w:ascii="Arial" w:hAnsi="Arial" w:cs="Arial"/>
          <w:b/>
          <w:lang w:val="es-MX"/>
        </w:rPr>
        <w:t>.</w:t>
      </w:r>
    </w:p>
    <w:p w:rsidR="00D240C9" w:rsidRPr="00D240C9" w:rsidRDefault="00D240C9" w:rsidP="00D240C9">
      <w:pPr>
        <w:pStyle w:val="Textoindependiente2"/>
        <w:spacing w:after="0" w:line="276" w:lineRule="auto"/>
        <w:jc w:val="both"/>
        <w:rPr>
          <w:rFonts w:ascii="Arial" w:hAnsi="Arial" w:cs="Arial"/>
        </w:rPr>
      </w:pPr>
      <w:r w:rsidRPr="00D240C9">
        <w:rPr>
          <w:rFonts w:ascii="Arial" w:hAnsi="Arial" w:cs="Arial"/>
        </w:rPr>
        <w:t xml:space="preserve">La </w:t>
      </w:r>
      <w:r w:rsidRPr="00D240C9">
        <w:rPr>
          <w:rFonts w:ascii="Arial" w:hAnsi="Arial" w:cs="Arial"/>
          <w:b/>
        </w:rPr>
        <w:t>CSBP</w:t>
      </w:r>
      <w:r w:rsidRPr="00D240C9">
        <w:rPr>
          <w:rFonts w:ascii="Arial" w:hAnsi="Arial" w:cs="Arial"/>
        </w:rPr>
        <w:t xml:space="preserve"> ni la </w:t>
      </w:r>
      <w:r w:rsidRPr="00D240C9">
        <w:rPr>
          <w:rFonts w:ascii="Arial" w:hAnsi="Arial" w:cs="Arial"/>
          <w:b/>
        </w:rPr>
        <w:t>CONTRATADA</w:t>
      </w:r>
      <w:r w:rsidRPr="00D240C9">
        <w:rPr>
          <w:rFonts w:ascii="Arial" w:hAnsi="Arial" w:cs="Aria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rsidR="00D240C9" w:rsidRDefault="00D240C9" w:rsidP="00D240C9">
      <w:pPr>
        <w:spacing w:after="0"/>
        <w:jc w:val="both"/>
        <w:rPr>
          <w:rFonts w:ascii="Arial" w:hAnsi="Arial" w:cs="Arial"/>
          <w:b/>
          <w:u w:val="single"/>
        </w:rPr>
      </w:pPr>
    </w:p>
    <w:p w:rsidR="00D240C9" w:rsidRPr="00914E2D" w:rsidRDefault="00D240C9" w:rsidP="00D240C9">
      <w:pPr>
        <w:spacing w:after="0"/>
        <w:jc w:val="both"/>
        <w:rPr>
          <w:rFonts w:ascii="Arial" w:hAnsi="Arial" w:cs="Arial"/>
          <w:b/>
        </w:rPr>
      </w:pPr>
      <w:r w:rsidRPr="00914E2D">
        <w:rPr>
          <w:rFonts w:ascii="Arial" w:hAnsi="Arial" w:cs="Arial"/>
          <w:b/>
          <w:u w:val="single"/>
        </w:rPr>
        <w:lastRenderedPageBreak/>
        <w:t xml:space="preserve">DECIMO </w:t>
      </w:r>
      <w:r>
        <w:rPr>
          <w:rFonts w:ascii="Arial" w:hAnsi="Arial" w:cs="Arial"/>
          <w:b/>
          <w:u w:val="single"/>
        </w:rPr>
        <w:t>SEGUNDA</w:t>
      </w:r>
      <w:r w:rsidRPr="00914E2D">
        <w:rPr>
          <w:rFonts w:ascii="Arial" w:hAnsi="Arial" w:cs="Arial"/>
          <w:b/>
          <w:u w:val="single"/>
        </w:rPr>
        <w:t>. (DOCUMENTOS INTEGRANTES DEL CONTRATO)</w:t>
      </w:r>
      <w:r w:rsidRPr="00914E2D">
        <w:rPr>
          <w:rFonts w:ascii="Arial" w:hAnsi="Arial" w:cs="Arial"/>
          <w:b/>
        </w:rPr>
        <w:t>.</w:t>
      </w:r>
    </w:p>
    <w:p w:rsidR="00D240C9" w:rsidRPr="001C4F41" w:rsidRDefault="00D240C9" w:rsidP="00D240C9">
      <w:pPr>
        <w:spacing w:after="0"/>
        <w:jc w:val="both"/>
        <w:rPr>
          <w:rFonts w:ascii="Arial" w:hAnsi="Arial" w:cs="Arial"/>
        </w:rPr>
      </w:pPr>
      <w:r w:rsidRPr="00914E2D">
        <w:rPr>
          <w:rFonts w:ascii="Arial" w:hAnsi="Arial" w:cs="Arial"/>
        </w:rPr>
        <w:t xml:space="preserve">Forman parte del presente Contrato: El </w:t>
      </w:r>
      <w:r w:rsidRPr="00914E2D">
        <w:rPr>
          <w:rFonts w:ascii="Arial" w:hAnsi="Arial" w:cs="Arial"/>
          <w:b/>
        </w:rPr>
        <w:t>Reglamento y Manual de Procedimientos de Administración de Bienes Obras y Servicios (RABOS)</w:t>
      </w:r>
      <w:r w:rsidRPr="00914E2D">
        <w:rPr>
          <w:rFonts w:ascii="Arial" w:hAnsi="Arial" w:cs="Arial"/>
        </w:rPr>
        <w:t xml:space="preserve"> de la </w:t>
      </w:r>
      <w:r w:rsidRPr="00914E2D">
        <w:rPr>
          <w:rFonts w:ascii="Arial" w:hAnsi="Arial" w:cs="Arial"/>
          <w:b/>
        </w:rPr>
        <w:t>CSBP</w:t>
      </w:r>
      <w:r w:rsidRPr="00914E2D">
        <w:rPr>
          <w:rFonts w:ascii="Arial" w:hAnsi="Arial" w:cs="Arial"/>
        </w:rPr>
        <w:t xml:space="preserve">, </w:t>
      </w:r>
      <w:r>
        <w:rPr>
          <w:rFonts w:ascii="Arial" w:hAnsi="Arial" w:cs="Arial"/>
        </w:rPr>
        <w:t xml:space="preserve">el Pliego Específico de Condiciones </w:t>
      </w:r>
      <w:r w:rsidRPr="00914E2D">
        <w:rPr>
          <w:rFonts w:ascii="Arial" w:hAnsi="Arial" w:cs="Arial"/>
        </w:rPr>
        <w:t xml:space="preserve">que </w:t>
      </w:r>
      <w:r>
        <w:rPr>
          <w:rFonts w:ascii="Arial" w:hAnsi="Arial" w:cs="Arial"/>
        </w:rPr>
        <w:t xml:space="preserve">da </w:t>
      </w:r>
      <w:r w:rsidRPr="00914E2D">
        <w:rPr>
          <w:rFonts w:ascii="Arial" w:hAnsi="Arial" w:cs="Arial"/>
        </w:rPr>
        <w:t xml:space="preserve">lugar a la suscripción del </w:t>
      </w:r>
      <w:r>
        <w:rPr>
          <w:rFonts w:ascii="Arial" w:hAnsi="Arial" w:cs="Arial"/>
        </w:rPr>
        <w:t xml:space="preserve">presente </w:t>
      </w:r>
      <w:r w:rsidRPr="00914E2D">
        <w:rPr>
          <w:rFonts w:ascii="Arial" w:hAnsi="Arial" w:cs="Arial"/>
        </w:rPr>
        <w:t>Contrato</w:t>
      </w:r>
      <w:r>
        <w:rPr>
          <w:rFonts w:ascii="Arial" w:hAnsi="Arial" w:cs="Arial"/>
        </w:rPr>
        <w:t>, así como</w:t>
      </w:r>
      <w:r w:rsidRPr="00914E2D">
        <w:rPr>
          <w:rFonts w:ascii="Arial" w:hAnsi="Arial" w:cs="Arial"/>
        </w:rPr>
        <w:t xml:space="preserve"> la propuesta presentada por la </w:t>
      </w:r>
      <w:r w:rsidRPr="00914E2D">
        <w:rPr>
          <w:rFonts w:ascii="Arial" w:hAnsi="Arial" w:cs="Arial"/>
          <w:b/>
        </w:rPr>
        <w:t>CONTRATADA</w:t>
      </w:r>
      <w:r w:rsidRPr="00914E2D">
        <w:rPr>
          <w:rFonts w:ascii="Arial" w:hAnsi="Arial" w:cs="Arial"/>
        </w:rPr>
        <w:t>.</w:t>
      </w:r>
    </w:p>
    <w:p w:rsidR="00D240C9" w:rsidRDefault="00D240C9" w:rsidP="00D240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rsidR="00D240C9" w:rsidRPr="00914E2D" w:rsidRDefault="00D240C9" w:rsidP="00D240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914E2D">
        <w:rPr>
          <w:rFonts w:ascii="Arial" w:hAnsi="Arial" w:cs="Arial"/>
          <w:b/>
          <w:spacing w:val="-3"/>
          <w:u w:val="single"/>
        </w:rPr>
        <w:t xml:space="preserve">DECIMO </w:t>
      </w:r>
      <w:r>
        <w:rPr>
          <w:rFonts w:ascii="Arial" w:hAnsi="Arial" w:cs="Arial"/>
          <w:b/>
          <w:spacing w:val="-3"/>
          <w:u w:val="single"/>
        </w:rPr>
        <w:t>TERCERA</w:t>
      </w:r>
      <w:r w:rsidRPr="00914E2D">
        <w:rPr>
          <w:rFonts w:ascii="Arial" w:hAnsi="Arial" w:cs="Arial"/>
          <w:b/>
          <w:spacing w:val="-3"/>
          <w:u w:val="single"/>
        </w:rPr>
        <w:t xml:space="preserve">. (DE </w:t>
      </w:r>
      <w:smartTag w:uri="urn:schemas-microsoft-com:office:smarttags" w:element="PersonName">
        <w:smartTagPr>
          <w:attr w:name="ProductID" w:val="LA NATURALEZA DE"/>
        </w:smartTagPr>
        <w:r w:rsidRPr="00914E2D">
          <w:rPr>
            <w:rFonts w:ascii="Arial" w:hAnsi="Arial" w:cs="Arial"/>
            <w:b/>
            <w:spacing w:val="-3"/>
            <w:u w:val="single"/>
          </w:rPr>
          <w:t>LA NATURALEZA DE</w:t>
        </w:r>
      </w:smartTag>
      <w:r w:rsidRPr="00914E2D">
        <w:rPr>
          <w:rFonts w:ascii="Arial" w:hAnsi="Arial" w:cs="Arial"/>
          <w:b/>
          <w:spacing w:val="-3"/>
          <w:u w:val="single"/>
        </w:rPr>
        <w:t xml:space="preserve"> LA RELACION CONTRACTUAL)</w:t>
      </w:r>
      <w:r w:rsidRPr="00914E2D">
        <w:rPr>
          <w:rFonts w:ascii="Arial" w:hAnsi="Arial" w:cs="Arial"/>
          <w:b/>
          <w:spacing w:val="-3"/>
        </w:rPr>
        <w:t>.</w:t>
      </w:r>
      <w:r w:rsidRPr="00914E2D">
        <w:rPr>
          <w:rFonts w:ascii="Arial" w:hAnsi="Arial" w:cs="Arial"/>
          <w:spacing w:val="-3"/>
        </w:rPr>
        <w:t xml:space="preserve"> </w:t>
      </w:r>
    </w:p>
    <w:p w:rsidR="00D240C9" w:rsidRPr="00BC5F0E" w:rsidRDefault="00D240C9" w:rsidP="00D240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spacing w:val="-3"/>
        </w:rPr>
      </w:pPr>
      <w:r w:rsidRPr="00914E2D">
        <w:rPr>
          <w:rFonts w:ascii="Arial" w:hAnsi="Arial" w:cs="Arial"/>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914E2D">
          <w:rPr>
            <w:rFonts w:ascii="Arial" w:hAnsi="Arial" w:cs="Arial"/>
            <w:spacing w:val="-3"/>
          </w:rPr>
          <w:t xml:space="preserve">la </w:t>
        </w:r>
        <w:r w:rsidRPr="00914E2D">
          <w:rPr>
            <w:rFonts w:ascii="Arial" w:hAnsi="Arial" w:cs="Arial"/>
            <w:b/>
            <w:spacing w:val="-3"/>
          </w:rPr>
          <w:t>CONTRATADA</w:t>
        </w:r>
      </w:smartTag>
      <w:r w:rsidRPr="00914E2D">
        <w:rPr>
          <w:rFonts w:ascii="Arial" w:hAnsi="Arial" w:cs="Arial"/>
          <w:b/>
          <w:spacing w:val="-3"/>
        </w:rPr>
        <w:t xml:space="preserve"> </w:t>
      </w:r>
      <w:r w:rsidRPr="00914E2D">
        <w:rPr>
          <w:rFonts w:ascii="Arial" w:hAnsi="Arial" w:cs="Arial"/>
          <w:spacing w:val="-3"/>
        </w:rPr>
        <w:t>debe dar cumplimiento a</w:t>
      </w:r>
      <w:r w:rsidRPr="00914E2D">
        <w:rPr>
          <w:rFonts w:ascii="Arial" w:hAnsi="Arial" w:cs="Arial"/>
          <w:b/>
          <w:spacing w:val="-3"/>
        </w:rPr>
        <w:t xml:space="preserve"> </w:t>
      </w:r>
      <w:r w:rsidRPr="00914E2D">
        <w:rPr>
          <w:rFonts w:ascii="Arial" w:hAnsi="Arial" w:cs="Arial"/>
          <w:spacing w:val="-3"/>
        </w:rPr>
        <w:t>todas las obligaciones socio-laborales con su personal.</w:t>
      </w:r>
    </w:p>
    <w:p w:rsidR="00D240C9" w:rsidRPr="00BC5F0E" w:rsidRDefault="00D240C9" w:rsidP="00D240C9">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cs="Arial"/>
          <w:spacing w:val="-3"/>
        </w:rPr>
      </w:pPr>
      <w:r w:rsidRPr="00BC5F0E">
        <w:rPr>
          <w:rFonts w:cs="Arial"/>
          <w:spacing w:val="-3"/>
        </w:rPr>
        <w:t>DECIMO CUARTA</w:t>
      </w:r>
      <w:r>
        <w:rPr>
          <w:rFonts w:cs="Arial"/>
          <w:spacing w:val="-3"/>
        </w:rPr>
        <w:t>.</w:t>
      </w:r>
      <w:r w:rsidRPr="00BC5F0E">
        <w:rPr>
          <w:rFonts w:cs="Arial"/>
          <w:spacing w:val="-3"/>
        </w:rPr>
        <w:t xml:space="preserve"> </w:t>
      </w:r>
      <w:r>
        <w:rPr>
          <w:rFonts w:cs="Arial"/>
          <w:spacing w:val="-3"/>
        </w:rPr>
        <w:t>(</w:t>
      </w:r>
      <w:r w:rsidRPr="00BC5F0E">
        <w:rPr>
          <w:rFonts w:cs="Arial"/>
          <w:spacing w:val="-3"/>
        </w:rPr>
        <w:t>DOMICILIO</w:t>
      </w:r>
      <w:r>
        <w:rPr>
          <w:rFonts w:cs="Arial"/>
          <w:spacing w:val="-3"/>
        </w:rPr>
        <w:t>)</w:t>
      </w:r>
      <w:r w:rsidRPr="004A45DB">
        <w:rPr>
          <w:rFonts w:cs="Arial"/>
          <w:spacing w:val="-3"/>
        </w:rPr>
        <w:t>.</w:t>
      </w:r>
    </w:p>
    <w:p w:rsidR="00D240C9" w:rsidRPr="00BC5F0E" w:rsidRDefault="00D240C9" w:rsidP="00D240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C5F0E">
        <w:rPr>
          <w:rFonts w:ascii="Arial" w:hAnsi="Arial" w:cs="Arial"/>
          <w:spacing w:val="-3"/>
        </w:rPr>
        <w:t xml:space="preserve">Las </w:t>
      </w:r>
      <w:r>
        <w:rPr>
          <w:rFonts w:ascii="Arial" w:hAnsi="Arial" w:cs="Arial"/>
          <w:spacing w:val="-3"/>
        </w:rPr>
        <w:t>P</w:t>
      </w:r>
      <w:r w:rsidRPr="00BC5F0E">
        <w:rPr>
          <w:rFonts w:ascii="Arial" w:hAnsi="Arial" w:cs="Arial"/>
          <w:spacing w:val="-3"/>
        </w:rPr>
        <w:t xml:space="preserve">artes para todas las incidencias del presente </w:t>
      </w:r>
      <w:r>
        <w:rPr>
          <w:rFonts w:ascii="Arial" w:hAnsi="Arial" w:cs="Arial"/>
          <w:spacing w:val="-3"/>
        </w:rPr>
        <w:t>C</w:t>
      </w:r>
      <w:r w:rsidRPr="00BC5F0E">
        <w:rPr>
          <w:rFonts w:ascii="Arial" w:hAnsi="Arial" w:cs="Arial"/>
          <w:spacing w:val="-3"/>
        </w:rPr>
        <w:t>ontrato constituyen como domicilio especial a efecto de su notificación la siguiente:</w:t>
      </w:r>
    </w:p>
    <w:p w:rsidR="00D240C9" w:rsidRPr="00BC5F0E" w:rsidRDefault="00D240C9" w:rsidP="00D240C9">
      <w:pPr>
        <w:numPr>
          <w:ilvl w:val="0"/>
          <w:numId w:val="3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C5F0E">
        <w:rPr>
          <w:rFonts w:ascii="Arial" w:hAnsi="Arial" w:cs="Arial"/>
          <w:b/>
          <w:spacing w:val="-3"/>
        </w:rPr>
        <w:t>C</w:t>
      </w:r>
      <w:r>
        <w:rPr>
          <w:rFonts w:ascii="Arial" w:hAnsi="Arial" w:cs="Arial"/>
          <w:b/>
          <w:spacing w:val="-3"/>
        </w:rPr>
        <w:t xml:space="preserve">SBP </w:t>
      </w:r>
      <w:r>
        <w:rPr>
          <w:rFonts w:ascii="Arial" w:hAnsi="Arial" w:cs="Arial"/>
          <w:spacing w:val="-3"/>
        </w:rPr>
        <w:t xml:space="preserve">- </w:t>
      </w:r>
      <w:r w:rsidRPr="00695D9B">
        <w:rPr>
          <w:rFonts w:ascii="Arial" w:hAnsi="Arial" w:cs="Arial"/>
          <w:spacing w:val="-3"/>
        </w:rPr>
        <w:t>Calle Eucaliptos s/n entre Calle Palmeras y Condominio Britania, de la ciudad de Santa Cruz de la Sierra.</w:t>
      </w:r>
    </w:p>
    <w:p w:rsidR="00D240C9" w:rsidRPr="00BC5F0E" w:rsidRDefault="00D240C9" w:rsidP="00D240C9">
      <w:pPr>
        <w:numPr>
          <w:ilvl w:val="0"/>
          <w:numId w:val="3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C5F0E">
        <w:rPr>
          <w:rFonts w:ascii="Arial" w:hAnsi="Arial" w:cs="Arial"/>
          <w:b/>
          <w:spacing w:val="-3"/>
        </w:rPr>
        <w:t>CONTRATADA</w:t>
      </w:r>
      <w:r>
        <w:rPr>
          <w:rFonts w:ascii="Arial" w:hAnsi="Arial" w:cs="Arial"/>
          <w:b/>
          <w:spacing w:val="-3"/>
        </w:rPr>
        <w:t xml:space="preserve"> </w:t>
      </w:r>
      <w:r w:rsidRPr="00BC5F0E">
        <w:rPr>
          <w:rFonts w:ascii="Arial" w:hAnsi="Arial" w:cs="Arial"/>
          <w:spacing w:val="-3"/>
        </w:rPr>
        <w:t xml:space="preserve">- </w:t>
      </w:r>
      <w:r>
        <w:rPr>
          <w:rFonts w:ascii="Arial" w:hAnsi="Arial" w:cs="Arial"/>
          <w:spacing w:val="-3"/>
        </w:rPr>
        <w:t>______________</w:t>
      </w:r>
      <w:r>
        <w:rPr>
          <w:rFonts w:ascii="Arial" w:hAnsi="Arial" w:cs="Arial"/>
        </w:rPr>
        <w:t xml:space="preserve"> </w:t>
      </w:r>
      <w:r w:rsidRPr="00BC5F0E">
        <w:rPr>
          <w:rFonts w:ascii="Arial" w:hAnsi="Arial" w:cs="Arial"/>
          <w:spacing w:val="-3"/>
        </w:rPr>
        <w:t xml:space="preserve">de </w:t>
      </w:r>
      <w:r>
        <w:rPr>
          <w:rFonts w:ascii="Arial" w:hAnsi="Arial" w:cs="Arial"/>
          <w:spacing w:val="-3"/>
        </w:rPr>
        <w:t>la ciudad de Santa Cruz de la Sierra.</w:t>
      </w:r>
    </w:p>
    <w:p w:rsidR="00D240C9" w:rsidRDefault="00D240C9" w:rsidP="00D240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rsidR="00D240C9" w:rsidRPr="00914E2D" w:rsidRDefault="00D240C9" w:rsidP="00D240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914E2D">
        <w:rPr>
          <w:rFonts w:ascii="Arial" w:hAnsi="Arial" w:cs="Arial"/>
          <w:b/>
          <w:spacing w:val="-3"/>
          <w:u w:val="single"/>
        </w:rPr>
        <w:t xml:space="preserve">DECIMO </w:t>
      </w:r>
      <w:r>
        <w:rPr>
          <w:rFonts w:ascii="Arial" w:hAnsi="Arial" w:cs="Arial"/>
          <w:b/>
          <w:spacing w:val="-3"/>
          <w:u w:val="single"/>
        </w:rPr>
        <w:t>QUINTA</w:t>
      </w:r>
      <w:r w:rsidRPr="00914E2D">
        <w:rPr>
          <w:rFonts w:ascii="Arial" w:hAnsi="Arial" w:cs="Arial"/>
          <w:b/>
          <w:spacing w:val="-3"/>
          <w:u w:val="single"/>
        </w:rPr>
        <w:t>. (DE LOS GASTOS NOTARIALES)</w:t>
      </w:r>
      <w:r w:rsidRPr="00914E2D">
        <w:rPr>
          <w:rFonts w:ascii="Arial" w:hAnsi="Arial" w:cs="Arial"/>
          <w:b/>
          <w:spacing w:val="-3"/>
        </w:rPr>
        <w:t>.</w:t>
      </w:r>
    </w:p>
    <w:p w:rsidR="00D240C9" w:rsidRPr="00914E2D" w:rsidRDefault="00D240C9" w:rsidP="00D240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914E2D">
        <w:rPr>
          <w:rFonts w:ascii="Arial" w:hAnsi="Arial" w:cs="Arial"/>
          <w:spacing w:val="-3"/>
        </w:rPr>
        <w:t xml:space="preserve">La </w:t>
      </w:r>
      <w:r w:rsidRPr="00914E2D">
        <w:rPr>
          <w:rFonts w:ascii="Arial" w:hAnsi="Arial" w:cs="Arial"/>
          <w:b/>
          <w:spacing w:val="-3"/>
        </w:rPr>
        <w:t xml:space="preserve">CONTRATADA </w:t>
      </w:r>
      <w:r w:rsidRPr="00914E2D">
        <w:rPr>
          <w:rFonts w:ascii="Arial" w:hAnsi="Arial" w:cs="Arial"/>
          <w:spacing w:val="-3"/>
        </w:rPr>
        <w:t xml:space="preserve">se obliga a cancelar los gastos emergentes del reconocimiento de firmas del presente Contrato ante Notario de Fe Pública. </w:t>
      </w:r>
    </w:p>
    <w:p w:rsidR="00D240C9" w:rsidRDefault="00D240C9" w:rsidP="00D240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p>
    <w:p w:rsidR="00D240C9" w:rsidRPr="00914E2D" w:rsidRDefault="00D240C9" w:rsidP="00D240C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rPr>
      </w:pPr>
      <w:r w:rsidRPr="00914E2D">
        <w:rPr>
          <w:rFonts w:ascii="Arial" w:hAnsi="Arial" w:cs="Arial"/>
          <w:b/>
          <w:spacing w:val="-3"/>
          <w:u w:val="single"/>
        </w:rPr>
        <w:t>DECIMO SE</w:t>
      </w:r>
      <w:r>
        <w:rPr>
          <w:rFonts w:ascii="Arial" w:hAnsi="Arial" w:cs="Arial"/>
          <w:b/>
          <w:spacing w:val="-3"/>
          <w:u w:val="single"/>
        </w:rPr>
        <w:t>XTA</w:t>
      </w:r>
      <w:r w:rsidRPr="00914E2D">
        <w:rPr>
          <w:rFonts w:ascii="Arial" w:hAnsi="Arial" w:cs="Arial"/>
          <w:b/>
          <w:spacing w:val="-3"/>
          <w:u w:val="single"/>
        </w:rPr>
        <w:t>. (</w:t>
      </w:r>
      <w:r w:rsidRPr="00914E2D">
        <w:rPr>
          <w:rFonts w:ascii="Arial" w:hAnsi="Arial" w:cs="Arial"/>
          <w:b/>
          <w:u w:val="single"/>
        </w:rPr>
        <w:t>ACEPTACION)</w:t>
      </w:r>
      <w:r w:rsidRPr="00914E2D">
        <w:rPr>
          <w:rFonts w:ascii="Arial" w:hAnsi="Arial" w:cs="Arial"/>
          <w:b/>
        </w:rPr>
        <w:t>.</w:t>
      </w:r>
    </w:p>
    <w:p w:rsidR="00D240C9" w:rsidRPr="00914E2D" w:rsidRDefault="00D240C9" w:rsidP="00D240C9">
      <w:pPr>
        <w:spacing w:after="0"/>
        <w:jc w:val="both"/>
        <w:rPr>
          <w:rFonts w:ascii="Arial" w:hAnsi="Arial" w:cs="Arial"/>
        </w:rPr>
      </w:pPr>
      <w:r w:rsidRPr="00914E2D">
        <w:rPr>
          <w:rFonts w:ascii="Arial" w:hAnsi="Arial" w:cs="Arial"/>
        </w:rPr>
        <w:t xml:space="preserve">En señal de conformidad y para su fiel y estricto cumplimiento, las Partes firman el presente contrato en cuatro (4) ejemplares de un mismo tenor y valor legal en la ciudad de Santa Cruz de la Sierra, a los </w:t>
      </w:r>
      <w:r>
        <w:rPr>
          <w:rFonts w:ascii="Arial" w:hAnsi="Arial" w:cs="Arial"/>
        </w:rPr>
        <w:t>____</w:t>
      </w:r>
      <w:r w:rsidRPr="00914E2D">
        <w:rPr>
          <w:rFonts w:ascii="Arial" w:hAnsi="Arial" w:cs="Arial"/>
        </w:rPr>
        <w:t xml:space="preserve"> días del mes de </w:t>
      </w:r>
      <w:r>
        <w:rPr>
          <w:rFonts w:ascii="Arial" w:hAnsi="Arial" w:cs="Arial"/>
        </w:rPr>
        <w:t>________</w:t>
      </w:r>
      <w:r w:rsidRPr="00914E2D">
        <w:rPr>
          <w:rFonts w:ascii="Arial" w:hAnsi="Arial" w:cs="Arial"/>
        </w:rPr>
        <w:t xml:space="preserve"> del año dos mil </w:t>
      </w:r>
      <w:r>
        <w:rPr>
          <w:rFonts w:ascii="Arial" w:hAnsi="Arial" w:cs="Arial"/>
        </w:rPr>
        <w:t>veintiuno</w:t>
      </w:r>
      <w:r w:rsidRPr="00914E2D">
        <w:rPr>
          <w:rFonts w:ascii="Arial" w:hAnsi="Arial" w:cs="Arial"/>
        </w:rPr>
        <w:t>.</w:t>
      </w:r>
    </w:p>
    <w:p w:rsidR="00D240C9" w:rsidRPr="00914E2D" w:rsidRDefault="00D240C9" w:rsidP="00D240C9">
      <w:pPr>
        <w:spacing w:after="0"/>
        <w:ind w:left="360"/>
        <w:rPr>
          <w:rFonts w:ascii="Arial" w:hAnsi="Arial" w:cs="Arial"/>
        </w:rPr>
      </w:pPr>
    </w:p>
    <w:p w:rsidR="00D240C9" w:rsidRDefault="00D240C9" w:rsidP="00D240C9">
      <w:pPr>
        <w:spacing w:after="0"/>
        <w:ind w:left="360"/>
        <w:rPr>
          <w:rFonts w:ascii="Arial" w:hAnsi="Arial" w:cs="Arial"/>
        </w:rPr>
      </w:pPr>
    </w:p>
    <w:p w:rsidR="00D240C9" w:rsidRDefault="00D240C9" w:rsidP="00D240C9">
      <w:pPr>
        <w:spacing w:after="0"/>
        <w:ind w:left="360"/>
        <w:rPr>
          <w:rFonts w:ascii="Arial" w:hAnsi="Arial" w:cs="Arial"/>
        </w:rPr>
      </w:pPr>
    </w:p>
    <w:p w:rsidR="00D240C9" w:rsidRPr="00914E2D" w:rsidRDefault="00D240C9" w:rsidP="00D240C9">
      <w:pPr>
        <w:spacing w:after="0"/>
        <w:ind w:left="360"/>
        <w:rPr>
          <w:rFonts w:ascii="Arial" w:hAnsi="Arial" w:cs="Arial"/>
        </w:rPr>
      </w:pPr>
    </w:p>
    <w:tbl>
      <w:tblPr>
        <w:tblW w:w="0" w:type="auto"/>
        <w:tblLook w:val="04A0" w:firstRow="1" w:lastRow="0" w:firstColumn="1" w:lastColumn="0" w:noHBand="0" w:noVBand="1"/>
      </w:tblPr>
      <w:tblGrid>
        <w:gridCol w:w="4196"/>
        <w:gridCol w:w="4166"/>
      </w:tblGrid>
      <w:tr w:rsidR="00D240C9" w:rsidRPr="00DF3E7C" w:rsidTr="00D240C9">
        <w:tc>
          <w:tcPr>
            <w:tcW w:w="4196" w:type="dxa"/>
            <w:shd w:val="clear" w:color="auto" w:fill="auto"/>
          </w:tcPr>
          <w:p w:rsidR="00D240C9" w:rsidRPr="00C21BC8" w:rsidRDefault="00D240C9" w:rsidP="00D240C9">
            <w:pPr>
              <w:spacing w:after="0"/>
              <w:jc w:val="center"/>
              <w:rPr>
                <w:rFonts w:ascii="Arial" w:hAnsi="Arial" w:cs="Arial"/>
                <w:b/>
                <w:sz w:val="18"/>
              </w:rPr>
            </w:pPr>
            <w:r w:rsidRPr="00C21BC8">
              <w:rPr>
                <w:rFonts w:ascii="Arial" w:hAnsi="Arial" w:cs="Arial"/>
                <w:b/>
                <w:sz w:val="18"/>
              </w:rPr>
              <w:t xml:space="preserve">DR. </w:t>
            </w:r>
            <w:r>
              <w:rPr>
                <w:rFonts w:ascii="Arial" w:hAnsi="Arial" w:cs="Arial"/>
                <w:b/>
                <w:sz w:val="18"/>
              </w:rPr>
              <w:t>EVER FILEMON SOTO JUSTINIANO</w:t>
            </w:r>
          </w:p>
          <w:p w:rsidR="00D240C9" w:rsidRPr="00C21BC8" w:rsidRDefault="00D240C9" w:rsidP="00D240C9">
            <w:pPr>
              <w:spacing w:after="0"/>
              <w:jc w:val="center"/>
              <w:rPr>
                <w:rFonts w:ascii="Arial" w:hAnsi="Arial" w:cs="Arial"/>
                <w:sz w:val="18"/>
              </w:rPr>
            </w:pPr>
            <w:r w:rsidRPr="00E336F7">
              <w:rPr>
                <w:rFonts w:ascii="Arial" w:hAnsi="Arial" w:cs="Arial"/>
                <w:b/>
                <w:sz w:val="18"/>
              </w:rPr>
              <w:t>JEFE MEDICO REGIONAL</w:t>
            </w:r>
          </w:p>
        </w:tc>
        <w:tc>
          <w:tcPr>
            <w:tcW w:w="4166" w:type="dxa"/>
            <w:shd w:val="clear" w:color="auto" w:fill="auto"/>
          </w:tcPr>
          <w:p w:rsidR="00D240C9" w:rsidRPr="00E336F7" w:rsidRDefault="00D240C9" w:rsidP="00D240C9">
            <w:pPr>
              <w:spacing w:after="0"/>
              <w:jc w:val="center"/>
              <w:rPr>
                <w:rFonts w:ascii="Arial" w:hAnsi="Arial" w:cs="Arial"/>
                <w:b/>
                <w:sz w:val="18"/>
              </w:rPr>
            </w:pPr>
            <w:r>
              <w:rPr>
                <w:rFonts w:ascii="Arial" w:hAnsi="Arial" w:cs="Arial"/>
                <w:b/>
                <w:sz w:val="18"/>
              </w:rPr>
              <w:t>ING. SERGIO ROJAS MALDONADO</w:t>
            </w:r>
          </w:p>
          <w:p w:rsidR="00D240C9" w:rsidRPr="00E336F7" w:rsidRDefault="00D240C9" w:rsidP="00D240C9">
            <w:pPr>
              <w:spacing w:after="0"/>
              <w:jc w:val="center"/>
              <w:rPr>
                <w:rFonts w:ascii="Arial" w:hAnsi="Arial" w:cs="Arial"/>
                <w:sz w:val="18"/>
              </w:rPr>
            </w:pPr>
            <w:r>
              <w:rPr>
                <w:rFonts w:ascii="Arial" w:hAnsi="Arial" w:cs="Arial"/>
                <w:b/>
                <w:sz w:val="18"/>
              </w:rPr>
              <w:t>SUB ADMINISTRADOR POLICONSULTORIO</w:t>
            </w:r>
          </w:p>
        </w:tc>
      </w:tr>
      <w:tr w:rsidR="00D240C9" w:rsidRPr="00D44ACE" w:rsidTr="00D240C9">
        <w:tc>
          <w:tcPr>
            <w:tcW w:w="8362" w:type="dxa"/>
            <w:gridSpan w:val="2"/>
            <w:shd w:val="clear" w:color="auto" w:fill="auto"/>
          </w:tcPr>
          <w:p w:rsidR="00D240C9" w:rsidRPr="00D44ACE" w:rsidRDefault="00D240C9" w:rsidP="00D240C9">
            <w:pPr>
              <w:spacing w:after="0"/>
              <w:rPr>
                <w:rFonts w:ascii="Arial" w:hAnsi="Arial" w:cs="Arial"/>
                <w:sz w:val="18"/>
                <w:szCs w:val="18"/>
              </w:rPr>
            </w:pPr>
          </w:p>
          <w:p w:rsidR="00D240C9" w:rsidRPr="00D44ACE" w:rsidRDefault="00D240C9" w:rsidP="00D240C9">
            <w:pPr>
              <w:spacing w:after="0"/>
              <w:rPr>
                <w:rFonts w:ascii="Arial" w:hAnsi="Arial" w:cs="Arial"/>
                <w:sz w:val="18"/>
                <w:szCs w:val="18"/>
              </w:rPr>
            </w:pPr>
          </w:p>
          <w:p w:rsidR="00D240C9" w:rsidRDefault="00D240C9" w:rsidP="00D240C9">
            <w:pPr>
              <w:spacing w:after="0"/>
              <w:rPr>
                <w:rFonts w:ascii="Arial" w:hAnsi="Arial" w:cs="Arial"/>
                <w:b/>
                <w:sz w:val="18"/>
                <w:szCs w:val="18"/>
              </w:rPr>
            </w:pPr>
          </w:p>
          <w:p w:rsidR="00D240C9" w:rsidRDefault="00D240C9" w:rsidP="00D240C9">
            <w:pPr>
              <w:spacing w:after="0"/>
              <w:rPr>
                <w:rFonts w:ascii="Arial" w:hAnsi="Arial" w:cs="Arial"/>
                <w:b/>
                <w:sz w:val="18"/>
                <w:szCs w:val="18"/>
              </w:rPr>
            </w:pPr>
          </w:p>
          <w:p w:rsidR="00D240C9" w:rsidRPr="00D44ACE" w:rsidRDefault="00D240C9" w:rsidP="00D240C9">
            <w:pPr>
              <w:spacing w:after="0"/>
              <w:rPr>
                <w:rFonts w:ascii="Arial" w:hAnsi="Arial" w:cs="Arial"/>
                <w:b/>
                <w:sz w:val="18"/>
                <w:szCs w:val="18"/>
              </w:rPr>
            </w:pPr>
          </w:p>
          <w:p w:rsidR="00D240C9" w:rsidRPr="001D7832" w:rsidRDefault="00D240C9" w:rsidP="00D240C9">
            <w:pPr>
              <w:spacing w:after="0"/>
              <w:jc w:val="center"/>
              <w:rPr>
                <w:rFonts w:ascii="Arial" w:hAnsi="Arial" w:cs="Arial"/>
                <w:b/>
                <w:sz w:val="18"/>
                <w:szCs w:val="18"/>
              </w:rPr>
            </w:pPr>
            <w:r>
              <w:rPr>
                <w:rFonts w:ascii="Arial" w:hAnsi="Arial" w:cs="Arial"/>
                <w:b/>
                <w:sz w:val="18"/>
                <w:szCs w:val="18"/>
              </w:rPr>
              <w:t>_________________</w:t>
            </w:r>
          </w:p>
          <w:p w:rsidR="00D240C9" w:rsidRPr="00D44ACE" w:rsidRDefault="00D240C9" w:rsidP="00D240C9">
            <w:pPr>
              <w:spacing w:after="0"/>
              <w:jc w:val="center"/>
              <w:rPr>
                <w:rFonts w:ascii="Arial" w:hAnsi="Arial" w:cs="Arial"/>
                <w:sz w:val="18"/>
                <w:szCs w:val="18"/>
              </w:rPr>
            </w:pPr>
            <w:r>
              <w:rPr>
                <w:rFonts w:ascii="Arial" w:hAnsi="Arial" w:cs="Arial"/>
                <w:b/>
                <w:sz w:val="18"/>
                <w:szCs w:val="18"/>
              </w:rPr>
              <w:t>CONTRATADA</w:t>
            </w:r>
          </w:p>
        </w:tc>
      </w:tr>
    </w:tbl>
    <w:p w:rsidR="00D240C9" w:rsidRPr="00B45671" w:rsidRDefault="00D240C9" w:rsidP="00D240C9">
      <w:pPr>
        <w:ind w:left="360"/>
        <w:rPr>
          <w:rFonts w:ascii="Arial" w:hAnsi="Arial" w:cs="Arial"/>
          <w:b/>
          <w:sz w:val="18"/>
          <w:szCs w:val="18"/>
        </w:rPr>
      </w:pPr>
    </w:p>
    <w:p w:rsidR="00D240C9" w:rsidRDefault="00D240C9" w:rsidP="00DB4381">
      <w:pPr>
        <w:ind w:left="-426"/>
        <w:jc w:val="right"/>
        <w:rPr>
          <w:rFonts w:ascii="Arial" w:hAnsi="Arial" w:cs="Arial"/>
          <w:b/>
        </w:rPr>
      </w:pPr>
    </w:p>
    <w:p w:rsidR="00D240C9" w:rsidRDefault="00D240C9" w:rsidP="00DB4381">
      <w:pPr>
        <w:ind w:left="-426"/>
        <w:jc w:val="right"/>
        <w:rPr>
          <w:rFonts w:ascii="Arial" w:hAnsi="Arial" w:cs="Arial"/>
          <w:b/>
        </w:rPr>
      </w:pPr>
    </w:p>
    <w:p w:rsidR="00D240C9" w:rsidRDefault="00D240C9" w:rsidP="00DB4381">
      <w:pPr>
        <w:ind w:left="-426"/>
        <w:jc w:val="right"/>
        <w:rPr>
          <w:rFonts w:ascii="Arial" w:hAnsi="Arial" w:cs="Arial"/>
          <w:b/>
        </w:rPr>
      </w:pPr>
    </w:p>
    <w:p w:rsidR="00D240C9" w:rsidRDefault="00D240C9" w:rsidP="00DB4381">
      <w:pPr>
        <w:ind w:left="-426"/>
        <w:jc w:val="right"/>
        <w:rPr>
          <w:rFonts w:ascii="Arial" w:hAnsi="Arial" w:cs="Arial"/>
          <w:b/>
        </w:rPr>
      </w:pPr>
    </w:p>
    <w:p w:rsidR="00DB4381" w:rsidRPr="00DB4381" w:rsidRDefault="00DB4381" w:rsidP="00DB4381">
      <w:pPr>
        <w:ind w:left="-426"/>
        <w:jc w:val="right"/>
        <w:rPr>
          <w:rFonts w:ascii="Arial" w:hAnsi="Arial" w:cs="Arial"/>
          <w:b/>
        </w:rPr>
      </w:pPr>
      <w:r>
        <w:rPr>
          <w:rFonts w:ascii="Arial" w:hAnsi="Arial" w:cs="Arial"/>
          <w:b/>
        </w:rPr>
        <w:t xml:space="preserve">ANEXO </w:t>
      </w:r>
    </w:p>
    <w:p w:rsidR="00DB4381" w:rsidRPr="00223A8D" w:rsidRDefault="00DB4381" w:rsidP="00DB4381">
      <w:pPr>
        <w:ind w:left="-426"/>
        <w:jc w:val="right"/>
        <w:rPr>
          <w:rFonts w:ascii="Arial" w:hAnsi="Arial" w:cs="Arial"/>
          <w:b/>
          <w:sz w:val="20"/>
          <w:szCs w:val="20"/>
        </w:rPr>
      </w:pPr>
    </w:p>
    <w:p w:rsidR="00DB4381" w:rsidRDefault="00DB4381" w:rsidP="00DB4381">
      <w:pPr>
        <w:jc w:val="center"/>
        <w:rPr>
          <w:rFonts w:ascii="Verdana" w:hAnsi="Verdana"/>
          <w:b/>
          <w:sz w:val="18"/>
          <w:szCs w:val="18"/>
          <w:lang w:val="es-AR"/>
        </w:rPr>
      </w:pPr>
      <w:r>
        <w:rPr>
          <w:rFonts w:ascii="Verdana" w:hAnsi="Verdana"/>
          <w:b/>
          <w:sz w:val="18"/>
          <w:szCs w:val="18"/>
          <w:lang w:val="es-AR"/>
        </w:rPr>
        <w:t>ESTADISTICAS DE PRENDAS LAVADAS GESTION 2020</w:t>
      </w:r>
    </w:p>
    <w:p w:rsidR="00DB4381" w:rsidRPr="00DB4381" w:rsidRDefault="00DB4381" w:rsidP="00017D5B">
      <w:pPr>
        <w:spacing w:after="0" w:line="240" w:lineRule="auto"/>
        <w:rPr>
          <w:rFonts w:ascii="Arial" w:hAnsi="Arial" w:cs="Arial"/>
          <w:lang w:val="es-AR"/>
        </w:rPr>
      </w:pPr>
    </w:p>
    <w:tbl>
      <w:tblPr>
        <w:tblW w:w="6394" w:type="dxa"/>
        <w:jc w:val="center"/>
        <w:tblInd w:w="-15" w:type="dxa"/>
        <w:tblCellMar>
          <w:left w:w="0" w:type="dxa"/>
          <w:right w:w="0" w:type="dxa"/>
        </w:tblCellMar>
        <w:tblLook w:val="04A0" w:firstRow="1" w:lastRow="0" w:firstColumn="1" w:lastColumn="0" w:noHBand="0" w:noVBand="1"/>
      </w:tblPr>
      <w:tblGrid>
        <w:gridCol w:w="1858"/>
        <w:gridCol w:w="2552"/>
        <w:gridCol w:w="1984"/>
      </w:tblGrid>
      <w:tr w:rsidR="00DB4381" w:rsidRPr="001E658E" w:rsidTr="00DB4381">
        <w:trPr>
          <w:trHeight w:val="300"/>
          <w:jc w:val="center"/>
        </w:trPr>
        <w:tc>
          <w:tcPr>
            <w:tcW w:w="185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DB4381" w:rsidRPr="001E658E" w:rsidRDefault="00DB4381" w:rsidP="00D240C9">
            <w:pPr>
              <w:jc w:val="center"/>
              <w:rPr>
                <w:rFonts w:ascii="Calibri" w:hAnsi="Calibri" w:cs="Calibri"/>
                <w:b/>
                <w:bCs/>
                <w:color w:val="000000"/>
                <w:sz w:val="20"/>
                <w:szCs w:val="20"/>
              </w:rPr>
            </w:pPr>
            <w:r w:rsidRPr="001E658E">
              <w:rPr>
                <w:rFonts w:ascii="Calibri" w:hAnsi="Calibri" w:cs="Calibri"/>
                <w:b/>
                <w:bCs/>
                <w:sz w:val="20"/>
                <w:szCs w:val="20"/>
              </w:rPr>
              <w:t>MES</w:t>
            </w:r>
          </w:p>
        </w:tc>
        <w:tc>
          <w:tcPr>
            <w:tcW w:w="2552"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DB4381" w:rsidRDefault="00DB4381" w:rsidP="00D240C9">
            <w:pPr>
              <w:jc w:val="center"/>
              <w:rPr>
                <w:rFonts w:ascii="Calibri" w:hAnsi="Calibri" w:cs="Calibri"/>
                <w:b/>
                <w:bCs/>
                <w:sz w:val="20"/>
                <w:szCs w:val="20"/>
              </w:rPr>
            </w:pPr>
            <w:r w:rsidRPr="001E658E">
              <w:rPr>
                <w:rFonts w:ascii="Calibri" w:hAnsi="Calibri" w:cs="Calibri"/>
                <w:b/>
                <w:bCs/>
                <w:sz w:val="20"/>
                <w:szCs w:val="20"/>
              </w:rPr>
              <w:t xml:space="preserve">KILOS </w:t>
            </w:r>
          </w:p>
          <w:p w:rsidR="00DB4381" w:rsidRPr="001E658E" w:rsidRDefault="00DB4381" w:rsidP="00D240C9">
            <w:pPr>
              <w:jc w:val="center"/>
              <w:rPr>
                <w:rFonts w:ascii="Calibri" w:hAnsi="Calibri" w:cs="Calibri"/>
                <w:b/>
                <w:bCs/>
                <w:sz w:val="20"/>
                <w:szCs w:val="20"/>
              </w:rPr>
            </w:pPr>
            <w:r>
              <w:rPr>
                <w:rFonts w:ascii="Calibri" w:hAnsi="Calibri" w:cs="Calibri"/>
                <w:b/>
                <w:bCs/>
                <w:sz w:val="20"/>
                <w:szCs w:val="20"/>
              </w:rPr>
              <w:t>“</w:t>
            </w:r>
            <w:r w:rsidRPr="001E658E">
              <w:rPr>
                <w:rFonts w:ascii="Calibri" w:hAnsi="Calibri" w:cs="Calibri"/>
                <w:b/>
                <w:bCs/>
                <w:sz w:val="20"/>
                <w:szCs w:val="20"/>
              </w:rPr>
              <w:t>CLINICA</w:t>
            </w:r>
            <w:r>
              <w:rPr>
                <w:rFonts w:ascii="Calibri" w:hAnsi="Calibri" w:cs="Calibri"/>
                <w:b/>
                <w:bCs/>
                <w:sz w:val="20"/>
                <w:szCs w:val="20"/>
              </w:rPr>
              <w:t>”</w:t>
            </w:r>
          </w:p>
        </w:tc>
        <w:tc>
          <w:tcPr>
            <w:tcW w:w="1984" w:type="dxa"/>
            <w:tcBorders>
              <w:top w:val="single" w:sz="8" w:space="0" w:color="auto"/>
              <w:left w:val="nil"/>
              <w:bottom w:val="single" w:sz="8" w:space="0" w:color="auto"/>
              <w:right w:val="single" w:sz="8" w:space="0" w:color="auto"/>
            </w:tcBorders>
          </w:tcPr>
          <w:p w:rsidR="00DB4381" w:rsidRPr="001E658E" w:rsidRDefault="00DB4381" w:rsidP="00D240C9">
            <w:pPr>
              <w:jc w:val="center"/>
              <w:rPr>
                <w:rFonts w:ascii="Calibri" w:hAnsi="Calibri" w:cs="Calibri"/>
                <w:b/>
                <w:bCs/>
                <w:sz w:val="20"/>
                <w:szCs w:val="20"/>
              </w:rPr>
            </w:pPr>
            <w:r>
              <w:rPr>
                <w:rFonts w:ascii="Calibri" w:hAnsi="Calibri" w:cs="Calibri"/>
                <w:b/>
                <w:bCs/>
                <w:sz w:val="20"/>
                <w:szCs w:val="20"/>
              </w:rPr>
              <w:t>KILOS “</w:t>
            </w:r>
            <w:r w:rsidRPr="001E658E">
              <w:rPr>
                <w:rFonts w:ascii="Calibri" w:hAnsi="Calibri" w:cs="Calibri"/>
                <w:b/>
                <w:bCs/>
                <w:sz w:val="20"/>
                <w:szCs w:val="20"/>
              </w:rPr>
              <w:t>POLICONSULTORIO</w:t>
            </w:r>
            <w:r>
              <w:rPr>
                <w:rFonts w:ascii="Calibri" w:hAnsi="Calibri" w:cs="Calibri"/>
                <w:b/>
                <w:bCs/>
                <w:sz w:val="20"/>
                <w:szCs w:val="20"/>
              </w:rPr>
              <w:t>”</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Enero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8289,25</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1156,00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Febrero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8494,54</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1085,00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Marzo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7758,27</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836,00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Abril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7397,33</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PANDEMIA</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Mayo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8156,44</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PANDEMIA</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Junio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7878,34</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82,00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Julio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7392,52</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157,00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Agosto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9032,05</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198,00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Septiembre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9110,21</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225,00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Octubre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9872,62</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477,00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Noviembre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8845,33</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910,00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rPr>
                <w:rFonts w:ascii="Calibri" w:hAnsi="Calibri" w:cs="Calibri"/>
                <w:color w:val="000000"/>
              </w:rPr>
            </w:pPr>
            <w:r>
              <w:rPr>
                <w:rFonts w:ascii="Calibri" w:hAnsi="Calibri" w:cs="Calibri"/>
                <w:color w:val="000000"/>
              </w:rPr>
              <w:t>Diciembre 2020</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color w:val="000000"/>
              </w:rPr>
            </w:pPr>
            <w:r>
              <w:rPr>
                <w:rFonts w:ascii="Calibri" w:hAnsi="Calibri" w:cs="Calibri"/>
                <w:color w:val="000000"/>
              </w:rPr>
              <w:t>9661,90</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color w:val="000000"/>
              </w:rPr>
            </w:pPr>
            <w:r>
              <w:rPr>
                <w:rFonts w:ascii="Calibri" w:hAnsi="Calibri" w:cs="Calibri"/>
                <w:color w:val="000000"/>
              </w:rPr>
              <w:t>1168,00</w:t>
            </w:r>
          </w:p>
        </w:tc>
      </w:tr>
      <w:tr w:rsidR="00DB4381" w:rsidTr="00DB4381">
        <w:trPr>
          <w:trHeight w:val="300"/>
          <w:jc w:val="center"/>
        </w:trPr>
        <w:tc>
          <w:tcPr>
            <w:tcW w:w="185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DB4381" w:rsidRDefault="00DB4381" w:rsidP="00D240C9">
            <w:pPr>
              <w:rPr>
                <w:rFonts w:ascii="Calibri" w:hAnsi="Calibri" w:cs="Calibri"/>
                <w:b/>
                <w:bCs/>
                <w:color w:val="000000"/>
              </w:rPr>
            </w:pPr>
            <w:r>
              <w:rPr>
                <w:rFonts w:ascii="Calibri" w:hAnsi="Calibri" w:cs="Calibri"/>
                <w:b/>
                <w:bCs/>
              </w:rPr>
              <w:t>TOTAL</w:t>
            </w:r>
          </w:p>
        </w:tc>
        <w:tc>
          <w:tcPr>
            <w:tcW w:w="25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DB4381" w:rsidRDefault="00DB4381" w:rsidP="00D240C9">
            <w:pPr>
              <w:jc w:val="center"/>
              <w:rPr>
                <w:rFonts w:ascii="Calibri" w:hAnsi="Calibri" w:cs="Calibri"/>
                <w:b/>
                <w:bCs/>
                <w:color w:val="000000"/>
              </w:rPr>
            </w:pPr>
            <w:r>
              <w:rPr>
                <w:rFonts w:ascii="Calibri" w:hAnsi="Calibri" w:cs="Calibri"/>
                <w:b/>
                <w:bCs/>
                <w:color w:val="000000"/>
              </w:rPr>
              <w:t>101.888,80</w:t>
            </w:r>
          </w:p>
        </w:tc>
        <w:tc>
          <w:tcPr>
            <w:tcW w:w="1984" w:type="dxa"/>
            <w:tcBorders>
              <w:top w:val="nil"/>
              <w:left w:val="nil"/>
              <w:bottom w:val="single" w:sz="8" w:space="0" w:color="auto"/>
              <w:right w:val="single" w:sz="8" w:space="0" w:color="auto"/>
            </w:tcBorders>
          </w:tcPr>
          <w:p w:rsidR="00DB4381" w:rsidRDefault="00DB4381" w:rsidP="00D240C9">
            <w:pPr>
              <w:jc w:val="center"/>
              <w:rPr>
                <w:rFonts w:ascii="Calibri" w:hAnsi="Calibri" w:cs="Calibri"/>
                <w:b/>
                <w:bCs/>
                <w:color w:val="000000"/>
              </w:rPr>
            </w:pPr>
            <w:r>
              <w:rPr>
                <w:rFonts w:ascii="Calibri" w:hAnsi="Calibri" w:cs="Calibri"/>
                <w:b/>
                <w:bCs/>
                <w:color w:val="000000"/>
              </w:rPr>
              <w:t>6.294,00</w:t>
            </w:r>
          </w:p>
        </w:tc>
      </w:tr>
    </w:tbl>
    <w:p w:rsidR="00017D5B" w:rsidRDefault="00017D5B" w:rsidP="00DB4381">
      <w:pPr>
        <w:spacing w:after="0" w:line="240" w:lineRule="auto"/>
        <w:jc w:val="center"/>
        <w:rPr>
          <w:rFonts w:ascii="Arial" w:hAnsi="Arial" w:cs="Arial"/>
        </w:rPr>
      </w:pPr>
    </w:p>
    <w:p w:rsidR="00017D5B" w:rsidRDefault="00017D5B" w:rsidP="00017D5B">
      <w:pPr>
        <w:spacing w:after="0" w:line="240" w:lineRule="auto"/>
        <w:rPr>
          <w:rFonts w:ascii="Arial" w:hAnsi="Arial" w:cs="Arial"/>
        </w:rPr>
      </w:pPr>
    </w:p>
    <w:p w:rsidR="00017D5B" w:rsidRDefault="00017D5B" w:rsidP="00017D5B">
      <w:pPr>
        <w:spacing w:after="0" w:line="240" w:lineRule="auto"/>
        <w:rPr>
          <w:rFonts w:ascii="Arial" w:hAnsi="Arial" w:cs="Arial"/>
        </w:rPr>
      </w:pPr>
    </w:p>
    <w:p w:rsidR="00017D5B" w:rsidRDefault="00017D5B" w:rsidP="00017D5B">
      <w:pPr>
        <w:spacing w:after="0" w:line="240" w:lineRule="auto"/>
        <w:rPr>
          <w:rFonts w:ascii="Arial" w:hAnsi="Arial" w:cs="Arial"/>
        </w:rPr>
      </w:pPr>
    </w:p>
    <w:p w:rsidR="00017D5B" w:rsidRDefault="00017D5B" w:rsidP="00017D5B">
      <w:pPr>
        <w:spacing w:after="0" w:line="240" w:lineRule="auto"/>
        <w:rPr>
          <w:rFonts w:ascii="Arial" w:hAnsi="Arial" w:cs="Arial"/>
        </w:rPr>
      </w:pPr>
    </w:p>
    <w:p w:rsidR="00017D5B" w:rsidRDefault="00017D5B" w:rsidP="00017D5B">
      <w:pPr>
        <w:spacing w:after="0" w:line="240" w:lineRule="auto"/>
        <w:rPr>
          <w:rFonts w:ascii="Arial" w:hAnsi="Arial" w:cs="Arial"/>
        </w:rPr>
      </w:pPr>
    </w:p>
    <w:p w:rsidR="00017D5B" w:rsidRDefault="00017D5B" w:rsidP="00017D5B">
      <w:pPr>
        <w:spacing w:after="0" w:line="240" w:lineRule="auto"/>
        <w:rPr>
          <w:rFonts w:ascii="Arial" w:hAnsi="Arial" w:cs="Arial"/>
        </w:rPr>
      </w:pPr>
    </w:p>
    <w:p w:rsidR="00017D5B" w:rsidRDefault="00017D5B" w:rsidP="00017D5B">
      <w:pPr>
        <w:spacing w:after="0" w:line="240" w:lineRule="auto"/>
        <w:rPr>
          <w:rFonts w:ascii="Arial" w:hAnsi="Arial" w:cs="Arial"/>
        </w:rPr>
      </w:pPr>
    </w:p>
    <w:p w:rsidR="00017D5B" w:rsidRDefault="00017D5B" w:rsidP="00017D5B">
      <w:pPr>
        <w:spacing w:after="0" w:line="240" w:lineRule="auto"/>
        <w:rPr>
          <w:rFonts w:ascii="Arial" w:hAnsi="Arial" w:cs="Arial"/>
        </w:rPr>
      </w:pPr>
    </w:p>
    <w:p w:rsidR="00017D5B" w:rsidRPr="00017D5B" w:rsidRDefault="00017D5B" w:rsidP="00017D5B">
      <w:pPr>
        <w:spacing w:after="0" w:line="240" w:lineRule="auto"/>
        <w:rPr>
          <w:rFonts w:ascii="Arial" w:hAnsi="Arial" w:cs="Arial"/>
        </w:rPr>
      </w:pPr>
    </w:p>
    <w:p w:rsidR="00017D5B" w:rsidRDefault="00017D5B" w:rsidP="00980D05">
      <w:pPr>
        <w:spacing w:after="0" w:line="240" w:lineRule="auto"/>
        <w:contextualSpacing/>
        <w:jc w:val="center"/>
        <w:rPr>
          <w:rFonts w:ascii="Arial" w:hAnsi="Arial" w:cs="Arial"/>
          <w:b/>
          <w:bCs/>
          <w:color w:val="000000" w:themeColor="text1"/>
        </w:rPr>
      </w:pPr>
      <w:bookmarkStart w:id="5" w:name="_GoBack"/>
      <w:bookmarkEnd w:id="5"/>
    </w:p>
    <w:sectPr w:rsidR="00017D5B" w:rsidSect="003E7403">
      <w:headerReference w:type="default" r:id="rId11"/>
      <w:footerReference w:type="default" r:id="rId12"/>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F80" w:rsidRDefault="00D27F80" w:rsidP="009349EF">
      <w:pPr>
        <w:spacing w:after="0" w:line="240" w:lineRule="auto"/>
      </w:pPr>
      <w:r>
        <w:separator/>
      </w:r>
    </w:p>
  </w:endnote>
  <w:endnote w:type="continuationSeparator" w:id="0">
    <w:p w:rsidR="00D27F80" w:rsidRDefault="00D27F80"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3985"/>
      <w:docPartObj>
        <w:docPartGallery w:val="Page Numbers (Bottom of Page)"/>
        <w:docPartUnique/>
      </w:docPartObj>
    </w:sdtPr>
    <w:sdtContent>
      <w:p w:rsidR="00D240C9" w:rsidRDefault="00D240C9">
        <w:pPr>
          <w:pStyle w:val="Piedepgina"/>
          <w:jc w:val="center"/>
        </w:pPr>
        <w:r>
          <w:fldChar w:fldCharType="begin"/>
        </w:r>
        <w:r>
          <w:instrText xml:space="preserve"> PAGE   \* MERGEFORMAT </w:instrText>
        </w:r>
        <w:r>
          <w:fldChar w:fldCharType="separate"/>
        </w:r>
        <w:r w:rsidR="000271E3">
          <w:rPr>
            <w:noProof/>
          </w:rPr>
          <w:t>21</w:t>
        </w:r>
        <w:r>
          <w:rPr>
            <w:noProof/>
          </w:rPr>
          <w:fldChar w:fldCharType="end"/>
        </w:r>
      </w:p>
    </w:sdtContent>
  </w:sdt>
  <w:p w:rsidR="00D240C9" w:rsidRDefault="00D240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F80" w:rsidRDefault="00D27F80" w:rsidP="009349EF">
      <w:pPr>
        <w:spacing w:after="0" w:line="240" w:lineRule="auto"/>
      </w:pPr>
      <w:r>
        <w:separator/>
      </w:r>
    </w:p>
  </w:footnote>
  <w:footnote w:type="continuationSeparator" w:id="0">
    <w:p w:rsidR="00D27F80" w:rsidRDefault="00D27F80"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0C9" w:rsidRDefault="00D240C9">
    <w:pPr>
      <w:pStyle w:val="Encabezado"/>
    </w:pPr>
    <w:r w:rsidRPr="00814B16">
      <w:rPr>
        <w:noProof/>
        <w:lang w:val="es-ES" w:eastAsia="es-ES"/>
      </w:rPr>
      <w:drawing>
        <wp:anchor distT="0" distB="0" distL="114300" distR="114300" simplePos="0" relativeHeight="251659264" behindDoc="1" locked="0" layoutInCell="1" allowOverlap="1" wp14:anchorId="02703492" wp14:editId="259D8208">
          <wp:simplePos x="0" y="0"/>
          <wp:positionH relativeFrom="column">
            <wp:posOffset>3824374</wp:posOffset>
          </wp:positionH>
          <wp:positionV relativeFrom="paragraph">
            <wp:posOffset>-248334</wp:posOffset>
          </wp:positionV>
          <wp:extent cx="2339439" cy="771896"/>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anchor>
      </w:drawing>
    </w:r>
  </w:p>
  <w:p w:rsidR="00D240C9" w:rsidRDefault="00D240C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1A3C29"/>
    <w:multiLevelType w:val="hybridMultilevel"/>
    <w:tmpl w:val="089A7B50"/>
    <w:lvl w:ilvl="0" w:tplc="DED8A434">
      <w:start w:val="1"/>
      <w:numFmt w:val="lowerLetter"/>
      <w:lvlText w:val="%1)"/>
      <w:lvlJc w:val="left"/>
      <w:pPr>
        <w:ind w:left="1495" w:hanging="360"/>
      </w:pPr>
      <w:rPr>
        <w:rFonts w:hint="default"/>
      </w:rPr>
    </w:lvl>
    <w:lvl w:ilvl="1" w:tplc="0C0A0019" w:tentative="1">
      <w:start w:val="1"/>
      <w:numFmt w:val="lowerLetter"/>
      <w:lvlText w:val="%2."/>
      <w:lvlJc w:val="left"/>
      <w:pPr>
        <w:ind w:left="2215" w:hanging="360"/>
      </w:pPr>
    </w:lvl>
    <w:lvl w:ilvl="2" w:tplc="0C0A001B" w:tentative="1">
      <w:start w:val="1"/>
      <w:numFmt w:val="lowerRoman"/>
      <w:lvlText w:val="%3."/>
      <w:lvlJc w:val="right"/>
      <w:pPr>
        <w:ind w:left="2935" w:hanging="180"/>
      </w:pPr>
    </w:lvl>
    <w:lvl w:ilvl="3" w:tplc="0C0A000F" w:tentative="1">
      <w:start w:val="1"/>
      <w:numFmt w:val="decimal"/>
      <w:lvlText w:val="%4."/>
      <w:lvlJc w:val="left"/>
      <w:pPr>
        <w:ind w:left="3655" w:hanging="360"/>
      </w:pPr>
    </w:lvl>
    <w:lvl w:ilvl="4" w:tplc="0C0A0019" w:tentative="1">
      <w:start w:val="1"/>
      <w:numFmt w:val="lowerLetter"/>
      <w:lvlText w:val="%5."/>
      <w:lvlJc w:val="left"/>
      <w:pPr>
        <w:ind w:left="4375" w:hanging="360"/>
      </w:pPr>
    </w:lvl>
    <w:lvl w:ilvl="5" w:tplc="0C0A001B" w:tentative="1">
      <w:start w:val="1"/>
      <w:numFmt w:val="lowerRoman"/>
      <w:lvlText w:val="%6."/>
      <w:lvlJc w:val="right"/>
      <w:pPr>
        <w:ind w:left="5095" w:hanging="180"/>
      </w:pPr>
    </w:lvl>
    <w:lvl w:ilvl="6" w:tplc="0C0A000F" w:tentative="1">
      <w:start w:val="1"/>
      <w:numFmt w:val="decimal"/>
      <w:lvlText w:val="%7."/>
      <w:lvlJc w:val="left"/>
      <w:pPr>
        <w:ind w:left="5815" w:hanging="360"/>
      </w:pPr>
    </w:lvl>
    <w:lvl w:ilvl="7" w:tplc="0C0A0019" w:tentative="1">
      <w:start w:val="1"/>
      <w:numFmt w:val="lowerLetter"/>
      <w:lvlText w:val="%8."/>
      <w:lvlJc w:val="left"/>
      <w:pPr>
        <w:ind w:left="6535" w:hanging="360"/>
      </w:pPr>
    </w:lvl>
    <w:lvl w:ilvl="8" w:tplc="0C0A001B" w:tentative="1">
      <w:start w:val="1"/>
      <w:numFmt w:val="lowerRoman"/>
      <w:lvlText w:val="%9."/>
      <w:lvlJc w:val="right"/>
      <w:pPr>
        <w:ind w:left="7255" w:hanging="180"/>
      </w:pPr>
    </w:lvl>
  </w:abstractNum>
  <w:abstractNum w:abstractNumId="5">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nsid w:val="057D2C00"/>
    <w:multiLevelType w:val="hybridMultilevel"/>
    <w:tmpl w:val="801C249C"/>
    <w:lvl w:ilvl="0" w:tplc="FFC60A1A">
      <w:start w:val="1"/>
      <w:numFmt w:val="decimal"/>
      <w:lvlText w:val="1.%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1">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3">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FBB36FD"/>
    <w:multiLevelType w:val="hybridMultilevel"/>
    <w:tmpl w:val="9E0256F2"/>
    <w:lvl w:ilvl="0" w:tplc="0C0A0001">
      <w:start w:val="1"/>
      <w:numFmt w:val="bullet"/>
      <w:lvlText w:val=""/>
      <w:lvlJc w:val="left"/>
      <w:pPr>
        <w:ind w:left="2325" w:hanging="360"/>
      </w:pPr>
      <w:rPr>
        <w:rFonts w:ascii="Symbol" w:hAnsi="Symbol" w:hint="default"/>
      </w:rPr>
    </w:lvl>
    <w:lvl w:ilvl="1" w:tplc="0C0A0003" w:tentative="1">
      <w:start w:val="1"/>
      <w:numFmt w:val="bullet"/>
      <w:lvlText w:val="o"/>
      <w:lvlJc w:val="left"/>
      <w:pPr>
        <w:ind w:left="3045" w:hanging="360"/>
      </w:pPr>
      <w:rPr>
        <w:rFonts w:ascii="Courier New" w:hAnsi="Courier New" w:cs="Courier New" w:hint="default"/>
      </w:rPr>
    </w:lvl>
    <w:lvl w:ilvl="2" w:tplc="0C0A0005" w:tentative="1">
      <w:start w:val="1"/>
      <w:numFmt w:val="bullet"/>
      <w:lvlText w:val=""/>
      <w:lvlJc w:val="left"/>
      <w:pPr>
        <w:ind w:left="3765" w:hanging="360"/>
      </w:pPr>
      <w:rPr>
        <w:rFonts w:ascii="Wingdings" w:hAnsi="Wingdings" w:hint="default"/>
      </w:rPr>
    </w:lvl>
    <w:lvl w:ilvl="3" w:tplc="0C0A0001" w:tentative="1">
      <w:start w:val="1"/>
      <w:numFmt w:val="bullet"/>
      <w:lvlText w:val=""/>
      <w:lvlJc w:val="left"/>
      <w:pPr>
        <w:ind w:left="4485" w:hanging="360"/>
      </w:pPr>
      <w:rPr>
        <w:rFonts w:ascii="Symbol" w:hAnsi="Symbol" w:hint="default"/>
      </w:rPr>
    </w:lvl>
    <w:lvl w:ilvl="4" w:tplc="0C0A0003" w:tentative="1">
      <w:start w:val="1"/>
      <w:numFmt w:val="bullet"/>
      <w:lvlText w:val="o"/>
      <w:lvlJc w:val="left"/>
      <w:pPr>
        <w:ind w:left="5205" w:hanging="360"/>
      </w:pPr>
      <w:rPr>
        <w:rFonts w:ascii="Courier New" w:hAnsi="Courier New" w:cs="Courier New" w:hint="default"/>
      </w:rPr>
    </w:lvl>
    <w:lvl w:ilvl="5" w:tplc="0C0A0005" w:tentative="1">
      <w:start w:val="1"/>
      <w:numFmt w:val="bullet"/>
      <w:lvlText w:val=""/>
      <w:lvlJc w:val="left"/>
      <w:pPr>
        <w:ind w:left="5925" w:hanging="360"/>
      </w:pPr>
      <w:rPr>
        <w:rFonts w:ascii="Wingdings" w:hAnsi="Wingdings" w:hint="default"/>
      </w:rPr>
    </w:lvl>
    <w:lvl w:ilvl="6" w:tplc="0C0A0001" w:tentative="1">
      <w:start w:val="1"/>
      <w:numFmt w:val="bullet"/>
      <w:lvlText w:val=""/>
      <w:lvlJc w:val="left"/>
      <w:pPr>
        <w:ind w:left="6645" w:hanging="360"/>
      </w:pPr>
      <w:rPr>
        <w:rFonts w:ascii="Symbol" w:hAnsi="Symbol" w:hint="default"/>
      </w:rPr>
    </w:lvl>
    <w:lvl w:ilvl="7" w:tplc="0C0A0003" w:tentative="1">
      <w:start w:val="1"/>
      <w:numFmt w:val="bullet"/>
      <w:lvlText w:val="o"/>
      <w:lvlJc w:val="left"/>
      <w:pPr>
        <w:ind w:left="7365" w:hanging="360"/>
      </w:pPr>
      <w:rPr>
        <w:rFonts w:ascii="Courier New" w:hAnsi="Courier New" w:cs="Courier New" w:hint="default"/>
      </w:rPr>
    </w:lvl>
    <w:lvl w:ilvl="8" w:tplc="0C0A0005" w:tentative="1">
      <w:start w:val="1"/>
      <w:numFmt w:val="bullet"/>
      <w:lvlText w:val=""/>
      <w:lvlJc w:val="left"/>
      <w:pPr>
        <w:ind w:left="8085" w:hanging="360"/>
      </w:pPr>
      <w:rPr>
        <w:rFonts w:ascii="Wingdings" w:hAnsi="Wingdings" w:hint="default"/>
      </w:rPr>
    </w:lvl>
  </w:abstractNum>
  <w:abstractNum w:abstractNumId="18">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9">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3">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5">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8">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6E32960"/>
    <w:multiLevelType w:val="multilevel"/>
    <w:tmpl w:val="2A520080"/>
    <w:lvl w:ilvl="0">
      <w:start w:val="39"/>
      <w:numFmt w:val="decimal"/>
      <w:lvlText w:val="%1"/>
      <w:lvlJc w:val="left"/>
      <w:pPr>
        <w:ind w:left="420" w:hanging="420"/>
      </w:pPr>
      <w:rPr>
        <w:rFonts w:hint="default"/>
      </w:rPr>
    </w:lvl>
    <w:lvl w:ilvl="1">
      <w:start w:val="5"/>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33">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nsid w:val="7C592EBF"/>
    <w:multiLevelType w:val="hybridMultilevel"/>
    <w:tmpl w:val="0F5C92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2"/>
  </w:num>
  <w:num w:numId="4">
    <w:abstractNumId w:val="5"/>
  </w:num>
  <w:num w:numId="5">
    <w:abstractNumId w:val="2"/>
  </w:num>
  <w:num w:numId="6">
    <w:abstractNumId w:val="22"/>
  </w:num>
  <w:num w:numId="7">
    <w:abstractNumId w:val="15"/>
  </w:num>
  <w:num w:numId="8">
    <w:abstractNumId w:val="13"/>
  </w:num>
  <w:num w:numId="9">
    <w:abstractNumId w:val="21"/>
  </w:num>
  <w:num w:numId="10">
    <w:abstractNumId w:val="20"/>
  </w:num>
  <w:num w:numId="11">
    <w:abstractNumId w:val="23"/>
  </w:num>
  <w:num w:numId="12">
    <w:abstractNumId w:val="18"/>
  </w:num>
  <w:num w:numId="13">
    <w:abstractNumId w:val="4"/>
  </w:num>
  <w:num w:numId="14">
    <w:abstractNumId w:val="29"/>
  </w:num>
  <w:num w:numId="15">
    <w:abstractNumId w:val="26"/>
  </w:num>
  <w:num w:numId="16">
    <w:abstractNumId w:val="24"/>
  </w:num>
  <w:num w:numId="17">
    <w:abstractNumId w:val="28"/>
  </w:num>
  <w:num w:numId="18">
    <w:abstractNumId w:val="12"/>
  </w:num>
  <w:num w:numId="19">
    <w:abstractNumId w:val="3"/>
  </w:num>
  <w:num w:numId="20">
    <w:abstractNumId w:val="9"/>
  </w:num>
  <w:num w:numId="21">
    <w:abstractNumId w:val="33"/>
  </w:num>
  <w:num w:numId="22">
    <w:abstractNumId w:val="11"/>
  </w:num>
  <w:num w:numId="23">
    <w:abstractNumId w:val="7"/>
  </w:num>
  <w:num w:numId="24">
    <w:abstractNumId w:val="19"/>
  </w:num>
  <w:num w:numId="25">
    <w:abstractNumId w:val="25"/>
  </w:num>
  <w:num w:numId="26">
    <w:abstractNumId w:val="17"/>
  </w:num>
  <w:num w:numId="27">
    <w:abstractNumId w:val="27"/>
  </w:num>
  <w:num w:numId="28">
    <w:abstractNumId w:val="30"/>
  </w:num>
  <w:num w:numId="29">
    <w:abstractNumId w:val="31"/>
  </w:num>
  <w:num w:numId="30">
    <w:abstractNumId w:val="14"/>
  </w:num>
  <w:num w:numId="31">
    <w:abstractNumId w:val="8"/>
  </w:num>
  <w:num w:numId="32">
    <w:abstractNumId w:val="34"/>
  </w:num>
  <w:num w:numId="33">
    <w:abstractNumId w:val="1"/>
  </w:num>
  <w:num w:numId="34">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C5225"/>
    <w:rsid w:val="0000514C"/>
    <w:rsid w:val="00005310"/>
    <w:rsid w:val="00012E38"/>
    <w:rsid w:val="000136C6"/>
    <w:rsid w:val="00013946"/>
    <w:rsid w:val="00014D4D"/>
    <w:rsid w:val="000166BE"/>
    <w:rsid w:val="00017D5B"/>
    <w:rsid w:val="00020FDB"/>
    <w:rsid w:val="0002112F"/>
    <w:rsid w:val="00021297"/>
    <w:rsid w:val="0002569D"/>
    <w:rsid w:val="00025D7B"/>
    <w:rsid w:val="000268C7"/>
    <w:rsid w:val="000271E3"/>
    <w:rsid w:val="00037FB2"/>
    <w:rsid w:val="00040A53"/>
    <w:rsid w:val="00050F60"/>
    <w:rsid w:val="00052974"/>
    <w:rsid w:val="00052B5E"/>
    <w:rsid w:val="00054BD2"/>
    <w:rsid w:val="0005523E"/>
    <w:rsid w:val="00055868"/>
    <w:rsid w:val="0006048A"/>
    <w:rsid w:val="00060817"/>
    <w:rsid w:val="0006099F"/>
    <w:rsid w:val="00061802"/>
    <w:rsid w:val="00063703"/>
    <w:rsid w:val="00086814"/>
    <w:rsid w:val="00092C14"/>
    <w:rsid w:val="000A2E6F"/>
    <w:rsid w:val="000A6111"/>
    <w:rsid w:val="000B271F"/>
    <w:rsid w:val="000B2D89"/>
    <w:rsid w:val="000C326F"/>
    <w:rsid w:val="000C662C"/>
    <w:rsid w:val="000D1A0E"/>
    <w:rsid w:val="000D2C70"/>
    <w:rsid w:val="000D761D"/>
    <w:rsid w:val="000E381F"/>
    <w:rsid w:val="000F0D1D"/>
    <w:rsid w:val="000F18F9"/>
    <w:rsid w:val="000F313C"/>
    <w:rsid w:val="000F6802"/>
    <w:rsid w:val="00103417"/>
    <w:rsid w:val="0010375D"/>
    <w:rsid w:val="00104FD7"/>
    <w:rsid w:val="00106235"/>
    <w:rsid w:val="00106857"/>
    <w:rsid w:val="001076ED"/>
    <w:rsid w:val="001110B7"/>
    <w:rsid w:val="00112D7A"/>
    <w:rsid w:val="0012429A"/>
    <w:rsid w:val="00134123"/>
    <w:rsid w:val="00135C48"/>
    <w:rsid w:val="00143ECC"/>
    <w:rsid w:val="00144BAE"/>
    <w:rsid w:val="00156DF5"/>
    <w:rsid w:val="00161B26"/>
    <w:rsid w:val="00162769"/>
    <w:rsid w:val="00165801"/>
    <w:rsid w:val="0017182D"/>
    <w:rsid w:val="0017676F"/>
    <w:rsid w:val="00180C49"/>
    <w:rsid w:val="0018214C"/>
    <w:rsid w:val="00183C87"/>
    <w:rsid w:val="00193B1D"/>
    <w:rsid w:val="00196231"/>
    <w:rsid w:val="001A6D29"/>
    <w:rsid w:val="001B2C1D"/>
    <w:rsid w:val="001C380B"/>
    <w:rsid w:val="001C4153"/>
    <w:rsid w:val="001C5225"/>
    <w:rsid w:val="001C7E75"/>
    <w:rsid w:val="001D0694"/>
    <w:rsid w:val="001D1DDB"/>
    <w:rsid w:val="001D50A8"/>
    <w:rsid w:val="001D63C0"/>
    <w:rsid w:val="001E2A7E"/>
    <w:rsid w:val="001E3FD2"/>
    <w:rsid w:val="001F160D"/>
    <w:rsid w:val="001F567E"/>
    <w:rsid w:val="00205A73"/>
    <w:rsid w:val="00207886"/>
    <w:rsid w:val="00212175"/>
    <w:rsid w:val="0021357F"/>
    <w:rsid w:val="00221026"/>
    <w:rsid w:val="00225F6B"/>
    <w:rsid w:val="00230514"/>
    <w:rsid w:val="00232BFC"/>
    <w:rsid w:val="002422AA"/>
    <w:rsid w:val="002454EB"/>
    <w:rsid w:val="00250094"/>
    <w:rsid w:val="00250698"/>
    <w:rsid w:val="002529ED"/>
    <w:rsid w:val="00254C42"/>
    <w:rsid w:val="002664D9"/>
    <w:rsid w:val="00273001"/>
    <w:rsid w:val="0027452B"/>
    <w:rsid w:val="0027571E"/>
    <w:rsid w:val="00275FF3"/>
    <w:rsid w:val="00276AE2"/>
    <w:rsid w:val="00283189"/>
    <w:rsid w:val="0028699F"/>
    <w:rsid w:val="00286F84"/>
    <w:rsid w:val="00293F48"/>
    <w:rsid w:val="002965B2"/>
    <w:rsid w:val="00297442"/>
    <w:rsid w:val="002A40DE"/>
    <w:rsid w:val="002B1464"/>
    <w:rsid w:val="002B4727"/>
    <w:rsid w:val="002D7407"/>
    <w:rsid w:val="002E2249"/>
    <w:rsid w:val="002E34D9"/>
    <w:rsid w:val="002E4AA2"/>
    <w:rsid w:val="002F52A6"/>
    <w:rsid w:val="002F6160"/>
    <w:rsid w:val="00300637"/>
    <w:rsid w:val="00302251"/>
    <w:rsid w:val="00303730"/>
    <w:rsid w:val="003037B3"/>
    <w:rsid w:val="00304AE0"/>
    <w:rsid w:val="00311D03"/>
    <w:rsid w:val="00316833"/>
    <w:rsid w:val="003172A2"/>
    <w:rsid w:val="00320D4B"/>
    <w:rsid w:val="00336EF9"/>
    <w:rsid w:val="00341D1C"/>
    <w:rsid w:val="003453AD"/>
    <w:rsid w:val="00345EBA"/>
    <w:rsid w:val="00350F0A"/>
    <w:rsid w:val="00361F70"/>
    <w:rsid w:val="00371907"/>
    <w:rsid w:val="0037247C"/>
    <w:rsid w:val="00381CA1"/>
    <w:rsid w:val="0038753F"/>
    <w:rsid w:val="00392804"/>
    <w:rsid w:val="00397342"/>
    <w:rsid w:val="003A06F6"/>
    <w:rsid w:val="003A1434"/>
    <w:rsid w:val="003A5C19"/>
    <w:rsid w:val="003B6705"/>
    <w:rsid w:val="003B73E1"/>
    <w:rsid w:val="003C730D"/>
    <w:rsid w:val="003C73A5"/>
    <w:rsid w:val="003E05C6"/>
    <w:rsid w:val="003E2848"/>
    <w:rsid w:val="003E7403"/>
    <w:rsid w:val="003F0181"/>
    <w:rsid w:val="003F6989"/>
    <w:rsid w:val="00404593"/>
    <w:rsid w:val="00414EA6"/>
    <w:rsid w:val="004161BC"/>
    <w:rsid w:val="00420BEB"/>
    <w:rsid w:val="00421A5F"/>
    <w:rsid w:val="00423AED"/>
    <w:rsid w:val="00426950"/>
    <w:rsid w:val="00426D60"/>
    <w:rsid w:val="00430161"/>
    <w:rsid w:val="004316CD"/>
    <w:rsid w:val="0043585D"/>
    <w:rsid w:val="00441BF5"/>
    <w:rsid w:val="004430D8"/>
    <w:rsid w:val="00451F46"/>
    <w:rsid w:val="00453E30"/>
    <w:rsid w:val="004600CF"/>
    <w:rsid w:val="00465A56"/>
    <w:rsid w:val="0047327F"/>
    <w:rsid w:val="00474E26"/>
    <w:rsid w:val="00475A6E"/>
    <w:rsid w:val="00486737"/>
    <w:rsid w:val="0048712F"/>
    <w:rsid w:val="004877B4"/>
    <w:rsid w:val="0049570D"/>
    <w:rsid w:val="004978CC"/>
    <w:rsid w:val="004A23FE"/>
    <w:rsid w:val="004A29CA"/>
    <w:rsid w:val="004A7531"/>
    <w:rsid w:val="004A7866"/>
    <w:rsid w:val="004B0082"/>
    <w:rsid w:val="004B256E"/>
    <w:rsid w:val="004B3E4D"/>
    <w:rsid w:val="004B52F0"/>
    <w:rsid w:val="004B6D52"/>
    <w:rsid w:val="004C0577"/>
    <w:rsid w:val="004C3B98"/>
    <w:rsid w:val="004C68B0"/>
    <w:rsid w:val="004D36B9"/>
    <w:rsid w:val="004D500D"/>
    <w:rsid w:val="004D701D"/>
    <w:rsid w:val="004E1659"/>
    <w:rsid w:val="004E4132"/>
    <w:rsid w:val="004E6E3F"/>
    <w:rsid w:val="004F1415"/>
    <w:rsid w:val="004F5F0E"/>
    <w:rsid w:val="004F7EE3"/>
    <w:rsid w:val="005011D5"/>
    <w:rsid w:val="0050537F"/>
    <w:rsid w:val="005065B3"/>
    <w:rsid w:val="00507472"/>
    <w:rsid w:val="00507FAA"/>
    <w:rsid w:val="00510B55"/>
    <w:rsid w:val="00512D98"/>
    <w:rsid w:val="00516F36"/>
    <w:rsid w:val="0052152A"/>
    <w:rsid w:val="00521A43"/>
    <w:rsid w:val="00527525"/>
    <w:rsid w:val="005337A0"/>
    <w:rsid w:val="0053685C"/>
    <w:rsid w:val="005372C3"/>
    <w:rsid w:val="005410CF"/>
    <w:rsid w:val="00541CD9"/>
    <w:rsid w:val="00543132"/>
    <w:rsid w:val="005459E6"/>
    <w:rsid w:val="005470DC"/>
    <w:rsid w:val="00552560"/>
    <w:rsid w:val="0055400E"/>
    <w:rsid w:val="00555849"/>
    <w:rsid w:val="005612F9"/>
    <w:rsid w:val="0056271E"/>
    <w:rsid w:val="00563194"/>
    <w:rsid w:val="00564C5A"/>
    <w:rsid w:val="005663B4"/>
    <w:rsid w:val="005700A9"/>
    <w:rsid w:val="00576A60"/>
    <w:rsid w:val="00577856"/>
    <w:rsid w:val="005841C6"/>
    <w:rsid w:val="00587B0F"/>
    <w:rsid w:val="00590980"/>
    <w:rsid w:val="00590AF2"/>
    <w:rsid w:val="00595CC0"/>
    <w:rsid w:val="005975AB"/>
    <w:rsid w:val="005A019E"/>
    <w:rsid w:val="005A73CB"/>
    <w:rsid w:val="005B14B8"/>
    <w:rsid w:val="005B35CD"/>
    <w:rsid w:val="005B7D7B"/>
    <w:rsid w:val="005C197D"/>
    <w:rsid w:val="005C5675"/>
    <w:rsid w:val="005C6856"/>
    <w:rsid w:val="005D732D"/>
    <w:rsid w:val="005D75C1"/>
    <w:rsid w:val="005E0B4F"/>
    <w:rsid w:val="005E118B"/>
    <w:rsid w:val="005E3085"/>
    <w:rsid w:val="005E4B57"/>
    <w:rsid w:val="005F07BE"/>
    <w:rsid w:val="005F2237"/>
    <w:rsid w:val="005F45EB"/>
    <w:rsid w:val="005F4915"/>
    <w:rsid w:val="00602442"/>
    <w:rsid w:val="00604978"/>
    <w:rsid w:val="006077D8"/>
    <w:rsid w:val="00610037"/>
    <w:rsid w:val="00613C5B"/>
    <w:rsid w:val="0061657A"/>
    <w:rsid w:val="00620FCF"/>
    <w:rsid w:val="006219AC"/>
    <w:rsid w:val="00636CE9"/>
    <w:rsid w:val="00640D97"/>
    <w:rsid w:val="00645088"/>
    <w:rsid w:val="00645D0E"/>
    <w:rsid w:val="00646242"/>
    <w:rsid w:val="00657F32"/>
    <w:rsid w:val="0066242B"/>
    <w:rsid w:val="0068233C"/>
    <w:rsid w:val="006913B0"/>
    <w:rsid w:val="00693DDB"/>
    <w:rsid w:val="00695830"/>
    <w:rsid w:val="00695BA4"/>
    <w:rsid w:val="006A1862"/>
    <w:rsid w:val="006A7E97"/>
    <w:rsid w:val="006B0EB7"/>
    <w:rsid w:val="006B3B94"/>
    <w:rsid w:val="006B57BA"/>
    <w:rsid w:val="006C0076"/>
    <w:rsid w:val="006C6CB9"/>
    <w:rsid w:val="006C6FEF"/>
    <w:rsid w:val="006C7F00"/>
    <w:rsid w:val="006D14C0"/>
    <w:rsid w:val="006D2BA8"/>
    <w:rsid w:val="006D37C6"/>
    <w:rsid w:val="006E072D"/>
    <w:rsid w:val="006E206D"/>
    <w:rsid w:val="006E53B3"/>
    <w:rsid w:val="006E58D6"/>
    <w:rsid w:val="006E5D50"/>
    <w:rsid w:val="006E6E4D"/>
    <w:rsid w:val="006F0708"/>
    <w:rsid w:val="006F4354"/>
    <w:rsid w:val="006F4A04"/>
    <w:rsid w:val="006F6F89"/>
    <w:rsid w:val="007035B9"/>
    <w:rsid w:val="00703D10"/>
    <w:rsid w:val="0070758E"/>
    <w:rsid w:val="00710B84"/>
    <w:rsid w:val="00711BD0"/>
    <w:rsid w:val="0071654A"/>
    <w:rsid w:val="00734148"/>
    <w:rsid w:val="00734375"/>
    <w:rsid w:val="00741834"/>
    <w:rsid w:val="007418B9"/>
    <w:rsid w:val="00741B15"/>
    <w:rsid w:val="00744D55"/>
    <w:rsid w:val="00745E63"/>
    <w:rsid w:val="007465D2"/>
    <w:rsid w:val="00746B38"/>
    <w:rsid w:val="00747E26"/>
    <w:rsid w:val="00750BD5"/>
    <w:rsid w:val="007548A9"/>
    <w:rsid w:val="0075691F"/>
    <w:rsid w:val="00756B78"/>
    <w:rsid w:val="007574A5"/>
    <w:rsid w:val="00765B2A"/>
    <w:rsid w:val="00766244"/>
    <w:rsid w:val="007761DF"/>
    <w:rsid w:val="00777DC2"/>
    <w:rsid w:val="007804E8"/>
    <w:rsid w:val="00795F4C"/>
    <w:rsid w:val="007A36CC"/>
    <w:rsid w:val="007A4151"/>
    <w:rsid w:val="007A50ED"/>
    <w:rsid w:val="007A6235"/>
    <w:rsid w:val="007B0E03"/>
    <w:rsid w:val="007B1097"/>
    <w:rsid w:val="007B736F"/>
    <w:rsid w:val="007C570C"/>
    <w:rsid w:val="007D5BC1"/>
    <w:rsid w:val="007D5F8D"/>
    <w:rsid w:val="007E5CCF"/>
    <w:rsid w:val="007F037F"/>
    <w:rsid w:val="007F461D"/>
    <w:rsid w:val="007F56A0"/>
    <w:rsid w:val="00804A08"/>
    <w:rsid w:val="00805429"/>
    <w:rsid w:val="00811355"/>
    <w:rsid w:val="008113F6"/>
    <w:rsid w:val="00814B16"/>
    <w:rsid w:val="0082209F"/>
    <w:rsid w:val="00823C9E"/>
    <w:rsid w:val="00830EA0"/>
    <w:rsid w:val="00831B5B"/>
    <w:rsid w:val="00834E24"/>
    <w:rsid w:val="00840D77"/>
    <w:rsid w:val="008472E0"/>
    <w:rsid w:val="008503C2"/>
    <w:rsid w:val="00850C86"/>
    <w:rsid w:val="00853BDD"/>
    <w:rsid w:val="00854BED"/>
    <w:rsid w:val="008561EA"/>
    <w:rsid w:val="00872353"/>
    <w:rsid w:val="008758FA"/>
    <w:rsid w:val="00880691"/>
    <w:rsid w:val="00880BCB"/>
    <w:rsid w:val="008A0DA0"/>
    <w:rsid w:val="008A5AEB"/>
    <w:rsid w:val="008B022E"/>
    <w:rsid w:val="008B077D"/>
    <w:rsid w:val="008B2050"/>
    <w:rsid w:val="008B5190"/>
    <w:rsid w:val="008B5345"/>
    <w:rsid w:val="008B55AC"/>
    <w:rsid w:val="008B6A6B"/>
    <w:rsid w:val="008C24D9"/>
    <w:rsid w:val="008C2AC0"/>
    <w:rsid w:val="008C3740"/>
    <w:rsid w:val="008C69B7"/>
    <w:rsid w:val="008C749B"/>
    <w:rsid w:val="008D023E"/>
    <w:rsid w:val="008D13E1"/>
    <w:rsid w:val="008D2B9C"/>
    <w:rsid w:val="008D52DA"/>
    <w:rsid w:val="008D7294"/>
    <w:rsid w:val="008D7D7A"/>
    <w:rsid w:val="008F21AE"/>
    <w:rsid w:val="008F358C"/>
    <w:rsid w:val="008F4B32"/>
    <w:rsid w:val="008F724C"/>
    <w:rsid w:val="00905A1A"/>
    <w:rsid w:val="0090700F"/>
    <w:rsid w:val="0091184D"/>
    <w:rsid w:val="00912170"/>
    <w:rsid w:val="009126A3"/>
    <w:rsid w:val="0091689A"/>
    <w:rsid w:val="0091699A"/>
    <w:rsid w:val="00916F65"/>
    <w:rsid w:val="0092023A"/>
    <w:rsid w:val="00920A55"/>
    <w:rsid w:val="00920E52"/>
    <w:rsid w:val="009267BA"/>
    <w:rsid w:val="00932F3B"/>
    <w:rsid w:val="00933742"/>
    <w:rsid w:val="009349EF"/>
    <w:rsid w:val="00935229"/>
    <w:rsid w:val="009367CF"/>
    <w:rsid w:val="00940978"/>
    <w:rsid w:val="0094181E"/>
    <w:rsid w:val="00941C61"/>
    <w:rsid w:val="00952151"/>
    <w:rsid w:val="00960CAC"/>
    <w:rsid w:val="0096109E"/>
    <w:rsid w:val="00961E6A"/>
    <w:rsid w:val="009653EA"/>
    <w:rsid w:val="009730D7"/>
    <w:rsid w:val="009776A3"/>
    <w:rsid w:val="009808FC"/>
    <w:rsid w:val="00980D05"/>
    <w:rsid w:val="0098471D"/>
    <w:rsid w:val="00984CDF"/>
    <w:rsid w:val="009869CC"/>
    <w:rsid w:val="00987342"/>
    <w:rsid w:val="0099042F"/>
    <w:rsid w:val="00997320"/>
    <w:rsid w:val="00997643"/>
    <w:rsid w:val="009A22E3"/>
    <w:rsid w:val="009B1D9A"/>
    <w:rsid w:val="009B543E"/>
    <w:rsid w:val="009B72BF"/>
    <w:rsid w:val="009C0331"/>
    <w:rsid w:val="009C665B"/>
    <w:rsid w:val="009D229F"/>
    <w:rsid w:val="009D3AB6"/>
    <w:rsid w:val="009E259C"/>
    <w:rsid w:val="009F0973"/>
    <w:rsid w:val="009F4DEA"/>
    <w:rsid w:val="009F5B54"/>
    <w:rsid w:val="009F7751"/>
    <w:rsid w:val="00A009FE"/>
    <w:rsid w:val="00A01944"/>
    <w:rsid w:val="00A0564F"/>
    <w:rsid w:val="00A163E3"/>
    <w:rsid w:val="00A232E4"/>
    <w:rsid w:val="00A25578"/>
    <w:rsid w:val="00A255C7"/>
    <w:rsid w:val="00A2777F"/>
    <w:rsid w:val="00A30439"/>
    <w:rsid w:val="00A307BE"/>
    <w:rsid w:val="00A3228D"/>
    <w:rsid w:val="00A32D94"/>
    <w:rsid w:val="00A35F0F"/>
    <w:rsid w:val="00A36DDF"/>
    <w:rsid w:val="00A37987"/>
    <w:rsid w:val="00A42B39"/>
    <w:rsid w:val="00A47C8B"/>
    <w:rsid w:val="00A50D8C"/>
    <w:rsid w:val="00A51CA1"/>
    <w:rsid w:val="00A53376"/>
    <w:rsid w:val="00A56BC7"/>
    <w:rsid w:val="00A63A9F"/>
    <w:rsid w:val="00A63C16"/>
    <w:rsid w:val="00A7029A"/>
    <w:rsid w:val="00A70CEF"/>
    <w:rsid w:val="00A72BCF"/>
    <w:rsid w:val="00A72F42"/>
    <w:rsid w:val="00A73A84"/>
    <w:rsid w:val="00A757BC"/>
    <w:rsid w:val="00A77826"/>
    <w:rsid w:val="00A81868"/>
    <w:rsid w:val="00A81C91"/>
    <w:rsid w:val="00A837A6"/>
    <w:rsid w:val="00A83C23"/>
    <w:rsid w:val="00A845B3"/>
    <w:rsid w:val="00A9550F"/>
    <w:rsid w:val="00A96A58"/>
    <w:rsid w:val="00AA05FA"/>
    <w:rsid w:val="00AA3524"/>
    <w:rsid w:val="00AB0C4F"/>
    <w:rsid w:val="00AB0F9F"/>
    <w:rsid w:val="00AB65CC"/>
    <w:rsid w:val="00AB6D4F"/>
    <w:rsid w:val="00AC6BB0"/>
    <w:rsid w:val="00AD158F"/>
    <w:rsid w:val="00AD3368"/>
    <w:rsid w:val="00AD3896"/>
    <w:rsid w:val="00AE6250"/>
    <w:rsid w:val="00AE64AA"/>
    <w:rsid w:val="00AF1F54"/>
    <w:rsid w:val="00AF6917"/>
    <w:rsid w:val="00B01F1C"/>
    <w:rsid w:val="00B02AE7"/>
    <w:rsid w:val="00B02C80"/>
    <w:rsid w:val="00B065E5"/>
    <w:rsid w:val="00B106CA"/>
    <w:rsid w:val="00B15132"/>
    <w:rsid w:val="00B15E69"/>
    <w:rsid w:val="00B15F2F"/>
    <w:rsid w:val="00B27CD0"/>
    <w:rsid w:val="00B4285C"/>
    <w:rsid w:val="00B45302"/>
    <w:rsid w:val="00B5339C"/>
    <w:rsid w:val="00B62177"/>
    <w:rsid w:val="00B65466"/>
    <w:rsid w:val="00B66B30"/>
    <w:rsid w:val="00B71C6D"/>
    <w:rsid w:val="00B72223"/>
    <w:rsid w:val="00B764AC"/>
    <w:rsid w:val="00B80FB3"/>
    <w:rsid w:val="00B83232"/>
    <w:rsid w:val="00B9232B"/>
    <w:rsid w:val="00B947F5"/>
    <w:rsid w:val="00BA1ECE"/>
    <w:rsid w:val="00BA7E09"/>
    <w:rsid w:val="00BB3681"/>
    <w:rsid w:val="00BB4DB1"/>
    <w:rsid w:val="00BC1981"/>
    <w:rsid w:val="00BC319D"/>
    <w:rsid w:val="00BC3CE6"/>
    <w:rsid w:val="00BC713E"/>
    <w:rsid w:val="00BD00B0"/>
    <w:rsid w:val="00BD5F2B"/>
    <w:rsid w:val="00BD6552"/>
    <w:rsid w:val="00BD71E8"/>
    <w:rsid w:val="00BF1EB0"/>
    <w:rsid w:val="00BF3ACC"/>
    <w:rsid w:val="00BF4E3B"/>
    <w:rsid w:val="00BF6136"/>
    <w:rsid w:val="00C12759"/>
    <w:rsid w:val="00C1488F"/>
    <w:rsid w:val="00C213EB"/>
    <w:rsid w:val="00C30655"/>
    <w:rsid w:val="00C30E4D"/>
    <w:rsid w:val="00C33006"/>
    <w:rsid w:val="00C3418C"/>
    <w:rsid w:val="00C35F1E"/>
    <w:rsid w:val="00C40437"/>
    <w:rsid w:val="00C415CB"/>
    <w:rsid w:val="00C460E6"/>
    <w:rsid w:val="00C46BC6"/>
    <w:rsid w:val="00C47713"/>
    <w:rsid w:val="00C53C1C"/>
    <w:rsid w:val="00C543BB"/>
    <w:rsid w:val="00C66D97"/>
    <w:rsid w:val="00C679F9"/>
    <w:rsid w:val="00C7111F"/>
    <w:rsid w:val="00C80835"/>
    <w:rsid w:val="00C82241"/>
    <w:rsid w:val="00C86859"/>
    <w:rsid w:val="00C87470"/>
    <w:rsid w:val="00C87B6B"/>
    <w:rsid w:val="00C915F0"/>
    <w:rsid w:val="00C94BB8"/>
    <w:rsid w:val="00CA0AD6"/>
    <w:rsid w:val="00CA3109"/>
    <w:rsid w:val="00CA7400"/>
    <w:rsid w:val="00CB3F05"/>
    <w:rsid w:val="00CB7C7F"/>
    <w:rsid w:val="00CC69EE"/>
    <w:rsid w:val="00CC712D"/>
    <w:rsid w:val="00CC7296"/>
    <w:rsid w:val="00CC7EA3"/>
    <w:rsid w:val="00CD225F"/>
    <w:rsid w:val="00CE094C"/>
    <w:rsid w:val="00CE5FDA"/>
    <w:rsid w:val="00CF7240"/>
    <w:rsid w:val="00D0083E"/>
    <w:rsid w:val="00D03F87"/>
    <w:rsid w:val="00D04805"/>
    <w:rsid w:val="00D05D3F"/>
    <w:rsid w:val="00D13D2A"/>
    <w:rsid w:val="00D142FF"/>
    <w:rsid w:val="00D20ED1"/>
    <w:rsid w:val="00D22E45"/>
    <w:rsid w:val="00D240C9"/>
    <w:rsid w:val="00D2494B"/>
    <w:rsid w:val="00D266F9"/>
    <w:rsid w:val="00D27F80"/>
    <w:rsid w:val="00D34B9B"/>
    <w:rsid w:val="00D351D8"/>
    <w:rsid w:val="00D454EC"/>
    <w:rsid w:val="00D53C62"/>
    <w:rsid w:val="00D57B4C"/>
    <w:rsid w:val="00D607CC"/>
    <w:rsid w:val="00D621A9"/>
    <w:rsid w:val="00D70951"/>
    <w:rsid w:val="00D8490A"/>
    <w:rsid w:val="00D861DC"/>
    <w:rsid w:val="00DA2222"/>
    <w:rsid w:val="00DA2A06"/>
    <w:rsid w:val="00DB2530"/>
    <w:rsid w:val="00DB4381"/>
    <w:rsid w:val="00DB467E"/>
    <w:rsid w:val="00DB603D"/>
    <w:rsid w:val="00DC0EE0"/>
    <w:rsid w:val="00DC37A2"/>
    <w:rsid w:val="00DC5BE9"/>
    <w:rsid w:val="00DD2CFA"/>
    <w:rsid w:val="00DD5C30"/>
    <w:rsid w:val="00DD7452"/>
    <w:rsid w:val="00DE4805"/>
    <w:rsid w:val="00DF7064"/>
    <w:rsid w:val="00E03CD8"/>
    <w:rsid w:val="00E05EA6"/>
    <w:rsid w:val="00E122FF"/>
    <w:rsid w:val="00E30E1D"/>
    <w:rsid w:val="00E33C8E"/>
    <w:rsid w:val="00E35012"/>
    <w:rsid w:val="00E550FF"/>
    <w:rsid w:val="00E6190A"/>
    <w:rsid w:val="00E713A9"/>
    <w:rsid w:val="00E726D0"/>
    <w:rsid w:val="00E727C4"/>
    <w:rsid w:val="00E76873"/>
    <w:rsid w:val="00E860F7"/>
    <w:rsid w:val="00E9354C"/>
    <w:rsid w:val="00E94C78"/>
    <w:rsid w:val="00E95E92"/>
    <w:rsid w:val="00E97319"/>
    <w:rsid w:val="00E97814"/>
    <w:rsid w:val="00EA74B5"/>
    <w:rsid w:val="00EB0823"/>
    <w:rsid w:val="00EB39EA"/>
    <w:rsid w:val="00EB4BBE"/>
    <w:rsid w:val="00EB7A38"/>
    <w:rsid w:val="00EC50A9"/>
    <w:rsid w:val="00EC5885"/>
    <w:rsid w:val="00ED1B74"/>
    <w:rsid w:val="00EE2AA6"/>
    <w:rsid w:val="00EE55BF"/>
    <w:rsid w:val="00EF1847"/>
    <w:rsid w:val="00EF4664"/>
    <w:rsid w:val="00EF6D2B"/>
    <w:rsid w:val="00EF76E4"/>
    <w:rsid w:val="00F056FD"/>
    <w:rsid w:val="00F106D2"/>
    <w:rsid w:val="00F1393F"/>
    <w:rsid w:val="00F204F1"/>
    <w:rsid w:val="00F212C6"/>
    <w:rsid w:val="00F2340C"/>
    <w:rsid w:val="00F25651"/>
    <w:rsid w:val="00F407FA"/>
    <w:rsid w:val="00F50067"/>
    <w:rsid w:val="00F52599"/>
    <w:rsid w:val="00F56525"/>
    <w:rsid w:val="00F56B22"/>
    <w:rsid w:val="00F6075D"/>
    <w:rsid w:val="00F66513"/>
    <w:rsid w:val="00F67583"/>
    <w:rsid w:val="00F7150C"/>
    <w:rsid w:val="00F735D8"/>
    <w:rsid w:val="00F73DAA"/>
    <w:rsid w:val="00F827CB"/>
    <w:rsid w:val="00F871CB"/>
    <w:rsid w:val="00F92FF8"/>
    <w:rsid w:val="00F93DD9"/>
    <w:rsid w:val="00F97289"/>
    <w:rsid w:val="00FA1A0C"/>
    <w:rsid w:val="00FA6B51"/>
    <w:rsid w:val="00FB2C56"/>
    <w:rsid w:val="00FB78EB"/>
    <w:rsid w:val="00FC243A"/>
    <w:rsid w:val="00FC36A8"/>
    <w:rsid w:val="00FC61D8"/>
    <w:rsid w:val="00FD3886"/>
    <w:rsid w:val="00FD74A7"/>
    <w:rsid w:val="00FE2CDD"/>
    <w:rsid w:val="00FE64F5"/>
    <w:rsid w:val="00FF376F"/>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9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iPriority w:val="99"/>
    <w:semiHidden/>
    <w:unhideWhenUsed/>
    <w:rsid w:val="008B2050"/>
    <w:rPr>
      <w:sz w:val="16"/>
      <w:szCs w:val="16"/>
    </w:rPr>
  </w:style>
  <w:style w:type="paragraph" w:styleId="Textocomentario">
    <w:name w:val="annotation text"/>
    <w:basedOn w:val="Normal"/>
    <w:link w:val="TextocomentarioCar"/>
    <w:uiPriority w:val="99"/>
    <w:semiHidden/>
    <w:unhideWhenUsed/>
    <w:rsid w:val="008B20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814B16"/>
    <w:rPr>
      <w:color w:val="0000FF"/>
      <w:u w:val="single"/>
    </w:rPr>
  </w:style>
  <w:style w:type="character" w:customStyle="1" w:styleId="PrrafodelistaCar">
    <w:name w:val="Párrafo de lista Car"/>
    <w:link w:val="Prrafodelista"/>
    <w:uiPriority w:val="34"/>
    <w:locked/>
    <w:rsid w:val="004C68B0"/>
  </w:style>
  <w:style w:type="paragraph" w:styleId="Textoindependiente2">
    <w:name w:val="Body Text 2"/>
    <w:basedOn w:val="Normal"/>
    <w:link w:val="Textoindependiente2Car"/>
    <w:uiPriority w:val="99"/>
    <w:semiHidden/>
    <w:unhideWhenUsed/>
    <w:rsid w:val="00D240C9"/>
    <w:pPr>
      <w:spacing w:after="120" w:line="480" w:lineRule="auto"/>
    </w:pPr>
  </w:style>
  <w:style w:type="character" w:customStyle="1" w:styleId="Textoindependiente2Car">
    <w:name w:val="Texto independiente 2 Car"/>
    <w:basedOn w:val="Fuentedeprrafopredeter"/>
    <w:link w:val="Textoindependiente2"/>
    <w:uiPriority w:val="99"/>
    <w:semiHidden/>
    <w:rsid w:val="00D240C9"/>
  </w:style>
  <w:style w:type="paragraph" w:styleId="Ttulo">
    <w:name w:val="Title"/>
    <w:basedOn w:val="Normal"/>
    <w:link w:val="TtuloCar"/>
    <w:qFormat/>
    <w:rsid w:val="00D240C9"/>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D240C9"/>
    <w:rPr>
      <w:rFonts w:ascii="Times New Roman" w:eastAsia="Times New Roman" w:hAnsi="Times New Roman" w:cs="Times New Roman"/>
      <w:b/>
      <w:sz w:val="24"/>
      <w:szCs w:val="20"/>
      <w:u w:val="single"/>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539562">
      <w:bodyDiv w:val="1"/>
      <w:marLeft w:val="0"/>
      <w:marRight w:val="0"/>
      <w:marTop w:val="0"/>
      <w:marBottom w:val="0"/>
      <w:divBdr>
        <w:top w:val="none" w:sz="0" w:space="0" w:color="auto"/>
        <w:left w:val="none" w:sz="0" w:space="0" w:color="auto"/>
        <w:bottom w:val="none" w:sz="0" w:space="0" w:color="auto"/>
        <w:right w:val="none" w:sz="0" w:space="0" w:color="auto"/>
      </w:divBdr>
    </w:div>
    <w:div w:id="145201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3F440-1DEB-40FC-A437-43FFB4572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46</Pages>
  <Words>14391</Words>
  <Characters>79152</Characters>
  <Application>Microsoft Office Word</Application>
  <DocSecurity>0</DocSecurity>
  <Lines>659</Lines>
  <Paragraphs>186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93357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PAZ GENNI HIZA ROJAS</cp:lastModifiedBy>
  <cp:revision>10</cp:revision>
  <cp:lastPrinted>2021-03-11T18:44:00Z</cp:lastPrinted>
  <dcterms:created xsi:type="dcterms:W3CDTF">2021-01-18T16:09:00Z</dcterms:created>
  <dcterms:modified xsi:type="dcterms:W3CDTF">2021-03-11T20:10:00Z</dcterms:modified>
</cp:coreProperties>
</file>