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4C3AB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 xml:space="preserve">CP </w:t>
            </w:r>
            <w:r w:rsidR="000532A5">
              <w:rPr>
                <w:b/>
              </w:rPr>
              <w:t>10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1676400" cy="6191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F480A" w:rsidP="00417F56">
      <w:pPr>
        <w:jc w:val="center"/>
        <w:rPr>
          <w:b/>
          <w:u w:val="single"/>
        </w:rPr>
      </w:pPr>
      <w:r>
        <w:rPr>
          <w:b/>
          <w:u w:val="single"/>
        </w:rPr>
        <w:t>BASES Y CONDICIONES DE LA COMPRA</w:t>
      </w:r>
    </w:p>
    <w:p w:rsidR="001A6BA1" w:rsidRPr="00417F56" w:rsidRDefault="001A6BA1" w:rsidP="00417F56"/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532A5">
        <w:rPr>
          <w:b/>
        </w:rPr>
        <w:t>INSUMOS PARA CARNETIZACIÓN</w:t>
      </w:r>
    </w:p>
    <w:p w:rsidR="001A6BA1" w:rsidRPr="00417F56" w:rsidRDefault="00181498" w:rsidP="00417F56">
      <w:pPr>
        <w:jc w:val="center"/>
        <w:rPr>
          <w:b/>
        </w:rPr>
      </w:pPr>
      <w:r>
        <w:rPr>
          <w:b/>
        </w:rPr>
        <w:t>SEGUND</w:t>
      </w:r>
      <w:r w:rsidR="00FB6B15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0532A5">
        <w:rPr>
          <w:b/>
        </w:rPr>
        <w:t>INSUMOS PARA CARNETIZACIÓN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</w:t>
      </w:r>
      <w:r w:rsidR="00181498">
        <w:rPr>
          <w:b/>
        </w:rPr>
        <w:t>SEGUND</w:t>
      </w:r>
      <w:r w:rsidR="007C26E5">
        <w:rPr>
          <w:b/>
        </w:rPr>
        <w:t xml:space="preserve">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  <w:bookmarkStart w:id="0" w:name="_GoBack"/>
      <w:bookmarkEnd w:id="0"/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285776">
        <w:t>6</w:t>
      </w:r>
      <w:r w:rsidR="00EB7E21">
        <w:t xml:space="preserve">:00 pm, del día </w:t>
      </w:r>
      <w:r w:rsidR="00181498">
        <w:rPr>
          <w:b/>
        </w:rPr>
        <w:t>mart</w:t>
      </w:r>
      <w:r w:rsidR="000532A5">
        <w:rPr>
          <w:b/>
        </w:rPr>
        <w:t>es</w:t>
      </w:r>
      <w:r w:rsidR="004C3ABC">
        <w:rPr>
          <w:b/>
        </w:rPr>
        <w:t xml:space="preserve"> </w:t>
      </w:r>
      <w:r w:rsidR="00181498">
        <w:rPr>
          <w:b/>
        </w:rPr>
        <w:t>12</w:t>
      </w:r>
      <w:r w:rsidR="00EB7E21" w:rsidRPr="00B35228">
        <w:rPr>
          <w:b/>
        </w:rPr>
        <w:t xml:space="preserve"> de </w:t>
      </w:r>
      <w:r w:rsidR="00D44CA4">
        <w:rPr>
          <w:b/>
        </w:rPr>
        <w:t>a</w:t>
      </w:r>
      <w:r w:rsidR="00181498">
        <w:rPr>
          <w:b/>
        </w:rPr>
        <w:t>bril</w:t>
      </w:r>
      <w:r w:rsidR="00EB7E21" w:rsidRPr="00B35228">
        <w:rPr>
          <w:b/>
        </w:rPr>
        <w:t xml:space="preserve"> del 2022</w:t>
      </w:r>
      <w:r w:rsidR="00EB7E21">
        <w:t xml:space="preserve">, de forma digital mediante correo electrónico </w:t>
      </w:r>
      <w:r w:rsidR="000532A5">
        <w:t xml:space="preserve">a la dirección: </w:t>
      </w:r>
      <w:hyperlink r:id="rId6" w:history="1">
        <w:r w:rsidR="00181498" w:rsidRPr="00C24924">
          <w:rPr>
            <w:rStyle w:val="Hipervnculo"/>
          </w:rPr>
          <w:t>wendy.oropeza@csbp.com</w:t>
        </w:r>
      </w:hyperlink>
      <w:r w:rsidR="000532A5">
        <w:t xml:space="preserve"> </w:t>
      </w:r>
      <w:r w:rsidR="00EB7E21">
        <w:t>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532A5">
        <w:rPr>
          <w:rFonts w:cs="Arial"/>
          <w:b/>
        </w:rPr>
        <w:t>INSUMOS PARA CARNETIZACIÓN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181498">
        <w:rPr>
          <w:rFonts w:cs="Arial"/>
          <w:b/>
        </w:rPr>
        <w:t>SEGUND</w:t>
      </w:r>
      <w:r w:rsidR="00FB6B15" w:rsidRPr="007C26E5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</w:t>
      </w:r>
      <w:r w:rsidR="000532A5">
        <w:rPr>
          <w:rFonts w:cs="Arial"/>
          <w:b/>
        </w:rPr>
        <w:t>10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El proponente debe cumplir con los requisitos de la CSBP. La cotización de la empresa proponente en lo concerniente a las especificaciones técnicas, debe ser presentado en el formulario</w:t>
      </w:r>
      <w:r w:rsidR="000F480A">
        <w:rPr>
          <w:rFonts w:cs="Arial"/>
        </w:rPr>
        <w:t xml:space="preserve"> de</w:t>
      </w:r>
      <w:r w:rsidRPr="00B35228">
        <w:rPr>
          <w:rFonts w:cs="Arial"/>
        </w:rPr>
        <w:t xml:space="preserve"> “</w:t>
      </w:r>
      <w:r w:rsidR="000F480A">
        <w:rPr>
          <w:rFonts w:cs="Arial"/>
        </w:rPr>
        <w:t>PROPUESTA TÉCNICA</w:t>
      </w:r>
      <w:r w:rsidRPr="00B35228">
        <w:rPr>
          <w:rFonts w:cs="Arial"/>
        </w:rPr>
        <w:t xml:space="preserve">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</w:t>
      </w:r>
      <w:r w:rsidR="000F480A">
        <w:t>“DE PROPUESTA ECONÓMICA</w:t>
      </w:r>
      <w:r>
        <w:t xml:space="preserve">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7E7918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532A5">
        <w:rPr>
          <w:rFonts w:cs="Arial"/>
        </w:rPr>
        <w:t xml:space="preserve"> por 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7E7918" w:rsidRPr="007E7918" w:rsidRDefault="007E7918" w:rsidP="007E7918">
      <w:pPr>
        <w:pStyle w:val="Prrafodelista"/>
        <w:ind w:left="426"/>
        <w:rPr>
          <w:rFonts w:cs="Arial"/>
          <w:sz w:val="10"/>
          <w:szCs w:val="10"/>
        </w:rPr>
      </w:pPr>
    </w:p>
    <w:p w:rsidR="007E7918" w:rsidRPr="007E7918" w:rsidRDefault="007E7918" w:rsidP="00B35228">
      <w:pPr>
        <w:pStyle w:val="Prrafodelista"/>
        <w:numPr>
          <w:ilvl w:val="0"/>
          <w:numId w:val="8"/>
        </w:numPr>
        <w:ind w:left="426"/>
        <w:rPr>
          <w:rFonts w:cs="Arial"/>
        </w:rPr>
      </w:pPr>
      <w:r>
        <w:rPr>
          <w:rFonts w:cs="Arial"/>
          <w:b/>
          <w:u w:val="single"/>
        </w:rPr>
        <w:t>TIEMPO DE ENTREGA</w:t>
      </w:r>
      <w:r w:rsidRPr="007E7918">
        <w:rPr>
          <w:rFonts w:cs="Arial"/>
          <w:b/>
          <w:u w:val="single"/>
        </w:rPr>
        <w:t>:</w:t>
      </w:r>
      <w:r w:rsidRPr="007E7918">
        <w:rPr>
          <w:rFonts w:cs="Arial"/>
        </w:rPr>
        <w:t xml:space="preserve"> El tiempo de entrega no podrá superar los </w:t>
      </w:r>
      <w:r w:rsidR="00181498">
        <w:rPr>
          <w:rFonts w:cs="Arial"/>
        </w:rPr>
        <w:t>45</w:t>
      </w:r>
      <w:r w:rsidRPr="007E7918">
        <w:rPr>
          <w:rFonts w:cs="Arial"/>
        </w:rPr>
        <w:t xml:space="preserve"> días </w:t>
      </w:r>
      <w:r w:rsidR="00181498">
        <w:rPr>
          <w:rFonts w:cs="Arial"/>
        </w:rPr>
        <w:t>calendario</w:t>
      </w:r>
      <w:r w:rsidRPr="007E7918">
        <w:rPr>
          <w:rFonts w:cs="Arial"/>
        </w:rPr>
        <w:t>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055F25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  <w:color w:val="FF0000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055F25">
        <w:rPr>
          <w:color w:val="FF0000"/>
        </w:rPr>
        <w:t xml:space="preserve">La cancelación </w:t>
      </w:r>
      <w:r w:rsidR="00285776">
        <w:rPr>
          <w:color w:val="FF0000"/>
        </w:rPr>
        <w:t>de</w:t>
      </w:r>
      <w:r w:rsidRPr="00055F25">
        <w:rPr>
          <w:color w:val="FF0000"/>
        </w:rPr>
        <w:t xml:space="preserve"> los productos </w:t>
      </w:r>
      <w:r w:rsidR="00285776">
        <w:rPr>
          <w:color w:val="FF0000"/>
        </w:rPr>
        <w:t>adjudic</w:t>
      </w:r>
      <w:r w:rsidRPr="00055F25">
        <w:rPr>
          <w:color w:val="FF0000"/>
        </w:rPr>
        <w:t xml:space="preserve">ados se efectuará </w:t>
      </w:r>
      <w:r w:rsidR="00E64507" w:rsidRPr="00055F25">
        <w:rPr>
          <w:color w:val="FF0000"/>
        </w:rPr>
        <w:t>posterior a la entrega de los mismos, a conformidad de la CSBP</w:t>
      </w:r>
      <w:r w:rsidRPr="00055F25">
        <w:rPr>
          <w:color w:val="FF0000"/>
        </w:rPr>
        <w:t xml:space="preserve">. </w:t>
      </w:r>
    </w:p>
    <w:p w:rsidR="00DE203C" w:rsidRPr="00055F25" w:rsidRDefault="00DE203C" w:rsidP="00417F56">
      <w:pPr>
        <w:rPr>
          <w:color w:val="FF000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532A5">
        <w:t>8</w:t>
      </w:r>
      <w:r w:rsidR="007F629B">
        <w:t xml:space="preserve"> </w:t>
      </w:r>
      <w:r w:rsidR="00DC0351">
        <w:t>“</w:t>
      </w:r>
      <w:r w:rsidR="000532A5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983432">
        <w:t xml:space="preserve">, </w:t>
      </w:r>
      <w:proofErr w:type="gramStart"/>
      <w:r w:rsidR="00181498">
        <w:t>Abril</w:t>
      </w:r>
      <w:proofErr w:type="gramEnd"/>
      <w:r w:rsidR="00CD1FFE">
        <w:t xml:space="preserve"> 202</w:t>
      </w:r>
      <w:r w:rsidR="00055F25">
        <w:t>2</w:t>
      </w:r>
    </w:p>
    <w:p w:rsidR="006455FD" w:rsidRDefault="006455FD" w:rsidP="00417F56"/>
    <w:sectPr w:rsidR="006455FD" w:rsidSect="005B11AA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532A5"/>
    <w:rsid w:val="00055F25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480A"/>
    <w:rsid w:val="000F54B6"/>
    <w:rsid w:val="0010783A"/>
    <w:rsid w:val="00120290"/>
    <w:rsid w:val="00154AE3"/>
    <w:rsid w:val="00174928"/>
    <w:rsid w:val="00181498"/>
    <w:rsid w:val="001A1E5C"/>
    <w:rsid w:val="001A37E9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85776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C3ABC"/>
    <w:rsid w:val="004E77EC"/>
    <w:rsid w:val="00561282"/>
    <w:rsid w:val="005651B6"/>
    <w:rsid w:val="005744C5"/>
    <w:rsid w:val="005773A2"/>
    <w:rsid w:val="005A126E"/>
    <w:rsid w:val="005A3DCC"/>
    <w:rsid w:val="005B11AA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E7918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3432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84815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CA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64507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A3777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0532A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ndy.oropeza@csb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4</cp:revision>
  <cp:lastPrinted>2022-04-06T17:40:00Z</cp:lastPrinted>
  <dcterms:created xsi:type="dcterms:W3CDTF">2022-03-22T13:34:00Z</dcterms:created>
  <dcterms:modified xsi:type="dcterms:W3CDTF">2022-04-06T17:43:00Z</dcterms:modified>
</cp:coreProperties>
</file>