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725346">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528C279"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505DA">
                              <w:rPr>
                                <w:b/>
                                <w:color w:val="000000" w:themeColor="text1"/>
                              </w:rPr>
                              <w:t>4</w:t>
                            </w:r>
                            <w:r w:rsidR="00E512A1">
                              <w:rPr>
                                <w:b/>
                                <w:color w:val="000000" w:themeColor="text1"/>
                              </w:rPr>
                              <w:t>9</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528C279"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505DA">
                        <w:rPr>
                          <w:b/>
                          <w:color w:val="000000" w:themeColor="text1"/>
                        </w:rPr>
                        <w:t>4</w:t>
                      </w:r>
                      <w:r w:rsidR="00E512A1">
                        <w:rPr>
                          <w:b/>
                          <w:color w:val="000000" w:themeColor="text1"/>
                        </w:rPr>
                        <w:t>9</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B2FAE7A"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E512A1">
        <w:rPr>
          <w:rFonts w:ascii="Arial" w:hAnsi="Arial" w:cs="Arial"/>
          <w:b/>
          <w:color w:val="FF0000"/>
          <w:sz w:val="20"/>
          <w:szCs w:val="20"/>
        </w:rPr>
        <w:t>MEDICAMENTOS DENTRO LA LINAME</w:t>
      </w:r>
    </w:p>
    <w:p w14:paraId="03F7367A" w14:textId="009F023A"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C505DA">
        <w:rPr>
          <w:rFonts w:ascii="Arial" w:hAnsi="Arial" w:cs="Arial"/>
          <w:b/>
          <w:color w:val="FF0000"/>
          <w:sz w:val="20"/>
          <w:szCs w:val="20"/>
        </w:rPr>
        <w:t>4</w:t>
      </w:r>
      <w:r w:rsidR="00E512A1">
        <w:rPr>
          <w:rFonts w:ascii="Arial" w:hAnsi="Arial" w:cs="Arial"/>
          <w:b/>
          <w:color w:val="FF0000"/>
          <w:sz w:val="20"/>
          <w:szCs w:val="20"/>
        </w:rPr>
        <w:t>9</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8BCDF7C"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E512A1">
        <w:rPr>
          <w:rFonts w:asciiTheme="minorHAnsi" w:hAnsiTheme="minorHAnsi" w:cstheme="minorHAnsi"/>
          <w:color w:val="FF0000"/>
          <w:sz w:val="20"/>
          <w:lang w:val="es-ES"/>
        </w:rPr>
        <w:t>DE MEDICAMENTOS DENTRO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CCF919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E512A1">
        <w:rPr>
          <w:rFonts w:cstheme="minorHAnsi"/>
          <w:b/>
          <w:bCs/>
          <w:color w:val="FF0000"/>
          <w:sz w:val="20"/>
          <w:szCs w:val="20"/>
        </w:rPr>
        <w:t>marte</w:t>
      </w:r>
      <w:r w:rsidR="004114E7">
        <w:rPr>
          <w:rFonts w:cstheme="minorHAnsi"/>
          <w:b/>
          <w:bCs/>
          <w:color w:val="FF0000"/>
          <w:sz w:val="20"/>
          <w:szCs w:val="20"/>
        </w:rPr>
        <w:t xml:space="preserve">s </w:t>
      </w:r>
      <w:r w:rsidR="00E512A1">
        <w:rPr>
          <w:rFonts w:cstheme="minorHAnsi"/>
          <w:b/>
          <w:bCs/>
          <w:color w:val="FF0000"/>
          <w:sz w:val="20"/>
          <w:szCs w:val="20"/>
        </w:rPr>
        <w:t>7</w:t>
      </w:r>
      <w:r w:rsidR="004114E7">
        <w:rPr>
          <w:rFonts w:cstheme="minorHAnsi"/>
          <w:b/>
          <w:bCs/>
          <w:color w:val="FF0000"/>
          <w:sz w:val="20"/>
          <w:szCs w:val="20"/>
        </w:rPr>
        <w:t xml:space="preserve"> de </w:t>
      </w:r>
      <w:r w:rsidR="00E512A1">
        <w:rPr>
          <w:rFonts w:cstheme="minorHAnsi"/>
          <w:b/>
          <w:bCs/>
          <w:color w:val="FF0000"/>
          <w:sz w:val="20"/>
          <w:szCs w:val="20"/>
        </w:rPr>
        <w:t>juli</w:t>
      </w:r>
      <w:r w:rsidR="004114E7">
        <w:rPr>
          <w:rFonts w:cstheme="minorHAnsi"/>
          <w:b/>
          <w:bCs/>
          <w:color w:val="FF0000"/>
          <w:sz w:val="20"/>
          <w:szCs w:val="20"/>
        </w:rPr>
        <w:t>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D50DD59"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505DA">
        <w:rPr>
          <w:rFonts w:cstheme="minorHAnsi"/>
          <w:b/>
          <w:bCs/>
        </w:rPr>
        <w:t>4</w:t>
      </w:r>
      <w:r w:rsidR="00E512A1">
        <w:rPr>
          <w:rFonts w:cstheme="minorHAnsi"/>
          <w:b/>
          <w:bCs/>
        </w:rPr>
        <w:t>9</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E512A1">
        <w:rPr>
          <w:rFonts w:cstheme="minorHAnsi"/>
          <w:b/>
        </w:rPr>
        <w:t>MEDICAMENTOS DENTRO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31A25347" w14:textId="77777777" w:rsidR="009D4A61" w:rsidRPr="00FF3588" w:rsidRDefault="009D4A61" w:rsidP="009D4A61">
      <w:pPr>
        <w:pStyle w:val="Prrafodelista"/>
        <w:rPr>
          <w:rFonts w:cstheme="minorHAnsi"/>
          <w:sz w:val="18"/>
          <w:szCs w:val="18"/>
        </w:rPr>
      </w:pPr>
    </w:p>
    <w:p w14:paraId="76F0DDAB" w14:textId="6744E78E" w:rsidR="009D4A61" w:rsidRPr="00D455D6" w:rsidRDefault="009D4A61" w:rsidP="009D4A61">
      <w:pPr>
        <w:pStyle w:val="Prrafodelista"/>
        <w:numPr>
          <w:ilvl w:val="0"/>
          <w:numId w:val="1"/>
        </w:numPr>
        <w:ind w:left="426"/>
        <w:rPr>
          <w:rFonts w:cstheme="minorHAnsi"/>
          <w:b/>
          <w:sz w:val="20"/>
          <w:szCs w:val="20"/>
        </w:rPr>
      </w:pPr>
      <w:r>
        <w:rPr>
          <w:rFonts w:cstheme="minorHAnsi"/>
          <w:b/>
          <w:sz w:val="20"/>
          <w:szCs w:val="20"/>
          <w:u w:val="single"/>
        </w:rPr>
        <w:t>PLAZO DE ENTREGA</w:t>
      </w:r>
      <w:r w:rsidRPr="00A56959">
        <w:rPr>
          <w:rFonts w:cstheme="minorHAnsi"/>
          <w:b/>
          <w:sz w:val="20"/>
          <w:szCs w:val="20"/>
          <w:u w:val="single"/>
        </w:rPr>
        <w:t xml:space="preserve">: </w:t>
      </w:r>
      <w:r w:rsidRPr="00A56959">
        <w:rPr>
          <w:rFonts w:cstheme="minorHAnsi"/>
          <w:sz w:val="20"/>
          <w:szCs w:val="20"/>
        </w:rPr>
        <w:t xml:space="preserve"> </w:t>
      </w:r>
    </w:p>
    <w:p w14:paraId="54A97205" w14:textId="51B93395" w:rsidR="009D4A61" w:rsidRPr="00FF3588" w:rsidRDefault="009D4A61" w:rsidP="009D4A61">
      <w:pPr>
        <w:tabs>
          <w:tab w:val="left" w:pos="426"/>
        </w:tabs>
        <w:ind w:left="426"/>
        <w:rPr>
          <w:rFonts w:cstheme="minorHAnsi"/>
          <w:sz w:val="20"/>
          <w:szCs w:val="20"/>
        </w:rPr>
      </w:pPr>
      <w:r w:rsidRPr="00FF3588">
        <w:rPr>
          <w:rFonts w:cstheme="minorHAnsi"/>
          <w:sz w:val="20"/>
          <w:szCs w:val="20"/>
        </w:rPr>
        <w:t>El plazo de entrega no debe ser mayor a 15 días calendario a partir de la confirmación de recepción de la orden de compra</w:t>
      </w:r>
      <w:r w:rsidR="00FF3588">
        <w:rPr>
          <w:rFonts w:cstheme="minorHAnsi"/>
          <w:sz w:val="20"/>
          <w:szCs w:val="20"/>
        </w:rPr>
        <w:t>.</w:t>
      </w:r>
    </w:p>
    <w:p w14:paraId="1403F594" w14:textId="77777777" w:rsidR="009D4A61" w:rsidRPr="00FF3588" w:rsidRDefault="009D4A61" w:rsidP="0084268D">
      <w:pPr>
        <w:pStyle w:val="Prrafodelista"/>
        <w:tabs>
          <w:tab w:val="left" w:pos="426"/>
        </w:tabs>
        <w:rPr>
          <w:rFonts w:cstheme="minorHAnsi"/>
          <w:sz w:val="18"/>
          <w:szCs w:val="18"/>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FF3588">
        <w:rPr>
          <w:rFonts w:cstheme="minorHAnsi"/>
          <w:sz w:val="20"/>
          <w:szCs w:val="20"/>
        </w:rPr>
        <w:t>Se evaluará la propuesta bajo el sistema menor precio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C505DA"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C505DA">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C505DA">
        <w:rPr>
          <w:rFonts w:cstheme="minorHAnsi"/>
          <w:b/>
          <w:bCs/>
          <w:sz w:val="20"/>
          <w:szCs w:val="20"/>
          <w:u w:val="single"/>
        </w:rPr>
        <w:t>Evaluación Técnica:</w:t>
      </w:r>
      <w:r w:rsidRPr="00C505DA">
        <w:rPr>
          <w:rFonts w:cstheme="minorHAnsi"/>
          <w:sz w:val="20"/>
          <w:szCs w:val="20"/>
        </w:rPr>
        <w:t xml:space="preserve"> 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Pr="00C505DA" w:rsidRDefault="003575D2" w:rsidP="0084268D">
      <w:pPr>
        <w:pStyle w:val="Prrafodelista"/>
        <w:numPr>
          <w:ilvl w:val="0"/>
          <w:numId w:val="1"/>
        </w:numPr>
        <w:ind w:left="426"/>
        <w:rPr>
          <w:rFonts w:cstheme="minorHAnsi"/>
          <w:sz w:val="20"/>
          <w:szCs w:val="20"/>
        </w:rPr>
      </w:pPr>
      <w:r w:rsidRPr="00710F07">
        <w:rPr>
          <w:rFonts w:cstheme="minorHAnsi"/>
          <w:b/>
          <w:u w:val="single"/>
        </w:rPr>
        <w:t>ADJUDICACIÓN</w:t>
      </w:r>
      <w:r w:rsidRPr="00C505DA">
        <w:rPr>
          <w:rFonts w:cstheme="minorHAnsi"/>
          <w:b/>
          <w:sz w:val="20"/>
          <w:szCs w:val="20"/>
        </w:rPr>
        <w:t xml:space="preserve">: </w:t>
      </w:r>
      <w:r w:rsidRPr="00C505DA">
        <w:rPr>
          <w:rFonts w:cstheme="minorHAnsi"/>
          <w:sz w:val="20"/>
          <w:szCs w:val="20"/>
        </w:rPr>
        <w:t xml:space="preserve">La adjudicación será realizada </w:t>
      </w:r>
      <w:r w:rsidR="000D6B29" w:rsidRPr="00C505DA">
        <w:rPr>
          <w:rFonts w:cstheme="minorHAnsi"/>
          <w:sz w:val="20"/>
          <w:szCs w:val="20"/>
        </w:rPr>
        <w:t xml:space="preserve">por ITEM </w:t>
      </w:r>
      <w:r w:rsidRPr="00C505DA">
        <w:rPr>
          <w:rFonts w:cstheme="minorHAnsi"/>
          <w:sz w:val="20"/>
          <w:szCs w:val="20"/>
        </w:rPr>
        <w:t xml:space="preserve">a la oferta </w:t>
      </w:r>
      <w:r w:rsidR="006D4D9C" w:rsidRPr="00C505DA">
        <w:rPr>
          <w:rFonts w:cstheme="minorHAnsi"/>
          <w:sz w:val="20"/>
          <w:szCs w:val="20"/>
        </w:rPr>
        <w:t xml:space="preserve">económica </w:t>
      </w:r>
      <w:r w:rsidRPr="00C505DA">
        <w:rPr>
          <w:rFonts w:cstheme="minorHAnsi"/>
          <w:sz w:val="20"/>
          <w:szCs w:val="20"/>
        </w:rPr>
        <w:t>más conveniente para la CSBP, siempre y cuando cumplan con las especificaciones técnicas requeridas.</w:t>
      </w:r>
    </w:p>
    <w:p w14:paraId="4E4D9222" w14:textId="77777777" w:rsidR="000D6B29" w:rsidRPr="00C505DA" w:rsidRDefault="000D6B29" w:rsidP="00C505DA">
      <w:pPr>
        <w:ind w:left="426"/>
        <w:rPr>
          <w:rFonts w:cstheme="minorHAnsi"/>
          <w:b/>
          <w:i/>
          <w:iCs/>
          <w:sz w:val="20"/>
          <w:szCs w:val="20"/>
        </w:rPr>
      </w:pPr>
      <w:r w:rsidRPr="00C505DA">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C505DA" w:rsidRDefault="00D455D6" w:rsidP="00D455D6">
      <w:pPr>
        <w:pStyle w:val="Prrafodelista"/>
        <w:ind w:left="426"/>
        <w:rPr>
          <w:rFonts w:cstheme="minorHAnsi"/>
          <w:sz w:val="20"/>
          <w:szCs w:val="20"/>
        </w:rPr>
      </w:pPr>
    </w:p>
    <w:p w14:paraId="7E6CA581" w14:textId="7A0A5F72" w:rsidR="00FF3588" w:rsidRPr="00FF3588" w:rsidRDefault="0084268D" w:rsidP="00FF3588">
      <w:pPr>
        <w:pStyle w:val="Prrafodelista"/>
        <w:numPr>
          <w:ilvl w:val="0"/>
          <w:numId w:val="1"/>
        </w:numPr>
        <w:ind w:left="426"/>
        <w:rPr>
          <w:rFonts w:cstheme="minorHAnsi"/>
          <w:b/>
          <w:sz w:val="20"/>
          <w:szCs w:val="20"/>
          <w:u w:val="single"/>
        </w:rPr>
      </w:pPr>
      <w:r w:rsidRPr="00C505DA">
        <w:rPr>
          <w:rFonts w:cstheme="minorHAnsi"/>
          <w:b/>
          <w:sz w:val="20"/>
          <w:szCs w:val="20"/>
          <w:u w:val="single"/>
        </w:rPr>
        <w:t>MULTAS:</w:t>
      </w:r>
      <w:r w:rsidR="00402D1D" w:rsidRPr="00C505DA">
        <w:rPr>
          <w:rFonts w:cstheme="minorHAnsi"/>
          <w:b/>
          <w:sz w:val="20"/>
          <w:szCs w:val="20"/>
          <w:u w:val="single"/>
        </w:rPr>
        <w:t xml:space="preserve"> </w:t>
      </w:r>
      <w:r w:rsidR="00402D1D" w:rsidRPr="00C505DA">
        <w:rPr>
          <w:rFonts w:cstheme="minorHAnsi"/>
          <w:sz w:val="20"/>
          <w:szCs w:val="20"/>
        </w:rPr>
        <w:t xml:space="preserve">Se aplicará la multa del 0.3% del monto total del Contrato </w:t>
      </w:r>
      <w:r w:rsidR="00A56959" w:rsidRPr="00C505DA">
        <w:rPr>
          <w:rFonts w:cstheme="minorHAnsi"/>
          <w:sz w:val="20"/>
          <w:szCs w:val="20"/>
        </w:rPr>
        <w:t>u Orden de compra</w:t>
      </w:r>
      <w:r w:rsidR="00402D1D" w:rsidRPr="00C505DA">
        <w:rPr>
          <w:rFonts w:cstheme="minorHAnsi"/>
          <w:sz w:val="20"/>
          <w:szCs w:val="20"/>
        </w:rPr>
        <w:t xml:space="preserve"> por cada día de retraso en la entrega del bien. El total de las multas no podrá exceder en ningún caso el diez (10%) del monto total del contrato </w:t>
      </w:r>
      <w:r w:rsidR="00D455D6" w:rsidRPr="00C505DA">
        <w:rPr>
          <w:rFonts w:cstheme="minorHAnsi"/>
          <w:sz w:val="20"/>
          <w:szCs w:val="20"/>
        </w:rPr>
        <w:t>u</w:t>
      </w:r>
      <w:r w:rsidR="00402D1D" w:rsidRPr="00C505DA">
        <w:rPr>
          <w:rFonts w:cstheme="minorHAnsi"/>
          <w:sz w:val="20"/>
          <w:szCs w:val="20"/>
        </w:rPr>
        <w:t xml:space="preserve"> </w:t>
      </w:r>
      <w:r w:rsidR="00D455D6" w:rsidRPr="00C505DA">
        <w:rPr>
          <w:rFonts w:cstheme="minorHAnsi"/>
          <w:sz w:val="20"/>
          <w:szCs w:val="20"/>
        </w:rPr>
        <w:t>o</w:t>
      </w:r>
      <w:r w:rsidR="00A56959" w:rsidRPr="00C505DA">
        <w:rPr>
          <w:rFonts w:cstheme="minorHAnsi"/>
          <w:sz w:val="20"/>
          <w:szCs w:val="20"/>
        </w:rPr>
        <w:t xml:space="preserve">rden de </w:t>
      </w:r>
      <w:r w:rsidR="00D455D6" w:rsidRPr="00C505DA">
        <w:rPr>
          <w:rFonts w:cstheme="minorHAnsi"/>
          <w:sz w:val="20"/>
          <w:szCs w:val="20"/>
        </w:rPr>
        <w:t>c</w:t>
      </w:r>
      <w:r w:rsidR="00A56959" w:rsidRPr="00C505DA">
        <w:rPr>
          <w:rFonts w:cstheme="minorHAnsi"/>
          <w:sz w:val="20"/>
          <w:szCs w:val="20"/>
        </w:rPr>
        <w:t>ompra</w:t>
      </w:r>
      <w:r w:rsidR="00402D1D" w:rsidRPr="00C505DA">
        <w:rPr>
          <w:rFonts w:cstheme="minorHAnsi"/>
          <w:sz w:val="20"/>
          <w:szCs w:val="20"/>
        </w:rPr>
        <w:t>, debiéndose en dicho caso iniciar el proceso de resolución del contrato, aspecto que se indicará al proveedor en forma inmediata.</w:t>
      </w:r>
    </w:p>
    <w:p w14:paraId="604CAACC" w14:textId="77777777" w:rsidR="00725346" w:rsidRDefault="00725346" w:rsidP="00725346">
      <w:pPr>
        <w:pStyle w:val="Prrafodelista"/>
        <w:ind w:left="426"/>
        <w:rPr>
          <w:rFonts w:cstheme="minorHAnsi"/>
          <w:b/>
          <w:u w:val="single"/>
        </w:rPr>
      </w:pPr>
    </w:p>
    <w:p w14:paraId="5F3C9B42" w14:textId="77777777" w:rsidR="00C505DA" w:rsidRDefault="00C505DA" w:rsidP="00725346">
      <w:pPr>
        <w:pStyle w:val="Prrafodelista"/>
        <w:ind w:left="426"/>
        <w:rPr>
          <w:rFonts w:cstheme="minorHAnsi"/>
          <w:b/>
          <w:u w:val="single"/>
        </w:rPr>
      </w:pPr>
    </w:p>
    <w:p w14:paraId="7D3F370F" w14:textId="77777777" w:rsidR="00C505DA" w:rsidRPr="00D455D6" w:rsidRDefault="00C505DA" w:rsidP="00725346">
      <w:pPr>
        <w:pStyle w:val="Prrafodelista"/>
        <w:ind w:left="426"/>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C505DA" w:rsidRDefault="00ED0036" w:rsidP="0084268D">
      <w:pPr>
        <w:pStyle w:val="Prrafodelista"/>
        <w:numPr>
          <w:ilvl w:val="0"/>
          <w:numId w:val="1"/>
        </w:numPr>
        <w:ind w:left="426"/>
        <w:rPr>
          <w:rFonts w:cstheme="minorHAnsi"/>
          <w:b/>
          <w:sz w:val="20"/>
          <w:szCs w:val="20"/>
          <w:u w:val="single"/>
        </w:rPr>
      </w:pPr>
      <w:r w:rsidRPr="00C505DA">
        <w:rPr>
          <w:rFonts w:cstheme="minorHAnsi"/>
          <w:b/>
          <w:sz w:val="20"/>
          <w:szCs w:val="20"/>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608868AF" w:rsidR="007D726E" w:rsidRPr="00A56959" w:rsidRDefault="00FF3588" w:rsidP="008B4E20">
            <w:pPr>
              <w:jc w:val="center"/>
              <w:rPr>
                <w:rFonts w:cstheme="minorHAnsi"/>
                <w:sz w:val="18"/>
                <w:szCs w:val="20"/>
              </w:rPr>
            </w:pPr>
            <w:r>
              <w:rPr>
                <w:rFonts w:cstheme="minorHAnsi"/>
                <w:sz w:val="18"/>
                <w:szCs w:val="20"/>
              </w:rPr>
              <w:t>03</w:t>
            </w:r>
            <w:r w:rsidR="00E51C82">
              <w:rPr>
                <w:rFonts w:cstheme="minorHAnsi"/>
                <w:sz w:val="18"/>
                <w:szCs w:val="20"/>
              </w:rPr>
              <w:t>/0</w:t>
            </w:r>
            <w:r>
              <w:rPr>
                <w:rFonts w:cstheme="minorHAnsi"/>
                <w:sz w:val="18"/>
                <w:szCs w:val="20"/>
              </w:rPr>
              <w:t>7</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135ACEA" w:rsidR="007D726E" w:rsidRPr="00A56959" w:rsidRDefault="00FF3588" w:rsidP="008B4E20">
            <w:pPr>
              <w:jc w:val="center"/>
              <w:rPr>
                <w:rFonts w:cstheme="minorHAnsi"/>
                <w:sz w:val="18"/>
                <w:szCs w:val="20"/>
              </w:rPr>
            </w:pPr>
            <w:r>
              <w:rPr>
                <w:rFonts w:cstheme="minorHAnsi"/>
                <w:color w:val="FF0000"/>
                <w:sz w:val="18"/>
                <w:szCs w:val="20"/>
              </w:rPr>
              <w:t>07</w:t>
            </w:r>
            <w:r w:rsidR="00E51C82">
              <w:rPr>
                <w:rFonts w:cstheme="minorHAnsi"/>
                <w:color w:val="FF0000"/>
                <w:sz w:val="18"/>
                <w:szCs w:val="20"/>
              </w:rPr>
              <w:t>/0</w:t>
            </w:r>
            <w:r>
              <w:rPr>
                <w:rFonts w:cstheme="minorHAnsi"/>
                <w:color w:val="FF0000"/>
                <w:sz w:val="18"/>
                <w:szCs w:val="20"/>
              </w:rPr>
              <w:t>7</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C505DA" w:rsidRDefault="007D726E" w:rsidP="008B4E20">
            <w:pPr>
              <w:rPr>
                <w:rFonts w:cstheme="minorHAnsi"/>
                <w:sz w:val="18"/>
                <w:szCs w:val="18"/>
              </w:rPr>
            </w:pPr>
            <w:r w:rsidRPr="00C505DA">
              <w:rPr>
                <w:rFonts w:cstheme="minorHAnsi"/>
                <w:b/>
                <w:sz w:val="18"/>
                <w:szCs w:val="18"/>
              </w:rPr>
              <w:t>Presentación Electrónica:</w:t>
            </w:r>
            <w:r w:rsidRPr="00C505DA">
              <w:rPr>
                <w:rFonts w:cstheme="minorHAnsi"/>
                <w:sz w:val="18"/>
                <w:szCs w:val="18"/>
              </w:rPr>
              <w:t xml:space="preserve">  </w:t>
            </w:r>
            <w:hyperlink r:id="rId8" w:history="1">
              <w:r w:rsidR="00002FA2" w:rsidRPr="00C505DA">
                <w:rPr>
                  <w:rStyle w:val="Hipervnculo"/>
                  <w:rFonts w:cstheme="minorHAnsi"/>
                  <w:sz w:val="18"/>
                  <w:szCs w:val="18"/>
                </w:rPr>
                <w:t>adquisicionescsbpscz@csbp.com.bo</w:t>
              </w:r>
            </w:hyperlink>
          </w:p>
          <w:p w14:paraId="0C1D972A" w14:textId="77777777" w:rsidR="007D726E" w:rsidRPr="00C505DA" w:rsidRDefault="007D726E" w:rsidP="008B4E20">
            <w:pPr>
              <w:rPr>
                <w:rFonts w:cstheme="minorHAnsi"/>
                <w:sz w:val="18"/>
                <w:szCs w:val="18"/>
              </w:rPr>
            </w:pPr>
          </w:p>
          <w:p w14:paraId="663CE5B8" w14:textId="77777777" w:rsidR="007D726E" w:rsidRPr="00C505DA" w:rsidRDefault="007D726E" w:rsidP="008B4E20">
            <w:pPr>
              <w:rPr>
                <w:rFonts w:cstheme="minorHAnsi"/>
                <w:sz w:val="18"/>
                <w:szCs w:val="18"/>
              </w:rPr>
            </w:pPr>
            <w:r w:rsidRPr="00C505DA">
              <w:rPr>
                <w:rFonts w:cstheme="minorHAnsi"/>
                <w:b/>
                <w:sz w:val="18"/>
                <w:szCs w:val="18"/>
              </w:rPr>
              <w:t xml:space="preserve">Presentación Física: </w:t>
            </w:r>
            <w:r w:rsidRPr="00C505DA">
              <w:rPr>
                <w:rFonts w:cstheme="minorHAnsi"/>
                <w:bCs/>
                <w:sz w:val="18"/>
                <w:szCs w:val="18"/>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5934487" w:rsidR="007D726E" w:rsidRPr="00A56959" w:rsidRDefault="00FF3588" w:rsidP="008B4E20">
            <w:pPr>
              <w:jc w:val="center"/>
              <w:rPr>
                <w:rFonts w:cstheme="minorHAnsi"/>
                <w:sz w:val="18"/>
                <w:szCs w:val="20"/>
              </w:rPr>
            </w:pPr>
            <w:r>
              <w:rPr>
                <w:rFonts w:cstheme="minorHAnsi"/>
                <w:color w:val="FF0000"/>
                <w:sz w:val="18"/>
                <w:szCs w:val="20"/>
              </w:rPr>
              <w:t>07</w:t>
            </w:r>
            <w:r w:rsidR="00E51C82">
              <w:rPr>
                <w:rFonts w:cstheme="minorHAnsi"/>
                <w:color w:val="FF0000"/>
                <w:sz w:val="18"/>
                <w:szCs w:val="20"/>
              </w:rPr>
              <w:t>/0</w:t>
            </w:r>
            <w:r>
              <w:rPr>
                <w:rFonts w:cstheme="minorHAnsi"/>
                <w:color w:val="FF0000"/>
                <w:sz w:val="18"/>
                <w:szCs w:val="20"/>
              </w:rPr>
              <w:t>7</w:t>
            </w:r>
            <w:r w:rsidR="00C505DA">
              <w:rPr>
                <w:rFonts w:cstheme="minorHAnsi"/>
                <w:color w:val="FF0000"/>
                <w:sz w:val="18"/>
                <w:szCs w:val="20"/>
              </w:rPr>
              <w:t>/</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77DBDFD2" w14:textId="2FBE347C" w:rsidR="003565C2" w:rsidRPr="00E51C82" w:rsidRDefault="00FF3588" w:rsidP="00F45E4F">
            <w:pPr>
              <w:shd w:val="clear" w:color="auto" w:fill="FFFFFF"/>
              <w:rPr>
                <w:sz w:val="16"/>
                <w:szCs w:val="16"/>
              </w:rPr>
            </w:pPr>
            <w:hyperlink r:id="rId9" w:history="1">
              <w:r w:rsidRPr="00390EBA">
                <w:rPr>
                  <w:rStyle w:val="Hipervnculo"/>
                  <w:sz w:val="16"/>
                  <w:szCs w:val="16"/>
                </w:rPr>
                <w:t>https://us04web.zoom.us/j/95574421025?pwd=tDKguoQ7B2FB545wKLkBQgGGZXe2U29.1</w:t>
              </w:r>
            </w:hyperlink>
            <w:r w:rsidR="00E51C82" w:rsidRPr="00E51C82">
              <w:rPr>
                <w:sz w:val="16"/>
                <w:szCs w:val="16"/>
              </w:rPr>
              <w:t xml:space="preserve"> </w:t>
            </w:r>
            <w:r w:rsidR="003565C2" w:rsidRPr="00E51C82">
              <w:rPr>
                <w:sz w:val="16"/>
                <w:szCs w:val="16"/>
              </w:rPr>
              <w:t xml:space="preserve"> </w:t>
            </w:r>
          </w:p>
          <w:p w14:paraId="5B4F4E2F" w14:textId="3249F96B"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565C2" w:rsidRPr="003565C2">
              <w:rPr>
                <w:rFonts w:cstheme="minorHAnsi"/>
                <w:bCs/>
                <w:sz w:val="16"/>
                <w:szCs w:val="16"/>
              </w:rPr>
              <w:t xml:space="preserve"> </w:t>
            </w:r>
            <w:r w:rsidR="00E51C82">
              <w:t xml:space="preserve"> </w:t>
            </w:r>
            <w:r w:rsidR="00E51C82" w:rsidRPr="00E51C82">
              <w:rPr>
                <w:rFonts w:cstheme="minorHAnsi"/>
                <w:bCs/>
                <w:sz w:val="16"/>
                <w:szCs w:val="16"/>
              </w:rPr>
              <w:t>75</w:t>
            </w:r>
            <w:r w:rsidR="00FF3588">
              <w:rPr>
                <w:rFonts w:cstheme="minorHAnsi"/>
                <w:bCs/>
                <w:sz w:val="16"/>
                <w:szCs w:val="16"/>
              </w:rPr>
              <w:t>9</w:t>
            </w:r>
            <w:r w:rsidR="00E51C82" w:rsidRPr="00E51C82">
              <w:rPr>
                <w:rFonts w:cstheme="minorHAnsi"/>
                <w:bCs/>
                <w:sz w:val="16"/>
                <w:szCs w:val="16"/>
              </w:rPr>
              <w:t xml:space="preserve"> </w:t>
            </w:r>
            <w:r w:rsidR="00FF3588">
              <w:rPr>
                <w:rFonts w:cstheme="minorHAnsi"/>
                <w:bCs/>
                <w:sz w:val="16"/>
                <w:szCs w:val="16"/>
              </w:rPr>
              <w:t>5789</w:t>
            </w:r>
            <w:r w:rsidR="00E51C82" w:rsidRPr="00E51C82">
              <w:rPr>
                <w:rFonts w:cstheme="minorHAnsi"/>
                <w:bCs/>
                <w:sz w:val="16"/>
                <w:szCs w:val="16"/>
              </w:rPr>
              <w:t xml:space="preserve"> </w:t>
            </w:r>
            <w:r w:rsidR="00C505DA">
              <w:rPr>
                <w:rFonts w:cstheme="minorHAnsi"/>
                <w:bCs/>
                <w:sz w:val="16"/>
                <w:szCs w:val="16"/>
              </w:rPr>
              <w:t>9</w:t>
            </w:r>
            <w:r w:rsidR="00FF3588">
              <w:rPr>
                <w:rFonts w:cstheme="minorHAnsi"/>
                <w:bCs/>
                <w:sz w:val="16"/>
                <w:szCs w:val="16"/>
              </w:rPr>
              <w:t>897</w:t>
            </w:r>
          </w:p>
          <w:p w14:paraId="14FAC6B5" w14:textId="27AA6F14"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51C82">
              <w:t xml:space="preserve"> </w:t>
            </w:r>
            <w:r w:rsidR="00FF3588">
              <w:rPr>
                <w:rFonts w:cstheme="minorHAnsi"/>
                <w:bCs/>
                <w:sz w:val="16"/>
                <w:szCs w:val="16"/>
              </w:rPr>
              <w:t>sQ</w:t>
            </w:r>
            <w:r w:rsidR="00E51C82" w:rsidRPr="00E51C82">
              <w:rPr>
                <w:rFonts w:cstheme="minorHAnsi"/>
                <w:bCs/>
                <w:sz w:val="16"/>
                <w:szCs w:val="16"/>
              </w:rPr>
              <w:t>q</w:t>
            </w:r>
            <w:r w:rsidR="00FF3588">
              <w:rPr>
                <w:rFonts w:cstheme="minorHAnsi"/>
                <w:bCs/>
                <w:sz w:val="16"/>
                <w:szCs w:val="16"/>
              </w:rPr>
              <w:t>p5J</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3CCAB0A" w:rsidR="007D726E" w:rsidRPr="00A56959" w:rsidRDefault="00FF3588" w:rsidP="008B4E20">
            <w:pPr>
              <w:jc w:val="center"/>
              <w:rPr>
                <w:rFonts w:cstheme="minorHAnsi"/>
                <w:sz w:val="18"/>
                <w:szCs w:val="20"/>
              </w:rPr>
            </w:pPr>
            <w:r>
              <w:rPr>
                <w:rFonts w:cstheme="minorHAnsi"/>
                <w:color w:val="FF0000"/>
                <w:sz w:val="18"/>
                <w:szCs w:val="20"/>
              </w:rPr>
              <w:t>14</w:t>
            </w:r>
            <w:r w:rsidR="00EE6208">
              <w:rPr>
                <w:rFonts w:cstheme="minorHAnsi"/>
                <w:color w:val="FF0000"/>
                <w:sz w:val="18"/>
                <w:szCs w:val="20"/>
              </w:rPr>
              <w:t>/0</w:t>
            </w:r>
            <w:r w:rsidR="00C505DA">
              <w:rPr>
                <w:rFonts w:cstheme="minorHAnsi"/>
                <w:color w:val="FF0000"/>
                <w:sz w:val="18"/>
                <w:szCs w:val="20"/>
              </w:rPr>
              <w:t>7</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C505DA" w:rsidRDefault="001F086A" w:rsidP="0084268D">
      <w:pPr>
        <w:pStyle w:val="Prrafodelista"/>
        <w:numPr>
          <w:ilvl w:val="0"/>
          <w:numId w:val="1"/>
        </w:numPr>
        <w:ind w:left="426"/>
        <w:rPr>
          <w:rFonts w:cstheme="minorHAnsi"/>
          <w:sz w:val="20"/>
          <w:szCs w:val="20"/>
        </w:rPr>
      </w:pPr>
      <w:r w:rsidRPr="00C505DA">
        <w:rPr>
          <w:rFonts w:cstheme="minorHAnsi"/>
          <w:b/>
          <w:sz w:val="20"/>
          <w:szCs w:val="20"/>
          <w:u w:val="single"/>
        </w:rPr>
        <w:t>PAGO</w:t>
      </w:r>
      <w:r w:rsidR="003575D2" w:rsidRPr="00C505DA">
        <w:rPr>
          <w:rFonts w:cstheme="minorHAnsi"/>
          <w:sz w:val="20"/>
          <w:szCs w:val="20"/>
        </w:rPr>
        <w:t xml:space="preserve">: </w:t>
      </w:r>
      <w:r w:rsidRPr="00C505DA">
        <w:rPr>
          <w:rFonts w:cstheme="minorHAnsi"/>
          <w:sz w:val="20"/>
          <w:szCs w:val="20"/>
        </w:rPr>
        <w:t>El pago</w:t>
      </w:r>
      <w:r w:rsidR="00F37611" w:rsidRPr="00C505DA">
        <w:rPr>
          <w:rFonts w:cstheme="minorHAnsi"/>
          <w:sz w:val="20"/>
          <w:szCs w:val="20"/>
        </w:rPr>
        <w:t xml:space="preserve"> por se efectuará previa entrega de informe, nota fiscal ó documento equivalente, y conformidad de</w:t>
      </w:r>
      <w:r w:rsidR="00485AF9" w:rsidRPr="00C505DA">
        <w:rPr>
          <w:rFonts w:cstheme="minorHAnsi"/>
          <w:sz w:val="20"/>
          <w:szCs w:val="20"/>
        </w:rPr>
        <w:t xml:space="preserve"> </w:t>
      </w:r>
      <w:r w:rsidR="00F37611" w:rsidRPr="00C505DA">
        <w:rPr>
          <w:rFonts w:cstheme="minorHAnsi"/>
          <w:sz w:val="20"/>
          <w:szCs w:val="20"/>
        </w:rPr>
        <w:t>l</w:t>
      </w:r>
      <w:r w:rsidR="00485AF9" w:rsidRPr="00C505DA">
        <w:rPr>
          <w:rFonts w:cstheme="minorHAnsi"/>
          <w:sz w:val="20"/>
          <w:szCs w:val="20"/>
        </w:rPr>
        <w:t>a</w:t>
      </w:r>
      <w:r w:rsidR="00F37611" w:rsidRPr="00C505DA">
        <w:rPr>
          <w:rFonts w:cstheme="minorHAnsi"/>
          <w:sz w:val="20"/>
          <w:szCs w:val="20"/>
        </w:rPr>
        <w:t xml:space="preserve"> </w:t>
      </w:r>
      <w:r w:rsidR="00485AF9" w:rsidRPr="00C505DA">
        <w:rPr>
          <w:rFonts w:cstheme="minorHAnsi"/>
          <w:sz w:val="20"/>
          <w:szCs w:val="20"/>
        </w:rPr>
        <w:t>comisión de recepción.</w:t>
      </w:r>
    </w:p>
    <w:p w14:paraId="67ABCD20" w14:textId="77777777" w:rsidR="001F086A" w:rsidRPr="00C505DA" w:rsidRDefault="001F086A" w:rsidP="001F086A">
      <w:pPr>
        <w:pStyle w:val="Prrafodelista"/>
        <w:ind w:left="426"/>
        <w:rPr>
          <w:rFonts w:cstheme="minorHAnsi"/>
          <w:sz w:val="20"/>
          <w:szCs w:val="20"/>
        </w:rPr>
      </w:pPr>
    </w:p>
    <w:p w14:paraId="5F7596E5" w14:textId="147962CD" w:rsidR="00583F74" w:rsidRPr="00C505DA" w:rsidRDefault="00583F74" w:rsidP="00C505DA">
      <w:pPr>
        <w:pStyle w:val="Prrafodelista"/>
        <w:numPr>
          <w:ilvl w:val="0"/>
          <w:numId w:val="1"/>
        </w:numPr>
        <w:ind w:left="426" w:hanging="426"/>
        <w:rPr>
          <w:rFonts w:cstheme="minorHAnsi"/>
          <w:sz w:val="20"/>
          <w:szCs w:val="20"/>
        </w:rPr>
      </w:pPr>
      <w:r w:rsidRPr="00C505DA">
        <w:rPr>
          <w:rFonts w:cstheme="minorHAnsi"/>
          <w:b/>
          <w:sz w:val="20"/>
          <w:szCs w:val="20"/>
          <w:u w:val="single"/>
        </w:rPr>
        <w:t>CONSULTAS</w:t>
      </w:r>
      <w:r w:rsidRPr="00C505DA">
        <w:rPr>
          <w:rFonts w:cstheme="minorHAnsi"/>
          <w:sz w:val="20"/>
          <w:szCs w:val="20"/>
        </w:rPr>
        <w:t xml:space="preserve">: </w:t>
      </w:r>
    </w:p>
    <w:p w14:paraId="44E93E75" w14:textId="2E7C0940" w:rsidR="001A6BA1" w:rsidRPr="00C505DA" w:rsidRDefault="00583F74" w:rsidP="00D455D6">
      <w:pPr>
        <w:pStyle w:val="Prrafodelista"/>
        <w:spacing w:after="120"/>
        <w:ind w:left="426"/>
        <w:contextualSpacing w:val="0"/>
        <w:rPr>
          <w:rFonts w:cstheme="minorHAnsi"/>
          <w:sz w:val="20"/>
          <w:szCs w:val="20"/>
        </w:rPr>
      </w:pPr>
      <w:r w:rsidRPr="00C505DA">
        <w:rPr>
          <w:rFonts w:cstheme="minorHAnsi"/>
          <w:sz w:val="20"/>
          <w:szCs w:val="20"/>
        </w:rPr>
        <w:t>El proponente podrá efectuar consultas llamando al teléfono 3427676 Int.342</w:t>
      </w:r>
      <w:r w:rsidR="00FF3588">
        <w:rPr>
          <w:rFonts w:cstheme="minorHAnsi"/>
          <w:sz w:val="20"/>
          <w:szCs w:val="20"/>
        </w:rPr>
        <w:t>8</w:t>
      </w:r>
      <w:r w:rsidRPr="00C505DA">
        <w:rPr>
          <w:rFonts w:cstheme="minorHAnsi"/>
          <w:sz w:val="20"/>
          <w:szCs w:val="20"/>
        </w:rPr>
        <w:t xml:space="preserve"> Unidad de Compras o vía correo electrónico a la dirección </w:t>
      </w:r>
      <w:hyperlink r:id="rId10" w:history="1">
        <w:r w:rsidR="00B97D57" w:rsidRPr="00C505DA">
          <w:rPr>
            <w:rStyle w:val="Hipervnculo"/>
            <w:rFonts w:cstheme="minorHAnsi"/>
            <w:sz w:val="20"/>
            <w:szCs w:val="20"/>
          </w:rPr>
          <w:t>adquisicionescsbpscz@csbp.com.bo</w:t>
        </w:r>
      </w:hyperlink>
      <w:r w:rsidR="00D455D6" w:rsidRPr="00C505DA">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D9559C8"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FF3588">
        <w:rPr>
          <w:rFonts w:cstheme="minorHAnsi"/>
          <w:sz w:val="20"/>
          <w:szCs w:val="20"/>
        </w:rPr>
        <w:t>03</w:t>
      </w:r>
      <w:r w:rsidR="00E51C82">
        <w:rPr>
          <w:rFonts w:cstheme="minorHAnsi"/>
          <w:sz w:val="20"/>
          <w:szCs w:val="20"/>
        </w:rPr>
        <w:t xml:space="preserve"> de</w:t>
      </w:r>
      <w:r w:rsidR="00FF3588">
        <w:rPr>
          <w:rFonts w:cstheme="minorHAnsi"/>
          <w:sz w:val="20"/>
          <w:szCs w:val="20"/>
        </w:rPr>
        <w:t xml:space="preserve"> juli</w:t>
      </w:r>
      <w:r w:rsidR="00E51C82">
        <w:rPr>
          <w:rFonts w:cstheme="minorHAnsi"/>
          <w:sz w:val="20"/>
          <w:szCs w:val="20"/>
        </w:rPr>
        <w:t xml:space="preserve">o </w:t>
      </w:r>
      <w:r w:rsidR="00317BD5">
        <w:rPr>
          <w:rFonts w:cstheme="minorHAnsi"/>
          <w:sz w:val="20"/>
          <w:szCs w:val="20"/>
        </w:rPr>
        <w:t>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3762"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65C2"/>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14E7"/>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25346"/>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02509"/>
    <w:rsid w:val="009159D3"/>
    <w:rsid w:val="009261A5"/>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D4A61"/>
    <w:rsid w:val="009E798F"/>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505DA"/>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25917"/>
    <w:rsid w:val="00E512A1"/>
    <w:rsid w:val="00E51C82"/>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3588"/>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 w:type="paragraph" w:styleId="Sinespaciado">
    <w:name w:val="No Spacing"/>
    <w:uiPriority w:val="1"/>
    <w:qFormat/>
    <w:rsid w:val="007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95574421025?pwd=tDKguoQ7B2FB545wKLkBQgGGZXe2U2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59</cp:revision>
  <cp:lastPrinted>2025-07-03T15:40:00Z</cp:lastPrinted>
  <dcterms:created xsi:type="dcterms:W3CDTF">2024-04-01T20:06:00Z</dcterms:created>
  <dcterms:modified xsi:type="dcterms:W3CDTF">2026-07-02T16:47:00Z</dcterms:modified>
</cp:coreProperties>
</file>