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4A6265" w:rsidRDefault="00FF49C9" w:rsidP="00FF49C9">
      <w:pPr>
        <w:spacing w:after="240"/>
        <w:jc w:val="center"/>
        <w:rPr>
          <w:rStyle w:val="Hipervnculo"/>
          <w:rFonts w:ascii="Arial" w:eastAsiaTheme="minorEastAsia" w:hAnsi="Arial" w:cs="Arial"/>
          <w:b/>
          <w:bCs/>
          <w:color w:val="0070C0"/>
          <w:sz w:val="40"/>
          <w:szCs w:val="40"/>
        </w:rPr>
      </w:pPr>
      <w:r w:rsidRPr="004A6265">
        <w:rPr>
          <w:rStyle w:val="Hipervnculo"/>
          <w:rFonts w:ascii="Arial" w:eastAsiaTheme="minorEastAsia" w:hAnsi="Arial" w:cs="Arial"/>
          <w:b/>
          <w:bCs/>
          <w:color w:val="0070C0"/>
          <w:sz w:val="40"/>
          <w:szCs w:val="40"/>
        </w:rPr>
        <w:t>PLIEGO DE CONDICIONES</w:t>
      </w:r>
    </w:p>
    <w:p w14:paraId="7D819549" w14:textId="5D9AD21A" w:rsidR="00FF49C9" w:rsidRPr="0067609D" w:rsidRDefault="00CB6D19" w:rsidP="00FF49C9">
      <w:pPr>
        <w:spacing w:after="240"/>
        <w:jc w:val="center"/>
        <w:rPr>
          <w:rFonts w:ascii="Arial" w:hAnsi="Arial" w:cs="Arial"/>
          <w:b/>
          <w:bCs/>
          <w:sz w:val="32"/>
        </w:rPr>
      </w:pPr>
      <w:r>
        <w:rPr>
          <w:rFonts w:ascii="Arial" w:hAnsi="Arial" w:cs="Arial"/>
          <w:b/>
          <w:bCs/>
          <w:sz w:val="32"/>
        </w:rPr>
        <w:t>CONTRATO MARCO</w:t>
      </w:r>
    </w:p>
    <w:p w14:paraId="6F48FF36" w14:textId="1A6A3501" w:rsidR="00FF49C9" w:rsidRPr="004A6265" w:rsidRDefault="00BF3C44" w:rsidP="00FF49C9">
      <w:pPr>
        <w:spacing w:after="120"/>
        <w:jc w:val="center"/>
        <w:rPr>
          <w:rStyle w:val="Hipervnculo"/>
          <w:rFonts w:ascii="Arial" w:eastAsiaTheme="minorEastAsia" w:hAnsi="Arial" w:cs="Arial"/>
          <w:b/>
          <w:bCs/>
          <w:color w:val="0070C0"/>
          <w:sz w:val="36"/>
          <w:szCs w:val="36"/>
        </w:rPr>
      </w:pPr>
      <w:r w:rsidRPr="004A6265">
        <w:rPr>
          <w:rStyle w:val="Hipervnculo"/>
          <w:rFonts w:ascii="Arial" w:eastAsiaTheme="minorEastAsia" w:hAnsi="Arial" w:cs="Arial"/>
          <w:b/>
          <w:bCs/>
          <w:color w:val="0070C0"/>
          <w:sz w:val="36"/>
          <w:szCs w:val="36"/>
        </w:rPr>
        <w:t>SC</w:t>
      </w:r>
      <w:r w:rsidR="00FF49C9" w:rsidRPr="004A6265">
        <w:rPr>
          <w:rStyle w:val="Hipervnculo"/>
          <w:rFonts w:ascii="Arial" w:eastAsiaTheme="minorEastAsia" w:hAnsi="Arial" w:cs="Arial"/>
          <w:b/>
          <w:bCs/>
          <w:color w:val="0070C0"/>
          <w:sz w:val="36"/>
          <w:szCs w:val="36"/>
        </w:rPr>
        <w:t>-</w:t>
      </w:r>
      <w:r w:rsidR="00CB6D19">
        <w:rPr>
          <w:rStyle w:val="Hipervnculo"/>
          <w:rFonts w:ascii="Arial" w:eastAsiaTheme="minorEastAsia" w:hAnsi="Arial" w:cs="Arial"/>
          <w:b/>
          <w:bCs/>
          <w:color w:val="0070C0"/>
          <w:sz w:val="36"/>
          <w:szCs w:val="36"/>
        </w:rPr>
        <w:t>CMA</w:t>
      </w:r>
      <w:r w:rsidR="00FF49C9" w:rsidRPr="004A6265">
        <w:rPr>
          <w:rStyle w:val="Hipervnculo"/>
          <w:rFonts w:ascii="Arial" w:eastAsiaTheme="minorEastAsia" w:hAnsi="Arial" w:cs="Arial"/>
          <w:b/>
          <w:bCs/>
          <w:color w:val="0070C0"/>
          <w:sz w:val="36"/>
          <w:szCs w:val="36"/>
        </w:rPr>
        <w:t>-</w:t>
      </w:r>
      <w:r w:rsidRPr="004A6265">
        <w:rPr>
          <w:rStyle w:val="Hipervnculo"/>
          <w:rFonts w:ascii="Arial" w:eastAsiaTheme="minorEastAsia" w:hAnsi="Arial" w:cs="Arial"/>
          <w:b/>
          <w:bCs/>
          <w:color w:val="0070C0"/>
          <w:sz w:val="36"/>
          <w:szCs w:val="36"/>
        </w:rPr>
        <w:t>0</w:t>
      </w:r>
      <w:r w:rsidR="00CB6D19">
        <w:rPr>
          <w:rStyle w:val="Hipervnculo"/>
          <w:rFonts w:ascii="Arial" w:eastAsiaTheme="minorEastAsia" w:hAnsi="Arial" w:cs="Arial"/>
          <w:b/>
          <w:bCs/>
          <w:color w:val="0070C0"/>
          <w:sz w:val="36"/>
          <w:szCs w:val="36"/>
        </w:rPr>
        <w:t>01</w:t>
      </w:r>
      <w:r w:rsidR="00FF49C9" w:rsidRPr="004A6265">
        <w:rPr>
          <w:rStyle w:val="Hipervnculo"/>
          <w:rFonts w:ascii="Arial" w:eastAsiaTheme="minorEastAsia" w:hAnsi="Arial" w:cs="Arial"/>
          <w:b/>
          <w:bCs/>
          <w:color w:val="0070C0"/>
          <w:sz w:val="36"/>
          <w:szCs w:val="36"/>
        </w:rPr>
        <w:t>-202</w:t>
      </w:r>
      <w:r w:rsidRPr="004A6265">
        <w:rPr>
          <w:rStyle w:val="Hipervnculo"/>
          <w:rFonts w:ascii="Arial" w:eastAsiaTheme="minorEastAsia" w:hAnsi="Arial" w:cs="Arial"/>
          <w:b/>
          <w:bCs/>
          <w:color w:val="0070C0"/>
          <w:sz w:val="36"/>
          <w:szCs w:val="36"/>
        </w:rPr>
        <w:t>6</w:t>
      </w:r>
    </w:p>
    <w:p w14:paraId="5E73B7D2" w14:textId="77777777" w:rsidR="00FF49C9" w:rsidRPr="0067609D" w:rsidRDefault="00FF49C9" w:rsidP="00FF49C9">
      <w:pPr>
        <w:rPr>
          <w:rFonts w:ascii="Arial" w:eastAsiaTheme="minorEastAsia" w:hAnsi="Arial" w:cs="Arial"/>
        </w:rPr>
      </w:pPr>
    </w:p>
    <w:p w14:paraId="185FE136" w14:textId="77777777"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PRIMERA CONVOCATORIA </w:t>
      </w:r>
    </w:p>
    <w:p w14:paraId="314F9A01" w14:textId="77777777" w:rsidR="00FF49C9" w:rsidRDefault="00FF49C9" w:rsidP="00FF49C9">
      <w:pPr>
        <w:rPr>
          <w:rFonts w:ascii="Arial" w:hAnsi="Arial" w:cs="Arial"/>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2"/>
      </w:tblGrid>
      <w:tr w:rsidR="00FF49C9" w:rsidRPr="00417E6F" w14:paraId="612D237B" w14:textId="77777777" w:rsidTr="0020709F">
        <w:tc>
          <w:tcPr>
            <w:tcW w:w="8182"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5FEAD17C" w:rsidR="00FF49C9" w:rsidRPr="004A6265" w:rsidRDefault="00FF49C9" w:rsidP="0020709F">
            <w:pPr>
              <w:pStyle w:val="Document1"/>
              <w:keepNext w:val="0"/>
              <w:keepLines w:val="0"/>
              <w:suppressAutoHyphens w:val="0"/>
              <w:jc w:val="center"/>
              <w:rPr>
                <w:rStyle w:val="Hipervnculo"/>
                <w:rFonts w:ascii="Arial" w:eastAsiaTheme="minorEastAsia" w:hAnsi="Arial" w:cs="Arial"/>
                <w:snapToGrid/>
                <w:color w:val="0070C0"/>
                <w:sz w:val="40"/>
                <w:szCs w:val="40"/>
                <w:lang w:val="es-BO" w:eastAsia="es-BO"/>
              </w:rPr>
            </w:pPr>
            <w:r w:rsidRPr="004A6265">
              <w:rPr>
                <w:rStyle w:val="Hipervnculo"/>
                <w:rFonts w:ascii="Arial" w:eastAsiaTheme="minorEastAsia" w:hAnsi="Arial" w:cs="Arial"/>
                <w:b/>
                <w:snapToGrid/>
                <w:color w:val="0070C0"/>
                <w:sz w:val="40"/>
                <w:szCs w:val="40"/>
                <w:lang w:val="es-BO" w:eastAsia="es-BO"/>
              </w:rPr>
              <w:t>“</w:t>
            </w:r>
            <w:r w:rsidR="007E0E3F">
              <w:rPr>
                <w:rStyle w:val="Hipervnculo"/>
                <w:rFonts w:ascii="Arial" w:eastAsiaTheme="minorEastAsia" w:hAnsi="Arial" w:cs="Arial"/>
                <w:b/>
                <w:snapToGrid/>
                <w:color w:val="0070C0"/>
                <w:sz w:val="40"/>
                <w:szCs w:val="40"/>
                <w:lang w:val="es-BO" w:eastAsia="es-BO"/>
              </w:rPr>
              <w:t>M</w:t>
            </w:r>
            <w:r w:rsidR="007E0E3F" w:rsidRPr="007E0E3F">
              <w:rPr>
                <w:rStyle w:val="Hipervnculo"/>
                <w:rFonts w:ascii="Arial" w:eastAsiaTheme="minorEastAsia" w:hAnsi="Arial" w:cs="Arial"/>
                <w:b/>
                <w:snapToGrid/>
                <w:color w:val="0070C0"/>
                <w:sz w:val="40"/>
                <w:szCs w:val="40"/>
                <w:lang w:val="es-BO" w:eastAsia="es-BO"/>
              </w:rPr>
              <w:t>ARCAPASOS Y OTROS</w:t>
            </w:r>
            <w:r w:rsidRPr="004A6265">
              <w:rPr>
                <w:rStyle w:val="Hipervnculo"/>
                <w:rFonts w:ascii="Arial" w:eastAsiaTheme="minorEastAsia" w:hAnsi="Arial" w:cs="Arial"/>
                <w:b/>
                <w:snapToGrid/>
                <w:color w:val="0070C0"/>
                <w:sz w:val="40"/>
                <w:szCs w:val="40"/>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573B2663" w:rsidR="00FF49C9" w:rsidRPr="008B4D83" w:rsidRDefault="00BF3C4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Santa Cruz</w:t>
      </w:r>
      <w:r w:rsidR="00FF49C9" w:rsidRPr="008B4D83">
        <w:rPr>
          <w:rFonts w:ascii="Arial" w:hAnsi="Arial" w:cs="Arial"/>
          <w:b/>
          <w:bCs/>
        </w:rPr>
        <w:t xml:space="preserve">, </w:t>
      </w:r>
      <w:r w:rsidR="00CB6D19">
        <w:rPr>
          <w:rFonts w:ascii="Arial" w:hAnsi="Arial" w:cs="Arial"/>
          <w:b/>
          <w:bCs/>
        </w:rPr>
        <w:t>m</w:t>
      </w:r>
      <w:r>
        <w:rPr>
          <w:rFonts w:ascii="Arial" w:hAnsi="Arial" w:cs="Arial"/>
          <w:b/>
          <w:bCs/>
        </w:rPr>
        <w:t>a</w:t>
      </w:r>
      <w:r w:rsidR="00CB6D19">
        <w:rPr>
          <w:rFonts w:ascii="Arial" w:hAnsi="Arial" w:cs="Arial"/>
          <w:b/>
          <w:bCs/>
        </w:rPr>
        <w:t>yo</w:t>
      </w:r>
      <w:r w:rsidR="00FF49C9" w:rsidRPr="008B4D83">
        <w:rPr>
          <w:rFonts w:ascii="Arial" w:hAnsi="Arial" w:cs="Arial"/>
          <w:b/>
          <w:bCs/>
        </w:rPr>
        <w:t xml:space="preserve"> de 202</w:t>
      </w:r>
      <w:r>
        <w:rPr>
          <w:rFonts w:ascii="Arial" w:hAnsi="Arial" w:cs="Arial"/>
          <w:b/>
          <w:bCs/>
        </w:rPr>
        <w:t>6</w:t>
      </w:r>
    </w:p>
    <w:tbl>
      <w:tblPr>
        <w:tblStyle w:val="Tablaconcuadrcula"/>
        <w:tblW w:w="9009" w:type="dxa"/>
        <w:jc w:val="center"/>
        <w:tblLook w:val="04A0" w:firstRow="1" w:lastRow="0" w:firstColumn="1" w:lastColumn="0" w:noHBand="0" w:noVBand="1"/>
      </w:tblPr>
      <w:tblGrid>
        <w:gridCol w:w="9009"/>
      </w:tblGrid>
      <w:tr w:rsidR="00FF49C9" w:rsidRPr="0067609D" w14:paraId="4F8A070F" w14:textId="77777777" w:rsidTr="004A6265">
        <w:trPr>
          <w:trHeight w:val="3345"/>
          <w:jc w:val="center"/>
        </w:trPr>
        <w:tc>
          <w:tcPr>
            <w:tcW w:w="9009" w:type="dxa"/>
          </w:tcPr>
          <w:p w14:paraId="02F62534" w14:textId="77777777" w:rsidR="00FF49C9" w:rsidRPr="0067609D" w:rsidRDefault="00FF49C9" w:rsidP="0020709F">
            <w:pPr>
              <w:jc w:val="center"/>
              <w:rPr>
                <w:rFonts w:ascii="Arial" w:hAnsi="Arial" w:cs="Arial"/>
              </w:rPr>
            </w:pPr>
            <w:r w:rsidRPr="0067609D">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67609D" w:rsidRDefault="00FF49C9" w:rsidP="0020709F">
            <w:pPr>
              <w:jc w:val="center"/>
              <w:rPr>
                <w:rFonts w:ascii="Arial" w:hAnsi="Arial" w:cs="Arial"/>
              </w:rPr>
            </w:pPr>
          </w:p>
          <w:p w14:paraId="23A0FD27" w14:textId="77777777" w:rsidR="00FF49C9" w:rsidRPr="0067609D" w:rsidRDefault="00FF49C9" w:rsidP="0020709F">
            <w:pPr>
              <w:jc w:val="center"/>
              <w:rPr>
                <w:rFonts w:ascii="Arial" w:hAnsi="Arial" w:cs="Arial"/>
              </w:rPr>
            </w:pPr>
          </w:p>
          <w:p w14:paraId="721C88A6" w14:textId="77777777" w:rsidR="00FF49C9" w:rsidRPr="00FD1743" w:rsidRDefault="00FF49C9" w:rsidP="0020709F">
            <w:pPr>
              <w:jc w:val="center"/>
              <w:rPr>
                <w:rFonts w:asciiTheme="minorHAnsi" w:hAnsiTheme="minorHAnsi" w:cstheme="minorHAnsi"/>
                <w:sz w:val="20"/>
                <w:szCs w:val="20"/>
              </w:rPr>
            </w:pPr>
          </w:p>
          <w:p w14:paraId="4BB32D15" w14:textId="77777777" w:rsidR="00FF49C9" w:rsidRPr="00FD1743" w:rsidRDefault="00FF49C9" w:rsidP="0020709F">
            <w:pPr>
              <w:jc w:val="center"/>
              <w:rPr>
                <w:rFonts w:asciiTheme="minorHAnsi" w:hAnsiTheme="minorHAnsi" w:cstheme="minorHAnsi"/>
                <w:b/>
                <w:sz w:val="28"/>
                <w:szCs w:val="28"/>
              </w:rPr>
            </w:pPr>
            <w:r w:rsidRPr="00FD1743">
              <w:rPr>
                <w:rFonts w:asciiTheme="minorHAnsi" w:hAnsiTheme="minorHAnsi" w:cstheme="minorHAnsi"/>
                <w:b/>
                <w:sz w:val="28"/>
                <w:szCs w:val="28"/>
              </w:rPr>
              <w:t>CAJA DE SALUD DE LA BANCA PRIVADA</w:t>
            </w:r>
          </w:p>
          <w:p w14:paraId="33D5644F" w14:textId="77777777" w:rsidR="00FF49C9" w:rsidRPr="00FD1743" w:rsidRDefault="00FF49C9" w:rsidP="0020709F">
            <w:pPr>
              <w:rPr>
                <w:rFonts w:asciiTheme="minorHAnsi" w:hAnsiTheme="minorHAnsi" w:cstheme="minorHAnsi"/>
                <w:b/>
                <w:sz w:val="28"/>
                <w:szCs w:val="28"/>
              </w:rPr>
            </w:pPr>
          </w:p>
          <w:p w14:paraId="1C75F0D6" w14:textId="1100713D" w:rsidR="00FF49C9" w:rsidRPr="004A6265" w:rsidRDefault="00CB6D19" w:rsidP="0020709F">
            <w:pPr>
              <w:jc w:val="center"/>
              <w:rPr>
                <w:rFonts w:asciiTheme="minorHAnsi" w:hAnsiTheme="minorHAnsi" w:cstheme="minorHAnsi"/>
                <w:b/>
                <w:sz w:val="28"/>
                <w:szCs w:val="28"/>
              </w:rPr>
            </w:pPr>
            <w:r>
              <w:rPr>
                <w:rFonts w:asciiTheme="minorHAnsi" w:hAnsiTheme="minorHAnsi" w:cstheme="minorHAnsi"/>
                <w:b/>
                <w:color w:val="FF0000"/>
                <w:sz w:val="28"/>
                <w:szCs w:val="28"/>
              </w:rPr>
              <w:t>CONTRATO MARCO</w:t>
            </w:r>
            <w:r w:rsidR="00FF49C9" w:rsidRPr="004A6265">
              <w:rPr>
                <w:rFonts w:asciiTheme="minorHAnsi" w:hAnsiTheme="minorHAnsi" w:cstheme="minorHAnsi"/>
                <w:b/>
                <w:color w:val="FF0000"/>
                <w:sz w:val="28"/>
                <w:szCs w:val="28"/>
              </w:rPr>
              <w:t xml:space="preserve"> </w:t>
            </w:r>
            <w:r w:rsidR="00BF3C44" w:rsidRPr="004A6265">
              <w:rPr>
                <w:rFonts w:asciiTheme="minorHAnsi" w:hAnsiTheme="minorHAnsi" w:cstheme="minorHAnsi"/>
                <w:b/>
                <w:color w:val="FF0000"/>
                <w:sz w:val="28"/>
                <w:szCs w:val="28"/>
              </w:rPr>
              <w:t>SC</w:t>
            </w:r>
            <w:r w:rsidR="00FF49C9" w:rsidRPr="004A6265">
              <w:rPr>
                <w:rFonts w:asciiTheme="minorHAnsi" w:hAnsiTheme="minorHAnsi" w:cstheme="minorHAnsi"/>
                <w:b/>
                <w:sz w:val="28"/>
                <w:szCs w:val="28"/>
              </w:rPr>
              <w:t>-</w:t>
            </w:r>
            <w:r>
              <w:rPr>
                <w:rFonts w:asciiTheme="minorHAnsi" w:hAnsiTheme="minorHAnsi" w:cstheme="minorHAnsi"/>
                <w:b/>
                <w:sz w:val="28"/>
                <w:szCs w:val="28"/>
              </w:rPr>
              <w:t>CMA</w:t>
            </w:r>
            <w:r w:rsidR="00FF49C9" w:rsidRPr="004A6265">
              <w:rPr>
                <w:rFonts w:asciiTheme="minorHAnsi" w:hAnsiTheme="minorHAnsi" w:cstheme="minorHAnsi"/>
                <w:b/>
                <w:sz w:val="28"/>
                <w:szCs w:val="28"/>
              </w:rPr>
              <w:t>-</w:t>
            </w:r>
            <w:r w:rsidR="00BF3C44" w:rsidRPr="004A6265">
              <w:rPr>
                <w:rFonts w:asciiTheme="minorHAnsi" w:hAnsiTheme="minorHAnsi" w:cstheme="minorHAnsi"/>
                <w:b/>
                <w:sz w:val="28"/>
                <w:szCs w:val="28"/>
              </w:rPr>
              <w:t>0</w:t>
            </w:r>
            <w:r>
              <w:rPr>
                <w:rFonts w:asciiTheme="minorHAnsi" w:hAnsiTheme="minorHAnsi" w:cstheme="minorHAnsi"/>
                <w:b/>
                <w:sz w:val="28"/>
                <w:szCs w:val="28"/>
              </w:rPr>
              <w:t>01</w:t>
            </w:r>
            <w:r w:rsidR="00FF49C9" w:rsidRPr="004A6265">
              <w:rPr>
                <w:rFonts w:asciiTheme="minorHAnsi" w:hAnsiTheme="minorHAnsi" w:cstheme="minorHAnsi"/>
                <w:b/>
                <w:sz w:val="28"/>
                <w:szCs w:val="28"/>
              </w:rPr>
              <w:t>-202</w:t>
            </w:r>
            <w:r w:rsidR="00BF3C44" w:rsidRPr="004A6265">
              <w:rPr>
                <w:rFonts w:asciiTheme="minorHAnsi" w:hAnsiTheme="minorHAnsi" w:cstheme="minorHAnsi"/>
                <w:b/>
                <w:sz w:val="28"/>
                <w:szCs w:val="28"/>
              </w:rPr>
              <w:t>6</w:t>
            </w:r>
          </w:p>
          <w:p w14:paraId="73A4F5D1" w14:textId="77777777" w:rsidR="00FF49C9" w:rsidRPr="00FD1743" w:rsidRDefault="00FF49C9" w:rsidP="0020709F">
            <w:pPr>
              <w:jc w:val="center"/>
              <w:rPr>
                <w:rFonts w:asciiTheme="minorHAnsi" w:hAnsiTheme="minorHAnsi" w:cstheme="minorHAnsi"/>
                <w:b/>
                <w:sz w:val="24"/>
                <w:szCs w:val="24"/>
              </w:rPr>
            </w:pPr>
            <w:r w:rsidRPr="004A6265">
              <w:rPr>
                <w:rFonts w:asciiTheme="minorHAnsi" w:hAnsiTheme="minorHAnsi" w:cstheme="minorHAnsi"/>
                <w:b/>
                <w:sz w:val="28"/>
                <w:szCs w:val="28"/>
              </w:rPr>
              <w:t>PRIMERA CONVOCATORIA</w:t>
            </w:r>
          </w:p>
          <w:p w14:paraId="1A7735FC" w14:textId="77777777" w:rsidR="00FF49C9" w:rsidRPr="00FD1743" w:rsidRDefault="00FF49C9" w:rsidP="0020709F">
            <w:pPr>
              <w:rPr>
                <w:rFonts w:asciiTheme="minorHAnsi" w:hAnsiTheme="minorHAnsi" w:cstheme="minorHAnsi"/>
                <w:sz w:val="20"/>
                <w:szCs w:val="20"/>
              </w:rPr>
            </w:pPr>
          </w:p>
          <w:p w14:paraId="13C3950D" w14:textId="77777777" w:rsidR="00FF49C9" w:rsidRDefault="00BF3C44" w:rsidP="00BF3C44">
            <w:pPr>
              <w:jc w:val="left"/>
              <w:rPr>
                <w:rFonts w:asciiTheme="minorHAnsi" w:hAnsiTheme="minorHAnsi" w:cstheme="minorHAnsi"/>
                <w:sz w:val="20"/>
                <w:szCs w:val="20"/>
              </w:rPr>
            </w:pPr>
            <w:r w:rsidRPr="00FD1743">
              <w:rPr>
                <w:rFonts w:asciiTheme="minorHAnsi" w:hAnsiTheme="minorHAnsi" w:cstheme="minorHAnsi"/>
                <w:sz w:val="20"/>
                <w:szCs w:val="20"/>
              </w:rPr>
              <w:t>La Caja de Salud de la Banca Privada, Regional Santa Cruz invita públicamente a proponentes legalmente establecidos a presentar propuestas para:</w:t>
            </w:r>
          </w:p>
          <w:p w14:paraId="6A5EBD1E" w14:textId="7CD43080" w:rsidR="00FD1743" w:rsidRPr="00BF3C44" w:rsidRDefault="00FD1743" w:rsidP="00BF3C44">
            <w:pPr>
              <w:jc w:val="left"/>
              <w:rPr>
                <w:rFonts w:ascii="Arial" w:hAnsi="Arial" w:cs="Arial"/>
                <w:sz w:val="20"/>
                <w:szCs w:val="20"/>
              </w:rPr>
            </w:pPr>
          </w:p>
        </w:tc>
      </w:tr>
      <w:tr w:rsidR="00FF49C9" w:rsidRPr="0067609D" w14:paraId="3F02D181" w14:textId="77777777" w:rsidTr="004A6265">
        <w:trPr>
          <w:trHeight w:val="628"/>
          <w:jc w:val="center"/>
        </w:trPr>
        <w:tc>
          <w:tcPr>
            <w:tcW w:w="9009" w:type="dxa"/>
            <w:vAlign w:val="center"/>
          </w:tcPr>
          <w:p w14:paraId="7D3D9825" w14:textId="056628CD" w:rsidR="00FF49C9" w:rsidRPr="00FD1743" w:rsidRDefault="007E0E3F" w:rsidP="0020709F">
            <w:pPr>
              <w:jc w:val="center"/>
              <w:rPr>
                <w:rFonts w:asciiTheme="minorHAnsi" w:hAnsiTheme="minorHAnsi" w:cstheme="minorHAnsi"/>
              </w:rPr>
            </w:pPr>
            <w:r>
              <w:rPr>
                <w:rFonts w:asciiTheme="minorHAnsi" w:hAnsiTheme="minorHAnsi" w:cstheme="minorHAnsi"/>
                <w:b/>
                <w:bCs/>
                <w:sz w:val="24"/>
                <w:szCs w:val="24"/>
              </w:rPr>
              <w:t>MARCAPASOS Y OTROS</w:t>
            </w:r>
          </w:p>
        </w:tc>
      </w:tr>
      <w:tr w:rsidR="00FD1743" w:rsidRPr="0067609D" w14:paraId="3B6E8033" w14:textId="77777777" w:rsidTr="004A6265">
        <w:trPr>
          <w:trHeight w:val="62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A2C2AB0" w14:textId="6A2756A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Tipo de Convocatoria:  </w:t>
            </w:r>
            <w:r w:rsidR="00CB6D19">
              <w:rPr>
                <w:rFonts w:asciiTheme="minorHAnsi" w:eastAsia="Times New Roman" w:hAnsiTheme="minorHAnsi" w:cstheme="minorHAnsi"/>
                <w:b/>
                <w:bCs/>
                <w:color w:val="EE0000"/>
                <w:sz w:val="20"/>
                <w:szCs w:val="20"/>
                <w:lang w:val="es-ES" w:eastAsia="en-US"/>
              </w:rPr>
              <w:t>CONTRATO MARCO</w:t>
            </w:r>
          </w:p>
        </w:tc>
      </w:tr>
      <w:tr w:rsidR="00FD1743" w:rsidRPr="0067609D" w14:paraId="37A90EAB" w14:textId="77777777" w:rsidTr="004A6265">
        <w:trPr>
          <w:trHeight w:val="578"/>
          <w:jc w:val="center"/>
        </w:trPr>
        <w:tc>
          <w:tcPr>
            <w:tcW w:w="9009" w:type="dxa"/>
            <w:tcBorders>
              <w:top w:val="single" w:sz="4" w:space="0" w:color="auto"/>
              <w:left w:val="single" w:sz="4" w:space="0" w:color="auto"/>
              <w:bottom w:val="single" w:sz="4" w:space="0" w:color="auto"/>
              <w:right w:val="single" w:sz="4" w:space="0" w:color="auto"/>
            </w:tcBorders>
            <w:vAlign w:val="center"/>
          </w:tcPr>
          <w:p w14:paraId="1938EB56" w14:textId="7AB3379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Forma de adjudicación: </w:t>
            </w:r>
            <w:r w:rsidRPr="00AD61DA">
              <w:rPr>
                <w:rFonts w:asciiTheme="minorHAnsi" w:eastAsia="Times New Roman" w:hAnsiTheme="minorHAnsi" w:cstheme="minorHAnsi"/>
                <w:b/>
                <w:bCs/>
                <w:color w:val="EE0000"/>
                <w:sz w:val="20"/>
                <w:szCs w:val="20"/>
                <w:lang w:val="es-ES" w:eastAsia="en-US"/>
              </w:rPr>
              <w:t xml:space="preserve">POR </w:t>
            </w:r>
            <w:r w:rsidR="00AD61DA" w:rsidRPr="00AD61DA">
              <w:rPr>
                <w:rFonts w:asciiTheme="minorHAnsi" w:eastAsia="Times New Roman" w:hAnsiTheme="minorHAnsi" w:cstheme="minorHAnsi"/>
                <w:b/>
                <w:bCs/>
                <w:color w:val="EE0000"/>
                <w:sz w:val="20"/>
                <w:szCs w:val="20"/>
                <w:lang w:val="es-ES" w:eastAsia="en-US"/>
              </w:rPr>
              <w:t>ITEM</w:t>
            </w:r>
          </w:p>
        </w:tc>
      </w:tr>
      <w:tr w:rsidR="00FD1743" w:rsidRPr="0067609D" w14:paraId="24C60FEF" w14:textId="77777777" w:rsidTr="004A6265">
        <w:trPr>
          <w:trHeight w:val="507"/>
          <w:jc w:val="center"/>
        </w:trPr>
        <w:tc>
          <w:tcPr>
            <w:tcW w:w="9009" w:type="dxa"/>
            <w:tcBorders>
              <w:top w:val="single" w:sz="4" w:space="0" w:color="auto"/>
              <w:left w:val="single" w:sz="4" w:space="0" w:color="auto"/>
              <w:bottom w:val="single" w:sz="4" w:space="0" w:color="auto"/>
              <w:right w:val="single" w:sz="4" w:space="0" w:color="auto"/>
            </w:tcBorders>
            <w:vAlign w:val="center"/>
          </w:tcPr>
          <w:p w14:paraId="6BA49A73" w14:textId="1A8BEBC8"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Sistema de evaluación y adjudicación: </w:t>
            </w:r>
            <w:r w:rsidRPr="00AD61DA">
              <w:rPr>
                <w:rFonts w:asciiTheme="minorHAnsi" w:eastAsia="Times New Roman" w:hAnsiTheme="minorHAnsi" w:cstheme="minorHAnsi"/>
                <w:b/>
                <w:bCs/>
                <w:color w:val="EE0000"/>
                <w:sz w:val="20"/>
                <w:szCs w:val="20"/>
                <w:lang w:val="es-ES" w:eastAsia="en-US"/>
              </w:rPr>
              <w:t>MENOR COSTO</w:t>
            </w:r>
          </w:p>
        </w:tc>
      </w:tr>
      <w:tr w:rsidR="00FD1743" w:rsidRPr="0067609D" w14:paraId="3DDC6BFA" w14:textId="77777777" w:rsidTr="004A6265">
        <w:trPr>
          <w:trHeight w:val="593"/>
          <w:jc w:val="center"/>
        </w:trPr>
        <w:tc>
          <w:tcPr>
            <w:tcW w:w="9009" w:type="dxa"/>
            <w:tcBorders>
              <w:top w:val="single" w:sz="4" w:space="0" w:color="auto"/>
              <w:left w:val="single" w:sz="4" w:space="0" w:color="auto"/>
              <w:bottom w:val="single" w:sz="4" w:space="0" w:color="auto"/>
              <w:right w:val="single" w:sz="4" w:space="0" w:color="auto"/>
            </w:tcBorders>
            <w:vAlign w:val="center"/>
          </w:tcPr>
          <w:p w14:paraId="4915E1C8"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Encargados de atender consultas: Lic. Genni Hiza R.</w:t>
            </w:r>
          </w:p>
          <w:p w14:paraId="67838E72" w14:textId="77777777" w:rsidR="00FD1743" w:rsidRPr="00FD1743" w:rsidRDefault="00FD1743" w:rsidP="00FD1743">
            <w:pPr>
              <w:jc w:val="center"/>
              <w:rPr>
                <w:rFonts w:asciiTheme="minorHAnsi" w:eastAsia="Times New Roman" w:hAnsiTheme="minorHAnsi" w:cstheme="minorHAnsi"/>
                <w:sz w:val="20"/>
                <w:szCs w:val="20"/>
                <w:lang w:val="es-ES" w:eastAsia="en-US"/>
              </w:rPr>
            </w:pPr>
            <w:r w:rsidRPr="00FD1743">
              <w:rPr>
                <w:rFonts w:asciiTheme="minorHAnsi" w:eastAsia="Times New Roman" w:hAnsiTheme="minorHAnsi" w:cstheme="minorHAnsi"/>
                <w:sz w:val="20"/>
                <w:szCs w:val="20"/>
                <w:lang w:val="es-ES" w:eastAsia="en-US"/>
              </w:rPr>
              <w:t xml:space="preserve">                                                                        Lic. Wendy Oropeza R.</w:t>
            </w:r>
          </w:p>
          <w:p w14:paraId="7E5FD788" w14:textId="04E10F55"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3489B81" w14:textId="77777777" w:rsidTr="004A6265">
        <w:trPr>
          <w:trHeight w:val="564"/>
          <w:jc w:val="center"/>
        </w:trPr>
        <w:tc>
          <w:tcPr>
            <w:tcW w:w="9009" w:type="dxa"/>
            <w:tcBorders>
              <w:top w:val="single" w:sz="4" w:space="0" w:color="auto"/>
              <w:left w:val="single" w:sz="4" w:space="0" w:color="auto"/>
              <w:bottom w:val="single" w:sz="4" w:space="0" w:color="auto"/>
              <w:right w:val="single" w:sz="4" w:space="0" w:color="auto"/>
            </w:tcBorders>
            <w:vAlign w:val="center"/>
          </w:tcPr>
          <w:p w14:paraId="3FF8301F"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sz w:val="20"/>
                <w:szCs w:val="20"/>
                <w:lang w:val="es-ES" w:eastAsia="en-US"/>
              </w:rPr>
              <w:t xml:space="preserve">Correo electrónico: </w:t>
            </w:r>
            <w:hyperlink r:id="rId9" w:history="1">
              <w:r w:rsidRPr="00FD1743">
                <w:rPr>
                  <w:rFonts w:asciiTheme="minorHAnsi" w:eastAsia="Times New Roman" w:hAnsiTheme="minorHAnsi" w:cstheme="minorHAnsi"/>
                  <w:color w:val="0F14DF"/>
                  <w:sz w:val="20"/>
                  <w:szCs w:val="20"/>
                  <w:lang w:val="es-ES" w:eastAsia="en-US"/>
                </w:rPr>
                <w:t>genni.hiza@csbp.com.bo</w:t>
              </w:r>
            </w:hyperlink>
          </w:p>
          <w:p w14:paraId="2F5ADE3E" w14:textId="77777777" w:rsidR="00FD1743" w:rsidRPr="00FD1743" w:rsidRDefault="00FD1743" w:rsidP="00FD1743">
            <w:pPr>
              <w:jc w:val="center"/>
              <w:rPr>
                <w:rFonts w:asciiTheme="minorHAnsi" w:eastAsia="Times New Roman" w:hAnsiTheme="minorHAnsi" w:cstheme="minorHAnsi"/>
                <w:color w:val="0F14DF"/>
                <w:sz w:val="20"/>
                <w:szCs w:val="20"/>
                <w:lang w:val="es-ES" w:eastAsia="en-US"/>
              </w:rPr>
            </w:pPr>
            <w:r w:rsidRPr="00FD1743">
              <w:rPr>
                <w:rFonts w:asciiTheme="minorHAnsi" w:eastAsia="Times New Roman" w:hAnsiTheme="minorHAnsi" w:cstheme="minorHAnsi"/>
                <w:color w:val="0F14DF"/>
                <w:sz w:val="20"/>
                <w:szCs w:val="20"/>
                <w:lang w:val="es-ES" w:eastAsia="en-US"/>
              </w:rPr>
              <w:t xml:space="preserve">                                        </w:t>
            </w:r>
            <w:hyperlink r:id="rId10" w:history="1">
              <w:r w:rsidRPr="00FD1743">
                <w:rPr>
                  <w:rFonts w:asciiTheme="minorHAnsi" w:eastAsia="Times New Roman" w:hAnsiTheme="minorHAnsi" w:cstheme="minorHAnsi"/>
                  <w:color w:val="0F14DF"/>
                  <w:sz w:val="20"/>
                  <w:szCs w:val="20"/>
                  <w:lang w:val="es-ES" w:eastAsia="en-US"/>
                </w:rPr>
                <w:t>wendy.oropeza@csbp.com.bo</w:t>
              </w:r>
            </w:hyperlink>
          </w:p>
          <w:p w14:paraId="4C271B21" w14:textId="3CFC8E9F" w:rsidR="00FD1743" w:rsidRPr="00FD1743" w:rsidRDefault="00FD1743" w:rsidP="00FD1743">
            <w:pPr>
              <w:jc w:val="center"/>
              <w:rPr>
                <w:rFonts w:asciiTheme="minorHAnsi" w:eastAsia="Times New Roman" w:hAnsiTheme="minorHAnsi" w:cstheme="minorHAnsi"/>
                <w:sz w:val="20"/>
                <w:szCs w:val="20"/>
                <w:lang w:val="es-ES" w:eastAsia="en-US"/>
              </w:rPr>
            </w:pPr>
          </w:p>
        </w:tc>
      </w:tr>
      <w:tr w:rsidR="00FD1743" w:rsidRPr="0067609D" w14:paraId="1CCA5A58" w14:textId="77777777" w:rsidTr="004A6265">
        <w:trPr>
          <w:trHeight w:val="598"/>
          <w:jc w:val="center"/>
        </w:trPr>
        <w:tc>
          <w:tcPr>
            <w:tcW w:w="9009" w:type="dxa"/>
            <w:tcBorders>
              <w:top w:val="single" w:sz="4" w:space="0" w:color="auto"/>
              <w:left w:val="single" w:sz="4" w:space="0" w:color="auto"/>
              <w:bottom w:val="single" w:sz="4" w:space="0" w:color="auto"/>
              <w:right w:val="single" w:sz="4" w:space="0" w:color="auto"/>
            </w:tcBorders>
            <w:vAlign w:val="center"/>
          </w:tcPr>
          <w:p w14:paraId="63826786" w14:textId="214368E4" w:rsidR="00FD1743" w:rsidRPr="004A6265" w:rsidRDefault="00FD1743" w:rsidP="00FD1743">
            <w:pPr>
              <w:jc w:val="center"/>
              <w:rPr>
                <w:rFonts w:asciiTheme="minorHAnsi" w:eastAsia="Times New Roman" w:hAnsiTheme="minorHAnsi" w:cstheme="minorHAnsi"/>
                <w:lang w:val="es-ES" w:eastAsia="en-US"/>
              </w:rPr>
            </w:pPr>
            <w:r w:rsidRPr="004A6265">
              <w:rPr>
                <w:rFonts w:asciiTheme="minorHAnsi" w:eastAsia="Times New Roman" w:hAnsiTheme="minorHAnsi" w:cstheme="minorHAnsi"/>
                <w:lang w:val="es-ES" w:eastAsia="en-US"/>
              </w:rPr>
              <w:t>Teléfono: 3427676 int. 3428</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1548234C" w14:textId="7C32438D" w:rsidR="00FD1743" w:rsidRPr="00FD1743" w:rsidRDefault="00CB6D19" w:rsidP="007E0E3F">
      <w:pPr>
        <w:jc w:val="center"/>
        <w:rPr>
          <w:rFonts w:asciiTheme="minorHAnsi" w:hAnsiTheme="minorHAnsi"/>
          <w:b/>
          <w:bCs/>
          <w:sz w:val="24"/>
          <w:szCs w:val="24"/>
        </w:rPr>
      </w:pPr>
      <w:r>
        <w:rPr>
          <w:rFonts w:asciiTheme="minorHAnsi" w:hAnsiTheme="minorHAnsi"/>
          <w:b/>
          <w:bCs/>
          <w:sz w:val="24"/>
          <w:szCs w:val="24"/>
        </w:rPr>
        <w:lastRenderedPageBreak/>
        <w:t>CONTRATO MARCO</w:t>
      </w:r>
      <w:r w:rsidR="00FD1743" w:rsidRPr="007A1FBC">
        <w:rPr>
          <w:rFonts w:asciiTheme="minorHAnsi" w:hAnsiTheme="minorHAnsi"/>
          <w:b/>
          <w:bCs/>
          <w:sz w:val="24"/>
          <w:szCs w:val="24"/>
        </w:rPr>
        <w:t xml:space="preserve"> N° </w:t>
      </w:r>
      <w:r>
        <w:rPr>
          <w:rFonts w:asciiTheme="minorHAnsi" w:hAnsiTheme="minorHAnsi"/>
          <w:b/>
          <w:bCs/>
          <w:sz w:val="24"/>
          <w:szCs w:val="24"/>
        </w:rPr>
        <w:t>001</w:t>
      </w:r>
      <w:r w:rsidR="00FD1743" w:rsidRPr="007A1FBC">
        <w:rPr>
          <w:rFonts w:asciiTheme="minorHAnsi" w:hAnsiTheme="minorHAnsi"/>
          <w:b/>
          <w:bCs/>
          <w:sz w:val="24"/>
          <w:szCs w:val="24"/>
        </w:rPr>
        <w:t>-2026 “</w:t>
      </w:r>
      <w:r w:rsidR="007E0E3F">
        <w:rPr>
          <w:rFonts w:asciiTheme="minorHAnsi" w:hAnsiTheme="minorHAnsi"/>
          <w:b/>
          <w:bCs/>
          <w:sz w:val="24"/>
          <w:szCs w:val="24"/>
        </w:rPr>
        <w:t>MARCAPASOS Y OTROS</w:t>
      </w:r>
      <w:r w:rsidR="00FD1743" w:rsidRPr="007A1FBC">
        <w:rPr>
          <w:rFonts w:asciiTheme="minorHAnsi" w:hAnsiTheme="minorHAnsi"/>
          <w:b/>
          <w:bCs/>
          <w:sz w:val="24"/>
          <w:szCs w:val="24"/>
        </w:rPr>
        <w:t>”</w:t>
      </w:r>
      <w:r w:rsidR="00FD1743" w:rsidRPr="00535CF7">
        <w:rPr>
          <w:rFonts w:asciiTheme="minorHAnsi" w:hAnsiTheme="minorHAnsi"/>
          <w:b/>
          <w:bCs/>
          <w:sz w:val="24"/>
          <w:szCs w:val="24"/>
        </w:rPr>
        <w:t xml:space="preserve"> </w:t>
      </w:r>
      <w:r w:rsidR="00FD1743">
        <w:rPr>
          <w:rFonts w:asciiTheme="minorHAnsi" w:hAnsiTheme="minorHAnsi"/>
          <w:b/>
          <w:bCs/>
          <w:sz w:val="24"/>
          <w:szCs w:val="24"/>
        </w:rPr>
        <w:t>- PRIMER</w:t>
      </w:r>
      <w:r w:rsidR="00FD1743" w:rsidRPr="00535CF7">
        <w:rPr>
          <w:rFonts w:asciiTheme="minorHAnsi" w:hAnsiTheme="minorHAnsi"/>
          <w:b/>
          <w:bCs/>
          <w:sz w:val="24"/>
          <w:szCs w:val="24"/>
        </w:rPr>
        <w:t>A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560"/>
        <w:gridCol w:w="1559"/>
        <w:gridCol w:w="1276"/>
        <w:gridCol w:w="4106"/>
      </w:tblGrid>
      <w:tr w:rsidR="00FD1743" w:rsidRPr="00F51142" w14:paraId="1AF150F3" w14:textId="77777777" w:rsidTr="004D60F5">
        <w:trPr>
          <w:trHeight w:val="480"/>
        </w:trPr>
        <w:tc>
          <w:tcPr>
            <w:tcW w:w="9913" w:type="dxa"/>
            <w:gridSpan w:val="5"/>
            <w:shd w:val="clear" w:color="auto" w:fill="D9D9D9"/>
            <w:vAlign w:val="center"/>
          </w:tcPr>
          <w:p w14:paraId="0B7ECFA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CRONOGRAMA DE PLAZOS</w:t>
            </w:r>
          </w:p>
        </w:tc>
      </w:tr>
      <w:tr w:rsidR="00FD1743" w:rsidRPr="00F51142" w14:paraId="263BEE78" w14:textId="77777777" w:rsidTr="00096ADD">
        <w:trPr>
          <w:trHeight w:val="480"/>
        </w:trPr>
        <w:tc>
          <w:tcPr>
            <w:tcW w:w="412" w:type="dxa"/>
            <w:shd w:val="clear" w:color="auto" w:fill="D9D9D9"/>
            <w:vAlign w:val="center"/>
          </w:tcPr>
          <w:p w14:paraId="36BB49DA" w14:textId="77777777" w:rsidR="00FD1743" w:rsidRPr="00F51142" w:rsidRDefault="00FD1743" w:rsidP="004D60F5">
            <w:pPr>
              <w:jc w:val="center"/>
              <w:rPr>
                <w:rFonts w:asciiTheme="minorHAnsi" w:hAnsiTheme="minorHAnsi" w:cstheme="minorHAnsi"/>
              </w:rPr>
            </w:pPr>
            <w:r w:rsidRPr="00F51142">
              <w:rPr>
                <w:rFonts w:asciiTheme="minorHAnsi" w:hAnsiTheme="minorHAnsi" w:cstheme="minorHAnsi"/>
              </w:rPr>
              <w:t>N°</w:t>
            </w:r>
          </w:p>
        </w:tc>
        <w:tc>
          <w:tcPr>
            <w:tcW w:w="2560" w:type="dxa"/>
            <w:shd w:val="clear" w:color="auto" w:fill="D9D9D9"/>
            <w:vAlign w:val="center"/>
          </w:tcPr>
          <w:p w14:paraId="4A0D064A"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ACTIVIDAD</w:t>
            </w:r>
          </w:p>
        </w:tc>
        <w:tc>
          <w:tcPr>
            <w:tcW w:w="1559" w:type="dxa"/>
            <w:shd w:val="clear" w:color="auto" w:fill="D9D9D9"/>
            <w:vAlign w:val="center"/>
          </w:tcPr>
          <w:p w14:paraId="70B713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FECHA</w:t>
            </w:r>
          </w:p>
        </w:tc>
        <w:tc>
          <w:tcPr>
            <w:tcW w:w="1276" w:type="dxa"/>
            <w:shd w:val="clear" w:color="auto" w:fill="D9D9D9"/>
            <w:vAlign w:val="center"/>
          </w:tcPr>
          <w:p w14:paraId="3A706468"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HORA</w:t>
            </w:r>
          </w:p>
        </w:tc>
        <w:tc>
          <w:tcPr>
            <w:tcW w:w="4106" w:type="dxa"/>
            <w:shd w:val="clear" w:color="auto" w:fill="D9D9D9"/>
            <w:vAlign w:val="center"/>
          </w:tcPr>
          <w:p w14:paraId="04C8CBB7" w14:textId="77777777" w:rsidR="00FD1743" w:rsidRPr="00F51142" w:rsidRDefault="00FD1743" w:rsidP="004D60F5">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FD1743" w:rsidRPr="00F51142" w14:paraId="23E33E25" w14:textId="77777777" w:rsidTr="00096ADD">
        <w:trPr>
          <w:trHeight w:val="656"/>
        </w:trPr>
        <w:tc>
          <w:tcPr>
            <w:tcW w:w="412" w:type="dxa"/>
            <w:vAlign w:val="center"/>
          </w:tcPr>
          <w:p w14:paraId="643833E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1</w:t>
            </w:r>
          </w:p>
        </w:tc>
        <w:tc>
          <w:tcPr>
            <w:tcW w:w="2560" w:type="dxa"/>
            <w:vAlign w:val="center"/>
          </w:tcPr>
          <w:p w14:paraId="5B2C1B9A"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Invitación y publicación del Pliego de Condiciones </w:t>
            </w:r>
          </w:p>
        </w:tc>
        <w:tc>
          <w:tcPr>
            <w:tcW w:w="1559" w:type="dxa"/>
            <w:vAlign w:val="center"/>
          </w:tcPr>
          <w:p w14:paraId="462BD85C" w14:textId="24EC0D09"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29</w:t>
            </w:r>
            <w:r w:rsidR="00FD1743" w:rsidRPr="00FD1743">
              <w:rPr>
                <w:rFonts w:asciiTheme="minorHAnsi" w:hAnsiTheme="minorHAnsi" w:cstheme="minorHAnsi"/>
                <w:sz w:val="20"/>
                <w:szCs w:val="20"/>
              </w:rPr>
              <w:t>/0</w:t>
            </w:r>
            <w:r w:rsidR="00CB6D19">
              <w:rPr>
                <w:rFonts w:asciiTheme="minorHAnsi" w:hAnsiTheme="minorHAnsi" w:cstheme="minorHAnsi"/>
                <w:sz w:val="20"/>
                <w:szCs w:val="20"/>
              </w:rPr>
              <w:t>5</w:t>
            </w:r>
            <w:r w:rsidR="00FD1743" w:rsidRPr="00FD1743">
              <w:rPr>
                <w:rFonts w:asciiTheme="minorHAnsi" w:hAnsiTheme="minorHAnsi" w:cstheme="minorHAnsi"/>
                <w:sz w:val="20"/>
                <w:szCs w:val="20"/>
              </w:rPr>
              <w:t>/2026</w:t>
            </w:r>
          </w:p>
        </w:tc>
        <w:tc>
          <w:tcPr>
            <w:tcW w:w="1276" w:type="dxa"/>
            <w:vAlign w:val="center"/>
          </w:tcPr>
          <w:p w14:paraId="1B180D1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4106" w:type="dxa"/>
            <w:vAlign w:val="center"/>
          </w:tcPr>
          <w:p w14:paraId="04BB6375" w14:textId="77777777" w:rsidR="00FD1743" w:rsidRPr="00FD1743" w:rsidRDefault="00FD1743" w:rsidP="004D60F5">
            <w:pPr>
              <w:rPr>
                <w:rFonts w:asciiTheme="minorHAnsi" w:hAnsiTheme="minorHAnsi" w:cstheme="minorHAnsi"/>
                <w:sz w:val="20"/>
                <w:szCs w:val="20"/>
                <w:lang w:val="es-ES_tradnl"/>
              </w:rPr>
            </w:pPr>
            <w:r w:rsidRPr="00FD1743">
              <w:rPr>
                <w:rFonts w:asciiTheme="minorHAnsi" w:hAnsiTheme="minorHAnsi" w:cstheme="minorHAnsi"/>
                <w:sz w:val="20"/>
                <w:szCs w:val="20"/>
              </w:rPr>
              <w:t xml:space="preserve">Página Web:  </w:t>
            </w:r>
            <w:r w:rsidRPr="00FD1743">
              <w:rPr>
                <w:rFonts w:asciiTheme="minorHAnsi" w:hAnsiTheme="minorHAnsi" w:cstheme="minorHAnsi"/>
                <w:color w:val="EE0000"/>
                <w:sz w:val="20"/>
                <w:szCs w:val="20"/>
              </w:rPr>
              <w:t>https://portal.csbp.com.bo/</w:t>
            </w:r>
          </w:p>
        </w:tc>
      </w:tr>
      <w:tr w:rsidR="00FD1743" w:rsidRPr="00F51142" w14:paraId="69E9C9C5" w14:textId="77777777" w:rsidTr="00096ADD">
        <w:trPr>
          <w:trHeight w:val="969"/>
        </w:trPr>
        <w:tc>
          <w:tcPr>
            <w:tcW w:w="412" w:type="dxa"/>
            <w:vAlign w:val="center"/>
          </w:tcPr>
          <w:p w14:paraId="5FD3E596"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2</w:t>
            </w:r>
          </w:p>
        </w:tc>
        <w:tc>
          <w:tcPr>
            <w:tcW w:w="2560" w:type="dxa"/>
            <w:vAlign w:val="center"/>
          </w:tcPr>
          <w:p w14:paraId="5F1B84A8"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Inspección Previa</w:t>
            </w:r>
          </w:p>
        </w:tc>
        <w:tc>
          <w:tcPr>
            <w:tcW w:w="1559" w:type="dxa"/>
            <w:vAlign w:val="center"/>
          </w:tcPr>
          <w:p w14:paraId="3DBD00B7"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1276" w:type="dxa"/>
            <w:vAlign w:val="center"/>
          </w:tcPr>
          <w:p w14:paraId="16D14499"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w:t>
            </w:r>
          </w:p>
        </w:tc>
        <w:tc>
          <w:tcPr>
            <w:tcW w:w="4106" w:type="dxa"/>
            <w:vAlign w:val="center"/>
          </w:tcPr>
          <w:p w14:paraId="75416C6F"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 corresponde.</w:t>
            </w:r>
            <w:r w:rsidRPr="00FD1743">
              <w:rPr>
                <w:rFonts w:asciiTheme="minorHAnsi" w:hAnsiTheme="minorHAnsi" w:cstheme="minorHAnsi"/>
                <w:bCs/>
                <w:sz w:val="20"/>
                <w:szCs w:val="20"/>
              </w:rPr>
              <w:t xml:space="preserve"> </w:t>
            </w:r>
          </w:p>
        </w:tc>
      </w:tr>
      <w:tr w:rsidR="00FD1743" w:rsidRPr="00F51142" w14:paraId="30FAD577" w14:textId="77777777" w:rsidTr="00096ADD">
        <w:trPr>
          <w:trHeight w:val="969"/>
        </w:trPr>
        <w:tc>
          <w:tcPr>
            <w:tcW w:w="412" w:type="dxa"/>
            <w:vAlign w:val="center"/>
          </w:tcPr>
          <w:p w14:paraId="48EE76B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3</w:t>
            </w:r>
          </w:p>
        </w:tc>
        <w:tc>
          <w:tcPr>
            <w:tcW w:w="2560" w:type="dxa"/>
            <w:vAlign w:val="center"/>
          </w:tcPr>
          <w:p w14:paraId="25D717DB" w14:textId="03ED47A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Consultas Escritas</w:t>
            </w:r>
          </w:p>
        </w:tc>
        <w:tc>
          <w:tcPr>
            <w:tcW w:w="1559" w:type="dxa"/>
            <w:vAlign w:val="center"/>
          </w:tcPr>
          <w:p w14:paraId="47BAE32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67AA4582" w14:textId="2A368BD7"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0</w:t>
            </w:r>
            <w:r w:rsidR="00CB6D19">
              <w:rPr>
                <w:rFonts w:asciiTheme="minorHAnsi" w:hAnsiTheme="minorHAnsi" w:cstheme="minorHAnsi"/>
                <w:sz w:val="20"/>
                <w:szCs w:val="20"/>
              </w:rPr>
              <w:t>2</w:t>
            </w:r>
            <w:r w:rsidR="00FD1743" w:rsidRPr="00FD1743">
              <w:rPr>
                <w:rFonts w:asciiTheme="minorHAnsi" w:hAnsiTheme="minorHAnsi" w:cstheme="minorHAnsi"/>
                <w:sz w:val="20"/>
                <w:szCs w:val="20"/>
              </w:rPr>
              <w:t>/0</w:t>
            </w:r>
            <w:r w:rsidR="00CB6D19">
              <w:rPr>
                <w:rFonts w:asciiTheme="minorHAnsi" w:hAnsiTheme="minorHAnsi" w:cstheme="minorHAnsi"/>
                <w:sz w:val="20"/>
                <w:szCs w:val="20"/>
              </w:rPr>
              <w:t>6</w:t>
            </w:r>
            <w:r w:rsidR="00FD1743" w:rsidRPr="00FD1743">
              <w:rPr>
                <w:rFonts w:asciiTheme="minorHAnsi" w:hAnsiTheme="minorHAnsi" w:cstheme="minorHAnsi"/>
                <w:sz w:val="20"/>
                <w:szCs w:val="20"/>
              </w:rPr>
              <w:t>/26</w:t>
            </w:r>
          </w:p>
        </w:tc>
        <w:tc>
          <w:tcPr>
            <w:tcW w:w="1276" w:type="dxa"/>
            <w:vAlign w:val="center"/>
          </w:tcPr>
          <w:p w14:paraId="0A39785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59CACC4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16:00</w:t>
            </w:r>
          </w:p>
        </w:tc>
        <w:tc>
          <w:tcPr>
            <w:tcW w:w="4106" w:type="dxa"/>
            <w:vAlign w:val="center"/>
          </w:tcPr>
          <w:p w14:paraId="540C2A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Dirigidas a:</w:t>
            </w:r>
          </w:p>
          <w:p w14:paraId="71C8F368" w14:textId="77777777" w:rsidR="00FD1743" w:rsidRPr="00FD1743" w:rsidRDefault="00FD1743" w:rsidP="004D60F5">
            <w:pPr>
              <w:rPr>
                <w:rStyle w:val="Hipervnculo"/>
                <w:rFonts w:asciiTheme="minorHAnsi" w:hAnsiTheme="minorHAnsi" w:cstheme="minorHAnsi"/>
                <w:color w:val="0F14DF"/>
                <w:sz w:val="20"/>
                <w:szCs w:val="20"/>
              </w:rPr>
            </w:pPr>
            <w:hyperlink r:id="rId11" w:history="1"/>
            <w:hyperlink r:id="rId12" w:history="1">
              <w:r w:rsidRPr="00FD1743">
                <w:rPr>
                  <w:rStyle w:val="Hipervnculo"/>
                  <w:rFonts w:asciiTheme="minorHAnsi" w:hAnsiTheme="minorHAnsi" w:cstheme="minorHAnsi"/>
                  <w:color w:val="0F14DF"/>
                  <w:sz w:val="20"/>
                  <w:szCs w:val="20"/>
                </w:rPr>
                <w:t>genni.hiza@csbp.com.bo</w:t>
              </w:r>
            </w:hyperlink>
          </w:p>
          <w:p w14:paraId="452EBF9D" w14:textId="77777777" w:rsidR="00FD1743" w:rsidRPr="00FD1743" w:rsidRDefault="00FD1743" w:rsidP="004D60F5">
            <w:pPr>
              <w:rPr>
                <w:rFonts w:asciiTheme="minorHAnsi" w:hAnsiTheme="minorHAnsi" w:cstheme="minorHAnsi"/>
                <w:color w:val="0F14DF"/>
                <w:sz w:val="20"/>
                <w:szCs w:val="20"/>
              </w:rPr>
            </w:pPr>
            <w:hyperlink r:id="rId13" w:history="1">
              <w:r w:rsidRPr="00FD1743">
                <w:rPr>
                  <w:rStyle w:val="Hipervnculo"/>
                  <w:rFonts w:asciiTheme="minorHAnsi" w:hAnsiTheme="minorHAnsi" w:cstheme="minorHAnsi"/>
                  <w:color w:val="0F14DF"/>
                  <w:sz w:val="20"/>
                  <w:szCs w:val="20"/>
                </w:rPr>
                <w:t>wendy.oropeza@csbp.com.bo</w:t>
              </w:r>
            </w:hyperlink>
          </w:p>
          <w:p w14:paraId="2D79B3FE" w14:textId="77777777" w:rsidR="00FD1743" w:rsidRPr="00FD1743" w:rsidRDefault="00FD1743" w:rsidP="004D60F5">
            <w:pPr>
              <w:rPr>
                <w:rFonts w:asciiTheme="minorHAnsi" w:hAnsiTheme="minorHAnsi" w:cstheme="minorHAnsi"/>
                <w:sz w:val="20"/>
                <w:szCs w:val="20"/>
              </w:rPr>
            </w:pPr>
          </w:p>
        </w:tc>
      </w:tr>
      <w:tr w:rsidR="00FD1743" w:rsidRPr="00F51142" w14:paraId="104442D6" w14:textId="77777777" w:rsidTr="00096ADD">
        <w:trPr>
          <w:trHeight w:val="1145"/>
        </w:trPr>
        <w:tc>
          <w:tcPr>
            <w:tcW w:w="412" w:type="dxa"/>
            <w:vAlign w:val="center"/>
          </w:tcPr>
          <w:p w14:paraId="21DC06E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4</w:t>
            </w:r>
          </w:p>
        </w:tc>
        <w:tc>
          <w:tcPr>
            <w:tcW w:w="2560" w:type="dxa"/>
            <w:vAlign w:val="center"/>
          </w:tcPr>
          <w:p w14:paraId="2D59FE59" w14:textId="40E255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Reunión de Aclaración</w:t>
            </w:r>
          </w:p>
        </w:tc>
        <w:tc>
          <w:tcPr>
            <w:tcW w:w="1559" w:type="dxa"/>
            <w:vAlign w:val="center"/>
          </w:tcPr>
          <w:p w14:paraId="707F6336" w14:textId="0748288E" w:rsidR="00FD1743" w:rsidRPr="00FD1743" w:rsidRDefault="000E39A7" w:rsidP="004D60F5">
            <w:pPr>
              <w:jc w:val="center"/>
              <w:rPr>
                <w:rFonts w:asciiTheme="minorHAnsi" w:hAnsiTheme="minorHAnsi" w:cstheme="minorHAnsi"/>
                <w:sz w:val="20"/>
                <w:szCs w:val="20"/>
              </w:rPr>
            </w:pPr>
            <w:r>
              <w:rPr>
                <w:rFonts w:asciiTheme="minorHAnsi" w:hAnsiTheme="minorHAnsi" w:cstheme="minorHAnsi"/>
                <w:sz w:val="20"/>
                <w:szCs w:val="20"/>
              </w:rPr>
              <w:t>0</w:t>
            </w:r>
            <w:r w:rsidR="00B405D3">
              <w:rPr>
                <w:rFonts w:asciiTheme="minorHAnsi" w:hAnsiTheme="minorHAnsi" w:cstheme="minorHAnsi"/>
                <w:sz w:val="20"/>
                <w:szCs w:val="20"/>
              </w:rPr>
              <w:t>8</w:t>
            </w:r>
            <w:r w:rsidR="00FD1743" w:rsidRPr="00FD1743">
              <w:rPr>
                <w:rFonts w:asciiTheme="minorHAnsi" w:hAnsiTheme="minorHAnsi" w:cstheme="minorHAnsi"/>
                <w:sz w:val="20"/>
                <w:szCs w:val="20"/>
              </w:rPr>
              <w:t>/0</w:t>
            </w:r>
            <w:r w:rsidR="00CB6D19">
              <w:rPr>
                <w:rFonts w:asciiTheme="minorHAnsi" w:hAnsiTheme="minorHAnsi" w:cstheme="minorHAnsi"/>
                <w:sz w:val="20"/>
                <w:szCs w:val="20"/>
              </w:rPr>
              <w:t>6</w:t>
            </w:r>
            <w:r w:rsidR="00FD1743" w:rsidRPr="00FD1743">
              <w:rPr>
                <w:rFonts w:asciiTheme="minorHAnsi" w:hAnsiTheme="minorHAnsi" w:cstheme="minorHAnsi"/>
                <w:sz w:val="20"/>
                <w:szCs w:val="20"/>
              </w:rPr>
              <w:t>/26</w:t>
            </w:r>
          </w:p>
        </w:tc>
        <w:tc>
          <w:tcPr>
            <w:tcW w:w="1276" w:type="dxa"/>
            <w:vAlign w:val="center"/>
          </w:tcPr>
          <w:p w14:paraId="620E0860"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10:00</w:t>
            </w:r>
          </w:p>
        </w:tc>
        <w:tc>
          <w:tcPr>
            <w:tcW w:w="4106" w:type="dxa"/>
            <w:vAlign w:val="center"/>
          </w:tcPr>
          <w:p w14:paraId="4F642B28"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057C0BE6" w14:textId="1C7527A0" w:rsidR="005646CD" w:rsidRPr="005646CD" w:rsidRDefault="005646CD" w:rsidP="004D60F5">
            <w:pPr>
              <w:rPr>
                <w:rStyle w:val="Hipervnculo"/>
                <w:color w:val="0000FF"/>
                <w:sz w:val="18"/>
                <w:szCs w:val="18"/>
              </w:rPr>
            </w:pPr>
            <w:hyperlink r:id="rId14" w:history="1">
              <w:r w:rsidRPr="005646CD">
                <w:rPr>
                  <w:rStyle w:val="Hipervnculo"/>
                  <w:color w:val="0000FF"/>
                  <w:sz w:val="18"/>
                  <w:szCs w:val="18"/>
                </w:rPr>
                <w:t>https://us04web.zoom.us/j/72426489986?pwd=bbOdo2KagcltK8eeaP0MlbV0hpTwPG.1</w:t>
              </w:r>
            </w:hyperlink>
          </w:p>
          <w:p w14:paraId="487DA244" w14:textId="30C32202" w:rsidR="00096ADD"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096ADD">
              <w:t xml:space="preserve"> </w:t>
            </w:r>
            <w:r w:rsidR="005646CD">
              <w:t xml:space="preserve"> </w:t>
            </w:r>
            <w:r w:rsidR="005646CD" w:rsidRPr="005646CD">
              <w:rPr>
                <w:rFonts w:asciiTheme="minorHAnsi" w:hAnsiTheme="minorHAnsi" w:cstheme="minorHAnsi"/>
                <w:sz w:val="20"/>
                <w:szCs w:val="20"/>
              </w:rPr>
              <w:t>72426489986</w:t>
            </w:r>
          </w:p>
          <w:p w14:paraId="1248DC9E" w14:textId="09EFEA26"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096ADD">
              <w:rPr>
                <w:rFonts w:asciiTheme="minorHAnsi" w:hAnsiTheme="minorHAnsi" w:cstheme="minorHAnsi"/>
                <w:b/>
                <w:bCs/>
                <w:sz w:val="18"/>
                <w:szCs w:val="18"/>
              </w:rPr>
              <w:t>:</w:t>
            </w:r>
            <w:r w:rsidRPr="00096ADD">
              <w:rPr>
                <w:rFonts w:asciiTheme="minorHAnsi" w:hAnsiTheme="minorHAnsi" w:cstheme="minorHAnsi"/>
                <w:sz w:val="18"/>
                <w:szCs w:val="18"/>
              </w:rPr>
              <w:t xml:space="preserve">  </w:t>
            </w:r>
            <w:r w:rsidR="004A6265" w:rsidRPr="00096ADD">
              <w:rPr>
                <w:sz w:val="18"/>
                <w:szCs w:val="18"/>
              </w:rPr>
              <w:t xml:space="preserve"> </w:t>
            </w:r>
            <w:r w:rsidR="005646CD">
              <w:t xml:space="preserve"> </w:t>
            </w:r>
            <w:r w:rsidR="005646CD" w:rsidRPr="005646CD">
              <w:rPr>
                <w:rFonts w:asciiTheme="minorHAnsi" w:hAnsiTheme="minorHAnsi" w:cstheme="minorHAnsi"/>
                <w:sz w:val="18"/>
                <w:szCs w:val="18"/>
              </w:rPr>
              <w:t>9Ss6EY</w:t>
            </w:r>
          </w:p>
        </w:tc>
      </w:tr>
      <w:tr w:rsidR="00FD1743" w:rsidRPr="00F51142" w14:paraId="3DAFD659" w14:textId="77777777" w:rsidTr="00096ADD">
        <w:trPr>
          <w:trHeight w:val="837"/>
        </w:trPr>
        <w:tc>
          <w:tcPr>
            <w:tcW w:w="412" w:type="dxa"/>
            <w:vAlign w:val="center"/>
          </w:tcPr>
          <w:p w14:paraId="25C4D061"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5</w:t>
            </w:r>
          </w:p>
        </w:tc>
        <w:tc>
          <w:tcPr>
            <w:tcW w:w="2560" w:type="dxa"/>
            <w:vAlign w:val="center"/>
          </w:tcPr>
          <w:p w14:paraId="0A7ADB67"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Presentación de Ofertas.</w:t>
            </w:r>
          </w:p>
        </w:tc>
        <w:tc>
          <w:tcPr>
            <w:tcW w:w="1559" w:type="dxa"/>
            <w:vAlign w:val="center"/>
          </w:tcPr>
          <w:p w14:paraId="263FC0CE"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 xml:space="preserve">Hasta: </w:t>
            </w:r>
          </w:p>
          <w:p w14:paraId="76D47620" w14:textId="3CC7BCA3" w:rsidR="00FD1743" w:rsidRPr="00FD1743" w:rsidRDefault="00FD1743" w:rsidP="004D60F5">
            <w:pPr>
              <w:jc w:val="center"/>
              <w:rPr>
                <w:rFonts w:asciiTheme="minorHAnsi" w:hAnsiTheme="minorHAnsi" w:cstheme="minorHAnsi"/>
                <w:sz w:val="20"/>
                <w:szCs w:val="20"/>
              </w:rPr>
            </w:pPr>
            <w:r>
              <w:rPr>
                <w:rFonts w:asciiTheme="minorHAnsi" w:hAnsiTheme="minorHAnsi" w:cstheme="minorHAnsi"/>
                <w:sz w:val="20"/>
                <w:szCs w:val="20"/>
              </w:rPr>
              <w:t>1</w:t>
            </w:r>
            <w:r w:rsidR="00CB6D19">
              <w:rPr>
                <w:rFonts w:asciiTheme="minorHAnsi" w:hAnsiTheme="minorHAnsi" w:cstheme="minorHAnsi"/>
                <w:sz w:val="20"/>
                <w:szCs w:val="20"/>
              </w:rPr>
              <w:t>1</w:t>
            </w:r>
            <w:r w:rsidRPr="00FD1743">
              <w:rPr>
                <w:rFonts w:asciiTheme="minorHAnsi" w:hAnsiTheme="minorHAnsi" w:cstheme="minorHAnsi"/>
                <w:sz w:val="20"/>
                <w:szCs w:val="20"/>
              </w:rPr>
              <w:t>/0</w:t>
            </w:r>
            <w:r w:rsidR="00CB6D19">
              <w:rPr>
                <w:rFonts w:asciiTheme="minorHAnsi" w:hAnsiTheme="minorHAnsi" w:cstheme="minorHAnsi"/>
                <w:sz w:val="20"/>
                <w:szCs w:val="20"/>
              </w:rPr>
              <w:t>6</w:t>
            </w:r>
            <w:r w:rsidRPr="00FD1743">
              <w:rPr>
                <w:rFonts w:asciiTheme="minorHAnsi" w:hAnsiTheme="minorHAnsi" w:cstheme="minorHAnsi"/>
                <w:sz w:val="20"/>
                <w:szCs w:val="20"/>
              </w:rPr>
              <w:t>/26</w:t>
            </w:r>
          </w:p>
        </w:tc>
        <w:tc>
          <w:tcPr>
            <w:tcW w:w="1276" w:type="dxa"/>
            <w:vAlign w:val="center"/>
          </w:tcPr>
          <w:p w14:paraId="4FC49AEA"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Hasta:</w:t>
            </w:r>
          </w:p>
          <w:p w14:paraId="4477F56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14:00</w:t>
            </w:r>
          </w:p>
        </w:tc>
        <w:tc>
          <w:tcPr>
            <w:tcW w:w="4106" w:type="dxa"/>
            <w:vAlign w:val="center"/>
          </w:tcPr>
          <w:p w14:paraId="490F1816" w14:textId="77777777" w:rsidR="00FD1743" w:rsidRPr="00FD1743" w:rsidRDefault="00FD1743" w:rsidP="004D60F5">
            <w:pPr>
              <w:rPr>
                <w:rFonts w:asciiTheme="minorHAnsi" w:hAnsiTheme="minorHAnsi" w:cstheme="minorHAnsi"/>
                <w:b/>
                <w:bCs/>
                <w:sz w:val="20"/>
                <w:szCs w:val="20"/>
                <w:highlight w:val="yellow"/>
              </w:rPr>
            </w:pPr>
            <w:r w:rsidRPr="00FD1743">
              <w:rPr>
                <w:rFonts w:asciiTheme="minorHAnsi" w:hAnsiTheme="minorHAnsi" w:cstheme="minorHAnsi"/>
                <w:sz w:val="20"/>
                <w:szCs w:val="20"/>
                <w:highlight w:val="yellow"/>
              </w:rPr>
              <w:t xml:space="preserve"> </w:t>
            </w:r>
          </w:p>
          <w:p w14:paraId="631BD46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 xml:space="preserve">Calle Eucaliptos s/n entre calle las Palmeras y Condominio Britania (paralelo a la doble vía la guardia entre cuarto y quinto anillo) – </w:t>
            </w:r>
            <w:r w:rsidRPr="00FD1743">
              <w:rPr>
                <w:rFonts w:asciiTheme="minorHAnsi" w:hAnsiTheme="minorHAnsi" w:cstheme="minorHAnsi"/>
                <w:b/>
                <w:bCs/>
                <w:sz w:val="20"/>
                <w:szCs w:val="20"/>
              </w:rPr>
              <w:t>Unidad de Compras</w:t>
            </w:r>
            <w:r w:rsidRPr="00FD1743">
              <w:rPr>
                <w:rFonts w:asciiTheme="minorHAnsi" w:hAnsiTheme="minorHAnsi" w:cstheme="minorHAnsi"/>
                <w:sz w:val="20"/>
                <w:szCs w:val="20"/>
              </w:rPr>
              <w:t xml:space="preserve"> </w:t>
            </w:r>
          </w:p>
        </w:tc>
      </w:tr>
      <w:tr w:rsidR="00FD1743" w:rsidRPr="00C945B2" w14:paraId="4D35E962" w14:textId="77777777" w:rsidTr="00096ADD">
        <w:trPr>
          <w:trHeight w:val="480"/>
        </w:trPr>
        <w:tc>
          <w:tcPr>
            <w:tcW w:w="412" w:type="dxa"/>
            <w:vAlign w:val="center"/>
          </w:tcPr>
          <w:p w14:paraId="1DBEDBE4"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6</w:t>
            </w:r>
          </w:p>
        </w:tc>
        <w:tc>
          <w:tcPr>
            <w:tcW w:w="2560" w:type="dxa"/>
            <w:vAlign w:val="center"/>
          </w:tcPr>
          <w:p w14:paraId="3E067F36"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Apertura de Ofertas.</w:t>
            </w:r>
          </w:p>
        </w:tc>
        <w:tc>
          <w:tcPr>
            <w:tcW w:w="1559" w:type="dxa"/>
            <w:vAlign w:val="center"/>
          </w:tcPr>
          <w:p w14:paraId="1A4B1C1A" w14:textId="2A44FA0C" w:rsidR="00FD1743" w:rsidRPr="00FD1743" w:rsidRDefault="007E0E3F" w:rsidP="004D60F5">
            <w:pPr>
              <w:jc w:val="center"/>
              <w:rPr>
                <w:rFonts w:asciiTheme="minorHAnsi" w:hAnsiTheme="minorHAnsi" w:cstheme="minorHAnsi"/>
                <w:sz w:val="20"/>
                <w:szCs w:val="20"/>
              </w:rPr>
            </w:pPr>
            <w:r>
              <w:rPr>
                <w:rFonts w:asciiTheme="minorHAnsi" w:hAnsiTheme="minorHAnsi" w:cstheme="minorHAnsi"/>
                <w:sz w:val="20"/>
                <w:szCs w:val="20"/>
              </w:rPr>
              <w:t>1</w:t>
            </w:r>
            <w:r w:rsidR="00CB6D19">
              <w:rPr>
                <w:rFonts w:asciiTheme="minorHAnsi" w:hAnsiTheme="minorHAnsi" w:cstheme="minorHAnsi"/>
                <w:sz w:val="20"/>
                <w:szCs w:val="20"/>
              </w:rPr>
              <w:t>1</w:t>
            </w:r>
            <w:r w:rsidR="00FD1743" w:rsidRPr="00FD1743">
              <w:rPr>
                <w:rFonts w:asciiTheme="minorHAnsi" w:hAnsiTheme="minorHAnsi" w:cstheme="minorHAnsi"/>
                <w:sz w:val="20"/>
                <w:szCs w:val="20"/>
              </w:rPr>
              <w:t>/0</w:t>
            </w:r>
            <w:r w:rsidR="00CB6D19">
              <w:rPr>
                <w:rFonts w:asciiTheme="minorHAnsi" w:hAnsiTheme="minorHAnsi" w:cstheme="minorHAnsi"/>
                <w:sz w:val="20"/>
                <w:szCs w:val="20"/>
              </w:rPr>
              <w:t>6</w:t>
            </w:r>
            <w:r w:rsidR="00FD1743" w:rsidRPr="00FD1743">
              <w:rPr>
                <w:rFonts w:asciiTheme="minorHAnsi" w:hAnsiTheme="minorHAnsi" w:cstheme="minorHAnsi"/>
                <w:sz w:val="20"/>
                <w:szCs w:val="20"/>
              </w:rPr>
              <w:t>/26</w:t>
            </w:r>
          </w:p>
        </w:tc>
        <w:tc>
          <w:tcPr>
            <w:tcW w:w="1276" w:type="dxa"/>
            <w:vAlign w:val="center"/>
          </w:tcPr>
          <w:p w14:paraId="4E81D0F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Hrs. 14:15</w:t>
            </w:r>
          </w:p>
        </w:tc>
        <w:tc>
          <w:tcPr>
            <w:tcW w:w="4106" w:type="dxa"/>
            <w:vAlign w:val="center"/>
          </w:tcPr>
          <w:p w14:paraId="653B2E95" w14:textId="77777777" w:rsidR="00FD1743" w:rsidRPr="00FD1743" w:rsidRDefault="00FD1743" w:rsidP="004D60F5">
            <w:pPr>
              <w:rPr>
                <w:rFonts w:asciiTheme="minorHAnsi" w:hAnsiTheme="minorHAnsi" w:cstheme="minorHAnsi"/>
                <w:b/>
                <w:bCs/>
                <w:sz w:val="20"/>
                <w:szCs w:val="20"/>
              </w:rPr>
            </w:pPr>
            <w:r w:rsidRPr="00FD1743">
              <w:rPr>
                <w:rFonts w:asciiTheme="minorHAnsi" w:hAnsiTheme="minorHAnsi" w:cstheme="minorHAnsi"/>
                <w:b/>
                <w:bCs/>
                <w:sz w:val="20"/>
                <w:szCs w:val="20"/>
                <w:u w:val="single"/>
              </w:rPr>
              <w:t xml:space="preserve">Presencial: </w:t>
            </w:r>
            <w:r w:rsidRPr="00FD1743">
              <w:rPr>
                <w:rFonts w:asciiTheme="minorHAnsi" w:hAnsiTheme="minorHAnsi" w:cstheme="minorHAnsi"/>
                <w:b/>
                <w:bCs/>
                <w:sz w:val="20"/>
                <w:szCs w:val="20"/>
              </w:rPr>
              <w:t>Oficinas Administrativas CSBP – Unidad de COMPRAS</w:t>
            </w:r>
          </w:p>
          <w:p w14:paraId="2A76FE92" w14:textId="77777777" w:rsidR="00FD1743" w:rsidRPr="00FD1743" w:rsidRDefault="00FD1743" w:rsidP="004D60F5">
            <w:pPr>
              <w:rPr>
                <w:rFonts w:asciiTheme="minorHAnsi" w:hAnsiTheme="minorHAnsi" w:cstheme="minorHAnsi"/>
                <w:b/>
                <w:bCs/>
                <w:sz w:val="20"/>
                <w:szCs w:val="20"/>
              </w:rPr>
            </w:pPr>
          </w:p>
          <w:p w14:paraId="3210E4DB" w14:textId="77777777" w:rsidR="00FD1743" w:rsidRPr="00FD1743" w:rsidRDefault="00FD1743" w:rsidP="004D60F5">
            <w:pPr>
              <w:rPr>
                <w:rFonts w:asciiTheme="minorHAnsi" w:hAnsiTheme="minorHAnsi" w:cstheme="minorHAnsi"/>
                <w:b/>
                <w:bCs/>
                <w:sz w:val="20"/>
                <w:szCs w:val="20"/>
                <w:u w:val="single"/>
              </w:rPr>
            </w:pPr>
            <w:r w:rsidRPr="00FD1743">
              <w:rPr>
                <w:rFonts w:asciiTheme="minorHAnsi" w:hAnsiTheme="minorHAnsi" w:cstheme="minorHAnsi"/>
                <w:b/>
                <w:bCs/>
                <w:sz w:val="20"/>
                <w:szCs w:val="20"/>
                <w:u w:val="single"/>
              </w:rPr>
              <w:t>Vía Zoom, en la siguiente dirección:</w:t>
            </w:r>
          </w:p>
          <w:p w14:paraId="7A6F25D2" w14:textId="160E8B3D" w:rsidR="005646CD" w:rsidRPr="005646CD" w:rsidRDefault="005646CD" w:rsidP="004D60F5">
            <w:pPr>
              <w:rPr>
                <w:rStyle w:val="Hipervnculo"/>
                <w:color w:val="0000FF"/>
                <w:sz w:val="18"/>
                <w:szCs w:val="18"/>
              </w:rPr>
            </w:pPr>
            <w:hyperlink r:id="rId15" w:history="1">
              <w:r w:rsidRPr="005646CD">
                <w:rPr>
                  <w:rStyle w:val="Hipervnculo"/>
                  <w:color w:val="0000FF"/>
                  <w:sz w:val="18"/>
                  <w:szCs w:val="18"/>
                </w:rPr>
                <w:t>https://us04web.zoom.us/j/79639947396?pwd=ToFdgIuYQxMh1SM8QfD1BZLr99FWZf.1</w:t>
              </w:r>
            </w:hyperlink>
          </w:p>
          <w:p w14:paraId="24D4A76E" w14:textId="3B958ACA"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ID de reunión:</w:t>
            </w:r>
            <w:r w:rsidRPr="00FD1743">
              <w:rPr>
                <w:rFonts w:asciiTheme="minorHAnsi" w:hAnsiTheme="minorHAnsi" w:cstheme="minorHAnsi"/>
                <w:sz w:val="20"/>
                <w:szCs w:val="20"/>
              </w:rPr>
              <w:t xml:space="preserve">  </w:t>
            </w:r>
            <w:r w:rsidR="004A6265">
              <w:t xml:space="preserve"> </w:t>
            </w:r>
            <w:r w:rsidR="005646CD">
              <w:rPr>
                <w:rFonts w:asciiTheme="minorHAnsi" w:hAnsiTheme="minorHAnsi" w:cstheme="minorHAnsi"/>
                <w:sz w:val="20"/>
                <w:szCs w:val="20"/>
              </w:rPr>
              <w:t>79639947396</w:t>
            </w:r>
          </w:p>
          <w:p w14:paraId="0D27DC2A" w14:textId="7B9719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b/>
                <w:bCs/>
                <w:sz w:val="20"/>
                <w:szCs w:val="20"/>
              </w:rPr>
              <w:t>Clave acceso</w:t>
            </w:r>
            <w:r w:rsidRPr="00096ADD">
              <w:rPr>
                <w:rFonts w:asciiTheme="minorHAnsi" w:hAnsiTheme="minorHAnsi" w:cstheme="minorHAnsi"/>
                <w:b/>
                <w:bCs/>
                <w:sz w:val="20"/>
                <w:szCs w:val="20"/>
              </w:rPr>
              <w:t>:</w:t>
            </w:r>
            <w:r w:rsidRPr="00096ADD">
              <w:rPr>
                <w:rFonts w:asciiTheme="minorHAnsi" w:hAnsiTheme="minorHAnsi" w:cstheme="minorHAnsi"/>
                <w:sz w:val="20"/>
                <w:szCs w:val="20"/>
              </w:rPr>
              <w:t xml:space="preserve">   </w:t>
            </w:r>
            <w:r w:rsidRPr="00096ADD">
              <w:rPr>
                <w:rFonts w:asciiTheme="minorHAnsi" w:hAnsiTheme="minorHAnsi" w:cstheme="minorHAnsi"/>
                <w:color w:val="000000"/>
                <w:sz w:val="20"/>
                <w:szCs w:val="20"/>
              </w:rPr>
              <w:t xml:space="preserve"> </w:t>
            </w:r>
            <w:r w:rsidR="004A6265" w:rsidRPr="00096ADD">
              <w:t xml:space="preserve"> </w:t>
            </w:r>
            <w:r w:rsidR="005646CD">
              <w:rPr>
                <w:rFonts w:asciiTheme="minorHAnsi" w:hAnsiTheme="minorHAnsi" w:cstheme="minorHAnsi"/>
                <w:sz w:val="18"/>
                <w:szCs w:val="18"/>
              </w:rPr>
              <w:t>OSM5ya</w:t>
            </w:r>
          </w:p>
        </w:tc>
      </w:tr>
      <w:tr w:rsidR="00FD1743" w:rsidRPr="00552079" w14:paraId="213FA0BD" w14:textId="77777777" w:rsidTr="00096ADD">
        <w:trPr>
          <w:trHeight w:val="457"/>
        </w:trPr>
        <w:tc>
          <w:tcPr>
            <w:tcW w:w="412" w:type="dxa"/>
            <w:vAlign w:val="center"/>
          </w:tcPr>
          <w:p w14:paraId="2847424C" w14:textId="77777777" w:rsidR="00FD1743" w:rsidRPr="00FD1743" w:rsidRDefault="00FD1743" w:rsidP="004D60F5">
            <w:pPr>
              <w:jc w:val="center"/>
              <w:rPr>
                <w:rFonts w:asciiTheme="minorHAnsi" w:hAnsiTheme="minorHAnsi" w:cstheme="minorHAnsi"/>
                <w:sz w:val="20"/>
                <w:szCs w:val="20"/>
              </w:rPr>
            </w:pPr>
            <w:r w:rsidRPr="00FD1743">
              <w:rPr>
                <w:rFonts w:asciiTheme="minorHAnsi" w:hAnsiTheme="minorHAnsi" w:cstheme="minorHAnsi"/>
                <w:sz w:val="20"/>
                <w:szCs w:val="20"/>
              </w:rPr>
              <w:t>7</w:t>
            </w:r>
          </w:p>
        </w:tc>
        <w:tc>
          <w:tcPr>
            <w:tcW w:w="2560" w:type="dxa"/>
            <w:vAlign w:val="center"/>
          </w:tcPr>
          <w:p w14:paraId="50C73473"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Resultado Del Proceso</w:t>
            </w:r>
          </w:p>
        </w:tc>
        <w:tc>
          <w:tcPr>
            <w:tcW w:w="2835" w:type="dxa"/>
            <w:gridSpan w:val="2"/>
            <w:vAlign w:val="center"/>
          </w:tcPr>
          <w:p w14:paraId="05340DA0" w14:textId="69E608C6" w:rsidR="00FD1743" w:rsidRPr="00FD1743" w:rsidRDefault="00350B7C" w:rsidP="0077500E">
            <w:pPr>
              <w:jc w:val="center"/>
              <w:rPr>
                <w:rFonts w:asciiTheme="minorHAnsi" w:hAnsiTheme="minorHAnsi" w:cstheme="minorHAnsi"/>
                <w:sz w:val="20"/>
                <w:szCs w:val="20"/>
                <w:highlight w:val="yellow"/>
              </w:rPr>
            </w:pPr>
            <w:r>
              <w:rPr>
                <w:rFonts w:asciiTheme="minorHAnsi" w:hAnsiTheme="minorHAnsi" w:cstheme="minorHAnsi"/>
                <w:sz w:val="20"/>
                <w:szCs w:val="20"/>
              </w:rPr>
              <w:t>10</w:t>
            </w:r>
            <w:r w:rsidR="00FD1743" w:rsidRPr="00FD1743">
              <w:rPr>
                <w:rFonts w:asciiTheme="minorHAnsi" w:hAnsiTheme="minorHAnsi" w:cstheme="minorHAnsi"/>
                <w:sz w:val="20"/>
                <w:szCs w:val="20"/>
              </w:rPr>
              <w:t>/0</w:t>
            </w:r>
            <w:r>
              <w:rPr>
                <w:rFonts w:asciiTheme="minorHAnsi" w:hAnsiTheme="minorHAnsi" w:cstheme="minorHAnsi"/>
                <w:sz w:val="20"/>
                <w:szCs w:val="20"/>
              </w:rPr>
              <w:t>7</w:t>
            </w:r>
            <w:r w:rsidR="00FD1743" w:rsidRPr="00FD1743">
              <w:rPr>
                <w:rFonts w:asciiTheme="minorHAnsi" w:hAnsiTheme="minorHAnsi" w:cstheme="minorHAnsi"/>
                <w:sz w:val="20"/>
                <w:szCs w:val="20"/>
              </w:rPr>
              <w:t>/26</w:t>
            </w:r>
          </w:p>
        </w:tc>
        <w:tc>
          <w:tcPr>
            <w:tcW w:w="4106" w:type="dxa"/>
            <w:vAlign w:val="center"/>
          </w:tcPr>
          <w:p w14:paraId="38FB718B" w14:textId="77777777" w:rsidR="00FD1743" w:rsidRPr="00FD1743" w:rsidRDefault="00FD1743" w:rsidP="004D60F5">
            <w:pPr>
              <w:rPr>
                <w:rFonts w:asciiTheme="minorHAnsi" w:hAnsiTheme="minorHAnsi" w:cstheme="minorHAnsi"/>
                <w:sz w:val="20"/>
                <w:szCs w:val="20"/>
              </w:rPr>
            </w:pPr>
            <w:r w:rsidRPr="00FD1743">
              <w:rPr>
                <w:rFonts w:asciiTheme="minorHAnsi" w:hAnsiTheme="minorHAnsi" w:cstheme="minorHAnsi"/>
                <w:sz w:val="20"/>
                <w:szCs w:val="20"/>
              </w:rPr>
              <w:t>Notificación a los proponentes.</w:t>
            </w:r>
          </w:p>
        </w:tc>
      </w:tr>
    </w:tbl>
    <w:p w14:paraId="210631D4" w14:textId="77777777" w:rsidR="00FD1743" w:rsidRPr="00391A88" w:rsidRDefault="00FD1743" w:rsidP="00FD1743">
      <w:pPr>
        <w:jc w:val="center"/>
        <w:rPr>
          <w:rFonts w:asciiTheme="minorHAnsi" w:hAnsiTheme="minorHAnsi"/>
          <w:b/>
          <w:bCs/>
          <w:color w:val="FF0000"/>
          <w:sz w:val="14"/>
          <w:szCs w:val="24"/>
        </w:rPr>
      </w:pPr>
    </w:p>
    <w:p w14:paraId="0EE795F6" w14:textId="77777777" w:rsidR="004A6265" w:rsidRDefault="00FD1743" w:rsidP="00E44FA3">
      <w:pPr>
        <w:spacing w:after="160" w:line="259" w:lineRule="auto"/>
        <w:rPr>
          <w:rFonts w:asciiTheme="minorHAnsi" w:hAnsiTheme="minorHAnsi" w:cstheme="minorHAnsi"/>
        </w:rPr>
      </w:pPr>
      <w:r w:rsidRPr="00A75AF8">
        <w:rPr>
          <w:rFonts w:asciiTheme="minorHAnsi" w:hAnsiTheme="minorHAnsi" w:cstheme="minorHAnsi"/>
        </w:rPr>
        <w:t>(*) Estas fechas son referenciales y podrán ser modificadas de acuerdo a la necesidad y situaciones que ameriten su modificación.</w:t>
      </w:r>
    </w:p>
    <w:p w14:paraId="1CEA8345" w14:textId="1E48FAD8" w:rsidR="00FF49C9" w:rsidRPr="00E44FA3" w:rsidRDefault="00FD1743" w:rsidP="00E44FA3">
      <w:pPr>
        <w:spacing w:after="160" w:line="259" w:lineRule="auto"/>
        <w:rPr>
          <w:rFonts w:asciiTheme="minorHAnsi" w:hAnsiTheme="minorHAnsi" w:cstheme="minorHAnsi"/>
        </w:rPr>
        <w:sectPr w:rsidR="00FF49C9" w:rsidRPr="00E44FA3" w:rsidSect="00FF49C9">
          <w:pgSz w:w="12242" w:h="15842"/>
          <w:pgMar w:top="1417" w:right="1701" w:bottom="1417" w:left="1701" w:header="708" w:footer="708" w:gutter="0"/>
          <w:cols w:space="720"/>
        </w:sectPr>
      </w:pPr>
      <w:r w:rsidRPr="00A75AF8">
        <w:rPr>
          <w:rFonts w:asciiTheme="minorHAnsi" w:hAnsiTheme="minorHAnsi" w:cstheme="minorHAnsi"/>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67609D" w14:paraId="541B0D8E" w14:textId="77777777" w:rsidTr="0020709F">
        <w:trPr>
          <w:trHeight w:val="566"/>
        </w:trPr>
        <w:tc>
          <w:tcPr>
            <w:tcW w:w="9640" w:type="dxa"/>
            <w:gridSpan w:val="2"/>
            <w:shd w:val="clear" w:color="auto" w:fill="D0CECE" w:themeFill="background2" w:themeFillShade="E6"/>
          </w:tcPr>
          <w:p w14:paraId="6BBABD43"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lastRenderedPageBreak/>
              <w:t>PARTE I</w:t>
            </w:r>
          </w:p>
          <w:p w14:paraId="75FBB350" w14:textId="77777777" w:rsidR="00FF49C9" w:rsidRPr="00E44FA3" w:rsidRDefault="00FF49C9" w:rsidP="0020709F">
            <w:pPr>
              <w:jc w:val="center"/>
              <w:rPr>
                <w:rFonts w:asciiTheme="minorHAnsi" w:hAnsiTheme="minorHAnsi" w:cstheme="minorHAnsi"/>
                <w:b/>
                <w:sz w:val="20"/>
                <w:szCs w:val="20"/>
              </w:rPr>
            </w:pPr>
            <w:r w:rsidRPr="003E27CB">
              <w:rPr>
                <w:rFonts w:asciiTheme="minorHAnsi" w:hAnsiTheme="minorHAnsi" w:cstheme="minorHAnsi"/>
                <w:b/>
              </w:rPr>
              <w:t>INFORMACIÓN GENERAL A LOS PROPONENTES</w:t>
            </w:r>
          </w:p>
        </w:tc>
      </w:tr>
      <w:tr w:rsidR="00FF49C9" w:rsidRPr="0067609D" w14:paraId="5152B3F6" w14:textId="77777777" w:rsidTr="0020709F">
        <w:trPr>
          <w:trHeight w:val="545"/>
        </w:trPr>
        <w:tc>
          <w:tcPr>
            <w:tcW w:w="2972" w:type="dxa"/>
          </w:tcPr>
          <w:p w14:paraId="2CE3E66A"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NORMATIVA APLICABLE</w:t>
            </w:r>
          </w:p>
        </w:tc>
        <w:tc>
          <w:tcPr>
            <w:tcW w:w="6668" w:type="dxa"/>
          </w:tcPr>
          <w:p w14:paraId="3E0B4494" w14:textId="77777777" w:rsidR="00FF49C9" w:rsidRPr="00E44FA3" w:rsidRDefault="00FF49C9" w:rsidP="0020709F">
            <w:pPr>
              <w:spacing w:after="120"/>
              <w:rPr>
                <w:rFonts w:asciiTheme="minorHAnsi" w:hAnsiTheme="minorHAnsi" w:cstheme="minorHAnsi"/>
                <w:sz w:val="20"/>
                <w:szCs w:val="20"/>
              </w:rPr>
            </w:pPr>
            <w:r w:rsidRPr="00E44FA3">
              <w:rPr>
                <w:rFonts w:asciiTheme="minorHAnsi" w:hAnsiTheme="minorHAnsi" w:cstheme="minorHAnsi"/>
                <w:sz w:val="20"/>
                <w:szCs w:val="20"/>
              </w:rPr>
              <w:t xml:space="preserve">La Caja de Salud de la Banca Privada (CSBP) en adelante denominada “Convocante”, en el marco de su Reglamento de Compras y Contrataciones, aprobado mediante Resolución de </w:t>
            </w:r>
            <w:r w:rsidRPr="00E44FA3">
              <w:rPr>
                <w:rFonts w:asciiTheme="minorHAnsi" w:hAnsiTheme="minorHAnsi" w:cstheme="minorHAnsi"/>
                <w:b/>
                <w:bCs/>
                <w:sz w:val="20"/>
                <w:szCs w:val="20"/>
              </w:rPr>
              <w:t>Directorio Nº032/2024</w:t>
            </w:r>
            <w:r w:rsidRPr="00E44FA3">
              <w:rPr>
                <w:rFonts w:asciiTheme="minorHAnsi" w:hAnsiTheme="minorHAnsi" w:cstheme="minorHAnsi"/>
                <w:sz w:val="20"/>
                <w:szCs w:val="20"/>
              </w:rPr>
              <w:t xml:space="preserve"> del </w:t>
            </w:r>
            <w:r w:rsidRPr="00E44FA3">
              <w:rPr>
                <w:rFonts w:asciiTheme="minorHAnsi" w:hAnsiTheme="minorHAnsi" w:cstheme="minorHAnsi"/>
                <w:color w:val="EE0000"/>
                <w:sz w:val="20"/>
                <w:szCs w:val="20"/>
              </w:rPr>
              <w:t>28 de junio de 2024</w:t>
            </w:r>
            <w:r w:rsidRPr="00E44FA3">
              <w:rPr>
                <w:rFonts w:asciiTheme="minorHAnsi" w:hAnsiTheme="minorHAnsi" w:cstheme="minorHAnsi"/>
                <w:sz w:val="20"/>
                <w:szCs w:val="20"/>
              </w:rPr>
              <w:t>, a través del presente proceso, invita a las empresas legalmente establecidas a presentar propuestas, bajo las condiciones del presente Pliego de Condiciones (PC)</w:t>
            </w:r>
          </w:p>
        </w:tc>
      </w:tr>
      <w:tr w:rsidR="00FF49C9" w:rsidRPr="0067609D" w14:paraId="5C9B38EF" w14:textId="77777777" w:rsidTr="0020709F">
        <w:trPr>
          <w:trHeight w:val="1247"/>
        </w:trPr>
        <w:tc>
          <w:tcPr>
            <w:tcW w:w="2972" w:type="dxa"/>
          </w:tcPr>
          <w:p w14:paraId="6CCEC82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PROPONENTES ELEGIBLES</w:t>
            </w:r>
          </w:p>
        </w:tc>
        <w:tc>
          <w:tcPr>
            <w:tcW w:w="6668" w:type="dxa"/>
          </w:tcPr>
          <w:p w14:paraId="53E217B9" w14:textId="77777777" w:rsidR="00FF49C9" w:rsidRPr="00E44FA3" w:rsidRDefault="00FF49C9" w:rsidP="0020709F">
            <w:pPr>
              <w:spacing w:before="60" w:after="60"/>
              <w:jc w:val="left"/>
              <w:rPr>
                <w:rFonts w:asciiTheme="minorHAnsi" w:hAnsiTheme="minorHAnsi" w:cstheme="minorHAnsi"/>
                <w:sz w:val="20"/>
                <w:szCs w:val="20"/>
              </w:rPr>
            </w:pPr>
            <w:r w:rsidRPr="00E44FA3">
              <w:rPr>
                <w:rFonts w:asciiTheme="minorHAnsi" w:hAnsiTheme="minorHAnsi" w:cstheme="minorHAnsi"/>
                <w:sz w:val="20"/>
                <w:szCs w:val="20"/>
              </w:rPr>
              <w:t>De conformidad a lo establecido por el Reglamento de Compras de la CSBP, en esta convocatoria podrán participar:</w:t>
            </w:r>
          </w:p>
          <w:p w14:paraId="23B50906"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Empresas legalmente constituidas en Bolivia.</w:t>
            </w:r>
          </w:p>
          <w:p w14:paraId="7327E579" w14:textId="77777777" w:rsidR="00FF49C9" w:rsidRPr="00E44FA3" w:rsidRDefault="00FF49C9" w:rsidP="00C060F0">
            <w:pPr>
              <w:pStyle w:val="Sinespaciado"/>
              <w:numPr>
                <w:ilvl w:val="0"/>
                <w:numId w:val="6"/>
              </w:numPr>
              <w:tabs>
                <w:tab w:val="left" w:pos="312"/>
              </w:tabs>
              <w:spacing w:after="60" w:line="276" w:lineRule="auto"/>
              <w:ind w:left="312" w:hanging="312"/>
              <w:jc w:val="left"/>
              <w:rPr>
                <w:rFonts w:asciiTheme="minorHAnsi" w:hAnsiTheme="minorHAnsi" w:cstheme="minorHAnsi"/>
              </w:rPr>
            </w:pPr>
            <w:r w:rsidRPr="00E44FA3">
              <w:rPr>
                <w:rFonts w:asciiTheme="minorHAnsi" w:hAnsiTheme="minorHAnsi" w:cstheme="minorHAnsi"/>
              </w:rPr>
              <w:t>Asociaciones Accidentales de empresas legalmente constituidas en Bolivia.</w:t>
            </w:r>
          </w:p>
        </w:tc>
      </w:tr>
      <w:tr w:rsidR="00FF49C9" w:rsidRPr="0067609D" w14:paraId="1FEC0086" w14:textId="77777777" w:rsidTr="0020709F">
        <w:tc>
          <w:tcPr>
            <w:tcW w:w="2972" w:type="dxa"/>
          </w:tcPr>
          <w:p w14:paraId="49E40AE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INCOMPATIBILIDAD O IMPEDIDOS PARA PARTICIPAR EN EL PROCESO DE CONTRATACIÓN</w:t>
            </w:r>
          </w:p>
          <w:p w14:paraId="4C833734" w14:textId="77777777" w:rsidR="00FF49C9" w:rsidRPr="00E44FA3" w:rsidRDefault="00FF49C9" w:rsidP="0020709F">
            <w:pPr>
              <w:pStyle w:val="Sinespaciado"/>
              <w:ind w:left="319"/>
              <w:jc w:val="left"/>
              <w:rPr>
                <w:rFonts w:asciiTheme="minorHAnsi" w:hAnsiTheme="minorHAnsi" w:cstheme="minorHAnsi"/>
                <w:b/>
                <w:highlight w:val="yellow"/>
              </w:rPr>
            </w:pPr>
          </w:p>
        </w:tc>
        <w:tc>
          <w:tcPr>
            <w:tcW w:w="6668" w:type="dxa"/>
          </w:tcPr>
          <w:p w14:paraId="60E9A652"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Están impedidos de participar de manera directa o indirectamente en procesos de contratación de la CSBP las personas naturales o jurídicas que: </w:t>
            </w:r>
          </w:p>
          <w:p w14:paraId="7E9E8F3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proceso legal pendiente de resolución con la Caja de Salud de la Banca Privada.</w:t>
            </w:r>
          </w:p>
          <w:p w14:paraId="23E96C14"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Tengan sociedad con personal de administración, ejecutivos y directores del CSBP.</w:t>
            </w:r>
          </w:p>
          <w:p w14:paraId="047992CA"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Que tengan deudas pendientes u obligaciones en mora con la CSBP.</w:t>
            </w:r>
          </w:p>
          <w:p w14:paraId="4700EF4D"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E44FA3" w:rsidRDefault="00FF49C9" w:rsidP="00C060F0">
            <w:pPr>
              <w:pStyle w:val="Sinespaciado"/>
              <w:numPr>
                <w:ilvl w:val="0"/>
                <w:numId w:val="3"/>
              </w:numPr>
              <w:tabs>
                <w:tab w:val="left" w:pos="312"/>
              </w:tabs>
              <w:autoSpaceDE w:val="0"/>
              <w:autoSpaceDN w:val="0"/>
              <w:adjustRightInd w:val="0"/>
              <w:spacing w:after="120"/>
              <w:ind w:left="312" w:hanging="283"/>
              <w:rPr>
                <w:rFonts w:asciiTheme="minorHAnsi" w:hAnsiTheme="minorHAnsi" w:cstheme="minorHAnsi"/>
                <w:color w:val="000000"/>
              </w:rPr>
            </w:pPr>
            <w:r w:rsidRPr="00E44FA3">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Estar sujeto a un conflicto de intereses como se define a continuación:</w:t>
            </w:r>
          </w:p>
          <w:p w14:paraId="51F464F9"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Sea una persona natural o jurídica, en forma asociada o no, asesore o haya asesorado a la CSBP en cualquier etapa del proceso de contratación que se lleve a cabo.</w:t>
            </w:r>
          </w:p>
          <w:p w14:paraId="27D29500" w14:textId="77777777" w:rsidR="00FF49C9" w:rsidRPr="00E44FA3"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4AAF418" w14:textId="77777777" w:rsidR="00FF49C9" w:rsidRDefault="00FF49C9" w:rsidP="00C060F0">
            <w:pPr>
              <w:pStyle w:val="Sinespaciado"/>
              <w:numPr>
                <w:ilvl w:val="0"/>
                <w:numId w:val="3"/>
              </w:numPr>
              <w:tabs>
                <w:tab w:val="left" w:pos="312"/>
              </w:tabs>
              <w:autoSpaceDE w:val="0"/>
              <w:autoSpaceDN w:val="0"/>
              <w:adjustRightInd w:val="0"/>
              <w:spacing w:after="40"/>
              <w:ind w:left="312" w:hanging="283"/>
              <w:rPr>
                <w:rFonts w:asciiTheme="minorHAnsi" w:hAnsiTheme="minorHAnsi" w:cstheme="minorHAnsi"/>
                <w:color w:val="000000"/>
              </w:rPr>
            </w:pPr>
            <w:r w:rsidRPr="00E44FA3">
              <w:rPr>
                <w:rFonts w:asciiTheme="minorHAnsi" w:hAnsiTheme="minorHAnsi" w:cstheme="minorHAnsi"/>
                <w:color w:val="000000"/>
              </w:rPr>
              <w:t xml:space="preserve">Los trabajadores del CSBP, que de cualquier forma participen en un proceso de contratación no podrán dirigir, administrar, asesorar, patrocinar, </w:t>
            </w:r>
            <w:r w:rsidRPr="00E44FA3">
              <w:rPr>
                <w:rFonts w:asciiTheme="minorHAnsi" w:hAnsiTheme="minorHAnsi" w:cstheme="minorHAnsi"/>
                <w:color w:val="000000"/>
              </w:rPr>
              <w:lastRenderedPageBreak/>
              <w:t>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15E49E32" w14:textId="77777777" w:rsidR="002431DA" w:rsidRPr="002431DA" w:rsidRDefault="002431DA" w:rsidP="002431DA">
            <w:pPr>
              <w:pStyle w:val="Sinespaciado"/>
              <w:tabs>
                <w:tab w:val="left" w:pos="312"/>
              </w:tabs>
              <w:autoSpaceDE w:val="0"/>
              <w:autoSpaceDN w:val="0"/>
              <w:adjustRightInd w:val="0"/>
              <w:spacing w:after="40"/>
              <w:ind w:left="312"/>
              <w:rPr>
                <w:rFonts w:asciiTheme="minorHAnsi" w:hAnsiTheme="minorHAnsi" w:cstheme="minorHAnsi"/>
                <w:color w:val="000000"/>
                <w:sz w:val="10"/>
                <w:szCs w:val="10"/>
              </w:rPr>
            </w:pPr>
          </w:p>
          <w:p w14:paraId="3D63276B"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67609D" w14:paraId="2507FEC3" w14:textId="77777777" w:rsidTr="0020709F">
        <w:tc>
          <w:tcPr>
            <w:tcW w:w="2972" w:type="dxa"/>
          </w:tcPr>
          <w:p w14:paraId="3BDCE78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RELACIONAMIENTO ENTRE PROPONENTE Y CONVOCANTE</w:t>
            </w:r>
          </w:p>
          <w:p w14:paraId="24ABE204" w14:textId="77777777" w:rsidR="00FF49C9" w:rsidRPr="00E44FA3" w:rsidRDefault="00FF49C9" w:rsidP="0020709F">
            <w:pPr>
              <w:pStyle w:val="Sinespaciado"/>
              <w:jc w:val="left"/>
              <w:rPr>
                <w:rFonts w:asciiTheme="minorHAnsi" w:hAnsiTheme="minorHAnsi" w:cstheme="minorHAnsi"/>
                <w:b/>
              </w:rPr>
            </w:pPr>
          </w:p>
        </w:tc>
        <w:tc>
          <w:tcPr>
            <w:tcW w:w="6668" w:type="dxa"/>
          </w:tcPr>
          <w:p w14:paraId="710A8C77"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Desde el inicio del proceso hasta la adjudicación:</w:t>
            </w:r>
          </w:p>
          <w:p w14:paraId="3CBBA957" w14:textId="36AC29CD" w:rsidR="00FF49C9" w:rsidRDefault="00FF49C9" w:rsidP="00C060F0">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4AA54EBC" w14:textId="77777777" w:rsidR="002431DA" w:rsidRPr="002431DA" w:rsidRDefault="002431DA" w:rsidP="002431DA">
            <w:pPr>
              <w:pStyle w:val="Prrafodelista"/>
              <w:tabs>
                <w:tab w:val="left" w:pos="454"/>
              </w:tabs>
              <w:spacing w:after="40" w:line="276" w:lineRule="auto"/>
              <w:ind w:left="454"/>
              <w:rPr>
                <w:rFonts w:asciiTheme="minorHAnsi" w:hAnsiTheme="minorHAnsi" w:cstheme="minorHAnsi"/>
                <w:sz w:val="10"/>
                <w:szCs w:val="10"/>
              </w:rPr>
            </w:pPr>
          </w:p>
          <w:p w14:paraId="685FFAD5" w14:textId="6A7994B9" w:rsidR="002431DA" w:rsidRDefault="00FF49C9" w:rsidP="002431DA">
            <w:pPr>
              <w:pStyle w:val="Prrafodelista"/>
              <w:numPr>
                <w:ilvl w:val="1"/>
                <w:numId w:val="12"/>
              </w:numPr>
              <w:tabs>
                <w:tab w:val="left" w:pos="454"/>
              </w:tabs>
              <w:spacing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A568AFE" w14:textId="77777777" w:rsidR="002431DA" w:rsidRPr="002431DA" w:rsidRDefault="002431DA" w:rsidP="002431DA">
            <w:pPr>
              <w:tabs>
                <w:tab w:val="left" w:pos="454"/>
              </w:tabs>
              <w:spacing w:after="40" w:line="276" w:lineRule="auto"/>
              <w:rPr>
                <w:rFonts w:asciiTheme="minorHAnsi" w:hAnsiTheme="minorHAnsi" w:cstheme="minorHAnsi"/>
                <w:sz w:val="2"/>
                <w:szCs w:val="2"/>
              </w:rPr>
            </w:pPr>
          </w:p>
          <w:p w14:paraId="1E5103B5" w14:textId="77777777" w:rsidR="00FF49C9" w:rsidRPr="00E44FA3" w:rsidRDefault="00FF49C9" w:rsidP="00C060F0">
            <w:pPr>
              <w:pStyle w:val="Prrafodelista"/>
              <w:numPr>
                <w:ilvl w:val="1"/>
                <w:numId w:val="12"/>
              </w:numPr>
              <w:tabs>
                <w:tab w:val="left" w:pos="454"/>
              </w:tabs>
              <w:spacing w:before="120" w:after="40" w:line="276" w:lineRule="auto"/>
              <w:ind w:left="454" w:hanging="454"/>
              <w:rPr>
                <w:rFonts w:asciiTheme="minorHAnsi" w:hAnsiTheme="minorHAnsi" w:cstheme="minorHAnsi"/>
                <w:sz w:val="20"/>
                <w:szCs w:val="20"/>
              </w:rPr>
            </w:pPr>
            <w:r w:rsidRPr="00E44FA3">
              <w:rPr>
                <w:rFonts w:asciiTheme="minorHAnsi" w:hAnsiTheme="minorHAnsi" w:cstheme="minorHAnsi"/>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67609D" w14:paraId="4535A1B8" w14:textId="77777777" w:rsidTr="0020709F">
        <w:tc>
          <w:tcPr>
            <w:tcW w:w="2972" w:type="dxa"/>
          </w:tcPr>
          <w:p w14:paraId="3EC547A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NÓMINA DE PERSONAL JERÁRQUICO DE LA CSBP</w:t>
            </w:r>
          </w:p>
        </w:tc>
        <w:tc>
          <w:tcPr>
            <w:tcW w:w="6668" w:type="dxa"/>
          </w:tcPr>
          <w:p w14:paraId="315B5A3E" w14:textId="77777777" w:rsidR="00FF49C9" w:rsidRPr="00E44FA3"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Instancia de Aprobación:</w:t>
            </w:r>
          </w:p>
          <w:p w14:paraId="18A1BE50" w14:textId="77777777" w:rsidR="00FF49C9" w:rsidRPr="00AD61DA" w:rsidRDefault="00FF49C9" w:rsidP="0020709F">
            <w:pPr>
              <w:pStyle w:val="Prrafodelista"/>
              <w:tabs>
                <w:tab w:val="left" w:pos="454"/>
              </w:tabs>
              <w:ind w:left="454" w:hanging="454"/>
              <w:rPr>
                <w:rFonts w:asciiTheme="minorHAnsi" w:hAnsiTheme="minorHAnsi" w:cstheme="minorHAnsi"/>
                <w:sz w:val="10"/>
                <w:szCs w:val="10"/>
              </w:rPr>
            </w:pPr>
          </w:p>
          <w:p w14:paraId="1A661D24" w14:textId="1583F39C" w:rsidR="00E44FA3" w:rsidRPr="00E44FA3" w:rsidRDefault="00E44FA3" w:rsidP="00E44FA3">
            <w:pPr>
              <w:rPr>
                <w:rFonts w:asciiTheme="minorHAnsi" w:hAnsiTheme="minorHAnsi" w:cs="Arial"/>
                <w:color w:val="00B0F0"/>
                <w:sz w:val="20"/>
                <w:szCs w:val="20"/>
              </w:rPr>
            </w:pPr>
            <w:r>
              <w:rPr>
                <w:rFonts w:asciiTheme="minorHAnsi" w:hAnsiTheme="minorHAnsi" w:cs="Arial"/>
                <w:sz w:val="20"/>
                <w:szCs w:val="20"/>
              </w:rPr>
              <w:t xml:space="preserve">           </w:t>
            </w:r>
            <w:r w:rsidRPr="00E44FA3">
              <w:rPr>
                <w:rFonts w:asciiTheme="minorHAnsi" w:hAnsiTheme="minorHAnsi" w:cs="Arial"/>
                <w:sz w:val="20"/>
                <w:szCs w:val="20"/>
              </w:rPr>
              <w:t>Lic. Álvaro Chirveches</w:t>
            </w:r>
            <w:r w:rsidRPr="00E44FA3">
              <w:rPr>
                <w:rFonts w:asciiTheme="minorHAnsi" w:hAnsiTheme="minorHAnsi" w:cs="Arial"/>
                <w:sz w:val="20"/>
                <w:szCs w:val="20"/>
              </w:rPr>
              <w:tab/>
              <w:t xml:space="preserve">                 Gerente Administrativo Financiero</w:t>
            </w:r>
          </w:p>
          <w:p w14:paraId="5A78BEA0" w14:textId="6725F7B3" w:rsidR="00E44FA3" w:rsidRPr="00E44FA3" w:rsidRDefault="00E44FA3" w:rsidP="00E44FA3">
            <w:pPr>
              <w:rPr>
                <w:rFonts w:asciiTheme="minorHAnsi" w:hAnsiTheme="minorHAnsi" w:cs="Arial"/>
                <w:sz w:val="20"/>
                <w:szCs w:val="20"/>
              </w:rPr>
            </w:pPr>
            <w:r>
              <w:rPr>
                <w:rFonts w:asciiTheme="minorHAnsi" w:hAnsiTheme="minorHAnsi" w:cs="Arial"/>
                <w:sz w:val="20"/>
                <w:szCs w:val="20"/>
              </w:rPr>
              <w:t xml:space="preserve">           </w:t>
            </w:r>
            <w:r w:rsidRPr="00E44FA3">
              <w:rPr>
                <w:rFonts w:asciiTheme="minorHAnsi" w:hAnsiTheme="minorHAnsi" w:cs="Arial"/>
                <w:sz w:val="20"/>
                <w:szCs w:val="20"/>
              </w:rPr>
              <w:t xml:space="preserve">Dra. María Luisa Valenzuela              </w:t>
            </w:r>
            <w:r w:rsidR="00096ADD">
              <w:rPr>
                <w:rFonts w:asciiTheme="minorHAnsi" w:hAnsiTheme="minorHAnsi" w:cs="Arial"/>
                <w:sz w:val="20"/>
                <w:szCs w:val="20"/>
              </w:rPr>
              <w:t xml:space="preserve">     </w:t>
            </w:r>
            <w:r w:rsidRPr="00E44FA3">
              <w:rPr>
                <w:rFonts w:asciiTheme="minorHAnsi" w:hAnsiTheme="minorHAnsi" w:cs="Arial"/>
                <w:sz w:val="20"/>
                <w:szCs w:val="20"/>
              </w:rPr>
              <w:t>Gerente Médico</w:t>
            </w:r>
          </w:p>
          <w:p w14:paraId="2240BDFE" w14:textId="3324B64A" w:rsidR="00FF49C9" w:rsidRPr="002431DA" w:rsidRDefault="00FF49C9" w:rsidP="00E44FA3">
            <w:pPr>
              <w:tabs>
                <w:tab w:val="left" w:pos="454"/>
              </w:tabs>
              <w:rPr>
                <w:rFonts w:asciiTheme="minorHAnsi" w:hAnsiTheme="minorHAnsi" w:cstheme="minorHAnsi"/>
                <w:sz w:val="10"/>
                <w:szCs w:val="10"/>
              </w:rPr>
            </w:pPr>
          </w:p>
          <w:p w14:paraId="28C58255" w14:textId="77777777" w:rsidR="00FF49C9" w:rsidRDefault="00FF49C9" w:rsidP="00C060F0">
            <w:pPr>
              <w:pStyle w:val="Prrafodelista"/>
              <w:widowControl w:val="0"/>
              <w:numPr>
                <w:ilvl w:val="1"/>
                <w:numId w:val="11"/>
              </w:numPr>
              <w:tabs>
                <w:tab w:val="left" w:pos="454"/>
              </w:tabs>
              <w:spacing w:before="120" w:after="120" w:line="276" w:lineRule="auto"/>
              <w:ind w:left="462" w:hanging="425"/>
              <w:rPr>
                <w:rFonts w:asciiTheme="minorHAnsi" w:hAnsiTheme="minorHAnsi" w:cstheme="minorHAnsi"/>
                <w:sz w:val="20"/>
                <w:szCs w:val="20"/>
              </w:rPr>
            </w:pPr>
            <w:r w:rsidRPr="00E44FA3">
              <w:rPr>
                <w:rFonts w:asciiTheme="minorHAnsi" w:hAnsiTheme="minorHAnsi" w:cstheme="minorHAnsi"/>
                <w:sz w:val="20"/>
                <w:szCs w:val="20"/>
              </w:rPr>
              <w:t>Las autoridades de la CSBP que ocupan cargos ejecutivos son:</w:t>
            </w:r>
          </w:p>
          <w:p w14:paraId="6E9F8F8F" w14:textId="77777777" w:rsidR="00AD61DA" w:rsidRPr="00AD61DA" w:rsidRDefault="00AD61DA" w:rsidP="00AD61DA">
            <w:pPr>
              <w:pStyle w:val="Prrafodelista"/>
              <w:widowControl w:val="0"/>
              <w:tabs>
                <w:tab w:val="left" w:pos="454"/>
              </w:tabs>
              <w:spacing w:before="120" w:after="120" w:line="276" w:lineRule="auto"/>
              <w:ind w:left="462"/>
              <w:rPr>
                <w:rFonts w:asciiTheme="minorHAnsi" w:hAnsiTheme="minorHAnsi" w:cstheme="minorHAnsi"/>
                <w:sz w:val="10"/>
                <w:szCs w:val="10"/>
              </w:rPr>
            </w:pPr>
          </w:p>
          <w:p w14:paraId="1E496847" w14:textId="3EB55FCC"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855F9A">
              <w:rPr>
                <w:rFonts w:asciiTheme="minorHAnsi" w:hAnsiTheme="minorHAnsi" w:cstheme="minorHAnsi"/>
                <w:sz w:val="20"/>
                <w:szCs w:val="20"/>
              </w:rPr>
              <w:t xml:space="preserve">Lic. </w:t>
            </w:r>
            <w:r w:rsidR="00855F9A" w:rsidRPr="00855F9A">
              <w:rPr>
                <w:rFonts w:asciiTheme="minorHAnsi" w:hAnsiTheme="minorHAnsi" w:cstheme="minorHAnsi"/>
                <w:sz w:val="20"/>
                <w:szCs w:val="20"/>
              </w:rPr>
              <w:t>Mario G. Saavedra B.</w:t>
            </w:r>
            <w:r w:rsidRPr="00855F9A">
              <w:rPr>
                <w:rFonts w:asciiTheme="minorHAnsi" w:hAnsiTheme="minorHAnsi" w:cstheme="minorHAnsi"/>
                <w:sz w:val="20"/>
                <w:szCs w:val="20"/>
              </w:rPr>
              <w:t xml:space="preserve">                   </w:t>
            </w:r>
            <w:r w:rsidRPr="00E44FA3">
              <w:rPr>
                <w:rFonts w:asciiTheme="minorHAnsi" w:hAnsiTheme="minorHAnsi" w:cstheme="minorHAnsi"/>
                <w:sz w:val="20"/>
                <w:szCs w:val="20"/>
              </w:rPr>
              <w:tab/>
              <w:t xml:space="preserve">Gerente General </w:t>
            </w:r>
          </w:p>
          <w:p w14:paraId="01321E39" w14:textId="77777777" w:rsidR="00E44FA3" w:rsidRPr="00E44FA3" w:rsidRDefault="00E44FA3" w:rsidP="00E44FA3">
            <w:pPr>
              <w:pStyle w:val="Prrafodelista"/>
              <w:tabs>
                <w:tab w:val="left" w:pos="2864"/>
              </w:tabs>
              <w:spacing w:after="40"/>
              <w:ind w:left="454"/>
              <w:rPr>
                <w:rFonts w:asciiTheme="minorHAnsi" w:hAnsiTheme="minorHAnsi" w:cstheme="minorHAnsi"/>
                <w:sz w:val="20"/>
                <w:szCs w:val="20"/>
              </w:rPr>
            </w:pPr>
            <w:r w:rsidRPr="00E44FA3">
              <w:rPr>
                <w:rFonts w:asciiTheme="minorHAnsi" w:hAnsiTheme="minorHAnsi" w:cstheme="minorHAnsi"/>
                <w:sz w:val="20"/>
                <w:szCs w:val="20"/>
              </w:rPr>
              <w:t>Lic. Álvaro Chirveches</w:t>
            </w:r>
            <w:r w:rsidRPr="00E44FA3">
              <w:rPr>
                <w:rFonts w:asciiTheme="minorHAnsi" w:hAnsiTheme="minorHAnsi" w:cstheme="minorHAnsi"/>
                <w:sz w:val="20"/>
                <w:szCs w:val="20"/>
              </w:rPr>
              <w:tab/>
            </w:r>
            <w:r w:rsidRPr="00E44FA3">
              <w:rPr>
                <w:rFonts w:asciiTheme="minorHAnsi" w:hAnsiTheme="minorHAnsi" w:cstheme="minorHAnsi"/>
                <w:sz w:val="20"/>
                <w:szCs w:val="20"/>
              </w:rPr>
              <w:tab/>
              <w:t xml:space="preserve">Gerente Administrativo Financiero </w:t>
            </w:r>
          </w:p>
          <w:p w14:paraId="371895BF" w14:textId="06064A8B" w:rsidR="00FF49C9" w:rsidRPr="00E44FA3" w:rsidRDefault="00E44FA3" w:rsidP="00E44FA3">
            <w:pPr>
              <w:pStyle w:val="Prrafodelista"/>
              <w:tabs>
                <w:tab w:val="left" w:pos="2864"/>
              </w:tabs>
              <w:spacing w:after="120"/>
              <w:ind w:left="454"/>
              <w:rPr>
                <w:rFonts w:asciiTheme="minorHAnsi" w:hAnsiTheme="minorHAnsi" w:cstheme="minorHAnsi"/>
                <w:sz w:val="20"/>
                <w:szCs w:val="20"/>
              </w:rPr>
            </w:pPr>
            <w:r w:rsidRPr="00E44FA3">
              <w:rPr>
                <w:rFonts w:asciiTheme="minorHAnsi" w:hAnsiTheme="minorHAnsi" w:cstheme="minorHAnsi"/>
                <w:sz w:val="20"/>
                <w:szCs w:val="20"/>
              </w:rPr>
              <w:t xml:space="preserve">Dra. María Luisa Valenzuela             </w:t>
            </w:r>
            <w:r>
              <w:rPr>
                <w:rFonts w:asciiTheme="minorHAnsi" w:hAnsiTheme="minorHAnsi" w:cstheme="minorHAnsi"/>
                <w:sz w:val="20"/>
                <w:szCs w:val="20"/>
              </w:rPr>
              <w:t xml:space="preserve">     </w:t>
            </w:r>
            <w:r w:rsidRPr="00E44FA3">
              <w:rPr>
                <w:rFonts w:asciiTheme="minorHAnsi" w:hAnsiTheme="minorHAnsi" w:cstheme="minorHAnsi"/>
                <w:sz w:val="20"/>
                <w:szCs w:val="20"/>
              </w:rPr>
              <w:t>Gerente Médico</w:t>
            </w:r>
          </w:p>
        </w:tc>
      </w:tr>
      <w:tr w:rsidR="00FF49C9" w:rsidRPr="0067609D" w14:paraId="1D38AEF4" w14:textId="77777777" w:rsidTr="0020709F">
        <w:trPr>
          <w:trHeight w:val="680"/>
        </w:trPr>
        <w:tc>
          <w:tcPr>
            <w:tcW w:w="2972" w:type="dxa"/>
          </w:tcPr>
          <w:p w14:paraId="3589E7C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IDIOMA</w:t>
            </w:r>
          </w:p>
          <w:p w14:paraId="068ED37C" w14:textId="77777777" w:rsidR="00FF49C9" w:rsidRPr="00E44FA3" w:rsidRDefault="00FF49C9" w:rsidP="0020709F">
            <w:pPr>
              <w:jc w:val="left"/>
              <w:rPr>
                <w:rFonts w:asciiTheme="minorHAnsi" w:hAnsiTheme="minorHAnsi" w:cstheme="minorHAnsi"/>
                <w:b/>
                <w:sz w:val="20"/>
                <w:szCs w:val="20"/>
              </w:rPr>
            </w:pPr>
          </w:p>
        </w:tc>
        <w:tc>
          <w:tcPr>
            <w:tcW w:w="6668" w:type="dxa"/>
          </w:tcPr>
          <w:p w14:paraId="3053E303" w14:textId="77777777" w:rsidR="00FF49C9" w:rsidRPr="00E44FA3" w:rsidRDefault="00FF49C9" w:rsidP="0020709F">
            <w:pPr>
              <w:pStyle w:val="Sinespaciado"/>
              <w:spacing w:after="120"/>
              <w:rPr>
                <w:rFonts w:asciiTheme="minorHAnsi" w:hAnsiTheme="minorHAnsi" w:cstheme="minorHAnsi"/>
              </w:rPr>
            </w:pPr>
            <w:r w:rsidRPr="00E44FA3">
              <w:rPr>
                <w:rFonts w:asciiTheme="minorHAnsi" w:hAnsiTheme="minorHAnsi" w:cstheme="minorHAnsi"/>
              </w:rPr>
              <w:t>La propuesta, los documentos relativos a la misma y toda la correspondencia que se intercambie entre la CSBP deberá ser en idioma español.</w:t>
            </w:r>
          </w:p>
        </w:tc>
      </w:tr>
      <w:tr w:rsidR="00FF49C9" w:rsidRPr="0067609D" w14:paraId="4B0D4679" w14:textId="77777777" w:rsidTr="0020709F">
        <w:trPr>
          <w:trHeight w:val="624"/>
        </w:trPr>
        <w:tc>
          <w:tcPr>
            <w:tcW w:w="2972" w:type="dxa"/>
          </w:tcPr>
          <w:p w14:paraId="229C775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MONEDA</w:t>
            </w:r>
          </w:p>
        </w:tc>
        <w:tc>
          <w:tcPr>
            <w:tcW w:w="6668" w:type="dxa"/>
          </w:tcPr>
          <w:p w14:paraId="679B475A" w14:textId="77777777" w:rsidR="00FF49C9" w:rsidRPr="00E44FA3" w:rsidRDefault="00FF49C9" w:rsidP="0020709F">
            <w:pPr>
              <w:rPr>
                <w:rFonts w:asciiTheme="minorHAnsi" w:hAnsiTheme="minorHAnsi" w:cstheme="minorHAnsi"/>
                <w:color w:val="000000"/>
                <w:sz w:val="20"/>
                <w:szCs w:val="20"/>
              </w:rPr>
            </w:pPr>
            <w:r w:rsidRPr="00E44FA3">
              <w:rPr>
                <w:rFonts w:asciiTheme="minorHAnsi" w:hAnsiTheme="minorHAnsi" w:cstheme="minorHAnsi"/>
                <w:sz w:val="20"/>
                <w:szCs w:val="20"/>
              </w:rPr>
              <w:t>Los precios de la propuesta, el monto del contrato y los pagos a realizar serán en bolivianos.</w:t>
            </w:r>
          </w:p>
        </w:tc>
      </w:tr>
      <w:tr w:rsidR="00FF49C9" w:rsidRPr="0067609D" w14:paraId="79835F3D" w14:textId="77777777" w:rsidTr="0020709F">
        <w:trPr>
          <w:trHeight w:val="1134"/>
        </w:trPr>
        <w:tc>
          <w:tcPr>
            <w:tcW w:w="2972" w:type="dxa"/>
          </w:tcPr>
          <w:p w14:paraId="575576AF"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COSTO DE PARTICIPACIÓN EN EL PROCESO DE CONTRATACIÓN </w:t>
            </w:r>
          </w:p>
        </w:tc>
        <w:tc>
          <w:tcPr>
            <w:tcW w:w="6668" w:type="dxa"/>
          </w:tcPr>
          <w:p w14:paraId="04B6F28B" w14:textId="77777777" w:rsidR="00FF49C9" w:rsidRPr="00E44FA3" w:rsidRDefault="00FF49C9" w:rsidP="0020709F">
            <w:pPr>
              <w:spacing w:before="60" w:after="120"/>
              <w:rPr>
                <w:rFonts w:asciiTheme="minorHAnsi" w:hAnsiTheme="minorHAnsi" w:cstheme="minorHAnsi"/>
                <w:sz w:val="20"/>
                <w:szCs w:val="20"/>
              </w:rPr>
            </w:pPr>
            <w:r w:rsidRPr="00E44FA3">
              <w:rPr>
                <w:rFonts w:asciiTheme="minorHAnsi" w:eastAsia="Times New Roman" w:hAnsiTheme="minorHAnsi" w:cstheme="minorHAnsi"/>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67609D" w14:paraId="78AE1F75" w14:textId="77777777" w:rsidTr="0020709F">
        <w:trPr>
          <w:trHeight w:val="3231"/>
        </w:trPr>
        <w:tc>
          <w:tcPr>
            <w:tcW w:w="2972" w:type="dxa"/>
          </w:tcPr>
          <w:p w14:paraId="3FE98F76"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NOTIFICACIÓN</w:t>
            </w:r>
          </w:p>
          <w:p w14:paraId="7E3175B5" w14:textId="77777777" w:rsidR="00FF49C9" w:rsidRPr="00E44FA3" w:rsidRDefault="00FF49C9" w:rsidP="0020709F">
            <w:pPr>
              <w:pStyle w:val="Sinespaciado"/>
              <w:ind w:left="306" w:right="37"/>
              <w:jc w:val="left"/>
              <w:rPr>
                <w:rFonts w:asciiTheme="minorHAnsi" w:hAnsiTheme="minorHAnsi" w:cstheme="minorHAnsi"/>
                <w:b/>
              </w:rPr>
            </w:pPr>
          </w:p>
        </w:tc>
        <w:tc>
          <w:tcPr>
            <w:tcW w:w="6668" w:type="dxa"/>
          </w:tcPr>
          <w:p w14:paraId="4A7DAAC6" w14:textId="77777777" w:rsidR="00FF49C9" w:rsidRDefault="00FF49C9" w:rsidP="0020709F">
            <w:pPr>
              <w:spacing w:before="60" w:after="60"/>
              <w:rPr>
                <w:rFonts w:asciiTheme="minorHAnsi" w:hAnsiTheme="minorHAnsi" w:cstheme="minorHAnsi"/>
                <w:sz w:val="20"/>
                <w:szCs w:val="20"/>
              </w:rPr>
            </w:pPr>
            <w:r w:rsidRPr="00E44FA3">
              <w:rPr>
                <w:rFonts w:asciiTheme="minorHAnsi" w:hAnsiTheme="minorHAnsi" w:cstheme="minorHAnsi"/>
                <w:sz w:val="20"/>
                <w:szCs w:val="20"/>
              </w:rPr>
              <w:t>Las notificaciones con los resultados de las diferentes actividades llevadas a cabo en el presente proceso de contratación y que deban ser de conocimiento de los potenciales proveedores, se las efectuará:</w:t>
            </w:r>
          </w:p>
          <w:p w14:paraId="1A7FFF3E" w14:textId="77777777" w:rsidR="002431DA" w:rsidRPr="002431DA" w:rsidRDefault="002431DA" w:rsidP="0020709F">
            <w:pPr>
              <w:spacing w:before="60" w:after="60"/>
              <w:rPr>
                <w:rFonts w:asciiTheme="minorHAnsi" w:hAnsiTheme="minorHAnsi" w:cstheme="minorHAnsi"/>
                <w:sz w:val="10"/>
                <w:szCs w:val="10"/>
              </w:rPr>
            </w:pPr>
          </w:p>
          <w:p w14:paraId="520D37E2"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En las oficinas de recepción de documentos de la CSBP a donde podrán apersonarse los proponentes o potenciales proponentes para recibirlas en forma física.</w:t>
            </w:r>
          </w:p>
          <w:p w14:paraId="48B35E4E" w14:textId="77777777" w:rsidR="002431DA" w:rsidRPr="002431DA" w:rsidRDefault="002431DA" w:rsidP="002431DA">
            <w:pPr>
              <w:tabs>
                <w:tab w:val="left" w:pos="312"/>
              </w:tabs>
              <w:suppressAutoHyphens/>
              <w:spacing w:after="40"/>
              <w:ind w:left="318"/>
              <w:rPr>
                <w:rFonts w:asciiTheme="minorHAnsi" w:hAnsiTheme="minorHAnsi" w:cstheme="minorHAnsi"/>
                <w:sz w:val="10"/>
                <w:szCs w:val="10"/>
              </w:rPr>
            </w:pPr>
          </w:p>
          <w:p w14:paraId="6025BDA7" w14:textId="77777777" w:rsidR="00FF49C9" w:rsidRDefault="00FF49C9" w:rsidP="00C060F0">
            <w:pPr>
              <w:numPr>
                <w:ilvl w:val="0"/>
                <w:numId w:val="13"/>
              </w:numPr>
              <w:tabs>
                <w:tab w:val="left" w:pos="312"/>
              </w:tabs>
              <w:suppressAutoHyphens/>
              <w:spacing w:after="40"/>
              <w:ind w:left="318" w:hanging="289"/>
              <w:rPr>
                <w:rFonts w:asciiTheme="minorHAnsi" w:hAnsiTheme="minorHAnsi" w:cstheme="minorHAnsi"/>
                <w:sz w:val="20"/>
                <w:szCs w:val="20"/>
              </w:rPr>
            </w:pPr>
            <w:r w:rsidRPr="00E44FA3">
              <w:rPr>
                <w:rFonts w:asciiTheme="minorHAnsi" w:hAnsiTheme="minorHAnsi" w:cstheme="minorHAnsi"/>
                <w:sz w:val="20"/>
                <w:szCs w:val="20"/>
              </w:rPr>
              <w:t>A través de correo electrónico oficial de los participantes. El documento de envío incorporado al expediente del proceso de contratación, acreditará la notificación y se tendrá por realizada en la fecha de su envío.</w:t>
            </w:r>
          </w:p>
          <w:p w14:paraId="39A08C6F" w14:textId="77777777" w:rsidR="002431DA" w:rsidRPr="002431DA" w:rsidRDefault="002431DA" w:rsidP="002431DA">
            <w:pPr>
              <w:tabs>
                <w:tab w:val="left" w:pos="312"/>
              </w:tabs>
              <w:suppressAutoHyphens/>
              <w:spacing w:after="40"/>
              <w:rPr>
                <w:rFonts w:asciiTheme="minorHAnsi" w:hAnsiTheme="minorHAnsi" w:cstheme="minorHAnsi"/>
                <w:sz w:val="10"/>
                <w:szCs w:val="10"/>
              </w:rPr>
            </w:pPr>
          </w:p>
          <w:p w14:paraId="22E9A6BB" w14:textId="77777777" w:rsidR="00FF49C9" w:rsidRPr="00E44FA3" w:rsidRDefault="00FF49C9" w:rsidP="00C060F0">
            <w:pPr>
              <w:numPr>
                <w:ilvl w:val="0"/>
                <w:numId w:val="13"/>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En la página web de la CSBP, en cuyo caso, de no haberse notificado en función a los incisos a) y b) del presente numeral, la notificación se dará por realizada en la fecha de su publicación.</w:t>
            </w:r>
          </w:p>
        </w:tc>
      </w:tr>
      <w:tr w:rsidR="00FF49C9" w:rsidRPr="0067609D" w14:paraId="61D3E21F" w14:textId="77777777" w:rsidTr="0020709F">
        <w:trPr>
          <w:trHeight w:val="1417"/>
        </w:trPr>
        <w:tc>
          <w:tcPr>
            <w:tcW w:w="2972" w:type="dxa"/>
          </w:tcPr>
          <w:p w14:paraId="4AF9CF4D"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CANCELACIÓN DEL PROCESO DE CONTRATACIÓN </w:t>
            </w:r>
          </w:p>
        </w:tc>
        <w:tc>
          <w:tcPr>
            <w:tcW w:w="6668" w:type="dxa"/>
          </w:tcPr>
          <w:p w14:paraId="0AB2868D" w14:textId="26FB7187" w:rsidR="002431DA" w:rsidRDefault="002431DA" w:rsidP="0020709F">
            <w:pPr>
              <w:pStyle w:val="Sinespaciado"/>
              <w:spacing w:after="40"/>
              <w:rPr>
                <w:rFonts w:asciiTheme="minorHAnsi" w:hAnsiTheme="minorHAnsi" w:cstheme="minorHAnsi"/>
              </w:rPr>
            </w:pPr>
          </w:p>
          <w:p w14:paraId="0ECE32F7" w14:textId="788AAC29" w:rsidR="002431DA" w:rsidRDefault="00FF49C9" w:rsidP="002431DA">
            <w:pPr>
              <w:pStyle w:val="Sinespaciado"/>
              <w:numPr>
                <w:ilvl w:val="0"/>
                <w:numId w:val="27"/>
              </w:numPr>
              <w:spacing w:after="40"/>
              <w:rPr>
                <w:rFonts w:asciiTheme="minorHAnsi" w:hAnsiTheme="minorHAnsi" w:cstheme="minorHAnsi"/>
              </w:rPr>
            </w:pPr>
            <w:r w:rsidRPr="00E44FA3">
              <w:rPr>
                <w:rFonts w:asciiTheme="minorHAnsi" w:hAnsiTheme="minorHAnsi" w:cstheme="minorHAnsi"/>
              </w:rPr>
              <w:t>Se hubiera extinguido la necesidad de la contratación.</w:t>
            </w:r>
          </w:p>
          <w:p w14:paraId="02B05EE8" w14:textId="77777777" w:rsidR="002431DA" w:rsidRPr="002431DA" w:rsidRDefault="002431DA" w:rsidP="002431DA">
            <w:pPr>
              <w:pStyle w:val="Sinespaciado"/>
              <w:spacing w:after="40"/>
              <w:ind w:left="1065"/>
              <w:rPr>
                <w:rFonts w:asciiTheme="minorHAnsi" w:hAnsiTheme="minorHAnsi" w:cstheme="minorHAnsi"/>
                <w:sz w:val="10"/>
                <w:szCs w:val="10"/>
              </w:rPr>
            </w:pPr>
          </w:p>
          <w:p w14:paraId="20FFEDB6" w14:textId="6BEFE569" w:rsidR="002431DA" w:rsidRDefault="002431DA" w:rsidP="002431DA">
            <w:pPr>
              <w:pStyle w:val="Sinespaciado"/>
              <w:numPr>
                <w:ilvl w:val="0"/>
                <w:numId w:val="27"/>
              </w:numPr>
              <w:spacing w:after="40"/>
              <w:rPr>
                <w:rFonts w:asciiTheme="minorHAnsi" w:hAnsiTheme="minorHAnsi" w:cstheme="minorHAnsi"/>
              </w:rPr>
            </w:pPr>
            <w:r w:rsidRPr="002431DA">
              <w:rPr>
                <w:rFonts w:asciiTheme="minorHAnsi" w:hAnsiTheme="minorHAnsi" w:cstheme="minorHAnsi"/>
              </w:rPr>
              <w:t>La ejecución y resultados dejen de ser oportunos o surjan cambios sustanciales en la estructura y objetivos de la CSBP.</w:t>
            </w:r>
          </w:p>
          <w:p w14:paraId="79346131" w14:textId="77777777" w:rsidR="002431DA" w:rsidRPr="002431DA" w:rsidRDefault="002431DA" w:rsidP="002431DA">
            <w:pPr>
              <w:pStyle w:val="Sinespaciado"/>
              <w:spacing w:after="40"/>
              <w:rPr>
                <w:rFonts w:asciiTheme="minorHAnsi" w:hAnsiTheme="minorHAnsi" w:cstheme="minorHAnsi"/>
                <w:sz w:val="4"/>
                <w:szCs w:val="4"/>
              </w:rPr>
            </w:pPr>
          </w:p>
          <w:p w14:paraId="62F811E8" w14:textId="1F3AB94F" w:rsidR="00FF49C9" w:rsidRPr="00E44FA3" w:rsidRDefault="00FF49C9" w:rsidP="002431DA">
            <w:pPr>
              <w:pStyle w:val="Sinespaciado"/>
              <w:spacing w:after="40"/>
              <w:rPr>
                <w:rFonts w:asciiTheme="minorHAnsi" w:hAnsiTheme="minorHAnsi" w:cstheme="minorHAnsi"/>
              </w:rPr>
            </w:pPr>
            <w:r w:rsidRPr="00E44FA3">
              <w:rPr>
                <w:rFonts w:asciiTheme="minorHAnsi" w:hAnsiTheme="minorHAnsi" w:cstheme="minorHAnsi"/>
              </w:rPr>
              <w:t>La CSBP no asumirá responsabilidad alguna respecto a los proponentes afectados por esta decisión.</w:t>
            </w:r>
          </w:p>
        </w:tc>
      </w:tr>
      <w:tr w:rsidR="00FF49C9" w:rsidRPr="0067609D" w14:paraId="23887DB2" w14:textId="77777777" w:rsidTr="0020709F">
        <w:trPr>
          <w:trHeight w:val="693"/>
        </w:trPr>
        <w:tc>
          <w:tcPr>
            <w:tcW w:w="2972" w:type="dxa"/>
          </w:tcPr>
          <w:p w14:paraId="1896AE3C"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SUSPENSIÓN DEL PROCESO DE CONTRATACIÓN </w:t>
            </w:r>
          </w:p>
        </w:tc>
        <w:tc>
          <w:tcPr>
            <w:tcW w:w="6668" w:type="dxa"/>
          </w:tcPr>
          <w:p w14:paraId="67A6E7A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21DA7B04" w14:textId="77777777" w:rsidR="002431DA" w:rsidRPr="002431DA" w:rsidRDefault="002431DA" w:rsidP="0020709F">
            <w:pPr>
              <w:pStyle w:val="Sinespaciado"/>
              <w:spacing w:before="120" w:after="120"/>
              <w:rPr>
                <w:rFonts w:asciiTheme="minorHAnsi" w:hAnsiTheme="minorHAnsi" w:cstheme="minorHAnsi"/>
                <w:sz w:val="4"/>
                <w:szCs w:val="4"/>
              </w:rPr>
            </w:pPr>
          </w:p>
          <w:p w14:paraId="09119975"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FCEBDD1" w14:textId="77777777" w:rsidR="002431DA" w:rsidRPr="002431DA" w:rsidRDefault="002431DA" w:rsidP="0020709F">
            <w:pPr>
              <w:pStyle w:val="Sinespaciado"/>
              <w:spacing w:before="120" w:after="120"/>
              <w:rPr>
                <w:rFonts w:asciiTheme="minorHAnsi" w:hAnsiTheme="minorHAnsi" w:cstheme="minorHAnsi"/>
                <w:sz w:val="4"/>
                <w:szCs w:val="4"/>
              </w:rPr>
            </w:pPr>
          </w:p>
          <w:p w14:paraId="0338E24B" w14:textId="77777777" w:rsidR="00FF49C9"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Si la suspensión se hubiera producido antes del cierre de presentación de propuestas, se aceptará en la reanudación del proceso, la participación de nuevos proponentes.</w:t>
            </w:r>
          </w:p>
          <w:p w14:paraId="10435C23" w14:textId="77777777" w:rsidR="002431DA" w:rsidRPr="002431DA" w:rsidRDefault="002431DA" w:rsidP="0020709F">
            <w:pPr>
              <w:pStyle w:val="Sinespaciado"/>
              <w:spacing w:before="120" w:after="120"/>
              <w:rPr>
                <w:rFonts w:asciiTheme="minorHAnsi" w:hAnsiTheme="minorHAnsi" w:cstheme="minorHAnsi"/>
                <w:sz w:val="4"/>
                <w:szCs w:val="4"/>
              </w:rPr>
            </w:pPr>
          </w:p>
          <w:p w14:paraId="384E00FB" w14:textId="77777777" w:rsidR="00FF49C9" w:rsidRPr="00E44FA3" w:rsidRDefault="00FF49C9" w:rsidP="0020709F">
            <w:pPr>
              <w:pStyle w:val="Sinespaciado"/>
              <w:spacing w:before="120" w:after="120"/>
              <w:rPr>
                <w:rFonts w:asciiTheme="minorHAnsi" w:hAnsiTheme="minorHAnsi" w:cstheme="minorHAnsi"/>
              </w:rPr>
            </w:pPr>
            <w:r w:rsidRPr="00E44FA3">
              <w:rPr>
                <w:rFonts w:asciiTheme="minorHAnsi" w:hAnsiTheme="minorHAnsi" w:cstheme="minorHAnsi"/>
              </w:rPr>
              <w:t>El proceso de contratación podrá reanudarse únicamente en la misma gestión, caso contrario, deberá procederse a su cancelación.</w:t>
            </w:r>
          </w:p>
        </w:tc>
      </w:tr>
      <w:tr w:rsidR="00FF49C9" w:rsidRPr="0067609D" w14:paraId="049E1685" w14:textId="77777777" w:rsidTr="0020709F">
        <w:trPr>
          <w:trHeight w:val="1871"/>
        </w:trPr>
        <w:tc>
          <w:tcPr>
            <w:tcW w:w="2972" w:type="dxa"/>
          </w:tcPr>
          <w:p w14:paraId="464ADE58"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ANULACIÓN DEL PROCESO DE CONTRATACIÓN </w:t>
            </w:r>
          </w:p>
        </w:tc>
        <w:tc>
          <w:tcPr>
            <w:tcW w:w="6668" w:type="dxa"/>
          </w:tcPr>
          <w:p w14:paraId="4140B727" w14:textId="77777777" w:rsidR="00FF49C9" w:rsidRDefault="00FF49C9" w:rsidP="0020709F">
            <w:pPr>
              <w:pStyle w:val="Sinespaciado"/>
              <w:spacing w:before="60" w:after="40"/>
              <w:rPr>
                <w:rFonts w:asciiTheme="minorHAnsi" w:hAnsiTheme="minorHAnsi" w:cstheme="minorHAnsi"/>
              </w:rPr>
            </w:pPr>
            <w:r w:rsidRPr="00E44FA3">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02F0C5D2" w14:textId="77777777" w:rsidR="002431DA" w:rsidRPr="002431DA" w:rsidRDefault="002431DA" w:rsidP="0020709F">
            <w:pPr>
              <w:pStyle w:val="Sinespaciado"/>
              <w:spacing w:before="60" w:after="40"/>
              <w:rPr>
                <w:rFonts w:asciiTheme="minorHAnsi" w:hAnsiTheme="minorHAnsi" w:cstheme="minorHAnsi"/>
                <w:sz w:val="10"/>
                <w:szCs w:val="10"/>
              </w:rPr>
            </w:pPr>
          </w:p>
          <w:p w14:paraId="6ABF1D32"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 xml:space="preserve">Incumplimiento o inobservancia al Reglamento de Compras de la CSBP en el desarrollo del presente proceso y a lo establecido en este PC. </w:t>
            </w:r>
          </w:p>
          <w:p w14:paraId="40CFF2B0" w14:textId="77777777" w:rsidR="00FF49C9" w:rsidRPr="00E44FA3" w:rsidRDefault="00FF49C9" w:rsidP="00C060F0">
            <w:pPr>
              <w:numPr>
                <w:ilvl w:val="0"/>
                <w:numId w:val="14"/>
              </w:numPr>
              <w:tabs>
                <w:tab w:val="left" w:pos="312"/>
              </w:tabs>
              <w:suppressAutoHyphens/>
              <w:spacing w:after="120"/>
              <w:ind w:left="318" w:hanging="289"/>
              <w:rPr>
                <w:rFonts w:asciiTheme="minorHAnsi" w:hAnsiTheme="minorHAnsi" w:cstheme="minorHAnsi"/>
                <w:sz w:val="20"/>
                <w:szCs w:val="20"/>
              </w:rPr>
            </w:pPr>
            <w:r w:rsidRPr="00E44FA3">
              <w:rPr>
                <w:rFonts w:asciiTheme="minorHAnsi" w:hAnsiTheme="minorHAnsi" w:cstheme="minorHAnsi"/>
                <w:sz w:val="20"/>
                <w:szCs w:val="20"/>
              </w:rPr>
              <w:t>Error en el PC.</w:t>
            </w:r>
          </w:p>
        </w:tc>
      </w:tr>
      <w:tr w:rsidR="00FF49C9" w:rsidRPr="0067609D" w14:paraId="0278F29A" w14:textId="77777777" w:rsidTr="0020709F">
        <w:trPr>
          <w:trHeight w:val="850"/>
        </w:trPr>
        <w:tc>
          <w:tcPr>
            <w:tcW w:w="2972" w:type="dxa"/>
          </w:tcPr>
          <w:p w14:paraId="3FD291DB"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lastRenderedPageBreak/>
              <w:t xml:space="preserve"> RESPONSABILIDAD</w:t>
            </w:r>
          </w:p>
        </w:tc>
        <w:tc>
          <w:tcPr>
            <w:tcW w:w="6668" w:type="dxa"/>
          </w:tcPr>
          <w:p w14:paraId="0C32587A" w14:textId="77777777"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En caso de suspensión, cancelación o anulación de cualquier proceso de contratación la CSBP no incurre en responsabilidad alguna respecto de los proponentes afectados con estas decisiones.</w:t>
            </w:r>
          </w:p>
        </w:tc>
      </w:tr>
      <w:tr w:rsidR="00FF49C9" w:rsidRPr="0067609D" w14:paraId="2D607258" w14:textId="77777777" w:rsidTr="0020709F">
        <w:trPr>
          <w:trHeight w:val="1123"/>
        </w:trPr>
        <w:tc>
          <w:tcPr>
            <w:tcW w:w="2972" w:type="dxa"/>
          </w:tcPr>
          <w:p w14:paraId="74FFACD9" w14:textId="77777777" w:rsidR="00FF49C9" w:rsidRPr="00E44FA3" w:rsidRDefault="00FF49C9" w:rsidP="00C060F0">
            <w:pPr>
              <w:pStyle w:val="Sinespaciado"/>
              <w:numPr>
                <w:ilvl w:val="0"/>
                <w:numId w:val="11"/>
              </w:numPr>
              <w:tabs>
                <w:tab w:val="left" w:pos="316"/>
              </w:tabs>
              <w:ind w:left="316" w:hanging="294"/>
              <w:jc w:val="left"/>
              <w:rPr>
                <w:rFonts w:asciiTheme="minorHAnsi" w:hAnsiTheme="minorHAnsi" w:cstheme="minorHAnsi"/>
                <w:b/>
              </w:rPr>
            </w:pPr>
            <w:r w:rsidRPr="00E44FA3">
              <w:rPr>
                <w:rFonts w:asciiTheme="minorHAnsi" w:hAnsiTheme="minorHAnsi" w:cstheme="minorHAnsi"/>
                <w:b/>
              </w:rPr>
              <w:t xml:space="preserve">  MULTAS</w:t>
            </w:r>
          </w:p>
        </w:tc>
        <w:tc>
          <w:tcPr>
            <w:tcW w:w="6668" w:type="dxa"/>
          </w:tcPr>
          <w:p w14:paraId="0F96F5CD" w14:textId="752C5B1D" w:rsidR="00FF49C9" w:rsidRPr="00E44FA3" w:rsidRDefault="00FF49C9" w:rsidP="0020709F">
            <w:pPr>
              <w:pStyle w:val="Sinespaciado"/>
              <w:spacing w:before="60" w:after="120"/>
              <w:rPr>
                <w:rFonts w:asciiTheme="minorHAnsi" w:hAnsiTheme="minorHAnsi" w:cstheme="minorHAnsi"/>
              </w:rPr>
            </w:pPr>
            <w:r w:rsidRPr="00E44FA3">
              <w:rPr>
                <w:rFonts w:asciiTheme="minorHAnsi" w:hAnsiTheme="minorHAnsi" w:cstheme="minorHAnsi"/>
              </w:rPr>
              <w:t xml:space="preserve">La </w:t>
            </w:r>
            <w:r w:rsidRPr="00E44FA3">
              <w:rPr>
                <w:rFonts w:asciiTheme="minorHAnsi" w:hAnsiTheme="minorHAnsi" w:cstheme="minorHAnsi"/>
                <w:b/>
                <w:bCs/>
              </w:rPr>
              <w:t>CSBP</w:t>
            </w:r>
            <w:r w:rsidRPr="00E44FA3">
              <w:rPr>
                <w:rFonts w:asciiTheme="minorHAnsi" w:hAnsiTheme="minorHAnsi" w:cstheme="minorHAnsi"/>
              </w:rPr>
              <w:t xml:space="preserve"> ante el incumplimiento de las obligaciones asumidas por el </w:t>
            </w:r>
            <w:r w:rsidRPr="00E44FA3">
              <w:rPr>
                <w:rFonts w:asciiTheme="minorHAnsi" w:hAnsiTheme="minorHAnsi" w:cstheme="minorHAnsi"/>
                <w:b/>
                <w:bCs/>
              </w:rPr>
              <w:t>PROVEEDOR</w:t>
            </w:r>
            <w:r w:rsidRPr="00E44FA3">
              <w:rPr>
                <w:rFonts w:asciiTheme="minorHAnsi" w:hAnsiTheme="minorHAnsi" w:cstheme="minorHAnsi"/>
              </w:rPr>
              <w:t xml:space="preserve"> aplicará una multa equivalente al </w:t>
            </w:r>
            <w:r w:rsidR="002431DA">
              <w:rPr>
                <w:rFonts w:asciiTheme="minorHAnsi" w:hAnsiTheme="minorHAnsi" w:cstheme="minorHAnsi"/>
                <w:color w:val="EE0000"/>
              </w:rPr>
              <w:t>tres</w:t>
            </w:r>
            <w:r w:rsidRPr="002431DA">
              <w:rPr>
                <w:rFonts w:asciiTheme="minorHAnsi" w:hAnsiTheme="minorHAnsi" w:cstheme="minorHAnsi"/>
                <w:color w:val="EE0000"/>
              </w:rPr>
              <w:t xml:space="preserve"> por ciento (</w:t>
            </w:r>
            <w:r w:rsidR="002431DA">
              <w:rPr>
                <w:rFonts w:asciiTheme="minorHAnsi" w:hAnsiTheme="minorHAnsi" w:cstheme="minorHAnsi"/>
                <w:color w:val="EE0000"/>
              </w:rPr>
              <w:t>3</w:t>
            </w:r>
            <w:r w:rsidRPr="002431DA">
              <w:rPr>
                <w:rFonts w:asciiTheme="minorHAnsi" w:hAnsiTheme="minorHAnsi" w:cstheme="minorHAnsi"/>
                <w:color w:val="EE0000"/>
              </w:rPr>
              <w:t xml:space="preserve">%) </w:t>
            </w:r>
            <w:r w:rsidRPr="00E44FA3">
              <w:rPr>
                <w:rFonts w:asciiTheme="minorHAnsi" w:hAnsiTheme="minorHAnsi" w:cstheme="minorHAnsi"/>
              </w:rPr>
              <w:t>del monto total a cancelarse en el mes que corresponda la aplicación de la sanción; esta multa será deducida del pago mensual respectivo.</w:t>
            </w:r>
          </w:p>
        </w:tc>
      </w:tr>
    </w:tbl>
    <w:p w14:paraId="680F6EA3"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2972"/>
        <w:gridCol w:w="6668"/>
      </w:tblGrid>
      <w:tr w:rsidR="00FF49C9" w:rsidRPr="002431DA" w14:paraId="34FF98A7" w14:textId="77777777" w:rsidTr="0020709F">
        <w:trPr>
          <w:trHeight w:val="469"/>
        </w:trPr>
        <w:tc>
          <w:tcPr>
            <w:tcW w:w="9640" w:type="dxa"/>
            <w:gridSpan w:val="2"/>
            <w:shd w:val="clear" w:color="auto" w:fill="D0CECE" w:themeFill="background2" w:themeFillShade="E6"/>
          </w:tcPr>
          <w:p w14:paraId="331446CC" w14:textId="77777777" w:rsidR="00FF49C9" w:rsidRPr="003E27CB" w:rsidRDefault="00FF49C9" w:rsidP="0020709F">
            <w:pPr>
              <w:jc w:val="center"/>
              <w:rPr>
                <w:rFonts w:asciiTheme="minorHAnsi" w:hAnsiTheme="minorHAnsi" w:cstheme="minorHAnsi"/>
                <w:b/>
              </w:rPr>
            </w:pPr>
            <w:r w:rsidRPr="003E27CB">
              <w:rPr>
                <w:rFonts w:asciiTheme="minorHAnsi" w:hAnsiTheme="minorHAnsi" w:cstheme="minorHAnsi"/>
                <w:b/>
              </w:rPr>
              <w:t>PARTE II</w:t>
            </w:r>
          </w:p>
          <w:p w14:paraId="2BECC2F2" w14:textId="77777777" w:rsidR="00FF49C9" w:rsidRPr="002431DA" w:rsidRDefault="00FF49C9" w:rsidP="0020709F">
            <w:pPr>
              <w:jc w:val="center"/>
              <w:rPr>
                <w:rFonts w:asciiTheme="minorHAnsi" w:hAnsiTheme="minorHAnsi" w:cstheme="minorHAnsi"/>
                <w:b/>
                <w:sz w:val="20"/>
                <w:szCs w:val="20"/>
              </w:rPr>
            </w:pPr>
            <w:r w:rsidRPr="003E27CB">
              <w:rPr>
                <w:rFonts w:asciiTheme="minorHAnsi" w:hAnsiTheme="minorHAnsi" w:cstheme="minorHAnsi"/>
                <w:b/>
              </w:rPr>
              <w:t>ACTIVIDADES PREVIAS, PREPARACIÓN DE LA OFERTA</w:t>
            </w:r>
          </w:p>
        </w:tc>
      </w:tr>
      <w:tr w:rsidR="00FF49C9" w:rsidRPr="002431DA" w14:paraId="6FB06CCA" w14:textId="77777777" w:rsidTr="002431DA">
        <w:trPr>
          <w:trHeight w:val="4151"/>
        </w:trPr>
        <w:tc>
          <w:tcPr>
            <w:tcW w:w="2972" w:type="dxa"/>
          </w:tcPr>
          <w:p w14:paraId="4C90173C"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ACTIVIDADES PREVIAS A LA PREPARACIÓN DE PROPUESTAS</w:t>
            </w:r>
          </w:p>
        </w:tc>
        <w:tc>
          <w:tcPr>
            <w:tcW w:w="6668" w:type="dxa"/>
          </w:tcPr>
          <w:p w14:paraId="7B37F2B0" w14:textId="4319F2E5"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AD61DA">
              <w:rPr>
                <w:rFonts w:asciiTheme="minorHAnsi" w:hAnsiTheme="minorHAnsi" w:cstheme="minorHAnsi"/>
                <w:b/>
                <w:bCs/>
                <w:sz w:val="20"/>
                <w:szCs w:val="20"/>
              </w:rPr>
              <w:t>CONSULTAS</w:t>
            </w:r>
            <w:r w:rsidRPr="002431DA">
              <w:rPr>
                <w:rFonts w:asciiTheme="minorHAnsi" w:hAnsiTheme="minorHAnsi" w:cstheme="minorHAnsi"/>
                <w:b/>
                <w:bCs/>
                <w:sz w:val="20"/>
                <w:szCs w:val="20"/>
              </w:rPr>
              <w:t xml:space="preserve"> ESCRITAS SOBRE EL PC</w:t>
            </w:r>
          </w:p>
          <w:p w14:paraId="2C66518F"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Los proponentes interesados podrán realizar consultas escritas hasta la fecha señalada en el Cronograma descrito en el presente PC.</w:t>
            </w:r>
          </w:p>
          <w:p w14:paraId="6872ECFD" w14:textId="77777777" w:rsidR="00AD61DA" w:rsidRPr="00AD61DA" w:rsidRDefault="00AD61DA" w:rsidP="0020709F">
            <w:pPr>
              <w:spacing w:before="60" w:after="60"/>
              <w:rPr>
                <w:rFonts w:asciiTheme="minorHAnsi" w:hAnsiTheme="minorHAnsi" w:cstheme="minorHAnsi"/>
                <w:sz w:val="10"/>
                <w:szCs w:val="10"/>
              </w:rPr>
            </w:pPr>
          </w:p>
          <w:p w14:paraId="6C53AC18"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respuestas a las consultas escritas se harán conocer a todos los potenciales proponentes en la Reunión de Aclaración.</w:t>
            </w:r>
          </w:p>
          <w:p w14:paraId="77EC0D6A" w14:textId="77777777" w:rsidR="00AD61DA" w:rsidRPr="00AD61DA" w:rsidRDefault="00AD61DA" w:rsidP="0020709F">
            <w:pPr>
              <w:spacing w:before="60" w:after="60"/>
              <w:rPr>
                <w:rFonts w:asciiTheme="minorHAnsi" w:hAnsiTheme="minorHAnsi" w:cstheme="minorHAnsi"/>
                <w:sz w:val="10"/>
                <w:szCs w:val="10"/>
              </w:rPr>
            </w:pPr>
          </w:p>
          <w:p w14:paraId="60FE0A0E"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Las consultas presentadas fuera del plazo establecido no serán aceptadas ni consideradas por ser extemporáneas.</w:t>
            </w:r>
          </w:p>
          <w:p w14:paraId="1DA6066D" w14:textId="77777777" w:rsidR="002431DA" w:rsidRPr="002431DA" w:rsidRDefault="002431DA" w:rsidP="0020709F">
            <w:pPr>
              <w:spacing w:before="60" w:after="60"/>
              <w:rPr>
                <w:rFonts w:asciiTheme="minorHAnsi" w:hAnsiTheme="minorHAnsi" w:cstheme="minorHAnsi"/>
                <w:sz w:val="10"/>
                <w:szCs w:val="10"/>
              </w:rPr>
            </w:pPr>
          </w:p>
          <w:p w14:paraId="0CD4A650" w14:textId="77777777" w:rsidR="00FF49C9" w:rsidRPr="002431DA" w:rsidRDefault="00FF49C9" w:rsidP="00C060F0">
            <w:pPr>
              <w:pStyle w:val="Prrafodelista"/>
              <w:widowControl w:val="0"/>
              <w:numPr>
                <w:ilvl w:val="1"/>
                <w:numId w:val="11"/>
              </w:numPr>
              <w:tabs>
                <w:tab w:val="left" w:pos="469"/>
              </w:tabs>
              <w:spacing w:before="120" w:after="60"/>
              <w:ind w:left="469" w:hanging="469"/>
              <w:rPr>
                <w:rFonts w:asciiTheme="minorHAnsi" w:hAnsiTheme="minorHAnsi" w:cstheme="minorHAnsi"/>
                <w:b/>
                <w:bCs/>
                <w:sz w:val="20"/>
                <w:szCs w:val="20"/>
              </w:rPr>
            </w:pPr>
            <w:r w:rsidRPr="002431DA">
              <w:rPr>
                <w:rFonts w:asciiTheme="minorHAnsi" w:hAnsiTheme="minorHAnsi" w:cstheme="minorHAnsi"/>
                <w:b/>
                <w:bCs/>
                <w:sz w:val="20"/>
                <w:szCs w:val="20"/>
              </w:rPr>
              <w:t xml:space="preserve">REUNIÓN DE ACLARACIÓN </w:t>
            </w:r>
          </w:p>
          <w:p w14:paraId="54FCFBC4" w14:textId="77777777" w:rsidR="00FF49C9"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La Reunión de Aclaración se llevará a cabo el día hora señalados en la convocatoria. En la Reunión de Aclaración, los proponentes podrán expresar sus consultas adicionales.</w:t>
            </w:r>
          </w:p>
          <w:p w14:paraId="5CDCC0FD" w14:textId="77777777" w:rsidR="00AD61DA" w:rsidRPr="00AD61DA" w:rsidRDefault="00AD61DA" w:rsidP="0020709F">
            <w:pPr>
              <w:spacing w:before="60" w:after="60"/>
              <w:rPr>
                <w:rFonts w:asciiTheme="minorHAnsi" w:hAnsiTheme="minorHAnsi" w:cstheme="minorHAnsi"/>
                <w:sz w:val="10"/>
                <w:szCs w:val="10"/>
              </w:rPr>
            </w:pPr>
          </w:p>
          <w:p w14:paraId="08536A98" w14:textId="77777777" w:rsidR="00FF49C9" w:rsidRPr="002431DA" w:rsidRDefault="00FF49C9" w:rsidP="0020709F">
            <w:pPr>
              <w:spacing w:before="60" w:after="60"/>
              <w:rPr>
                <w:rFonts w:asciiTheme="minorHAnsi" w:hAnsiTheme="minorHAnsi" w:cstheme="minorHAnsi"/>
                <w:sz w:val="20"/>
                <w:szCs w:val="20"/>
              </w:rPr>
            </w:pPr>
            <w:r w:rsidRPr="002431DA">
              <w:rPr>
                <w:rFonts w:asciiTheme="minorHAnsi" w:hAnsiTheme="minorHAnsi" w:cstheme="minorHAnsi"/>
                <w:sz w:val="20"/>
                <w:szCs w:val="20"/>
              </w:rPr>
              <w:t>Realizada la Reunión de Aclaración, no se aceptará ninguna consulta posterior.</w:t>
            </w:r>
          </w:p>
          <w:p w14:paraId="032CFB46" w14:textId="50CF6EDF" w:rsidR="002431DA" w:rsidRPr="002431DA" w:rsidRDefault="00FF49C9" w:rsidP="0020709F">
            <w:pPr>
              <w:spacing w:before="60" w:after="120"/>
              <w:rPr>
                <w:rFonts w:asciiTheme="minorHAnsi" w:hAnsiTheme="minorHAnsi" w:cstheme="minorHAnsi"/>
                <w:sz w:val="20"/>
                <w:szCs w:val="20"/>
              </w:rPr>
            </w:pPr>
            <w:r w:rsidRPr="002431DA">
              <w:rPr>
                <w:rFonts w:asciiTheme="minorHAnsi" w:hAnsiTheme="minorHAnsi" w:cstheme="minorHAnsi"/>
                <w:sz w:val="20"/>
                <w:szCs w:val="20"/>
              </w:rPr>
              <w:t>Las consultas efectuadas en la reunión de aclaración serán oportunamente publicadas en la página Web de la CSBP, con enmiendas si correspondiera</w:t>
            </w:r>
          </w:p>
        </w:tc>
      </w:tr>
      <w:tr w:rsidR="00FF49C9" w:rsidRPr="002431DA" w14:paraId="7EAB6F6C" w14:textId="77777777" w:rsidTr="0020709F">
        <w:tc>
          <w:tcPr>
            <w:tcW w:w="2972" w:type="dxa"/>
          </w:tcPr>
          <w:p w14:paraId="5E4A82B6" w14:textId="77777777" w:rsidR="00FF49C9" w:rsidRPr="002431DA" w:rsidRDefault="00FF49C9" w:rsidP="00C060F0">
            <w:pPr>
              <w:pStyle w:val="Sinespaciado"/>
              <w:numPr>
                <w:ilvl w:val="0"/>
                <w:numId w:val="11"/>
              </w:numPr>
              <w:ind w:left="320" w:hanging="320"/>
              <w:jc w:val="left"/>
              <w:rPr>
                <w:rFonts w:asciiTheme="minorHAnsi" w:hAnsiTheme="minorHAnsi" w:cstheme="minorHAnsi"/>
                <w:b/>
              </w:rPr>
            </w:pPr>
            <w:r w:rsidRPr="002431DA">
              <w:rPr>
                <w:rFonts w:asciiTheme="minorHAnsi" w:hAnsiTheme="minorHAnsi" w:cstheme="minorHAnsi"/>
                <w:b/>
              </w:rPr>
              <w:t>PREPARACIÓN DE OFERTA</w:t>
            </w:r>
          </w:p>
        </w:tc>
        <w:tc>
          <w:tcPr>
            <w:tcW w:w="6668" w:type="dxa"/>
          </w:tcPr>
          <w:p w14:paraId="6B855E4D" w14:textId="463CC8DB" w:rsidR="00FF49C9" w:rsidRPr="002431DA" w:rsidRDefault="00FF49C9" w:rsidP="0020709F">
            <w:pPr>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Los potenciales proponentes que se encuentren en capacidad de </w:t>
            </w:r>
            <w:r w:rsidRPr="00AD61DA">
              <w:rPr>
                <w:rFonts w:asciiTheme="minorHAnsi" w:hAnsiTheme="minorHAnsi" w:cstheme="minorHAnsi"/>
                <w:color w:val="EE0000"/>
                <w:sz w:val="20"/>
                <w:szCs w:val="20"/>
              </w:rPr>
              <w:t xml:space="preserve">proveer </w:t>
            </w:r>
            <w:r w:rsidR="00AD61DA" w:rsidRPr="00AD61DA">
              <w:rPr>
                <w:rFonts w:asciiTheme="minorHAnsi" w:hAnsiTheme="minorHAnsi" w:cstheme="minorHAnsi"/>
                <w:color w:val="EE0000"/>
                <w:sz w:val="20"/>
                <w:szCs w:val="20"/>
              </w:rPr>
              <w:t xml:space="preserve">lo </w:t>
            </w:r>
            <w:r w:rsidRPr="002431DA">
              <w:rPr>
                <w:rFonts w:asciiTheme="minorHAnsi" w:hAnsiTheme="minorHAnsi" w:cstheme="minorHAnsi"/>
                <w:sz w:val="20"/>
                <w:szCs w:val="20"/>
              </w:rPr>
              <w:t>requerid</w:t>
            </w:r>
            <w:r w:rsidR="00096ADD">
              <w:rPr>
                <w:rFonts w:asciiTheme="minorHAnsi" w:hAnsiTheme="minorHAnsi" w:cstheme="minorHAnsi"/>
                <w:sz w:val="20"/>
                <w:szCs w:val="20"/>
              </w:rPr>
              <w:t>o</w:t>
            </w:r>
            <w:r w:rsidRPr="002431DA">
              <w:rPr>
                <w:rFonts w:asciiTheme="minorHAnsi" w:hAnsiTheme="minorHAnsi" w:cstheme="minorHAnsi"/>
                <w:sz w:val="20"/>
                <w:szCs w:val="20"/>
              </w:rPr>
              <w:t xml:space="preserve"> en el presente proceso de contratación deberán preparar sus propuestas conforme a los requisitos y condiciones establecidos.</w:t>
            </w:r>
          </w:p>
          <w:p w14:paraId="767F962C"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ADMINISTRATIVOS</w:t>
            </w:r>
          </w:p>
          <w:p w14:paraId="17B10CE6"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Carta de presentación y declaración jurada firmada por el representante legal del proponente, de acuerdo al </w:t>
            </w:r>
            <w:r w:rsidRPr="0056324C">
              <w:rPr>
                <w:rFonts w:asciiTheme="minorHAnsi" w:hAnsiTheme="minorHAnsi" w:cstheme="minorHAnsi"/>
                <w:b/>
                <w:bCs/>
                <w:sz w:val="20"/>
                <w:szCs w:val="20"/>
              </w:rPr>
              <w:t>Formulario N°1</w:t>
            </w:r>
            <w:r w:rsidRPr="002431DA">
              <w:rPr>
                <w:rFonts w:asciiTheme="minorHAnsi" w:hAnsiTheme="minorHAnsi" w:cstheme="minorHAnsi"/>
                <w:sz w:val="20"/>
                <w:szCs w:val="20"/>
              </w:rPr>
              <w:t>, en original.</w:t>
            </w:r>
          </w:p>
          <w:p w14:paraId="246E9816" w14:textId="77777777" w:rsidR="0056324C" w:rsidRPr="0056324C" w:rsidRDefault="0056324C" w:rsidP="0056324C">
            <w:pPr>
              <w:pStyle w:val="Prrafodelista"/>
              <w:widowControl w:val="0"/>
              <w:tabs>
                <w:tab w:val="left" w:pos="300"/>
              </w:tabs>
              <w:spacing w:before="120" w:after="60"/>
              <w:ind w:left="327"/>
              <w:rPr>
                <w:rFonts w:asciiTheme="minorHAnsi" w:hAnsiTheme="minorHAnsi" w:cstheme="minorHAnsi"/>
                <w:sz w:val="10"/>
                <w:szCs w:val="10"/>
              </w:rPr>
            </w:pPr>
          </w:p>
          <w:p w14:paraId="7E489138" w14:textId="77777777" w:rsidR="00FF49C9"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Identificación del proponente, de acuerdo al </w:t>
            </w:r>
            <w:r w:rsidRPr="0056324C">
              <w:rPr>
                <w:rFonts w:asciiTheme="minorHAnsi" w:hAnsiTheme="minorHAnsi" w:cstheme="minorHAnsi"/>
                <w:b/>
                <w:bCs/>
                <w:sz w:val="20"/>
                <w:szCs w:val="20"/>
              </w:rPr>
              <w:t>Formulario N°2</w:t>
            </w:r>
            <w:r w:rsidRPr="002431DA">
              <w:rPr>
                <w:rFonts w:asciiTheme="minorHAnsi" w:hAnsiTheme="minorHAnsi" w:cstheme="minorHAnsi"/>
                <w:sz w:val="20"/>
                <w:szCs w:val="20"/>
              </w:rPr>
              <w:t>, en original.</w:t>
            </w:r>
          </w:p>
          <w:p w14:paraId="79F25B76" w14:textId="77777777" w:rsidR="0056324C" w:rsidRPr="0056324C" w:rsidRDefault="0056324C" w:rsidP="0056324C">
            <w:pPr>
              <w:widowControl w:val="0"/>
              <w:tabs>
                <w:tab w:val="left" w:pos="300"/>
              </w:tabs>
              <w:spacing w:before="120" w:after="60"/>
              <w:rPr>
                <w:rFonts w:asciiTheme="minorHAnsi" w:hAnsiTheme="minorHAnsi" w:cstheme="minorHAnsi"/>
                <w:sz w:val="2"/>
                <w:szCs w:val="2"/>
              </w:rPr>
            </w:pPr>
          </w:p>
          <w:p w14:paraId="40F7FDFD"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Fotocopia simple de los documentos de respaldos requeridos.</w:t>
            </w:r>
          </w:p>
          <w:p w14:paraId="04D7BB70" w14:textId="77777777" w:rsidR="00FF49C9" w:rsidRDefault="00FF49C9" w:rsidP="0020709F">
            <w:pPr>
              <w:spacing w:before="120" w:after="60"/>
              <w:ind w:left="327"/>
              <w:rPr>
                <w:rFonts w:asciiTheme="minorHAnsi" w:hAnsiTheme="minorHAnsi" w:cstheme="minorHAnsi"/>
                <w:i/>
                <w:iCs/>
                <w:sz w:val="20"/>
                <w:szCs w:val="20"/>
              </w:rPr>
            </w:pPr>
            <w:r w:rsidRPr="0056324C">
              <w:rPr>
                <w:rFonts w:asciiTheme="minorHAnsi" w:hAnsiTheme="minorHAnsi" w:cstheme="minorHAnsi"/>
                <w:i/>
                <w:iCs/>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40B6C51F" w14:textId="77777777" w:rsidR="0056324C" w:rsidRDefault="0056324C" w:rsidP="0056324C">
            <w:pPr>
              <w:spacing w:before="120" w:after="60"/>
              <w:rPr>
                <w:rFonts w:asciiTheme="minorHAnsi" w:hAnsiTheme="minorHAnsi" w:cstheme="minorHAnsi"/>
                <w:i/>
                <w:iCs/>
                <w:sz w:val="10"/>
                <w:szCs w:val="10"/>
              </w:rPr>
            </w:pPr>
          </w:p>
          <w:p w14:paraId="4054C85B" w14:textId="77777777" w:rsidR="0056324C" w:rsidRPr="0056324C" w:rsidRDefault="0056324C" w:rsidP="0056324C">
            <w:pPr>
              <w:spacing w:before="120" w:after="60"/>
              <w:rPr>
                <w:rFonts w:asciiTheme="minorHAnsi" w:hAnsiTheme="minorHAnsi" w:cstheme="minorHAnsi"/>
                <w:i/>
                <w:iCs/>
                <w:sz w:val="10"/>
                <w:szCs w:val="10"/>
              </w:rPr>
            </w:pPr>
          </w:p>
          <w:p w14:paraId="6558F709" w14:textId="421A143F" w:rsidR="0056324C" w:rsidRPr="0056324C" w:rsidRDefault="0056324C" w:rsidP="0056324C">
            <w:pPr>
              <w:pStyle w:val="Prrafodelista"/>
              <w:numPr>
                <w:ilvl w:val="0"/>
                <w:numId w:val="16"/>
              </w:numPr>
              <w:rPr>
                <w:rFonts w:asciiTheme="minorHAnsi" w:hAnsiTheme="minorHAnsi" w:cstheme="minorHAnsi"/>
                <w:sz w:val="20"/>
                <w:szCs w:val="20"/>
                <w:lang w:val="es-ES_tradnl"/>
              </w:rPr>
            </w:pPr>
            <w:r w:rsidRPr="0056324C">
              <w:rPr>
                <w:rFonts w:asciiTheme="minorHAnsi" w:hAnsiTheme="minorHAnsi" w:cstheme="minorHAnsi"/>
                <w:b/>
                <w:sz w:val="20"/>
                <w:szCs w:val="20"/>
              </w:rPr>
              <w:lastRenderedPageBreak/>
              <w:t xml:space="preserve">GARANTIA DE SERIEDAD DE PROPUESTA: </w:t>
            </w:r>
            <w:r w:rsidRPr="0056324C">
              <w:rPr>
                <w:rFonts w:asciiTheme="minorHAnsi" w:hAnsiTheme="minorHAnsi" w:cstheme="minorHAnsi"/>
                <w:b/>
                <w:sz w:val="20"/>
                <w:szCs w:val="20"/>
                <w:lang w:val="es-ES_tradnl"/>
              </w:rPr>
              <w:t xml:space="preserve">Garantía a primer requerimiento, </w:t>
            </w:r>
            <w:r w:rsidRPr="0056324C">
              <w:rPr>
                <w:rFonts w:asciiTheme="minorHAnsi" w:hAnsiTheme="minorHAnsi" w:cstheme="minorHAnsi"/>
                <w:sz w:val="20"/>
                <w:szCs w:val="20"/>
                <w:lang w:val="es-ES_tradnl"/>
              </w:rPr>
              <w:t xml:space="preserve">emitida a nombre de la </w:t>
            </w:r>
            <w:r w:rsidRPr="0056324C">
              <w:rPr>
                <w:rFonts w:asciiTheme="minorHAnsi" w:hAnsiTheme="minorHAnsi" w:cstheme="minorHAnsi"/>
                <w:b/>
                <w:bCs/>
                <w:color w:val="FF0000"/>
                <w:sz w:val="20"/>
                <w:szCs w:val="20"/>
                <w:lang w:val="es-ES_tradnl"/>
              </w:rPr>
              <w:t>Caja de Salud de la Banca Privada</w:t>
            </w:r>
            <w:r w:rsidRPr="0056324C">
              <w:rPr>
                <w:rFonts w:asciiTheme="minorHAnsi" w:hAnsiTheme="minorHAnsi" w:cstheme="minorHAnsi"/>
                <w:b/>
                <w:sz w:val="20"/>
                <w:szCs w:val="20"/>
                <w:lang w:val="es-ES_tradnl"/>
              </w:rPr>
              <w:t>,</w:t>
            </w:r>
            <w:r w:rsidRPr="0056324C">
              <w:rPr>
                <w:rFonts w:asciiTheme="minorHAnsi" w:hAnsiTheme="minorHAnsi" w:cstheme="minorHAnsi"/>
                <w:sz w:val="20"/>
                <w:szCs w:val="20"/>
                <w:lang w:val="es-ES_tradnl"/>
              </w:rPr>
              <w:t xml:space="preserve"> por el monto de </w:t>
            </w:r>
            <w:r w:rsidRPr="0056324C">
              <w:rPr>
                <w:rFonts w:asciiTheme="minorHAnsi" w:hAnsiTheme="minorHAnsi" w:cstheme="minorHAnsi"/>
                <w:b/>
                <w:bCs/>
                <w:sz w:val="20"/>
                <w:szCs w:val="20"/>
                <w:lang w:val="es-ES_tradnl"/>
              </w:rPr>
              <w:t xml:space="preserve">Bs. </w:t>
            </w:r>
            <w:r w:rsidR="00350B7C" w:rsidRPr="00350B7C">
              <w:rPr>
                <w:rFonts w:asciiTheme="minorHAnsi" w:hAnsiTheme="minorHAnsi" w:cstheme="minorHAnsi"/>
                <w:b/>
                <w:bCs/>
                <w:color w:val="EE0000"/>
                <w:sz w:val="20"/>
                <w:szCs w:val="20"/>
                <w:lang w:val="es-ES_tradnl"/>
              </w:rPr>
              <w:t>9</w:t>
            </w:r>
            <w:r w:rsidRPr="00350B7C">
              <w:rPr>
                <w:rFonts w:asciiTheme="minorHAnsi" w:hAnsiTheme="minorHAnsi" w:cstheme="minorHAnsi"/>
                <w:b/>
                <w:bCs/>
                <w:color w:val="EE0000"/>
                <w:sz w:val="20"/>
                <w:szCs w:val="20"/>
                <w:lang w:val="es-ES_tradnl"/>
              </w:rPr>
              <w:t>.</w:t>
            </w:r>
            <w:r w:rsidR="00350B7C" w:rsidRPr="00350B7C">
              <w:rPr>
                <w:rFonts w:asciiTheme="minorHAnsi" w:hAnsiTheme="minorHAnsi" w:cstheme="minorHAnsi"/>
                <w:b/>
                <w:bCs/>
                <w:color w:val="EE0000"/>
                <w:sz w:val="20"/>
                <w:szCs w:val="20"/>
                <w:lang w:val="es-ES_tradnl"/>
              </w:rPr>
              <w:t>379,8</w:t>
            </w:r>
            <w:r w:rsidRPr="00350B7C">
              <w:rPr>
                <w:rFonts w:asciiTheme="minorHAnsi" w:hAnsiTheme="minorHAnsi" w:cstheme="minorHAnsi"/>
                <w:b/>
                <w:bCs/>
                <w:color w:val="EE0000"/>
                <w:sz w:val="20"/>
                <w:szCs w:val="20"/>
                <w:lang w:val="es-ES_tradnl"/>
              </w:rPr>
              <w:t>0</w:t>
            </w:r>
            <w:r w:rsidRPr="0056324C">
              <w:rPr>
                <w:rFonts w:asciiTheme="minorHAnsi" w:hAnsiTheme="minorHAnsi" w:cstheme="minorHAnsi"/>
                <w:sz w:val="20"/>
                <w:szCs w:val="20"/>
                <w:lang w:val="es-ES_tradnl"/>
              </w:rPr>
              <w:t xml:space="preserve">; con validez de </w:t>
            </w:r>
            <w:r w:rsidRPr="0056324C">
              <w:rPr>
                <w:rFonts w:asciiTheme="minorHAnsi" w:hAnsiTheme="minorHAnsi" w:cstheme="minorHAnsi"/>
                <w:b/>
                <w:bCs/>
                <w:sz w:val="20"/>
                <w:szCs w:val="20"/>
                <w:lang w:val="es-ES_tradnl"/>
              </w:rPr>
              <w:t>90 días calendario</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sz w:val="20"/>
                <w:szCs w:val="20"/>
                <w:lang w:val="es-ES_tradnl"/>
              </w:rPr>
              <w:t>computados a partir de la fecha de presentación de propuestas</w:t>
            </w:r>
            <w:r w:rsidRPr="0056324C">
              <w:rPr>
                <w:rFonts w:asciiTheme="minorHAnsi" w:hAnsiTheme="minorHAnsi" w:cstheme="minorHAnsi"/>
                <w:sz w:val="20"/>
                <w:szCs w:val="20"/>
                <w:lang w:val="es-ES_tradnl"/>
              </w:rPr>
              <w:t xml:space="preserve">, </w:t>
            </w:r>
            <w:r w:rsidRPr="0056324C">
              <w:rPr>
                <w:rFonts w:asciiTheme="minorHAnsi" w:hAnsiTheme="minorHAnsi" w:cstheme="minorHAnsi"/>
                <w:b/>
                <w:bCs/>
                <w:i/>
                <w:iCs/>
                <w:sz w:val="20"/>
                <w:szCs w:val="20"/>
                <w:lang w:val="es-ES_tradnl"/>
              </w:rPr>
              <w:t>con características de: renovable, irrevocable y de ejecución inmediata, a primer requerimiento emitidas por Instituciones Financieras autorizadas por la ASFI</w:t>
            </w:r>
            <w:r w:rsidRPr="0056324C">
              <w:rPr>
                <w:rFonts w:asciiTheme="minorHAnsi" w:hAnsiTheme="minorHAnsi" w:cstheme="minorHAnsi"/>
                <w:sz w:val="20"/>
                <w:szCs w:val="20"/>
                <w:lang w:val="es-ES_tradnl"/>
              </w:rPr>
              <w:t>, según corresponda.</w:t>
            </w:r>
          </w:p>
          <w:p w14:paraId="54AF1C6B" w14:textId="77777777" w:rsidR="00FF49C9" w:rsidRPr="0056324C" w:rsidRDefault="00FF49C9" w:rsidP="0020709F">
            <w:pPr>
              <w:spacing w:before="120" w:after="60"/>
              <w:rPr>
                <w:rFonts w:asciiTheme="minorHAnsi" w:hAnsiTheme="minorHAnsi" w:cstheme="minorHAnsi"/>
                <w:i/>
                <w:iCs/>
                <w:sz w:val="20"/>
                <w:szCs w:val="20"/>
              </w:rPr>
            </w:pPr>
            <w:r w:rsidRPr="0056324C">
              <w:rPr>
                <w:rFonts w:asciiTheme="minorHAnsi" w:hAnsiTheme="minorHAnsi" w:cstheme="minorHAnsi"/>
                <w:b/>
                <w:bCs/>
                <w:sz w:val="20"/>
                <w:szCs w:val="20"/>
              </w:rPr>
              <w:t>Ejecución: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ejecutada:</w:t>
            </w:r>
          </w:p>
          <w:p w14:paraId="5CE2054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retire su propuesta con posterioridad al cierre de recepción de propuestas.</w:t>
            </w:r>
          </w:p>
          <w:p w14:paraId="65F0FE15"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los documentos originales o fotocopias legalizadas presentadas en fotocopia en su propuesta.</w:t>
            </w:r>
          </w:p>
          <w:p w14:paraId="6950598C"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el proponente adjudicado no presente la garantía a primer requerimiento de cumplimiento de contrato</w:t>
            </w:r>
          </w:p>
          <w:p w14:paraId="4A883B9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Cuando el proponente adjudicado no suscriba el contrato en el plazo establecido. </w:t>
            </w:r>
          </w:p>
          <w:p w14:paraId="67638ACA" w14:textId="77777777" w:rsidR="00FF49C9" w:rsidRPr="002431DA" w:rsidRDefault="00FF49C9" w:rsidP="0020709F">
            <w:pPr>
              <w:spacing w:before="120" w:after="60"/>
              <w:rPr>
                <w:rFonts w:asciiTheme="minorHAnsi" w:hAnsiTheme="minorHAnsi" w:cstheme="minorHAnsi"/>
                <w:sz w:val="20"/>
                <w:szCs w:val="20"/>
              </w:rPr>
            </w:pPr>
            <w:r w:rsidRPr="0056324C">
              <w:rPr>
                <w:rFonts w:asciiTheme="minorHAnsi" w:hAnsiTheme="minorHAnsi" w:cstheme="minorHAnsi"/>
                <w:b/>
                <w:bCs/>
                <w:sz w:val="20"/>
                <w:szCs w:val="20"/>
              </w:rPr>
              <w:t>Devolución:</w:t>
            </w:r>
            <w:r w:rsidRPr="002431DA">
              <w:rPr>
                <w:rFonts w:asciiTheme="minorHAnsi" w:hAnsiTheme="minorHAnsi" w:cstheme="minorHAnsi"/>
                <w:sz w:val="20"/>
                <w:szCs w:val="20"/>
              </w:rPr>
              <w:t xml:space="preserve"> </w:t>
            </w:r>
            <w:r w:rsidRPr="0056324C">
              <w:rPr>
                <w:rFonts w:asciiTheme="minorHAnsi" w:hAnsiTheme="minorHAnsi" w:cstheme="minorHAnsi"/>
                <w:i/>
                <w:iCs/>
                <w:sz w:val="20"/>
                <w:szCs w:val="20"/>
              </w:rPr>
              <w:t>esta garantía será devuelta:</w:t>
            </w:r>
          </w:p>
          <w:p w14:paraId="70D04D48"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Al proponente adjudicado, cuando entregue la garantía de cumplimiento de contrato</w:t>
            </w:r>
          </w:p>
          <w:p w14:paraId="0231C490"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A los otros proponentes, una vez suscrito el contrato</w:t>
            </w:r>
          </w:p>
          <w:p w14:paraId="4A4E7019"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Después de la declaratoria desierta de la convocatoria</w:t>
            </w:r>
          </w:p>
          <w:p w14:paraId="3E2F5A3B" w14:textId="77777777" w:rsidR="00FF49C9" w:rsidRPr="002431DA" w:rsidRDefault="00FF49C9" w:rsidP="0056324C">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Cuando la CSBP solicite la extensión del periodo de validez de propuesta y el proponente rehúse aceptar la solicitud.</w:t>
            </w:r>
          </w:p>
          <w:p w14:paraId="39A57089"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DOCUMENTOS DE LA PROPUESTA TÉCNICA</w:t>
            </w:r>
          </w:p>
          <w:p w14:paraId="510EE786" w14:textId="176CED08" w:rsidR="0056324C" w:rsidRPr="0056324C" w:rsidRDefault="00FF49C9" w:rsidP="0056324C">
            <w:pPr>
              <w:pStyle w:val="Prrafodelista"/>
              <w:widowControl w:val="0"/>
              <w:numPr>
                <w:ilvl w:val="0"/>
                <w:numId w:val="16"/>
              </w:numPr>
              <w:tabs>
                <w:tab w:val="left" w:pos="300"/>
              </w:tabs>
              <w:spacing w:before="120" w:after="60"/>
              <w:rPr>
                <w:rFonts w:asciiTheme="minorHAnsi" w:hAnsiTheme="minorHAnsi" w:cstheme="minorHAnsi"/>
                <w:b/>
                <w:bCs/>
                <w:sz w:val="20"/>
                <w:szCs w:val="20"/>
              </w:rPr>
            </w:pPr>
            <w:r w:rsidRPr="0056324C">
              <w:rPr>
                <w:rFonts w:asciiTheme="minorHAnsi" w:hAnsiTheme="minorHAnsi" w:cstheme="minorHAnsi"/>
                <w:b/>
                <w:bCs/>
                <w:sz w:val="20"/>
                <w:szCs w:val="20"/>
              </w:rPr>
              <w:t>FormularioN°3</w:t>
            </w:r>
            <w:r w:rsidRPr="0056324C">
              <w:rPr>
                <w:rFonts w:asciiTheme="minorHAnsi" w:hAnsiTheme="minorHAnsi" w:cstheme="minorHAnsi"/>
                <w:sz w:val="20"/>
                <w:szCs w:val="20"/>
              </w:rPr>
              <w:t xml:space="preserve"> de Especificaciones Técnicas, identificado en los Anexos de este documento, en original </w:t>
            </w:r>
          </w:p>
          <w:p w14:paraId="6C406D28" w14:textId="77777777" w:rsidR="00FF49C9" w:rsidRPr="002431DA" w:rsidRDefault="00FF49C9" w:rsidP="0020709F">
            <w:pPr>
              <w:spacing w:before="120" w:after="60"/>
              <w:rPr>
                <w:rFonts w:asciiTheme="minorHAnsi" w:hAnsiTheme="minorHAnsi" w:cstheme="minorHAnsi"/>
                <w:b/>
                <w:bCs/>
                <w:sz w:val="20"/>
                <w:szCs w:val="20"/>
              </w:rPr>
            </w:pPr>
            <w:r w:rsidRPr="002431DA">
              <w:rPr>
                <w:rFonts w:asciiTheme="minorHAnsi" w:hAnsiTheme="minorHAnsi" w:cstheme="minorHAnsi"/>
                <w:b/>
                <w:bCs/>
                <w:sz w:val="20"/>
                <w:szCs w:val="20"/>
              </w:rPr>
              <w:t xml:space="preserve">DOCUMENTOS DE LA PROPUESTA ECONÓMICA </w:t>
            </w:r>
          </w:p>
          <w:p w14:paraId="5CFD5B7B" w14:textId="18848965" w:rsidR="00FF49C9" w:rsidRPr="003E27CB" w:rsidRDefault="00FF49C9" w:rsidP="003E27CB">
            <w:pPr>
              <w:pStyle w:val="Prrafodelista"/>
              <w:widowControl w:val="0"/>
              <w:numPr>
                <w:ilvl w:val="0"/>
                <w:numId w:val="16"/>
              </w:numPr>
              <w:tabs>
                <w:tab w:val="left" w:pos="300"/>
              </w:tabs>
              <w:spacing w:before="120" w:after="60"/>
              <w:rPr>
                <w:rFonts w:asciiTheme="minorHAnsi" w:hAnsiTheme="minorHAnsi" w:cstheme="minorHAnsi"/>
                <w:sz w:val="20"/>
                <w:szCs w:val="20"/>
              </w:rPr>
            </w:pPr>
            <w:r w:rsidRPr="002431DA">
              <w:rPr>
                <w:rFonts w:asciiTheme="minorHAnsi" w:hAnsiTheme="minorHAnsi" w:cstheme="minorHAnsi"/>
                <w:sz w:val="20"/>
                <w:szCs w:val="20"/>
              </w:rPr>
              <w:t xml:space="preserve">La propuesta económica debe ser presentada en el </w:t>
            </w:r>
            <w:r w:rsidRPr="002431DA">
              <w:rPr>
                <w:rFonts w:asciiTheme="minorHAnsi" w:hAnsiTheme="minorHAnsi" w:cstheme="minorHAnsi"/>
                <w:b/>
                <w:bCs/>
                <w:sz w:val="20"/>
                <w:szCs w:val="20"/>
              </w:rPr>
              <w:t>FormularioN°</w:t>
            </w:r>
            <w:r w:rsidR="0056324C">
              <w:rPr>
                <w:rFonts w:asciiTheme="minorHAnsi" w:hAnsiTheme="minorHAnsi" w:cstheme="minorHAnsi"/>
                <w:b/>
                <w:bCs/>
                <w:sz w:val="20"/>
                <w:szCs w:val="20"/>
              </w:rPr>
              <w:t>4</w:t>
            </w:r>
            <w:r w:rsidRPr="002431DA">
              <w:rPr>
                <w:rFonts w:asciiTheme="minorHAnsi" w:hAnsiTheme="minorHAnsi" w:cstheme="minorHAnsi"/>
                <w:b/>
                <w:bCs/>
                <w:sz w:val="20"/>
                <w:szCs w:val="20"/>
              </w:rPr>
              <w:t xml:space="preserve"> </w:t>
            </w:r>
            <w:r w:rsidRPr="002431DA">
              <w:rPr>
                <w:rFonts w:asciiTheme="minorHAnsi" w:hAnsiTheme="minorHAnsi" w:cstheme="minorHAnsi"/>
                <w:sz w:val="20"/>
                <w:szCs w:val="20"/>
              </w:rPr>
              <w:t xml:space="preserve">Propuesta Económica, identificado en los Anexos de este documento, </w:t>
            </w:r>
            <w:r w:rsidRPr="002431DA">
              <w:rPr>
                <w:rFonts w:asciiTheme="minorHAnsi" w:hAnsiTheme="minorHAnsi" w:cstheme="minorHAnsi"/>
                <w:b/>
                <w:bCs/>
                <w:sz w:val="20"/>
                <w:szCs w:val="20"/>
              </w:rPr>
              <w:t>en original</w:t>
            </w:r>
            <w:r w:rsidRPr="002431DA">
              <w:rPr>
                <w:rFonts w:asciiTheme="minorHAnsi" w:hAnsiTheme="minorHAnsi" w:cstheme="minorHAnsi"/>
                <w:sz w:val="20"/>
                <w:szCs w:val="20"/>
              </w:rPr>
              <w:t>.</w:t>
            </w:r>
          </w:p>
        </w:tc>
      </w:tr>
      <w:tr w:rsidR="00FF49C9" w:rsidRPr="002431DA" w14:paraId="27F53284" w14:textId="77777777" w:rsidTr="0020709F">
        <w:tc>
          <w:tcPr>
            <w:tcW w:w="2972" w:type="dxa"/>
          </w:tcPr>
          <w:p w14:paraId="11DE781A"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 xml:space="preserve">VALIDEZ DE LA PROPUESTA </w:t>
            </w:r>
          </w:p>
        </w:tc>
        <w:tc>
          <w:tcPr>
            <w:tcW w:w="6668" w:type="dxa"/>
          </w:tcPr>
          <w:p w14:paraId="1EB22649" w14:textId="77777777" w:rsidR="00FF49C9" w:rsidRDefault="00FF49C9" w:rsidP="0020709F">
            <w:pPr>
              <w:pStyle w:val="Sinespaciado"/>
              <w:spacing w:before="120" w:after="60"/>
              <w:rPr>
                <w:rFonts w:asciiTheme="minorHAnsi" w:hAnsiTheme="minorHAnsi" w:cstheme="minorHAnsi"/>
              </w:rPr>
            </w:pPr>
            <w:r w:rsidRPr="002431DA">
              <w:rPr>
                <w:rFonts w:asciiTheme="minorHAnsi" w:hAnsiTheme="minorHAnsi" w:cstheme="minorHAnsi"/>
              </w:rPr>
              <w:t>La propuesta deberá tener una validez no menor a sesenta (60) días calendario, desde la fecha fijada para la apertura de propuestas.</w:t>
            </w:r>
          </w:p>
          <w:p w14:paraId="3E8B3EE6" w14:textId="77777777" w:rsidR="0056324C" w:rsidRPr="0056324C" w:rsidRDefault="0056324C" w:rsidP="0020709F">
            <w:pPr>
              <w:pStyle w:val="Sinespaciado"/>
              <w:spacing w:before="120" w:after="60"/>
              <w:rPr>
                <w:rFonts w:asciiTheme="minorHAnsi" w:hAnsiTheme="minorHAnsi" w:cstheme="minorHAnsi"/>
                <w:sz w:val="2"/>
                <w:szCs w:val="2"/>
              </w:rPr>
            </w:pPr>
          </w:p>
          <w:p w14:paraId="2AD69617" w14:textId="77777777" w:rsidR="0056324C" w:rsidRDefault="00FF49C9" w:rsidP="0020709F">
            <w:pPr>
              <w:pStyle w:val="Sinespaciado"/>
              <w:spacing w:after="60"/>
              <w:rPr>
                <w:rFonts w:asciiTheme="minorHAnsi" w:hAnsiTheme="minorHAnsi" w:cstheme="minorHAnsi"/>
              </w:rPr>
            </w:pPr>
            <w:r w:rsidRPr="002431DA">
              <w:rPr>
                <w:rFonts w:asciiTheme="minorHAnsi" w:hAnsiTheme="minorHAnsi" w:cstheme="minorHAnsi"/>
              </w:rPr>
              <w:t>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w:t>
            </w:r>
          </w:p>
          <w:p w14:paraId="337371C6" w14:textId="7EF8D37E" w:rsidR="00FF49C9" w:rsidRPr="002431DA" w:rsidRDefault="00FF49C9" w:rsidP="0020709F">
            <w:pPr>
              <w:pStyle w:val="Sinespaciado"/>
              <w:spacing w:after="60"/>
              <w:rPr>
                <w:rFonts w:asciiTheme="minorHAnsi" w:hAnsiTheme="minorHAnsi" w:cstheme="minorHAnsi"/>
              </w:rPr>
            </w:pPr>
            <w:r w:rsidRPr="002431DA">
              <w:rPr>
                <w:rFonts w:asciiTheme="minorHAnsi" w:hAnsiTheme="minorHAnsi" w:cstheme="minorHAnsi"/>
              </w:rPr>
              <w:t xml:space="preserve"> </w:t>
            </w:r>
          </w:p>
          <w:p w14:paraId="6EE075B2" w14:textId="77777777" w:rsidR="00FF49C9" w:rsidRDefault="00FF49C9" w:rsidP="00C060F0">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El proponente que rehúse aceptar la solicitud, será excluido del proceso, no siendo sujeto de ejecución de la Garantía de Seriedad de Propuesta, si ésta hubiera solicitado.</w:t>
            </w:r>
          </w:p>
          <w:p w14:paraId="5214CDC5"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31A5C7D2" w14:textId="7B220DCB" w:rsidR="0056324C" w:rsidRPr="003E27CB" w:rsidRDefault="00FF49C9" w:rsidP="003E27CB">
            <w:pPr>
              <w:pStyle w:val="Sinespaciado"/>
              <w:numPr>
                <w:ilvl w:val="0"/>
                <w:numId w:val="17"/>
              </w:numPr>
              <w:tabs>
                <w:tab w:val="left" w:pos="312"/>
              </w:tabs>
              <w:spacing w:after="60"/>
              <w:ind w:left="312" w:hanging="283"/>
              <w:rPr>
                <w:rFonts w:asciiTheme="minorHAnsi" w:hAnsiTheme="minorHAnsi" w:cstheme="minorHAnsi"/>
              </w:rPr>
            </w:pPr>
            <w:r w:rsidRPr="002431DA">
              <w:rPr>
                <w:rFonts w:asciiTheme="minorHAnsi" w:hAnsiTheme="minorHAnsi" w:cstheme="minorHAnsi"/>
              </w:rPr>
              <w:t>Los proponentes que accedan a la prórroga, no podrán modificar su propuesta.</w:t>
            </w:r>
          </w:p>
          <w:p w14:paraId="056292C8" w14:textId="77777777" w:rsidR="0056324C" w:rsidRPr="0056324C" w:rsidRDefault="0056324C" w:rsidP="0056324C">
            <w:pPr>
              <w:pStyle w:val="Sinespaciado"/>
              <w:tabs>
                <w:tab w:val="left" w:pos="312"/>
              </w:tabs>
              <w:spacing w:after="60"/>
              <w:ind w:left="312"/>
              <w:rPr>
                <w:rFonts w:asciiTheme="minorHAnsi" w:hAnsiTheme="minorHAnsi" w:cstheme="minorHAnsi"/>
                <w:sz w:val="10"/>
                <w:szCs w:val="10"/>
              </w:rPr>
            </w:pPr>
          </w:p>
          <w:p w14:paraId="67C5BD1F" w14:textId="77777777" w:rsidR="00FF49C9" w:rsidRPr="002431DA" w:rsidRDefault="00FF49C9" w:rsidP="00C060F0">
            <w:pPr>
              <w:pStyle w:val="Sinespaciado"/>
              <w:numPr>
                <w:ilvl w:val="0"/>
                <w:numId w:val="17"/>
              </w:numPr>
              <w:tabs>
                <w:tab w:val="left" w:pos="312"/>
              </w:tabs>
              <w:spacing w:after="120"/>
              <w:ind w:left="312" w:hanging="283"/>
              <w:rPr>
                <w:rFonts w:asciiTheme="minorHAnsi" w:hAnsiTheme="minorHAnsi" w:cstheme="minorHAnsi"/>
              </w:rPr>
            </w:pPr>
            <w:r w:rsidRPr="002431DA">
              <w:rPr>
                <w:rFonts w:asciiTheme="minorHAnsi" w:hAnsiTheme="minorHAnsi" w:cstheme="minorHAnsi"/>
              </w:rPr>
              <w:lastRenderedPageBreak/>
              <w:t>Para mantener la validez de la propuesta, el proponente deberá necesariamente    presentar una garantía que cubra el nuevo plazo de validez de su propuesta.</w:t>
            </w:r>
          </w:p>
        </w:tc>
      </w:tr>
      <w:tr w:rsidR="00FF49C9" w:rsidRPr="002431DA" w14:paraId="602C2FDF" w14:textId="77777777" w:rsidTr="0020709F">
        <w:tc>
          <w:tcPr>
            <w:tcW w:w="2972" w:type="dxa"/>
          </w:tcPr>
          <w:p w14:paraId="049FCD25"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PRESENTACIÓN DE PROPUESTAS</w:t>
            </w:r>
          </w:p>
        </w:tc>
        <w:tc>
          <w:tcPr>
            <w:tcW w:w="6668" w:type="dxa"/>
          </w:tcPr>
          <w:p w14:paraId="018DBA18"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Las propuestas deben ser presentadas en horario, fecha y lugar establecidos en la convocatoria.</w:t>
            </w:r>
          </w:p>
          <w:p w14:paraId="62216216" w14:textId="77777777" w:rsidR="0056324C" w:rsidRPr="0056324C" w:rsidRDefault="0056324C" w:rsidP="0020709F">
            <w:pPr>
              <w:tabs>
                <w:tab w:val="left" w:pos="993"/>
              </w:tabs>
              <w:spacing w:after="60"/>
              <w:rPr>
                <w:rFonts w:asciiTheme="minorHAnsi" w:hAnsiTheme="minorHAnsi" w:cstheme="minorHAnsi"/>
                <w:sz w:val="10"/>
                <w:szCs w:val="10"/>
              </w:rPr>
            </w:pPr>
          </w:p>
          <w:p w14:paraId="3528E04B" w14:textId="77777777" w:rsidR="00FF49C9"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 xml:space="preserve">La propuesta debe incluir un índice que permita la rápida ubicación de los     documentos presentados. </w:t>
            </w:r>
          </w:p>
          <w:p w14:paraId="28511AF0" w14:textId="77777777" w:rsidR="0056324C" w:rsidRPr="0056324C" w:rsidRDefault="0056324C" w:rsidP="0020709F">
            <w:pPr>
              <w:tabs>
                <w:tab w:val="left" w:pos="993"/>
              </w:tabs>
              <w:spacing w:after="60"/>
              <w:rPr>
                <w:rFonts w:asciiTheme="minorHAnsi" w:hAnsiTheme="minorHAnsi" w:cstheme="minorHAnsi"/>
                <w:sz w:val="10"/>
                <w:szCs w:val="10"/>
              </w:rPr>
            </w:pPr>
          </w:p>
          <w:p w14:paraId="7C317236"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2431DA" w:rsidRDefault="00FF49C9" w:rsidP="0020709F">
            <w:pPr>
              <w:tabs>
                <w:tab w:val="left" w:pos="993"/>
              </w:tabs>
              <w:spacing w:after="60"/>
              <w:rPr>
                <w:rFonts w:asciiTheme="minorHAnsi" w:hAnsiTheme="minorHAnsi" w:cstheme="minorHAnsi"/>
                <w:sz w:val="20"/>
                <w:szCs w:val="20"/>
              </w:rPr>
            </w:pPr>
            <w:r w:rsidRPr="002431DA">
              <w:rPr>
                <w:rFonts w:asciiTheme="minorHAnsi" w:hAnsiTheme="minorHAnsi" w:cstheme="minorHAnsi"/>
                <w:sz w:val="20"/>
                <w:szCs w:val="20"/>
              </w:rPr>
              <w:t>No se aceptarán propuestas que contengan textos entre líneas, borrones y tachaduras, siendo causal de inhabilitación.</w:t>
            </w:r>
          </w:p>
          <w:p w14:paraId="26D8A484" w14:textId="77777777" w:rsidR="00FF49C9" w:rsidRPr="002431DA" w:rsidRDefault="00FF49C9" w:rsidP="0020709F">
            <w:pPr>
              <w:tabs>
                <w:tab w:val="left" w:pos="993"/>
              </w:tabs>
              <w:spacing w:after="120"/>
              <w:rPr>
                <w:rFonts w:asciiTheme="minorHAnsi" w:hAnsiTheme="minorHAnsi" w:cstheme="minorHAnsi"/>
                <w:b/>
                <w:bCs/>
                <w:sz w:val="20"/>
                <w:szCs w:val="20"/>
              </w:rPr>
            </w:pPr>
            <w:r w:rsidRPr="002431DA">
              <w:rPr>
                <w:rFonts w:asciiTheme="minorHAnsi" w:hAnsiTheme="minorHAnsi" w:cstheme="minorHAnsi"/>
                <w:sz w:val="20"/>
                <w:szCs w:val="20"/>
              </w:rPr>
              <w:t xml:space="preserve">La propuesta debe ser presentada en un </w:t>
            </w:r>
            <w:r w:rsidRPr="002431DA">
              <w:rPr>
                <w:rFonts w:asciiTheme="minorHAnsi" w:hAnsiTheme="minorHAnsi" w:cstheme="minorHAnsi"/>
                <w:b/>
                <w:bCs/>
                <w:sz w:val="20"/>
                <w:szCs w:val="20"/>
              </w:rPr>
              <w:t>EJEMPLAR ORIGINAL Y UNA COPIA DIGITAL.</w:t>
            </w:r>
          </w:p>
        </w:tc>
      </w:tr>
      <w:tr w:rsidR="00FF49C9" w:rsidRPr="002431DA" w14:paraId="2EBAFBB4" w14:textId="77777777" w:rsidTr="0020709F">
        <w:trPr>
          <w:trHeight w:val="8731"/>
        </w:trPr>
        <w:tc>
          <w:tcPr>
            <w:tcW w:w="2972" w:type="dxa"/>
          </w:tcPr>
          <w:p w14:paraId="1A3568A3"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lastRenderedPageBreak/>
              <w:t>RECEPCIÓN DE OFERTA</w:t>
            </w:r>
          </w:p>
        </w:tc>
        <w:tc>
          <w:tcPr>
            <w:tcW w:w="6668" w:type="dxa"/>
          </w:tcPr>
          <w:p w14:paraId="0DFBFAE7" w14:textId="77777777" w:rsidR="00FF49C9" w:rsidRPr="002431DA" w:rsidRDefault="00FF49C9" w:rsidP="0020709F">
            <w:pPr>
              <w:spacing w:before="120" w:after="120"/>
              <w:rPr>
                <w:rFonts w:asciiTheme="minorHAnsi" w:hAnsiTheme="minorHAnsi" w:cstheme="minorHAnsi"/>
                <w:sz w:val="20"/>
                <w:szCs w:val="20"/>
              </w:rPr>
            </w:pPr>
            <w:r w:rsidRPr="002431DA">
              <w:rPr>
                <w:rFonts w:asciiTheme="minorHAnsi" w:hAnsiTheme="minorHAnsi" w:cstheme="minorHAnsi"/>
                <w:sz w:val="20"/>
                <w:szCs w:val="20"/>
              </w:rPr>
              <w:t>La recepción de ofertas se realizará de forma física o electrónica.</w:t>
            </w:r>
          </w:p>
          <w:p w14:paraId="16D5208D" w14:textId="77777777" w:rsidR="00FF49C9" w:rsidRPr="002431DA" w:rsidRDefault="00FF49C9" w:rsidP="0020709F">
            <w:pPr>
              <w:spacing w:after="120"/>
              <w:rPr>
                <w:rFonts w:asciiTheme="minorHAnsi" w:hAnsiTheme="minorHAnsi" w:cstheme="minorHAnsi"/>
                <w:b/>
                <w:bCs/>
                <w:sz w:val="20"/>
                <w:szCs w:val="20"/>
              </w:rPr>
            </w:pPr>
            <w:r w:rsidRPr="002431DA">
              <w:rPr>
                <w:rFonts w:asciiTheme="minorHAnsi" w:hAnsiTheme="minorHAnsi" w:cstheme="minorHAnsi"/>
                <w:b/>
                <w:bCs/>
                <w:sz w:val="20"/>
                <w:szCs w:val="20"/>
              </w:rPr>
              <w:t xml:space="preserve">OFERTA FISICA: </w:t>
            </w:r>
          </w:p>
          <w:p w14:paraId="094E704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propuesta deberá ser presentada en sobre cerrado y con cinta adhesiva transparente sobre las firmas y sellos. El rótulo del sobre podrá ser el siguiente:</w:t>
            </w:r>
          </w:p>
          <w:p w14:paraId="21363055" w14:textId="77777777" w:rsidR="00FF49C9" w:rsidRPr="002431DA" w:rsidRDefault="00FF49C9" w:rsidP="0020709F">
            <w:pPr>
              <w:spacing w:after="120"/>
              <w:jc w:val="center"/>
              <w:rPr>
                <w:rFonts w:asciiTheme="minorHAnsi" w:hAnsiTheme="minorHAnsi" w:cstheme="minorHAnsi"/>
                <w:sz w:val="20"/>
                <w:szCs w:val="20"/>
              </w:rPr>
            </w:pPr>
            <w:r w:rsidRPr="002431DA">
              <w:rPr>
                <w:rFonts w:asciiTheme="minorHAnsi" w:hAnsiTheme="minorHAnsi" w:cstheme="minorHAnsi"/>
                <w:noProof/>
                <w:sz w:val="20"/>
                <w:szCs w:val="20"/>
                <w:lang w:eastAsia="es-BO"/>
              </w:rPr>
              <mc:AlternateContent>
                <mc:Choice Requires="wps">
                  <w:drawing>
                    <wp:anchor distT="0" distB="0" distL="114300" distR="114300" simplePos="0" relativeHeight="251661312" behindDoc="0" locked="0" layoutInCell="1" allowOverlap="1" wp14:anchorId="3272EDE2" wp14:editId="162BA6EF">
                      <wp:simplePos x="0" y="0"/>
                      <wp:positionH relativeFrom="column">
                        <wp:posOffset>196850</wp:posOffset>
                      </wp:positionH>
                      <wp:positionV relativeFrom="paragraph">
                        <wp:posOffset>-2540</wp:posOffset>
                      </wp:positionV>
                      <wp:extent cx="3714750" cy="2105025"/>
                      <wp:effectExtent l="0" t="0" r="19050" b="28575"/>
                      <wp:wrapNone/>
                      <wp:docPr id="1699766801" name="Rectángulo 1699766801"/>
                      <wp:cNvGraphicFramePr/>
                      <a:graphic xmlns:a="http://schemas.openxmlformats.org/drawingml/2006/main">
                        <a:graphicData uri="http://schemas.microsoft.com/office/word/2010/wordprocessingShape">
                          <wps:wsp>
                            <wps:cNvSpPr/>
                            <wps:spPr>
                              <a:xfrm>
                                <a:off x="0" y="0"/>
                                <a:ext cx="3714750" cy="210502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0F958CCF"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w:t>
                                  </w:r>
                                  <w:r w:rsidR="00350B7C">
                                    <w:rPr>
                                      <w:rFonts w:asciiTheme="minorHAnsi" w:hAnsiTheme="minorHAnsi" w:cstheme="minorHAnsi"/>
                                      <w:b/>
                                      <w:bCs/>
                                      <w:color w:val="ED0000"/>
                                      <w:sz w:val="18"/>
                                      <w:szCs w:val="18"/>
                                      <w:lang w:val="pt-BR"/>
                                    </w:rPr>
                                    <w:t>CMA</w:t>
                                  </w:r>
                                  <w:r w:rsidRPr="00A52B30">
                                    <w:rPr>
                                      <w:rFonts w:asciiTheme="minorHAnsi" w:hAnsiTheme="minorHAnsi" w:cstheme="minorHAnsi"/>
                                      <w:b/>
                                      <w:bCs/>
                                      <w:color w:val="ED0000"/>
                                      <w:sz w:val="18"/>
                                      <w:szCs w:val="18"/>
                                      <w:lang w:val="pt-BR"/>
                                    </w:rPr>
                                    <w:t>-</w:t>
                                  </w:r>
                                  <w:r w:rsidR="00350B7C">
                                    <w:rPr>
                                      <w:rFonts w:asciiTheme="minorHAnsi" w:hAnsiTheme="minorHAnsi" w:cstheme="minorHAnsi"/>
                                      <w:b/>
                                      <w:bCs/>
                                      <w:color w:val="ED0000"/>
                                      <w:sz w:val="18"/>
                                      <w:szCs w:val="18"/>
                                      <w:lang w:val="pt-BR"/>
                                    </w:rPr>
                                    <w:t>001</w:t>
                                  </w:r>
                                  <w:r w:rsidRPr="00A52B30">
                                    <w:rPr>
                                      <w:rFonts w:asciiTheme="minorHAnsi" w:hAnsiTheme="minorHAnsi" w:cstheme="minorHAnsi"/>
                                      <w:b/>
                                      <w:bCs/>
                                      <w:color w:val="ED0000"/>
                                      <w:sz w:val="18"/>
                                      <w:szCs w:val="18"/>
                                      <w:lang w:val="pt-BR"/>
                                    </w:rPr>
                                    <w:t>-2026</w:t>
                                  </w:r>
                                </w:p>
                                <w:p w14:paraId="69DD4CD7" w14:textId="13FA7F85"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2B5E6A">
                                    <w:rPr>
                                      <w:rFonts w:asciiTheme="minorHAnsi" w:hAnsiTheme="minorHAnsi" w:cstheme="minorHAnsi"/>
                                      <w:b/>
                                      <w:bCs/>
                                      <w:color w:val="ED0000"/>
                                      <w:sz w:val="18"/>
                                      <w:szCs w:val="18"/>
                                      <w:lang w:val="pt-BR"/>
                                    </w:rPr>
                                    <w:t>MARCAPASOS Y OTROS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15.5pt;margin-top:-.2pt;width:292.5pt;height:16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2E8A65E3">
                                  <wp:extent cx="986790" cy="325755"/>
                                  <wp:effectExtent l="0" t="0" r="0" b="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1A36ECB1" w14:textId="77777777" w:rsidR="00A52B30" w:rsidRP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CAJA DE SALUD DE LA BANCA PRIVADA</w:t>
                            </w:r>
                          </w:p>
                          <w:p w14:paraId="482312EC" w14:textId="4A5652ED" w:rsidR="00A52B30" w:rsidRDefault="00A52B30" w:rsidP="00A52B30">
                            <w:pPr>
                              <w:ind w:left="180" w:right="180"/>
                              <w:jc w:val="center"/>
                              <w:rPr>
                                <w:rFonts w:asciiTheme="minorHAnsi" w:hAnsiTheme="minorHAnsi" w:cstheme="minorHAnsi"/>
                                <w:b/>
                                <w:bCs/>
                                <w:sz w:val="18"/>
                                <w:szCs w:val="18"/>
                              </w:rPr>
                            </w:pPr>
                            <w:r w:rsidRPr="00A52B30">
                              <w:rPr>
                                <w:rFonts w:asciiTheme="minorHAnsi" w:hAnsiTheme="minorHAnsi" w:cstheme="minorHAnsi"/>
                                <w:b/>
                                <w:bCs/>
                                <w:sz w:val="18"/>
                                <w:szCs w:val="18"/>
                              </w:rPr>
                              <w:t>REGIONAL SANTA CRUZ</w:t>
                            </w:r>
                          </w:p>
                          <w:p w14:paraId="7267B6C2" w14:textId="77777777" w:rsidR="00A52B30" w:rsidRPr="00A52B30" w:rsidRDefault="00A52B30" w:rsidP="00A52B30">
                            <w:pPr>
                              <w:ind w:left="180" w:right="180"/>
                              <w:jc w:val="center"/>
                              <w:rPr>
                                <w:rFonts w:asciiTheme="minorHAnsi" w:hAnsiTheme="minorHAnsi" w:cstheme="minorHAnsi"/>
                                <w:b/>
                                <w:bCs/>
                                <w:sz w:val="10"/>
                                <w:szCs w:val="10"/>
                              </w:rPr>
                            </w:pPr>
                          </w:p>
                          <w:p w14:paraId="0499D2A9" w14:textId="32650D6C" w:rsidR="00A52B30" w:rsidRPr="00A52B30" w:rsidRDefault="00A52B30" w:rsidP="00A52B30">
                            <w:pPr>
                              <w:ind w:left="180" w:right="180"/>
                              <w:rPr>
                                <w:rFonts w:asciiTheme="minorHAnsi" w:hAnsiTheme="minorHAnsi" w:cstheme="minorHAnsi"/>
                                <w:b/>
                                <w:bCs/>
                                <w:i/>
                                <w:sz w:val="16"/>
                                <w:szCs w:val="16"/>
                              </w:rPr>
                            </w:pPr>
                            <w:r w:rsidRPr="00A52B30">
                              <w:rPr>
                                <w:rFonts w:asciiTheme="minorHAnsi" w:hAnsiTheme="minorHAnsi" w:cstheme="minorHAnsi"/>
                                <w:b/>
                                <w:bCs/>
                                <w:color w:val="000000" w:themeColor="text1"/>
                                <w:sz w:val="18"/>
                                <w:szCs w:val="18"/>
                              </w:rPr>
                              <w:t>LUGAR DE ENTREGA DE LA PROPUESTA</w:t>
                            </w:r>
                            <w:r w:rsidRPr="00A52B30">
                              <w:rPr>
                                <w:rFonts w:asciiTheme="minorHAnsi" w:hAnsiTheme="minorHAnsi" w:cstheme="minorHAnsi"/>
                                <w:bCs/>
                                <w:sz w:val="18"/>
                                <w:szCs w:val="18"/>
                              </w:rPr>
                              <w:t xml:space="preserve">: </w:t>
                            </w:r>
                            <w:r w:rsidRPr="00A52B30">
                              <w:rPr>
                                <w:rFonts w:asciiTheme="minorHAnsi" w:hAnsiTheme="minorHAnsi" w:cstheme="minorHAnsi"/>
                                <w:iCs/>
                                <w:sz w:val="16"/>
                                <w:szCs w:val="16"/>
                              </w:rPr>
                              <w:t>Zona Sur, Calle Eucaliptos s/n entre calle las Palmeras y Condominio Britania (paralelo a la doble vía la guardia entre cuarto y quinto anillo. Unidad de Compras</w:t>
                            </w:r>
                            <w:r w:rsidRPr="00A52B30">
                              <w:rPr>
                                <w:rFonts w:asciiTheme="minorHAnsi" w:hAnsiTheme="minorHAnsi" w:cstheme="minorHAnsi"/>
                                <w:bCs/>
                                <w:sz w:val="16"/>
                                <w:szCs w:val="16"/>
                              </w:rPr>
                              <w:t xml:space="preserve"> </w:t>
                            </w:r>
                            <w:r w:rsidRPr="00A52B30">
                              <w:rPr>
                                <w:rFonts w:asciiTheme="minorHAnsi" w:hAnsiTheme="minorHAnsi" w:cstheme="minorHAnsi"/>
                                <w:b/>
                                <w:bCs/>
                                <w:i/>
                                <w:sz w:val="16"/>
                                <w:szCs w:val="16"/>
                              </w:rPr>
                              <w:t>……………………………………………………………..</w:t>
                            </w:r>
                          </w:p>
                          <w:p w14:paraId="2D0D1CEA" w14:textId="77777777" w:rsidR="00A52B30" w:rsidRPr="00A52B30" w:rsidRDefault="00A52B30" w:rsidP="00A52B30">
                            <w:pPr>
                              <w:ind w:left="180" w:right="180"/>
                              <w:rPr>
                                <w:rFonts w:asciiTheme="minorHAnsi" w:hAnsiTheme="minorHAnsi" w:cstheme="minorHAnsi"/>
                                <w:b/>
                                <w:bCs/>
                                <w:sz w:val="10"/>
                                <w:szCs w:val="10"/>
                              </w:rPr>
                            </w:pPr>
                          </w:p>
                          <w:p w14:paraId="1C335897" w14:textId="1EDD5B8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RAZÓN SOCIAL O NOMBRE DEL PROPONENTE:</w:t>
                            </w:r>
                          </w:p>
                          <w:p w14:paraId="78DA5F5C" w14:textId="77777777" w:rsidR="00A52B30" w:rsidRPr="00A52B30" w:rsidRDefault="00A52B30" w:rsidP="00A52B30">
                            <w:pPr>
                              <w:ind w:left="180" w:right="180"/>
                              <w:rPr>
                                <w:rFonts w:asciiTheme="minorHAnsi" w:hAnsiTheme="minorHAnsi" w:cstheme="minorHAnsi"/>
                                <w:b/>
                                <w:bCs/>
                                <w:sz w:val="18"/>
                                <w:szCs w:val="18"/>
                              </w:rPr>
                            </w:pPr>
                            <w:r w:rsidRPr="00A52B30">
                              <w:rPr>
                                <w:rFonts w:asciiTheme="minorHAnsi" w:hAnsiTheme="minorHAnsi" w:cstheme="minorHAnsi"/>
                                <w:b/>
                                <w:bCs/>
                                <w:sz w:val="18"/>
                                <w:szCs w:val="18"/>
                              </w:rPr>
                              <w:t>__________________________________________________</w:t>
                            </w:r>
                          </w:p>
                          <w:p w14:paraId="6C8949B3" w14:textId="0F958CCF"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CÓDIGO: SC-</w:t>
                            </w:r>
                            <w:r w:rsidR="00350B7C">
                              <w:rPr>
                                <w:rFonts w:asciiTheme="minorHAnsi" w:hAnsiTheme="minorHAnsi" w:cstheme="minorHAnsi"/>
                                <w:b/>
                                <w:bCs/>
                                <w:color w:val="ED0000"/>
                                <w:sz w:val="18"/>
                                <w:szCs w:val="18"/>
                                <w:lang w:val="pt-BR"/>
                              </w:rPr>
                              <w:t>CMA</w:t>
                            </w:r>
                            <w:r w:rsidRPr="00A52B30">
                              <w:rPr>
                                <w:rFonts w:asciiTheme="minorHAnsi" w:hAnsiTheme="minorHAnsi" w:cstheme="minorHAnsi"/>
                                <w:b/>
                                <w:bCs/>
                                <w:color w:val="ED0000"/>
                                <w:sz w:val="18"/>
                                <w:szCs w:val="18"/>
                                <w:lang w:val="pt-BR"/>
                              </w:rPr>
                              <w:t>-</w:t>
                            </w:r>
                            <w:r w:rsidR="00350B7C">
                              <w:rPr>
                                <w:rFonts w:asciiTheme="minorHAnsi" w:hAnsiTheme="minorHAnsi" w:cstheme="minorHAnsi"/>
                                <w:b/>
                                <w:bCs/>
                                <w:color w:val="ED0000"/>
                                <w:sz w:val="18"/>
                                <w:szCs w:val="18"/>
                                <w:lang w:val="pt-BR"/>
                              </w:rPr>
                              <w:t>001</w:t>
                            </w:r>
                            <w:r w:rsidRPr="00A52B30">
                              <w:rPr>
                                <w:rFonts w:asciiTheme="minorHAnsi" w:hAnsiTheme="minorHAnsi" w:cstheme="minorHAnsi"/>
                                <w:b/>
                                <w:bCs/>
                                <w:color w:val="ED0000"/>
                                <w:sz w:val="18"/>
                                <w:szCs w:val="18"/>
                                <w:lang w:val="pt-BR"/>
                              </w:rPr>
                              <w:t>-2026</w:t>
                            </w:r>
                          </w:p>
                          <w:p w14:paraId="69DD4CD7" w14:textId="13FA7F85" w:rsidR="00A52B30" w:rsidRPr="00A52B30" w:rsidRDefault="00A52B30" w:rsidP="00A52B30">
                            <w:pPr>
                              <w:ind w:left="180" w:right="180"/>
                              <w:jc w:val="center"/>
                              <w:rPr>
                                <w:rFonts w:asciiTheme="minorHAnsi" w:hAnsiTheme="minorHAnsi" w:cstheme="minorHAnsi"/>
                                <w:b/>
                                <w:bCs/>
                                <w:color w:val="ED0000"/>
                                <w:sz w:val="18"/>
                                <w:szCs w:val="18"/>
                                <w:lang w:val="pt-BR"/>
                              </w:rPr>
                            </w:pPr>
                            <w:r w:rsidRPr="00A52B30">
                              <w:rPr>
                                <w:rFonts w:asciiTheme="minorHAnsi" w:hAnsiTheme="minorHAnsi" w:cstheme="minorHAnsi"/>
                                <w:b/>
                                <w:bCs/>
                                <w:color w:val="ED0000"/>
                                <w:sz w:val="18"/>
                                <w:szCs w:val="18"/>
                                <w:lang w:val="pt-BR"/>
                              </w:rPr>
                              <w:t>“</w:t>
                            </w:r>
                            <w:r w:rsidR="002B5E6A">
                              <w:rPr>
                                <w:rFonts w:asciiTheme="minorHAnsi" w:hAnsiTheme="minorHAnsi" w:cstheme="minorHAnsi"/>
                                <w:b/>
                                <w:bCs/>
                                <w:color w:val="ED0000"/>
                                <w:sz w:val="18"/>
                                <w:szCs w:val="18"/>
                                <w:lang w:val="pt-BR"/>
                              </w:rPr>
                              <w:t>MARCAPASOS Y OTROS</w:t>
                            </w:r>
                            <w:r w:rsidRPr="00A52B30">
                              <w:rPr>
                                <w:rFonts w:asciiTheme="minorHAnsi" w:hAnsiTheme="minorHAnsi" w:cstheme="minorHAnsi"/>
                                <w:b/>
                                <w:bCs/>
                                <w:color w:val="ED0000"/>
                                <w:sz w:val="18"/>
                                <w:szCs w:val="18"/>
                                <w:lang w:val="pt-BR"/>
                              </w:rPr>
                              <w:t>”</w:t>
                            </w:r>
                          </w:p>
                          <w:p w14:paraId="69D9B4D6" w14:textId="77777777" w:rsidR="00A52B30" w:rsidRPr="00A52B30" w:rsidRDefault="00A52B30" w:rsidP="00A52B30">
                            <w:pPr>
                              <w:ind w:left="180" w:right="180"/>
                              <w:jc w:val="center"/>
                              <w:rPr>
                                <w:rFonts w:asciiTheme="minorHAnsi" w:hAnsiTheme="minorHAnsi" w:cstheme="minorHAnsi"/>
                                <w:b/>
                                <w:bCs/>
                                <w:color w:val="ED0000"/>
                                <w:sz w:val="18"/>
                                <w:szCs w:val="18"/>
                              </w:rPr>
                            </w:pPr>
                            <w:r w:rsidRPr="00A52B30">
                              <w:rPr>
                                <w:rFonts w:asciiTheme="minorHAnsi" w:hAnsiTheme="minorHAnsi" w:cstheme="minorHAnsi"/>
                                <w:b/>
                                <w:bCs/>
                                <w:i/>
                                <w:color w:val="ED0000"/>
                                <w:sz w:val="18"/>
                                <w:szCs w:val="18"/>
                              </w:rPr>
                              <w:t xml:space="preserve">PRIMERA </w:t>
                            </w:r>
                            <w:r w:rsidRPr="00A52B30">
                              <w:rPr>
                                <w:rFonts w:asciiTheme="minorHAnsi" w:hAnsiTheme="minorHAnsi" w:cstheme="minorHAnsi"/>
                                <w:b/>
                                <w:bCs/>
                                <w:color w:val="ED0000"/>
                                <w:sz w:val="18"/>
                                <w:szCs w:val="18"/>
                              </w:rPr>
                              <w:t>CONVOCATORIA</w:t>
                            </w:r>
                          </w:p>
                          <w:p w14:paraId="296FF974" w14:textId="2D8D20FA" w:rsidR="00FF49C9" w:rsidRPr="00A52B30" w:rsidRDefault="00FF49C9" w:rsidP="00A52B30">
                            <w:pPr>
                              <w:ind w:left="180" w:right="180"/>
                              <w:jc w:val="center"/>
                              <w:rPr>
                                <w:rFonts w:asciiTheme="minorHAnsi" w:hAnsiTheme="minorHAnsi" w:cstheme="minorHAnsi"/>
                                <w:sz w:val="18"/>
                                <w:szCs w:val="18"/>
                              </w:rPr>
                            </w:pPr>
                          </w:p>
                        </w:txbxContent>
                      </v:textbox>
                    </v:rect>
                  </w:pict>
                </mc:Fallback>
              </mc:AlternateContent>
            </w:r>
          </w:p>
          <w:p w14:paraId="36E8ECDE" w14:textId="77777777" w:rsidR="00FF49C9" w:rsidRPr="002431DA" w:rsidRDefault="00FF49C9" w:rsidP="0020709F">
            <w:pPr>
              <w:spacing w:after="120"/>
              <w:rPr>
                <w:rFonts w:asciiTheme="minorHAnsi" w:hAnsiTheme="minorHAnsi" w:cstheme="minorHAnsi"/>
                <w:sz w:val="20"/>
                <w:szCs w:val="20"/>
              </w:rPr>
            </w:pPr>
          </w:p>
          <w:p w14:paraId="20D3DF23" w14:textId="77777777" w:rsidR="00FF49C9" w:rsidRPr="002431DA" w:rsidRDefault="00FF49C9" w:rsidP="0020709F">
            <w:pPr>
              <w:spacing w:after="120"/>
              <w:rPr>
                <w:rFonts w:asciiTheme="minorHAnsi" w:hAnsiTheme="minorHAnsi" w:cstheme="minorHAnsi"/>
                <w:sz w:val="20"/>
                <w:szCs w:val="20"/>
              </w:rPr>
            </w:pPr>
          </w:p>
          <w:p w14:paraId="7B23F70F" w14:textId="77777777" w:rsidR="00FF49C9" w:rsidRPr="002431DA" w:rsidRDefault="00FF49C9" w:rsidP="0020709F">
            <w:pPr>
              <w:spacing w:after="120"/>
              <w:rPr>
                <w:rFonts w:asciiTheme="minorHAnsi" w:hAnsiTheme="minorHAnsi" w:cstheme="minorHAnsi"/>
                <w:sz w:val="20"/>
                <w:szCs w:val="20"/>
              </w:rPr>
            </w:pPr>
          </w:p>
          <w:p w14:paraId="2DCA073E" w14:textId="77777777" w:rsidR="00FF49C9" w:rsidRPr="002431DA" w:rsidRDefault="00FF49C9" w:rsidP="0020709F">
            <w:pPr>
              <w:spacing w:after="120"/>
              <w:rPr>
                <w:rFonts w:asciiTheme="minorHAnsi" w:hAnsiTheme="minorHAnsi" w:cstheme="minorHAnsi"/>
                <w:sz w:val="20"/>
                <w:szCs w:val="20"/>
              </w:rPr>
            </w:pPr>
          </w:p>
          <w:p w14:paraId="3A8494B0" w14:textId="77777777" w:rsidR="00FF49C9" w:rsidRPr="002431DA" w:rsidRDefault="00FF49C9" w:rsidP="0020709F">
            <w:pPr>
              <w:spacing w:after="120"/>
              <w:rPr>
                <w:rFonts w:asciiTheme="minorHAnsi" w:hAnsiTheme="minorHAnsi" w:cstheme="minorHAnsi"/>
                <w:sz w:val="20"/>
                <w:szCs w:val="20"/>
              </w:rPr>
            </w:pPr>
          </w:p>
          <w:p w14:paraId="0B490280" w14:textId="77777777" w:rsidR="00FF49C9" w:rsidRPr="002431DA" w:rsidRDefault="00FF49C9" w:rsidP="0020709F">
            <w:pPr>
              <w:spacing w:after="120"/>
              <w:rPr>
                <w:rFonts w:asciiTheme="minorHAnsi" w:hAnsiTheme="minorHAnsi" w:cstheme="minorHAnsi"/>
                <w:sz w:val="20"/>
                <w:szCs w:val="20"/>
              </w:rPr>
            </w:pPr>
          </w:p>
          <w:p w14:paraId="0AF1A4D2" w14:textId="77777777" w:rsidR="00FF49C9" w:rsidRPr="002431DA" w:rsidRDefault="00FF49C9" w:rsidP="0020709F">
            <w:pPr>
              <w:spacing w:after="120"/>
              <w:rPr>
                <w:rFonts w:asciiTheme="minorHAnsi" w:hAnsiTheme="minorHAnsi" w:cstheme="minorHAnsi"/>
                <w:sz w:val="20"/>
                <w:szCs w:val="20"/>
              </w:rPr>
            </w:pPr>
          </w:p>
          <w:p w14:paraId="63AA6542" w14:textId="77777777" w:rsidR="00FF49C9" w:rsidRDefault="00FF49C9" w:rsidP="0020709F">
            <w:pPr>
              <w:spacing w:after="120"/>
              <w:rPr>
                <w:rFonts w:asciiTheme="minorHAnsi" w:hAnsiTheme="minorHAnsi" w:cstheme="minorHAnsi"/>
                <w:sz w:val="20"/>
                <w:szCs w:val="20"/>
              </w:rPr>
            </w:pPr>
          </w:p>
          <w:p w14:paraId="2B012733" w14:textId="77777777" w:rsidR="003E27CB" w:rsidRPr="003E27CB" w:rsidRDefault="003E27CB" w:rsidP="0020709F">
            <w:pPr>
              <w:spacing w:after="120"/>
              <w:rPr>
                <w:rFonts w:asciiTheme="minorHAnsi" w:hAnsiTheme="minorHAnsi" w:cstheme="minorHAnsi"/>
                <w:sz w:val="10"/>
                <w:szCs w:val="10"/>
              </w:rPr>
            </w:pPr>
          </w:p>
          <w:p w14:paraId="1AFB8F7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Efectuadas las modificaciones, podrá proceder a su presentación.</w:t>
            </w:r>
          </w:p>
          <w:p w14:paraId="38EA344D"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La devolución de la propuesta cerrada se realizará bajo constancia escrita.</w:t>
            </w:r>
          </w:p>
        </w:tc>
      </w:tr>
      <w:tr w:rsidR="00FF49C9" w:rsidRPr="002431DA" w14:paraId="3C190180" w14:textId="77777777" w:rsidTr="0020709F">
        <w:trPr>
          <w:trHeight w:val="850"/>
        </w:trPr>
        <w:tc>
          <w:tcPr>
            <w:tcW w:w="2972" w:type="dxa"/>
          </w:tcPr>
          <w:p w14:paraId="5656EE26" w14:textId="77777777" w:rsidR="00FF49C9" w:rsidRPr="002431DA" w:rsidRDefault="00FF49C9" w:rsidP="00C060F0">
            <w:pPr>
              <w:pStyle w:val="Sinespaciado"/>
              <w:numPr>
                <w:ilvl w:val="0"/>
                <w:numId w:val="11"/>
              </w:numPr>
              <w:ind w:left="319" w:hanging="319"/>
              <w:jc w:val="left"/>
              <w:rPr>
                <w:rFonts w:asciiTheme="minorHAnsi" w:hAnsiTheme="minorHAnsi" w:cstheme="minorHAnsi"/>
                <w:b/>
              </w:rPr>
            </w:pPr>
            <w:r w:rsidRPr="002431DA">
              <w:rPr>
                <w:rFonts w:asciiTheme="minorHAnsi" w:hAnsiTheme="minorHAnsi" w:cstheme="minorHAnsi"/>
                <w:b/>
              </w:rPr>
              <w:t>RECHAZO DE OFERTAS</w:t>
            </w:r>
          </w:p>
        </w:tc>
        <w:tc>
          <w:tcPr>
            <w:tcW w:w="6668" w:type="dxa"/>
          </w:tcPr>
          <w:p w14:paraId="5FFB05C3" w14:textId="77777777" w:rsidR="00FF49C9" w:rsidRPr="002431DA" w:rsidRDefault="00FF49C9" w:rsidP="0020709F">
            <w:pPr>
              <w:spacing w:after="120"/>
              <w:rPr>
                <w:rFonts w:asciiTheme="minorHAnsi" w:hAnsiTheme="minorHAnsi" w:cstheme="minorHAnsi"/>
                <w:color w:val="000000"/>
                <w:sz w:val="20"/>
                <w:szCs w:val="20"/>
              </w:rPr>
            </w:pPr>
            <w:r w:rsidRPr="002431DA">
              <w:rPr>
                <w:rFonts w:asciiTheme="minorHAnsi" w:hAnsiTheme="minorHAnsi" w:cstheme="minorHAnsi"/>
                <w:sz w:val="20"/>
                <w:szCs w:val="20"/>
              </w:rPr>
              <w:t xml:space="preserve">Toda propuesta que llegue y pretenda ser entregada después de la hora límite fijada para la recepción de propuestas (hora de la CSBP), </w:t>
            </w:r>
            <w:r w:rsidRPr="00A52B30">
              <w:rPr>
                <w:rFonts w:asciiTheme="minorHAnsi" w:hAnsiTheme="minorHAnsi" w:cstheme="minorHAnsi"/>
                <w:b/>
                <w:bCs/>
                <w:sz w:val="20"/>
                <w:szCs w:val="20"/>
              </w:rPr>
              <w:t>NO será recibida</w:t>
            </w:r>
            <w:r w:rsidRPr="002431DA">
              <w:rPr>
                <w:rFonts w:asciiTheme="minorHAnsi" w:hAnsiTheme="minorHAnsi" w:cstheme="minorHAnsi"/>
                <w:sz w:val="20"/>
                <w:szCs w:val="20"/>
              </w:rPr>
              <w:t>.</w:t>
            </w:r>
          </w:p>
        </w:tc>
      </w:tr>
      <w:tr w:rsidR="00FF49C9" w:rsidRPr="002431DA" w14:paraId="53B80864" w14:textId="77777777" w:rsidTr="0020709F">
        <w:trPr>
          <w:trHeight w:val="852"/>
        </w:trPr>
        <w:tc>
          <w:tcPr>
            <w:tcW w:w="2972" w:type="dxa"/>
          </w:tcPr>
          <w:p w14:paraId="265B686A"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ACTO DE APERTURA</w:t>
            </w:r>
          </w:p>
          <w:p w14:paraId="1BC166FA" w14:textId="77777777" w:rsidR="00FF49C9" w:rsidRPr="002431DA" w:rsidRDefault="00FF49C9" w:rsidP="0020709F">
            <w:pPr>
              <w:jc w:val="left"/>
              <w:rPr>
                <w:rFonts w:asciiTheme="minorHAnsi" w:hAnsiTheme="minorHAnsi" w:cstheme="minorHAnsi"/>
                <w:b/>
                <w:bCs/>
                <w:color w:val="000000"/>
                <w:kern w:val="28"/>
                <w:sz w:val="20"/>
                <w:szCs w:val="20"/>
                <w:lang w:eastAsia="es-ES"/>
              </w:rPr>
            </w:pPr>
          </w:p>
        </w:tc>
        <w:tc>
          <w:tcPr>
            <w:tcW w:w="6668" w:type="dxa"/>
          </w:tcPr>
          <w:p w14:paraId="65984EB3"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El Acto de Apertura será continuo y sin interrupción, donde se permitirá la presencia de los proponentes o sus representantes que hayan decidido asistir por zoom o presencialmente, según indique la convocatoria.</w:t>
            </w:r>
          </w:p>
          <w:p w14:paraId="139EBBFE"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1F10069D"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abrirán los sobres por orden de entrega, dándose lectura al nombre del proponente y el monto de su propuesta económica. Se dará a conocer el precio de las propuestas económicas.</w:t>
            </w:r>
          </w:p>
          <w:p w14:paraId="23DA2ECD"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44DA89DB"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Se dará lectura a los documentos administrativos y técnicos.</w:t>
            </w:r>
          </w:p>
          <w:p w14:paraId="0EE761B7" w14:textId="77777777" w:rsidR="00FF49C9"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lastRenderedPageBreak/>
              <w:t>Se levantará Acta circunstanciada de todas las actuaciones administrativas precedentemente mencionadas, incluidas las observaciones que pudieran existir, debiendo firmar digitalmente la misma todos los miembros de la Comisión de Calificación.</w:t>
            </w:r>
          </w:p>
          <w:p w14:paraId="7B19D68C" w14:textId="77777777" w:rsidR="00256836" w:rsidRPr="00256836" w:rsidRDefault="00256836" w:rsidP="0020709F">
            <w:pPr>
              <w:tabs>
                <w:tab w:val="left" w:pos="1276"/>
              </w:tabs>
              <w:spacing w:before="60" w:after="120"/>
              <w:rPr>
                <w:rFonts w:asciiTheme="minorHAnsi" w:hAnsiTheme="minorHAnsi" w:cstheme="minorHAnsi"/>
                <w:sz w:val="2"/>
                <w:szCs w:val="2"/>
              </w:rPr>
            </w:pPr>
          </w:p>
          <w:p w14:paraId="5D9C6413" w14:textId="77777777" w:rsidR="00FF49C9" w:rsidRPr="002431DA" w:rsidRDefault="00FF49C9" w:rsidP="0020709F">
            <w:pPr>
              <w:tabs>
                <w:tab w:val="left" w:pos="1276"/>
              </w:tabs>
              <w:spacing w:before="60" w:after="120"/>
              <w:rPr>
                <w:rFonts w:asciiTheme="minorHAnsi" w:hAnsiTheme="minorHAnsi" w:cstheme="minorHAnsi"/>
                <w:sz w:val="20"/>
                <w:szCs w:val="20"/>
              </w:rPr>
            </w:pPr>
            <w:r w:rsidRPr="002431DA">
              <w:rPr>
                <w:rFonts w:asciiTheme="minorHAnsi" w:hAnsiTheme="minorHAnsi" w:cstheme="minorHAnsi"/>
                <w:sz w:val="20"/>
                <w:szCs w:val="20"/>
              </w:rPr>
              <w:t>Si no se presenta ninguna propuesta, la Comisión de Calificación dará por concluido el acto. Posteriormente elaborará el informe respectivo, recomendando al Comité de Contrataciones declare desierta la convocatoria.</w:t>
            </w:r>
          </w:p>
        </w:tc>
      </w:tr>
      <w:tr w:rsidR="00FF49C9" w:rsidRPr="002431DA" w14:paraId="4FCD61AC" w14:textId="77777777" w:rsidTr="0020709F">
        <w:trPr>
          <w:trHeight w:val="852"/>
        </w:trPr>
        <w:tc>
          <w:tcPr>
            <w:tcW w:w="2972" w:type="dxa"/>
          </w:tcPr>
          <w:p w14:paraId="5626B5D9"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ERRORES NO SUBSANABLES</w:t>
            </w:r>
          </w:p>
        </w:tc>
        <w:tc>
          <w:tcPr>
            <w:tcW w:w="6668" w:type="dxa"/>
          </w:tcPr>
          <w:p w14:paraId="261B37A6" w14:textId="77777777" w:rsidR="00FF49C9" w:rsidRDefault="00FF49C9" w:rsidP="0020709F">
            <w:pPr>
              <w:pStyle w:val="Prrafodelista1"/>
              <w:spacing w:before="60" w:after="60"/>
              <w:ind w:left="0"/>
              <w:jc w:val="both"/>
              <w:rPr>
                <w:rFonts w:asciiTheme="minorHAnsi" w:hAnsiTheme="minorHAnsi" w:cstheme="minorHAnsi"/>
              </w:rPr>
            </w:pPr>
            <w:r w:rsidRPr="002431DA">
              <w:rPr>
                <w:rFonts w:asciiTheme="minorHAnsi" w:hAnsiTheme="minorHAnsi" w:cstheme="minorHAnsi"/>
              </w:rPr>
              <w:t>Es aquel que incide en la propuesta presentada y es objeto de inhabilitación por la ausencia total o parcial de los siguientes documentos y formalidades:</w:t>
            </w:r>
          </w:p>
          <w:p w14:paraId="6DC0EA92" w14:textId="77777777" w:rsidR="00256836" w:rsidRPr="00256836" w:rsidRDefault="00256836" w:rsidP="0020709F">
            <w:pPr>
              <w:pStyle w:val="Prrafodelista1"/>
              <w:spacing w:before="60" w:after="60"/>
              <w:ind w:left="0"/>
              <w:jc w:val="both"/>
              <w:rPr>
                <w:rFonts w:asciiTheme="minorHAnsi" w:hAnsiTheme="minorHAnsi" w:cstheme="minorHAnsi"/>
                <w:sz w:val="6"/>
                <w:szCs w:val="6"/>
              </w:rPr>
            </w:pPr>
          </w:p>
          <w:p w14:paraId="7D32B1C5"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Técnica. </w:t>
            </w:r>
          </w:p>
          <w:p w14:paraId="6292135B" w14:textId="77777777" w:rsidR="00256836" w:rsidRPr="00256836" w:rsidRDefault="00256836" w:rsidP="00256836">
            <w:pPr>
              <w:pStyle w:val="Sinespaciado"/>
              <w:tabs>
                <w:tab w:val="left" w:pos="312"/>
              </w:tabs>
              <w:spacing w:after="60"/>
              <w:ind w:left="312"/>
              <w:rPr>
                <w:rFonts w:asciiTheme="minorHAnsi" w:hAnsiTheme="minorHAnsi" w:cstheme="minorHAnsi"/>
                <w:sz w:val="6"/>
                <w:szCs w:val="6"/>
              </w:rPr>
            </w:pPr>
          </w:p>
          <w:p w14:paraId="1CDAC3EF"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Propuesta Económica. </w:t>
            </w:r>
          </w:p>
          <w:p w14:paraId="4E35C5F9"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0F9B7AEC"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3BAF2F74"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5AC77411" w14:textId="77777777" w:rsidR="00FF49C9" w:rsidRDefault="00FF49C9" w:rsidP="00C060F0">
            <w:pPr>
              <w:pStyle w:val="Sinespaciado"/>
              <w:numPr>
                <w:ilvl w:val="0"/>
                <w:numId w:val="18"/>
              </w:numPr>
              <w:tabs>
                <w:tab w:val="left" w:pos="312"/>
              </w:tabs>
              <w:spacing w:after="60"/>
              <w:ind w:left="312" w:hanging="283"/>
              <w:rPr>
                <w:rFonts w:asciiTheme="minorHAnsi" w:hAnsiTheme="minorHAnsi" w:cstheme="minorHAnsi"/>
              </w:rPr>
            </w:pPr>
            <w:r w:rsidRPr="002431DA">
              <w:rPr>
                <w:rFonts w:asciiTheme="minorHAnsi" w:hAnsiTheme="minorHAnsi" w:cstheme="minorHAnsi"/>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6A47C8DD" w14:textId="77777777" w:rsidR="00256836" w:rsidRPr="00256836" w:rsidRDefault="00256836" w:rsidP="00256836">
            <w:pPr>
              <w:pStyle w:val="Sinespaciado"/>
              <w:tabs>
                <w:tab w:val="left" w:pos="312"/>
              </w:tabs>
              <w:spacing w:after="60"/>
              <w:rPr>
                <w:rFonts w:asciiTheme="minorHAnsi" w:hAnsiTheme="minorHAnsi" w:cstheme="minorHAnsi"/>
                <w:sz w:val="6"/>
                <w:szCs w:val="6"/>
              </w:rPr>
            </w:pPr>
          </w:p>
          <w:p w14:paraId="30BCA331" w14:textId="77777777" w:rsidR="00FF49C9" w:rsidRPr="002431DA" w:rsidRDefault="00FF49C9" w:rsidP="00C060F0">
            <w:pPr>
              <w:pStyle w:val="Sinespaciado"/>
              <w:numPr>
                <w:ilvl w:val="0"/>
                <w:numId w:val="18"/>
              </w:numPr>
              <w:tabs>
                <w:tab w:val="left" w:pos="312"/>
              </w:tabs>
              <w:spacing w:after="120"/>
              <w:ind w:left="312" w:hanging="283"/>
              <w:rPr>
                <w:rFonts w:asciiTheme="minorHAnsi" w:hAnsiTheme="minorHAnsi" w:cstheme="minorHAnsi"/>
              </w:rPr>
            </w:pPr>
            <w:r w:rsidRPr="002431DA">
              <w:rPr>
                <w:rFonts w:asciiTheme="minorHAnsi" w:hAnsiTheme="minorHAnsi" w:cstheme="minorHAnsi"/>
              </w:rPr>
              <w:t>Falta de firma del representante legal en las declaraciones juradas.</w:t>
            </w:r>
          </w:p>
        </w:tc>
      </w:tr>
      <w:tr w:rsidR="00FF49C9" w:rsidRPr="002431DA" w14:paraId="12BE848B" w14:textId="77777777" w:rsidTr="0020709F">
        <w:trPr>
          <w:trHeight w:val="567"/>
        </w:trPr>
        <w:tc>
          <w:tcPr>
            <w:tcW w:w="2972" w:type="dxa"/>
          </w:tcPr>
          <w:p w14:paraId="1528D94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t xml:space="preserve"> ERRORES SUBSANABLES</w:t>
            </w:r>
          </w:p>
        </w:tc>
        <w:tc>
          <w:tcPr>
            <w:tcW w:w="6668" w:type="dxa"/>
          </w:tcPr>
          <w:p w14:paraId="5B2451CE" w14:textId="77777777" w:rsidR="00FF49C9" w:rsidRPr="002431DA" w:rsidRDefault="00FF49C9" w:rsidP="00C060F0">
            <w:pPr>
              <w:pStyle w:val="Sinespaciado"/>
              <w:numPr>
                <w:ilvl w:val="0"/>
                <w:numId w:val="19"/>
              </w:numPr>
              <w:tabs>
                <w:tab w:val="left" w:pos="312"/>
              </w:tabs>
              <w:spacing w:before="120" w:after="120"/>
              <w:ind w:left="312" w:hanging="283"/>
              <w:rPr>
                <w:rFonts w:asciiTheme="minorHAnsi" w:hAnsiTheme="minorHAnsi" w:cstheme="minorHAnsi"/>
              </w:rPr>
            </w:pPr>
            <w:r w:rsidRPr="002431DA">
              <w:rPr>
                <w:rFonts w:asciiTheme="minorHAnsi" w:hAnsiTheme="minorHAnsi" w:cstheme="minorHAnsi"/>
              </w:rPr>
              <w:t>Cuando los requisitos, condiciones, documentos y formularios de la propuesta cumplan sustancialmente con lo solicitado en el presente PC.</w:t>
            </w:r>
          </w:p>
          <w:p w14:paraId="1B6343F3"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los errores, sean accidentales, accesorios o de forma y que no inciden en la validez y legalidad de la propuesta presentada;</w:t>
            </w:r>
          </w:p>
          <w:p w14:paraId="4A327B46"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la propuesta no presente aquellas condiciones o requisitos que no estén claramente señalados en el presente PC.</w:t>
            </w:r>
          </w:p>
          <w:p w14:paraId="0DAFF68A" w14:textId="77777777" w:rsidR="00FF49C9" w:rsidRPr="002431DA" w:rsidRDefault="00FF49C9" w:rsidP="00C060F0">
            <w:pPr>
              <w:pStyle w:val="Sinespaciado"/>
              <w:numPr>
                <w:ilvl w:val="0"/>
                <w:numId w:val="19"/>
              </w:numPr>
              <w:tabs>
                <w:tab w:val="left" w:pos="312"/>
              </w:tabs>
              <w:spacing w:after="120"/>
              <w:ind w:left="312" w:hanging="283"/>
              <w:rPr>
                <w:rFonts w:asciiTheme="minorHAnsi" w:hAnsiTheme="minorHAnsi" w:cstheme="minorHAnsi"/>
              </w:rPr>
            </w:pPr>
            <w:r w:rsidRPr="002431DA">
              <w:rPr>
                <w:rFonts w:asciiTheme="minorHAnsi" w:hAnsiTheme="minorHAnsi" w:cstheme="minorHAnsi"/>
              </w:rPr>
              <w:t>Cuando el proponente oferte condiciones superiores a las requeridas en las especificaciones técnicas siempre que estas condiciones no afecten el fin para el que fueron requeridas o se consideren beneficiosas para la institución.</w:t>
            </w:r>
          </w:p>
          <w:p w14:paraId="52985C52" w14:textId="3A1AAA14" w:rsidR="00256836"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Los criterios señalados precedentemente </w:t>
            </w:r>
            <w:r w:rsidRPr="00256836">
              <w:rPr>
                <w:rFonts w:asciiTheme="minorHAnsi" w:hAnsiTheme="minorHAnsi" w:cstheme="minorHAnsi"/>
                <w:i/>
                <w:iCs/>
                <w:sz w:val="20"/>
                <w:szCs w:val="20"/>
              </w:rPr>
              <w:t>no son limitativos</w:t>
            </w:r>
            <w:r w:rsidRPr="002431DA">
              <w:rPr>
                <w:rFonts w:asciiTheme="minorHAnsi" w:hAnsiTheme="minorHAnsi" w:cstheme="minorHAnsi"/>
                <w:sz w:val="20"/>
                <w:szCs w:val="20"/>
              </w:rPr>
              <w:t>, pudiendo la Comisión de Calificación considerar otros criterios de subsanabilidad.</w:t>
            </w:r>
          </w:p>
          <w:p w14:paraId="6DF032B0" w14:textId="77777777" w:rsidR="00256836" w:rsidRPr="00256836" w:rsidRDefault="00256836" w:rsidP="0020709F">
            <w:pPr>
              <w:spacing w:after="60"/>
              <w:rPr>
                <w:rFonts w:asciiTheme="minorHAnsi" w:hAnsiTheme="minorHAnsi" w:cstheme="minorHAnsi"/>
                <w:sz w:val="10"/>
                <w:szCs w:val="10"/>
              </w:rPr>
            </w:pPr>
          </w:p>
          <w:p w14:paraId="1A628D03" w14:textId="77777777" w:rsidR="00FF49C9" w:rsidRDefault="00FF49C9" w:rsidP="0020709F">
            <w:pPr>
              <w:spacing w:after="60"/>
              <w:rPr>
                <w:rFonts w:asciiTheme="minorHAnsi" w:hAnsiTheme="minorHAnsi" w:cstheme="minorHAnsi"/>
                <w:sz w:val="20"/>
                <w:szCs w:val="20"/>
              </w:rPr>
            </w:pPr>
            <w:r w:rsidRPr="002431DA">
              <w:rPr>
                <w:rFonts w:asciiTheme="minorHAnsi" w:hAnsiTheme="minorHAnsi" w:cstheme="minorHAnsi"/>
                <w:sz w:val="20"/>
                <w:szCs w:val="20"/>
              </w:rPr>
              <w:t xml:space="preserve">Cuando la propuesta contenga errores subsanables, éstos serán señalados en el Informe de Evaluación y Recomendación de Adjudicación o Declaratoria Desierta. </w:t>
            </w:r>
          </w:p>
          <w:p w14:paraId="40365178" w14:textId="77777777" w:rsidR="00256836" w:rsidRPr="00256836" w:rsidRDefault="00256836" w:rsidP="0020709F">
            <w:pPr>
              <w:spacing w:after="60"/>
              <w:rPr>
                <w:rFonts w:asciiTheme="minorHAnsi" w:hAnsiTheme="minorHAnsi" w:cstheme="minorHAnsi"/>
                <w:sz w:val="10"/>
                <w:szCs w:val="10"/>
              </w:rPr>
            </w:pPr>
          </w:p>
          <w:p w14:paraId="51C8785E" w14:textId="77777777" w:rsidR="00FF49C9" w:rsidRPr="002431DA" w:rsidRDefault="00FF49C9" w:rsidP="0020709F">
            <w:pPr>
              <w:spacing w:after="120"/>
              <w:rPr>
                <w:rFonts w:asciiTheme="minorHAnsi" w:hAnsiTheme="minorHAnsi" w:cstheme="minorHAnsi"/>
                <w:sz w:val="20"/>
                <w:szCs w:val="20"/>
              </w:rPr>
            </w:pPr>
            <w:r w:rsidRPr="002431DA">
              <w:rPr>
                <w:rFonts w:asciiTheme="minorHAnsi" w:hAnsiTheme="minorHAnsi" w:cstheme="minorHAnsi"/>
                <w:sz w:val="20"/>
                <w:szCs w:val="20"/>
              </w:rPr>
              <w:t>Estos criterios podrán aplicarse también en la etapa de verificación de documentos para la formalización de la contratación.</w:t>
            </w:r>
          </w:p>
        </w:tc>
      </w:tr>
      <w:tr w:rsidR="00FF49C9" w:rsidRPr="002431DA" w14:paraId="678E3013" w14:textId="77777777" w:rsidTr="003E27CB">
        <w:trPr>
          <w:trHeight w:val="8930"/>
        </w:trPr>
        <w:tc>
          <w:tcPr>
            <w:tcW w:w="2972" w:type="dxa"/>
          </w:tcPr>
          <w:p w14:paraId="31EF8C88" w14:textId="77777777" w:rsidR="00FF49C9" w:rsidRPr="002431DA" w:rsidRDefault="00FF49C9" w:rsidP="00C060F0">
            <w:pPr>
              <w:pStyle w:val="Sinespaciado"/>
              <w:numPr>
                <w:ilvl w:val="0"/>
                <w:numId w:val="11"/>
              </w:numPr>
              <w:ind w:left="306" w:hanging="284"/>
              <w:jc w:val="left"/>
              <w:rPr>
                <w:rFonts w:asciiTheme="minorHAnsi" w:hAnsiTheme="minorHAnsi" w:cstheme="minorHAnsi"/>
                <w:b/>
              </w:rPr>
            </w:pPr>
            <w:r w:rsidRPr="002431DA">
              <w:rPr>
                <w:rFonts w:asciiTheme="minorHAnsi" w:hAnsiTheme="minorHAnsi" w:cstheme="minorHAnsi"/>
                <w:b/>
              </w:rPr>
              <w:lastRenderedPageBreak/>
              <w:t xml:space="preserve"> INHABILITACIÓN DE LAS PROPUESTAS</w:t>
            </w:r>
          </w:p>
        </w:tc>
        <w:tc>
          <w:tcPr>
            <w:tcW w:w="6668" w:type="dxa"/>
          </w:tcPr>
          <w:p w14:paraId="4DEF148C" w14:textId="77777777" w:rsidR="00FF49C9" w:rsidRPr="002431DA" w:rsidRDefault="00FF49C9" w:rsidP="0020709F">
            <w:pPr>
              <w:pStyle w:val="Sinespaciado"/>
              <w:tabs>
                <w:tab w:val="left" w:pos="312"/>
              </w:tabs>
              <w:spacing w:after="120"/>
              <w:rPr>
                <w:rFonts w:asciiTheme="minorHAnsi" w:hAnsiTheme="minorHAnsi" w:cstheme="minorHAnsi"/>
                <w:lang w:eastAsia="en-US"/>
              </w:rPr>
            </w:pPr>
            <w:r w:rsidRPr="002431DA">
              <w:rPr>
                <w:rFonts w:asciiTheme="minorHAnsi" w:hAnsiTheme="minorHAnsi" w:cstheme="minorHAnsi"/>
                <w:lang w:eastAsia="en-US"/>
              </w:rPr>
              <w:t>La Comisión de Calificación debe inhabilitar una propuesta si se presentaran una o más de las siguientes causales:</w:t>
            </w:r>
          </w:p>
          <w:p w14:paraId="67F4223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está en proceso de disolución o con serios indicios de ser declarada en quiebra.</w:t>
            </w:r>
          </w:p>
          <w:p w14:paraId="1BD16C47"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 xml:space="preserve">Si se evidencia la falsedad o inconsistencia en la documentación presentada. </w:t>
            </w:r>
          </w:p>
          <w:p w14:paraId="4C33A08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evidencia que la empresa proponente ha incurrido en prácticas fraudulentas y/o corruptas.</w:t>
            </w:r>
          </w:p>
          <w:p w14:paraId="73A258D8"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durante la evaluación de propuestas, después del plazo otorgado, el proponente no presenta la documentación faltante requerida.</w:t>
            </w:r>
          </w:p>
          <w:p w14:paraId="363755B3"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incompatibilidad o impedimento para participar en los procesos de contratación, establecidas en el presente PC.</w:t>
            </w:r>
          </w:p>
          <w:p w14:paraId="03DF77FE"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Que se encuentre asociadas con personal que haya asesorado en la elaboración del contenido de Especificaciones Técnicas.</w:t>
            </w:r>
          </w:p>
          <w:p w14:paraId="52690E1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Extrabajadores que ejercieron funciones un año antes de la publicación de la convocatoria.</w:t>
            </w:r>
          </w:p>
          <w:p w14:paraId="234EF5BB"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Los proponentes adjudicados que hayan desistido de formalizar la contratación o hubiesen resuelto contrato, orden de compra u orden de servicio no podrán participar hasta un años de la fecha desistimiento, salvo casos de fuerza mayor caso fortuito u otras causas debidamente justificadas y aceptadas por la institución.</w:t>
            </w:r>
          </w:p>
          <w:p w14:paraId="2735CB3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se presenta una de las causales de Errores No Subsanables, establecidas.</w:t>
            </w:r>
          </w:p>
          <w:p w14:paraId="55C102D9"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el proponente, a solicitud de la CSBP, no renueva la Boleta Bancaria de Seriedad de Propuesta.</w:t>
            </w:r>
          </w:p>
          <w:p w14:paraId="689715D2" w14:textId="77777777" w:rsidR="00FF49C9" w:rsidRPr="002431DA" w:rsidRDefault="00FF49C9" w:rsidP="00C060F0">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Cuando la propuesta contenga textos entre líneas, borrones y tachaduras.</w:t>
            </w:r>
          </w:p>
          <w:p w14:paraId="072D1513" w14:textId="76AF7D59" w:rsidR="00256836" w:rsidRPr="00256836" w:rsidRDefault="00FF49C9" w:rsidP="00256836">
            <w:pPr>
              <w:pStyle w:val="Sinespaciado"/>
              <w:numPr>
                <w:ilvl w:val="0"/>
                <w:numId w:val="20"/>
              </w:numPr>
              <w:tabs>
                <w:tab w:val="left" w:pos="312"/>
              </w:tabs>
              <w:spacing w:after="120"/>
              <w:ind w:left="312" w:hanging="283"/>
              <w:rPr>
                <w:rFonts w:asciiTheme="minorHAnsi" w:hAnsiTheme="minorHAnsi" w:cstheme="minorHAnsi"/>
                <w:lang w:eastAsia="en-US"/>
              </w:rPr>
            </w:pPr>
            <w:r w:rsidRPr="002431DA">
              <w:rPr>
                <w:rFonts w:asciiTheme="minorHAnsi" w:hAnsiTheme="minorHAnsi" w:cstheme="minorHAnsi"/>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III</w:t>
            </w:r>
          </w:p>
          <w:p w14:paraId="59162DCB" w14:textId="77777777" w:rsidR="00FF49C9" w:rsidRPr="00256836"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EVALUACIÓN DE OFERTAS</w:t>
            </w:r>
          </w:p>
        </w:tc>
      </w:tr>
      <w:tr w:rsidR="00FF49C9" w:rsidRPr="00D34822" w14:paraId="77887726" w14:textId="77777777" w:rsidTr="0020709F">
        <w:trPr>
          <w:trHeight w:val="926"/>
        </w:trPr>
        <w:tc>
          <w:tcPr>
            <w:tcW w:w="0" w:type="auto"/>
            <w:tcBorders>
              <w:bottom w:val="single" w:sz="8" w:space="0" w:color="FFFFFF" w:themeColor="background1"/>
            </w:tcBorders>
          </w:tcPr>
          <w:p w14:paraId="4C9E9C70"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 xml:space="preserve">SISTEMA DE EVALUACIÓN Y ADJUDICACIÓN </w:t>
            </w:r>
          </w:p>
        </w:tc>
        <w:tc>
          <w:tcPr>
            <w:tcW w:w="6539" w:type="dxa"/>
            <w:tcBorders>
              <w:bottom w:val="single" w:sz="8" w:space="0" w:color="FFFFFF" w:themeColor="background1"/>
            </w:tcBorders>
          </w:tcPr>
          <w:p w14:paraId="4831DAAD" w14:textId="77777777" w:rsidR="00FF49C9" w:rsidRDefault="00FF49C9" w:rsidP="00256836">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La calificación de propuestas, se efectuará utilizando el sistema de evaluación y adjudicación: </w:t>
            </w:r>
            <w:r w:rsidRPr="00256836">
              <w:rPr>
                <w:rFonts w:asciiTheme="minorHAnsi" w:hAnsiTheme="minorHAnsi" w:cstheme="minorHAnsi"/>
                <w:b/>
                <w:bCs/>
                <w:sz w:val="20"/>
                <w:szCs w:val="20"/>
              </w:rPr>
              <w:t>MENOR COSTO</w:t>
            </w:r>
            <w:r w:rsidR="00256836">
              <w:rPr>
                <w:rFonts w:asciiTheme="minorHAnsi" w:hAnsiTheme="minorHAnsi" w:cstheme="minorHAnsi"/>
                <w:b/>
                <w:bCs/>
              </w:rPr>
              <w:t>.</w:t>
            </w:r>
          </w:p>
          <w:p w14:paraId="004F2699" w14:textId="47C70AF2" w:rsidR="003E27CB" w:rsidRPr="003E27CB" w:rsidRDefault="003E27CB" w:rsidP="003E27CB">
            <w:pPr>
              <w:rPr>
                <w:rFonts w:asciiTheme="minorHAnsi" w:hAnsiTheme="minorHAnsi" w:cstheme="minorHAnsi"/>
                <w:sz w:val="2"/>
                <w:szCs w:val="2"/>
              </w:rPr>
            </w:pPr>
          </w:p>
        </w:tc>
      </w:tr>
      <w:tr w:rsidR="00FF49C9" w:rsidRPr="00D34822" w14:paraId="69B287D5" w14:textId="77777777" w:rsidTr="0020709F">
        <w:trPr>
          <w:trHeight w:val="926"/>
        </w:trPr>
        <w:tc>
          <w:tcPr>
            <w:tcW w:w="0" w:type="auto"/>
            <w:tcBorders>
              <w:top w:val="single" w:sz="8" w:space="0" w:color="FFFFFF" w:themeColor="background1"/>
              <w:bottom w:val="single" w:sz="8" w:space="0" w:color="FFFFFF" w:themeColor="background1"/>
            </w:tcBorders>
          </w:tcPr>
          <w:p w14:paraId="494FD628"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8" w:space="0" w:color="FFFFFF" w:themeColor="background1"/>
            </w:tcBorders>
          </w:tcPr>
          <w:p w14:paraId="16D78D3B" w14:textId="77777777" w:rsidR="00FF49C9" w:rsidRPr="00256836" w:rsidRDefault="00FF49C9" w:rsidP="00C060F0">
            <w:pPr>
              <w:pStyle w:val="Prrafodelista"/>
              <w:widowControl w:val="0"/>
              <w:numPr>
                <w:ilvl w:val="1"/>
                <w:numId w:val="11"/>
              </w:numPr>
              <w:tabs>
                <w:tab w:val="left" w:pos="481"/>
              </w:tabs>
              <w:spacing w:before="120" w:after="60"/>
              <w:ind w:left="481" w:hanging="481"/>
              <w:rPr>
                <w:rFonts w:asciiTheme="minorHAnsi" w:hAnsiTheme="minorHAnsi" w:cstheme="minorHAnsi"/>
                <w:b/>
                <w:bCs/>
                <w:sz w:val="20"/>
                <w:szCs w:val="20"/>
              </w:rPr>
            </w:pPr>
            <w:r w:rsidRPr="00256836">
              <w:rPr>
                <w:rFonts w:asciiTheme="minorHAnsi" w:hAnsiTheme="minorHAnsi" w:cstheme="minorHAnsi"/>
                <w:b/>
                <w:bCs/>
                <w:sz w:val="20"/>
                <w:szCs w:val="20"/>
              </w:rPr>
              <w:t>EVALUACIÓN (MENOR COSTO)</w:t>
            </w:r>
          </w:p>
          <w:p w14:paraId="6651DBF6"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En sesión permanente y reservada la Comisión de Calificación procederá a evaluar las propuestas presentadas. </w:t>
            </w:r>
          </w:p>
          <w:p w14:paraId="6D7049CD" w14:textId="77777777" w:rsidR="00FF49C9" w:rsidRPr="00256836"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Inicialmente, identificarán el Formulario Nº5 de Propuesta Económica, procediendo a verificar las operaciones aritméticas y los datos presentados en este formulario considerando lo siguiente:</w:t>
            </w:r>
          </w:p>
          <w:p w14:paraId="07CC2AB9" w14:textId="61DA9355"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 xml:space="preserve">Cuando exista diferencia entre el precio unitario señalado en el </w:t>
            </w:r>
            <w:r w:rsidRPr="00256836">
              <w:rPr>
                <w:rFonts w:asciiTheme="minorHAnsi" w:hAnsiTheme="minorHAnsi" w:cstheme="minorHAnsi"/>
                <w:sz w:val="20"/>
                <w:szCs w:val="20"/>
              </w:rPr>
              <w:lastRenderedPageBreak/>
              <w:t xml:space="preserve">Formulario Nº </w:t>
            </w:r>
            <w:r w:rsidR="002B5E6A" w:rsidRPr="002B5E6A">
              <w:rPr>
                <w:rFonts w:asciiTheme="minorHAnsi" w:hAnsiTheme="minorHAnsi" w:cstheme="minorHAnsi"/>
                <w:b/>
                <w:bCs/>
                <w:sz w:val="20"/>
                <w:szCs w:val="20"/>
              </w:rPr>
              <w:t>4</w:t>
            </w:r>
            <w:r w:rsidRPr="002B5E6A">
              <w:rPr>
                <w:rFonts w:asciiTheme="minorHAnsi" w:hAnsiTheme="minorHAnsi" w:cstheme="minorHAnsi"/>
                <w:b/>
                <w:bCs/>
                <w:sz w:val="20"/>
                <w:szCs w:val="20"/>
              </w:rPr>
              <w:t xml:space="preserve"> </w:t>
            </w:r>
            <w:r w:rsidRPr="00256836">
              <w:rPr>
                <w:rFonts w:asciiTheme="minorHAnsi" w:hAnsiTheme="minorHAnsi" w:cstheme="minorHAnsi"/>
                <w:sz w:val="20"/>
                <w:szCs w:val="20"/>
              </w:rPr>
              <w:t xml:space="preserve">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sidR="002B5E6A">
              <w:rPr>
                <w:rFonts w:asciiTheme="minorHAnsi" w:hAnsiTheme="minorHAnsi" w:cstheme="minorHAnsi"/>
                <w:sz w:val="20"/>
                <w:szCs w:val="20"/>
              </w:rPr>
              <w:t>4</w:t>
            </w:r>
            <w:r w:rsidRPr="00256836">
              <w:rPr>
                <w:rFonts w:asciiTheme="minorHAnsi" w:hAnsiTheme="minorHAnsi" w:cstheme="minorHAnsi"/>
                <w:sz w:val="20"/>
                <w:szCs w:val="20"/>
              </w:rPr>
              <w:t xml:space="preserve"> por la cantidad requerida en ese ítem.</w:t>
            </w:r>
          </w:p>
          <w:p w14:paraId="47A9509A" w14:textId="77777777" w:rsidR="00256836" w:rsidRPr="00256836" w:rsidRDefault="00256836" w:rsidP="00256836">
            <w:pPr>
              <w:pStyle w:val="Prrafodelista"/>
              <w:widowControl w:val="0"/>
              <w:spacing w:before="120" w:after="60"/>
              <w:rPr>
                <w:rFonts w:asciiTheme="minorHAnsi" w:hAnsiTheme="minorHAnsi" w:cstheme="minorHAnsi"/>
                <w:sz w:val="6"/>
                <w:szCs w:val="6"/>
              </w:rPr>
            </w:pPr>
          </w:p>
          <w:p w14:paraId="3E8FA864" w14:textId="77777777" w:rsidR="00FF49C9" w:rsidRDefault="00FF49C9" w:rsidP="0020709F">
            <w:pPr>
              <w:pStyle w:val="Prrafodelista"/>
              <w:spacing w:after="60"/>
              <w:rPr>
                <w:rFonts w:asciiTheme="minorHAnsi" w:hAnsiTheme="minorHAnsi" w:cstheme="minorHAnsi"/>
                <w:sz w:val="20"/>
                <w:szCs w:val="20"/>
              </w:rPr>
            </w:pPr>
            <w:r w:rsidRPr="00256836">
              <w:rPr>
                <w:rFonts w:asciiTheme="minorHAnsi" w:hAnsiTheme="minorHAnsi" w:cstheme="minorHAnsi"/>
                <w:sz w:val="20"/>
                <w:szCs w:val="20"/>
              </w:rPr>
              <w:t>El monto resultante, producto de la revisión económica, se denominará Monto Ajustado por Revisión Aritmética (MAPRA).</w:t>
            </w:r>
          </w:p>
          <w:p w14:paraId="41518F16" w14:textId="77777777" w:rsidR="00256836" w:rsidRPr="00256836" w:rsidRDefault="00256836" w:rsidP="0020709F">
            <w:pPr>
              <w:pStyle w:val="Prrafodelista"/>
              <w:spacing w:after="60"/>
              <w:rPr>
                <w:rFonts w:asciiTheme="minorHAnsi" w:hAnsiTheme="minorHAnsi" w:cstheme="minorHAnsi"/>
                <w:sz w:val="6"/>
                <w:szCs w:val="6"/>
              </w:rPr>
            </w:pPr>
          </w:p>
          <w:p w14:paraId="283BCC1C" w14:textId="77777777" w:rsidR="00FF49C9" w:rsidRDefault="00FF49C9" w:rsidP="00C060F0">
            <w:pPr>
              <w:pStyle w:val="Prrafodelista"/>
              <w:widowControl w:val="0"/>
              <w:numPr>
                <w:ilvl w:val="0"/>
                <w:numId w:val="21"/>
              </w:numPr>
              <w:spacing w:before="120" w:after="60"/>
              <w:rPr>
                <w:rFonts w:asciiTheme="minorHAnsi" w:hAnsiTheme="minorHAnsi" w:cstheme="minorHAnsi"/>
                <w:sz w:val="20"/>
                <w:szCs w:val="20"/>
              </w:rPr>
            </w:pPr>
            <w:r w:rsidRPr="00256836">
              <w:rPr>
                <w:rFonts w:asciiTheme="minorHAnsi" w:hAnsiTheme="minorHAnsi" w:cstheme="minorHAnsi"/>
                <w:sz w:val="20"/>
                <w:szCs w:val="20"/>
              </w:rPr>
              <w:t>Si producto de la revisión no se encuentran errores aritméticos, se continuará considerando dicho importe para la evaluación.</w:t>
            </w:r>
          </w:p>
          <w:p w14:paraId="072CE928" w14:textId="77777777" w:rsidR="00256836" w:rsidRPr="00256836" w:rsidRDefault="00256836" w:rsidP="00256836">
            <w:pPr>
              <w:pStyle w:val="Prrafodelista"/>
              <w:widowControl w:val="0"/>
              <w:spacing w:before="120" w:after="60"/>
              <w:rPr>
                <w:rFonts w:asciiTheme="minorHAnsi" w:hAnsiTheme="minorHAnsi" w:cstheme="minorHAnsi"/>
                <w:sz w:val="10"/>
                <w:szCs w:val="10"/>
              </w:rPr>
            </w:pPr>
          </w:p>
          <w:p w14:paraId="592CB228" w14:textId="4BDEB182" w:rsidR="00256836" w:rsidRDefault="00FF49C9" w:rsidP="00256836">
            <w:pPr>
              <w:pStyle w:val="Prrafodelista"/>
              <w:widowControl w:val="0"/>
              <w:numPr>
                <w:ilvl w:val="0"/>
                <w:numId w:val="21"/>
              </w:numPr>
              <w:spacing w:before="120"/>
              <w:rPr>
                <w:rFonts w:asciiTheme="minorHAnsi" w:hAnsiTheme="minorHAnsi" w:cstheme="minorHAnsi"/>
                <w:sz w:val="20"/>
                <w:szCs w:val="20"/>
              </w:rPr>
            </w:pPr>
            <w:r w:rsidRPr="00256836">
              <w:rPr>
                <w:rFonts w:asciiTheme="minorHAnsi" w:hAnsiTheme="minorHAnsi" w:cstheme="minorHAnsi"/>
                <w:sz w:val="20"/>
                <w:szCs w:val="20"/>
              </w:rPr>
              <w:t xml:space="preserve">Si existiera diferencia entre los precios unitarios en numeral y literal, prevalecerá el literal. </w:t>
            </w:r>
          </w:p>
          <w:p w14:paraId="4CB88EEC" w14:textId="77777777" w:rsidR="00256836" w:rsidRPr="00256836" w:rsidRDefault="00256836" w:rsidP="00256836">
            <w:pPr>
              <w:widowControl w:val="0"/>
              <w:spacing w:before="120"/>
              <w:rPr>
                <w:rFonts w:asciiTheme="minorHAnsi" w:hAnsiTheme="minorHAnsi" w:cstheme="minorHAnsi"/>
                <w:sz w:val="4"/>
                <w:szCs w:val="4"/>
              </w:rPr>
            </w:pPr>
          </w:p>
          <w:p w14:paraId="68A70BFC"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79C08FA3"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4"/>
                <w:szCs w:val="4"/>
              </w:rPr>
            </w:pPr>
          </w:p>
          <w:p w14:paraId="6B83A992" w14:textId="77777777" w:rsidR="00FF49C9"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Cuando la adjudicación sea por ítems se ordenarán las propuestas en función al precio menor para cada ítem.</w:t>
            </w:r>
          </w:p>
          <w:p w14:paraId="74F2254B" w14:textId="77777777" w:rsidR="00256836" w:rsidRPr="00256836" w:rsidRDefault="00256836" w:rsidP="0020709F">
            <w:pPr>
              <w:spacing w:before="120" w:after="60"/>
              <w:rPr>
                <w:rFonts w:asciiTheme="minorHAnsi" w:hAnsiTheme="minorHAnsi" w:cstheme="minorHAnsi"/>
                <w:sz w:val="4"/>
                <w:szCs w:val="4"/>
              </w:rPr>
            </w:pPr>
          </w:p>
          <w:p w14:paraId="350D3CE0" w14:textId="77777777" w:rsidR="00FF49C9" w:rsidRDefault="00FF49C9" w:rsidP="00C060F0">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3C3C9C9D" w14:textId="77777777" w:rsidR="00256836" w:rsidRPr="00256836" w:rsidRDefault="00256836" w:rsidP="00256836">
            <w:pPr>
              <w:pStyle w:val="Prrafodelista"/>
              <w:widowControl w:val="0"/>
              <w:tabs>
                <w:tab w:val="left" w:pos="339"/>
              </w:tabs>
              <w:spacing w:before="120" w:after="60"/>
              <w:ind w:left="339"/>
              <w:rPr>
                <w:rFonts w:asciiTheme="minorHAnsi" w:hAnsiTheme="minorHAnsi" w:cstheme="minorHAnsi"/>
                <w:sz w:val="10"/>
                <w:szCs w:val="10"/>
              </w:rPr>
            </w:pPr>
          </w:p>
          <w:p w14:paraId="4C761E66" w14:textId="4CAE0443" w:rsidR="00256836" w:rsidRDefault="00FF49C9" w:rsidP="00256836">
            <w:pPr>
              <w:pStyle w:val="Prrafodelista"/>
              <w:widowControl w:val="0"/>
              <w:numPr>
                <w:ilvl w:val="0"/>
                <w:numId w:val="5"/>
              </w:numPr>
              <w:tabs>
                <w:tab w:val="left" w:pos="339"/>
              </w:tabs>
              <w:spacing w:before="120" w:after="60"/>
              <w:ind w:left="339" w:hanging="284"/>
              <w:rPr>
                <w:rFonts w:asciiTheme="minorHAnsi" w:hAnsiTheme="minorHAnsi" w:cstheme="minorHAnsi"/>
                <w:sz w:val="20"/>
                <w:szCs w:val="20"/>
              </w:rPr>
            </w:pPr>
            <w:r w:rsidRPr="00256836">
              <w:rPr>
                <w:rFonts w:asciiTheme="minorHAnsi" w:hAnsiTheme="minorHAnsi" w:cstheme="minorHAnsi"/>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02E5A1F9" w14:textId="77777777" w:rsidR="00256836" w:rsidRPr="00256836" w:rsidRDefault="00256836" w:rsidP="00256836">
            <w:pPr>
              <w:widowControl w:val="0"/>
              <w:tabs>
                <w:tab w:val="left" w:pos="339"/>
              </w:tabs>
              <w:spacing w:before="120" w:after="60"/>
              <w:rPr>
                <w:rFonts w:asciiTheme="minorHAnsi" w:hAnsiTheme="minorHAnsi" w:cstheme="minorHAnsi"/>
                <w:sz w:val="2"/>
                <w:szCs w:val="2"/>
              </w:rPr>
            </w:pPr>
          </w:p>
          <w:p w14:paraId="100284F7" w14:textId="77777777" w:rsidR="00FF49C9" w:rsidRPr="00256836"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Recepcionado el documento o la aclaración requerida en el plazo establecido, continúa con la evaluación correspondiente.</w:t>
            </w:r>
          </w:p>
          <w:p w14:paraId="4BB3B53F" w14:textId="77777777" w:rsidR="00FF49C9" w:rsidRDefault="00FF49C9" w:rsidP="0020709F">
            <w:pPr>
              <w:pStyle w:val="Prrafodelista"/>
              <w:tabs>
                <w:tab w:val="left" w:pos="339"/>
              </w:tabs>
              <w:spacing w:after="60"/>
              <w:ind w:left="339"/>
              <w:rPr>
                <w:rFonts w:asciiTheme="minorHAnsi" w:hAnsiTheme="minorHAnsi" w:cstheme="minorHAnsi"/>
                <w:sz w:val="20"/>
                <w:szCs w:val="20"/>
              </w:rPr>
            </w:pPr>
            <w:r w:rsidRPr="00256836">
              <w:rPr>
                <w:rFonts w:asciiTheme="minorHAnsi" w:hAnsiTheme="minorHAnsi" w:cstheme="minorHAnsi"/>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71CBF019" w14:textId="77777777" w:rsidR="00256836" w:rsidRPr="00256836" w:rsidRDefault="00256836" w:rsidP="0020709F">
            <w:pPr>
              <w:pStyle w:val="Prrafodelista"/>
              <w:tabs>
                <w:tab w:val="left" w:pos="339"/>
              </w:tabs>
              <w:spacing w:after="60"/>
              <w:ind w:left="339"/>
              <w:rPr>
                <w:rFonts w:asciiTheme="minorHAnsi" w:hAnsiTheme="minorHAnsi" w:cstheme="minorHAnsi"/>
                <w:sz w:val="2"/>
                <w:szCs w:val="2"/>
              </w:rPr>
            </w:pPr>
          </w:p>
          <w:p w14:paraId="483D1099" w14:textId="77777777" w:rsidR="00FF49C9" w:rsidRPr="00256836" w:rsidRDefault="00FF49C9" w:rsidP="0020709F">
            <w:pPr>
              <w:spacing w:before="120" w:after="60"/>
              <w:rPr>
                <w:rFonts w:asciiTheme="minorHAnsi" w:hAnsiTheme="minorHAnsi" w:cstheme="minorHAnsi"/>
                <w:sz w:val="20"/>
                <w:szCs w:val="20"/>
              </w:rPr>
            </w:pPr>
            <w:r w:rsidRPr="00256836">
              <w:rPr>
                <w:rFonts w:asciiTheme="minorHAnsi" w:hAnsiTheme="minorHAnsi" w:cstheme="minorHAnsi"/>
                <w:sz w:val="20"/>
                <w:szCs w:val="20"/>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FF49C9" w:rsidRPr="00D34822" w14:paraId="06FCE2F9" w14:textId="77777777" w:rsidTr="003E27CB">
        <w:trPr>
          <w:trHeight w:val="60"/>
        </w:trPr>
        <w:tc>
          <w:tcPr>
            <w:tcW w:w="0" w:type="auto"/>
            <w:tcBorders>
              <w:top w:val="single" w:sz="8" w:space="0" w:color="FFFFFF" w:themeColor="background1"/>
              <w:bottom w:val="single" w:sz="4" w:space="0" w:color="auto"/>
            </w:tcBorders>
          </w:tcPr>
          <w:p w14:paraId="0111F6CF" w14:textId="77777777" w:rsidR="00FF49C9" w:rsidRPr="00256836" w:rsidRDefault="00FF49C9" w:rsidP="0020709F">
            <w:pPr>
              <w:pStyle w:val="Sinespaciado"/>
              <w:jc w:val="left"/>
              <w:rPr>
                <w:rFonts w:asciiTheme="minorHAnsi" w:hAnsiTheme="minorHAnsi" w:cstheme="minorHAnsi"/>
                <w:b/>
              </w:rPr>
            </w:pPr>
          </w:p>
        </w:tc>
        <w:tc>
          <w:tcPr>
            <w:tcW w:w="6539" w:type="dxa"/>
            <w:tcBorders>
              <w:top w:val="single" w:sz="8" w:space="0" w:color="FFFFFF" w:themeColor="background1"/>
              <w:bottom w:val="single" w:sz="4" w:space="0" w:color="auto"/>
            </w:tcBorders>
          </w:tcPr>
          <w:p w14:paraId="7701468F" w14:textId="37C6EE29" w:rsidR="00FF49C9" w:rsidRPr="00256836" w:rsidRDefault="00FF49C9" w:rsidP="00256836">
            <w:pPr>
              <w:tabs>
                <w:tab w:val="left" w:pos="339"/>
              </w:tabs>
              <w:spacing w:after="60"/>
              <w:rPr>
                <w:rFonts w:asciiTheme="minorHAnsi" w:hAnsiTheme="minorHAnsi" w:cstheme="minorHAnsi"/>
                <w:sz w:val="6"/>
                <w:szCs w:val="6"/>
              </w:rPr>
            </w:pPr>
          </w:p>
        </w:tc>
      </w:tr>
      <w:tr w:rsidR="00FF49C9" w:rsidRPr="00D34822" w14:paraId="073FC5CD" w14:textId="77777777" w:rsidTr="0020709F">
        <w:trPr>
          <w:trHeight w:val="624"/>
        </w:trPr>
        <w:tc>
          <w:tcPr>
            <w:tcW w:w="0" w:type="auto"/>
            <w:tcBorders>
              <w:top w:val="single" w:sz="4" w:space="0" w:color="auto"/>
              <w:bottom w:val="single" w:sz="4" w:space="0" w:color="auto"/>
            </w:tcBorders>
          </w:tcPr>
          <w:p w14:paraId="79572F8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PLAZO DE ENTREGA</w:t>
            </w:r>
          </w:p>
        </w:tc>
        <w:tc>
          <w:tcPr>
            <w:tcW w:w="6539" w:type="dxa"/>
            <w:tcBorders>
              <w:top w:val="single" w:sz="4" w:space="0" w:color="auto"/>
              <w:bottom w:val="single" w:sz="4" w:space="0" w:color="auto"/>
            </w:tcBorders>
          </w:tcPr>
          <w:p w14:paraId="20C6D756" w14:textId="089FFB16" w:rsidR="00FF49C9" w:rsidRPr="00256836" w:rsidRDefault="00A54535" w:rsidP="0020709F">
            <w:pPr>
              <w:tabs>
                <w:tab w:val="left" w:pos="274"/>
                <w:tab w:val="left" w:pos="993"/>
              </w:tabs>
              <w:spacing w:after="120" w:line="276" w:lineRule="auto"/>
              <w:rPr>
                <w:rFonts w:asciiTheme="minorHAnsi" w:hAnsiTheme="minorHAnsi" w:cstheme="minorHAnsi"/>
                <w:sz w:val="20"/>
                <w:szCs w:val="20"/>
              </w:rPr>
            </w:pPr>
            <w:r w:rsidRPr="00256836">
              <w:rPr>
                <w:rFonts w:asciiTheme="minorHAnsi" w:hAnsiTheme="minorHAnsi" w:cstheme="minorHAnsi"/>
                <w:sz w:val="20"/>
                <w:szCs w:val="20"/>
              </w:rPr>
              <w:t>El plazo del servicio será de dos años, con posibilidad de renovación de</w:t>
            </w:r>
            <w:r w:rsidR="00FF49C9" w:rsidRPr="00256836">
              <w:rPr>
                <w:rFonts w:asciiTheme="minorHAnsi" w:hAnsiTheme="minorHAnsi" w:cstheme="minorHAnsi"/>
                <w:sz w:val="20"/>
                <w:szCs w:val="20"/>
              </w:rPr>
              <w:t xml:space="preserve"> acuerdo a lo señalado en las Especificaciones Técnicas.</w:t>
            </w:r>
          </w:p>
        </w:tc>
      </w:tr>
      <w:tr w:rsidR="00FF49C9" w:rsidRPr="00D34822" w14:paraId="6F36E4CE" w14:textId="77777777" w:rsidTr="0020709F">
        <w:trPr>
          <w:trHeight w:val="926"/>
        </w:trPr>
        <w:tc>
          <w:tcPr>
            <w:tcW w:w="0" w:type="auto"/>
            <w:tcBorders>
              <w:top w:val="single" w:sz="4" w:space="0" w:color="auto"/>
            </w:tcBorders>
          </w:tcPr>
          <w:p w14:paraId="34940EDB"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CALIFICACIÓN FINAL</w:t>
            </w:r>
          </w:p>
        </w:tc>
        <w:tc>
          <w:tcPr>
            <w:tcW w:w="6539" w:type="dxa"/>
            <w:tcBorders>
              <w:top w:val="single" w:sz="4" w:space="0" w:color="auto"/>
            </w:tcBorders>
          </w:tcPr>
          <w:p w14:paraId="2F0AC90B" w14:textId="77777777" w:rsidR="00FF49C9" w:rsidRDefault="00FF49C9" w:rsidP="0020709F">
            <w:pPr>
              <w:spacing w:after="60"/>
              <w:rPr>
                <w:rFonts w:asciiTheme="minorHAnsi" w:hAnsiTheme="minorHAnsi" w:cstheme="minorHAnsi"/>
                <w:sz w:val="20"/>
                <w:szCs w:val="20"/>
              </w:rPr>
            </w:pPr>
            <w:r w:rsidRPr="00256836">
              <w:rPr>
                <w:rFonts w:asciiTheme="minorHAnsi" w:hAnsiTheme="minorHAnsi" w:cstheme="minorHAnsi"/>
                <w:sz w:val="20"/>
                <w:szCs w:val="20"/>
              </w:rPr>
              <w:t xml:space="preserve">La Comisión de Calificación emitirá el Informe Final de evaluación recomendando la adjudicación a la propuesta mejor calificada, sin que </w:t>
            </w:r>
            <w:r w:rsidRPr="00256836">
              <w:rPr>
                <w:rFonts w:asciiTheme="minorHAnsi" w:hAnsiTheme="minorHAnsi" w:cstheme="minorHAnsi"/>
                <w:sz w:val="20"/>
                <w:szCs w:val="20"/>
              </w:rPr>
              <w:lastRenderedPageBreak/>
              <w:t>necesariamente sea aquella cuyo precio ofertado y leído en el acto de apertura fue el más bajo.</w:t>
            </w:r>
          </w:p>
          <w:p w14:paraId="01859923" w14:textId="77777777" w:rsidR="00256836" w:rsidRPr="00686012" w:rsidRDefault="00256836" w:rsidP="0020709F">
            <w:pPr>
              <w:spacing w:after="60"/>
              <w:rPr>
                <w:rFonts w:asciiTheme="minorHAnsi" w:hAnsiTheme="minorHAnsi" w:cstheme="minorHAnsi"/>
                <w:sz w:val="2"/>
                <w:szCs w:val="2"/>
              </w:rPr>
            </w:pPr>
          </w:p>
          <w:p w14:paraId="4BCF6A89"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La Comisión de Calificación recomendará la adjudicación de acuerdo a la aplicación del método de calificación</w:t>
            </w:r>
          </w:p>
        </w:tc>
      </w:tr>
      <w:tr w:rsidR="00FF49C9" w:rsidRPr="00D34822" w14:paraId="7F5DCB13" w14:textId="77777777" w:rsidTr="0020709F">
        <w:trPr>
          <w:trHeight w:val="926"/>
        </w:trPr>
        <w:tc>
          <w:tcPr>
            <w:tcW w:w="0" w:type="auto"/>
            <w:tcBorders>
              <w:top w:val="single" w:sz="4" w:space="0" w:color="auto"/>
            </w:tcBorders>
          </w:tcPr>
          <w:p w14:paraId="27F4A747"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PLAZO DE EVALUACIÓN</w:t>
            </w:r>
          </w:p>
        </w:tc>
        <w:tc>
          <w:tcPr>
            <w:tcW w:w="6539" w:type="dxa"/>
            <w:tcBorders>
              <w:top w:val="single" w:sz="4" w:space="0" w:color="auto"/>
            </w:tcBorders>
          </w:tcPr>
          <w:p w14:paraId="6FC20CC2"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La Comisión de Calificación evaluará la o las propuestas y preparará el Informe de Calificación Final y Recomendación en un plazo estimado según cronograma.</w:t>
            </w:r>
          </w:p>
          <w:p w14:paraId="027050A3"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Este informe será remitido con carácter de recomendación y no creará derecho alguno a favor del o los proponentes adjudicados.</w:t>
            </w:r>
          </w:p>
          <w:p w14:paraId="29D22EE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En ningún caso los proponentes podrán solicitar información de otras propuestas.</w:t>
            </w:r>
          </w:p>
        </w:tc>
      </w:tr>
      <w:tr w:rsidR="00FF49C9" w:rsidRPr="00D34822" w14:paraId="2FEEB01C" w14:textId="77777777" w:rsidTr="0020709F">
        <w:trPr>
          <w:trHeight w:val="926"/>
        </w:trPr>
        <w:tc>
          <w:tcPr>
            <w:tcW w:w="0" w:type="auto"/>
            <w:tcBorders>
              <w:top w:val="single" w:sz="4" w:space="0" w:color="auto"/>
            </w:tcBorders>
          </w:tcPr>
          <w:p w14:paraId="4C449E7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CONTENIDO DEL INFORME DE CALIFICACIÓN FINAL Y RECOMENDACIÓN</w:t>
            </w:r>
          </w:p>
        </w:tc>
        <w:tc>
          <w:tcPr>
            <w:tcW w:w="6539" w:type="dxa"/>
            <w:tcBorders>
              <w:top w:val="single" w:sz="4" w:space="0" w:color="auto"/>
            </w:tcBorders>
          </w:tcPr>
          <w:p w14:paraId="7F806A7C" w14:textId="77777777" w:rsidR="00FF49C9" w:rsidRPr="00256836" w:rsidRDefault="00FF49C9" w:rsidP="0020709F">
            <w:pPr>
              <w:spacing w:before="120" w:after="120"/>
              <w:rPr>
                <w:rFonts w:asciiTheme="minorHAnsi" w:hAnsiTheme="minorHAnsi" w:cstheme="minorHAnsi"/>
                <w:sz w:val="20"/>
                <w:szCs w:val="20"/>
              </w:rPr>
            </w:pPr>
            <w:r w:rsidRPr="00256836">
              <w:rPr>
                <w:rFonts w:asciiTheme="minorHAnsi" w:hAnsiTheme="minorHAnsi" w:cstheme="minorHAnsi"/>
                <w:sz w:val="20"/>
                <w:szCs w:val="20"/>
              </w:rPr>
              <w:t>El informe de calificación final y recomendación, deberá contener como mínimo los siguientes aspectos:</w:t>
            </w:r>
          </w:p>
          <w:p w14:paraId="7C8211C7"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Modalidad de Contratación.</w:t>
            </w:r>
          </w:p>
          <w:p w14:paraId="24F0ED84"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Antecedentes.</w:t>
            </w:r>
          </w:p>
          <w:p w14:paraId="49D49BEC"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Recepción y apertura de propuestas.</w:t>
            </w:r>
          </w:p>
          <w:p w14:paraId="7C6E84B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Sistema de Evaluación y Calificación.</w:t>
            </w:r>
          </w:p>
          <w:p w14:paraId="36E5AA4F" w14:textId="668A1360"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 xml:space="preserve">Evaluación Administrativa, técnica y </w:t>
            </w:r>
            <w:r w:rsidR="009E2657" w:rsidRPr="00256836">
              <w:rPr>
                <w:rFonts w:asciiTheme="minorHAnsi" w:hAnsiTheme="minorHAnsi" w:cstheme="minorHAnsi"/>
                <w:sz w:val="20"/>
                <w:szCs w:val="20"/>
              </w:rPr>
              <w:t>económica.</w:t>
            </w:r>
          </w:p>
          <w:p w14:paraId="23C3661A"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Inhabilitación de las propuestas.</w:t>
            </w:r>
          </w:p>
          <w:p w14:paraId="1A30BF46"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Conclusiones y Recomendaciones de adjudicación o declaratoria desierta.</w:t>
            </w:r>
          </w:p>
          <w:p w14:paraId="5B26B360"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Nómina de los proponentes y precios ofertados</w:t>
            </w:r>
          </w:p>
          <w:p w14:paraId="76BC46A2" w14:textId="77777777" w:rsidR="00FF49C9" w:rsidRPr="00256836" w:rsidRDefault="00FF49C9" w:rsidP="00C060F0">
            <w:pPr>
              <w:pStyle w:val="Prrafodelista"/>
              <w:widowControl w:val="0"/>
              <w:numPr>
                <w:ilvl w:val="0"/>
                <w:numId w:val="23"/>
              </w:numPr>
              <w:tabs>
                <w:tab w:val="left" w:pos="339"/>
              </w:tabs>
              <w:spacing w:before="120" w:after="120"/>
              <w:ind w:left="339" w:hanging="284"/>
              <w:rPr>
                <w:rFonts w:asciiTheme="minorHAnsi" w:hAnsiTheme="minorHAnsi" w:cstheme="minorHAnsi"/>
                <w:sz w:val="20"/>
                <w:szCs w:val="20"/>
              </w:rPr>
            </w:pPr>
            <w:r w:rsidRPr="00256836">
              <w:rPr>
                <w:rFonts w:asciiTheme="minorHAnsi" w:hAnsiTheme="minorHAnsi" w:cstheme="minorHAnsi"/>
                <w:sz w:val="20"/>
                <w:szCs w:val="20"/>
              </w:rPr>
              <w:t>Otros aspectos que la Comisión de Calificación considere pertinentes.</w:t>
            </w:r>
          </w:p>
        </w:tc>
      </w:tr>
      <w:tr w:rsidR="00FF49C9" w:rsidRPr="00D34822" w14:paraId="5EF1103E" w14:textId="77777777" w:rsidTr="0020709F">
        <w:trPr>
          <w:trHeight w:val="926"/>
        </w:trPr>
        <w:tc>
          <w:tcPr>
            <w:tcW w:w="0" w:type="auto"/>
            <w:tcBorders>
              <w:top w:val="single" w:sz="4" w:space="0" w:color="auto"/>
            </w:tcBorders>
          </w:tcPr>
          <w:p w14:paraId="72E6F45E"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PRESENTACIÓN DE DOCUMENTOS PARA LA ADJUDICACIÓN</w:t>
            </w:r>
          </w:p>
        </w:tc>
        <w:tc>
          <w:tcPr>
            <w:tcW w:w="6539" w:type="dxa"/>
            <w:tcBorders>
              <w:top w:val="single" w:sz="4" w:space="0" w:color="auto"/>
            </w:tcBorders>
          </w:tcPr>
          <w:p w14:paraId="21399DF5" w14:textId="77777777" w:rsidR="00FF49C9" w:rsidRPr="00256836" w:rsidRDefault="00FF49C9" w:rsidP="0020709F">
            <w:pPr>
              <w:suppressAutoHyphens/>
              <w:spacing w:before="120" w:after="60"/>
              <w:rPr>
                <w:rFonts w:asciiTheme="minorHAnsi" w:hAnsiTheme="minorHAnsi" w:cstheme="minorHAnsi"/>
                <w:b/>
                <w:bCs/>
                <w:sz w:val="20"/>
                <w:szCs w:val="20"/>
                <w:u w:val="single"/>
              </w:rPr>
            </w:pPr>
            <w:r w:rsidRPr="00256836">
              <w:rPr>
                <w:rFonts w:asciiTheme="minorHAnsi" w:hAnsiTheme="minorHAnsi" w:cstheme="minorHAnsi"/>
                <w:b/>
                <w:bCs/>
                <w:sz w:val="20"/>
                <w:szCs w:val="20"/>
                <w:u w:val="single"/>
              </w:rPr>
              <w:t>Para Sociedad Anónima y de Responsabilidad Limitada:</w:t>
            </w:r>
          </w:p>
          <w:p w14:paraId="3A6D7162"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Constitución Social de la empresa y la última modificación realizada (si la hubiere), registrada en SEPREC.</w:t>
            </w:r>
          </w:p>
          <w:p w14:paraId="13A38AFB"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Testimonio de Poder registrado en SEPREC, que faculte al o los representantes legales a presentar propuestas y suscribir contratos (si corresponde).</w:t>
            </w:r>
          </w:p>
          <w:p w14:paraId="04177283"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1290CF54"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586E84C8"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w:t>
            </w:r>
          </w:p>
          <w:p w14:paraId="22E8E07F" w14:textId="77777777" w:rsidR="00FF49C9" w:rsidRPr="00256836" w:rsidRDefault="00FF49C9" w:rsidP="0020709F">
            <w:pPr>
              <w:pStyle w:val="Textoindependienteprimerasangra2"/>
              <w:spacing w:before="120" w:after="60"/>
              <w:ind w:left="0" w:firstLine="0"/>
              <w:rPr>
                <w:rFonts w:asciiTheme="minorHAnsi" w:eastAsia="Times New Roman" w:hAnsiTheme="minorHAnsi" w:cstheme="minorHAnsi"/>
                <w:b/>
                <w:bCs/>
                <w:sz w:val="20"/>
                <w:szCs w:val="20"/>
                <w:u w:val="single"/>
                <w:lang w:val="es-ES" w:eastAsia="en-US"/>
              </w:rPr>
            </w:pPr>
            <w:r w:rsidRPr="00256836">
              <w:rPr>
                <w:rFonts w:asciiTheme="minorHAnsi" w:eastAsia="Times New Roman" w:hAnsiTheme="minorHAnsi" w:cstheme="minorHAnsi"/>
                <w:b/>
                <w:bCs/>
                <w:sz w:val="20"/>
                <w:szCs w:val="20"/>
                <w:u w:val="single"/>
                <w:lang w:val="es-ES" w:eastAsia="en-US"/>
              </w:rPr>
              <w:t>Para empresas Unipersonales:</w:t>
            </w:r>
          </w:p>
          <w:p w14:paraId="5AF93AEE" w14:textId="20563EC8"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 xml:space="preserve">Testimonio de Poder Registrado en SEPREC, que faculte </w:t>
            </w:r>
            <w:r w:rsidR="009E2657" w:rsidRPr="00256836">
              <w:rPr>
                <w:rFonts w:asciiTheme="minorHAnsi" w:hAnsiTheme="minorHAnsi" w:cstheme="minorHAnsi"/>
                <w:sz w:val="20"/>
                <w:szCs w:val="20"/>
              </w:rPr>
              <w:t>al Representante</w:t>
            </w:r>
            <w:r w:rsidRPr="00256836">
              <w:rPr>
                <w:rFonts w:asciiTheme="minorHAnsi" w:hAnsiTheme="minorHAnsi" w:cstheme="minorHAnsi"/>
                <w:sz w:val="20"/>
                <w:szCs w:val="20"/>
              </w:rPr>
              <w:t xml:space="preserve"> Legal a presentar propuestas y suscribir contratos, cuando el representante legal sea diferente al propietario.</w:t>
            </w:r>
          </w:p>
          <w:p w14:paraId="2656B1A7"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Matrícula de Inscripción en SEPREC, vigente.</w:t>
            </w:r>
          </w:p>
          <w:p w14:paraId="66EA0A70"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Número de Identificación Tributaria (NIT).</w:t>
            </w:r>
          </w:p>
          <w:p w14:paraId="3B9F626C" w14:textId="77777777" w:rsidR="00FF49C9" w:rsidRPr="00256836" w:rsidRDefault="00FF49C9" w:rsidP="00C060F0">
            <w:pPr>
              <w:pStyle w:val="Lista3"/>
              <w:numPr>
                <w:ilvl w:val="0"/>
                <w:numId w:val="4"/>
              </w:numPr>
              <w:tabs>
                <w:tab w:val="left" w:pos="270"/>
              </w:tabs>
              <w:spacing w:before="120" w:after="60" w:line="276" w:lineRule="auto"/>
              <w:ind w:left="274" w:hanging="274"/>
              <w:rPr>
                <w:rFonts w:asciiTheme="minorHAnsi" w:hAnsiTheme="minorHAnsi" w:cstheme="minorHAnsi"/>
                <w:sz w:val="20"/>
                <w:szCs w:val="20"/>
              </w:rPr>
            </w:pPr>
            <w:r w:rsidRPr="00256836">
              <w:rPr>
                <w:rFonts w:asciiTheme="minorHAnsi" w:hAnsiTheme="minorHAnsi" w:cstheme="minorHAnsi"/>
                <w:sz w:val="20"/>
                <w:szCs w:val="20"/>
              </w:rPr>
              <w:t>Cédula de Identidad vigente del Representante Legal o propietario.</w:t>
            </w:r>
          </w:p>
          <w:p w14:paraId="6C8FAD1D" w14:textId="77777777" w:rsidR="00FF49C9" w:rsidRPr="00256836" w:rsidRDefault="00FF49C9" w:rsidP="0020709F">
            <w:pPr>
              <w:spacing w:before="60" w:after="60"/>
              <w:rPr>
                <w:rFonts w:asciiTheme="minorHAnsi" w:hAnsiTheme="minorHAnsi" w:cstheme="minorHAnsi"/>
                <w:sz w:val="20"/>
                <w:szCs w:val="20"/>
                <w:lang w:val="es-ES"/>
              </w:rPr>
            </w:pPr>
            <w:r w:rsidRPr="00256836">
              <w:rPr>
                <w:rFonts w:asciiTheme="minorHAnsi" w:hAnsiTheme="minorHAnsi" w:cstheme="minorHAnsi"/>
                <w:sz w:val="20"/>
                <w:szCs w:val="20"/>
              </w:rPr>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D34822" w14:paraId="73BFEEA8" w14:textId="77777777" w:rsidTr="0020709F">
        <w:trPr>
          <w:trHeight w:val="926"/>
        </w:trPr>
        <w:tc>
          <w:tcPr>
            <w:tcW w:w="0" w:type="auto"/>
            <w:tcBorders>
              <w:top w:val="single" w:sz="4" w:space="0" w:color="auto"/>
            </w:tcBorders>
          </w:tcPr>
          <w:p w14:paraId="61090B24"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lastRenderedPageBreak/>
              <w:t>DECLARATORIA DESIERTA</w:t>
            </w:r>
          </w:p>
        </w:tc>
        <w:tc>
          <w:tcPr>
            <w:tcW w:w="6539" w:type="dxa"/>
            <w:tcBorders>
              <w:top w:val="single" w:sz="4" w:space="0" w:color="auto"/>
            </w:tcBorders>
          </w:tcPr>
          <w:p w14:paraId="32FD3E25" w14:textId="77777777" w:rsidR="00FF49C9" w:rsidRPr="00256836" w:rsidRDefault="00FF49C9" w:rsidP="0020709F">
            <w:pPr>
              <w:spacing w:after="120"/>
              <w:rPr>
                <w:rFonts w:asciiTheme="minorHAnsi" w:hAnsiTheme="minorHAnsi" w:cstheme="minorHAnsi"/>
                <w:sz w:val="20"/>
                <w:szCs w:val="20"/>
              </w:rPr>
            </w:pPr>
            <w:r w:rsidRPr="00256836">
              <w:rPr>
                <w:rFonts w:asciiTheme="minorHAnsi" w:hAnsiTheme="minorHAnsi" w:cstheme="minorHAnsi"/>
                <w:sz w:val="20"/>
                <w:szCs w:val="20"/>
              </w:rPr>
              <w:t>Se declarará desierta una convocatoria si se produce alguna de las siguientes causales:</w:t>
            </w:r>
          </w:p>
          <w:p w14:paraId="3845D1A8"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Si no se hubiese recibido ninguna propuesta.</w:t>
            </w:r>
          </w:p>
          <w:p w14:paraId="6988E70E"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como resultado del proceso de calificación, ningún proponente hubiese cumplido con lo exigido en el PC.</w:t>
            </w:r>
          </w:p>
          <w:p w14:paraId="4414F9CC" w14:textId="77777777" w:rsidR="00FF49C9" w:rsidRPr="00256836" w:rsidRDefault="00FF49C9" w:rsidP="00C060F0">
            <w:pPr>
              <w:pStyle w:val="Prrafodelista"/>
              <w:widowControl w:val="0"/>
              <w:numPr>
                <w:ilvl w:val="0"/>
                <w:numId w:val="24"/>
              </w:numPr>
              <w:tabs>
                <w:tab w:val="left" w:pos="360"/>
              </w:tabs>
              <w:spacing w:before="120" w:after="120"/>
              <w:ind w:left="339" w:hanging="339"/>
              <w:rPr>
                <w:rFonts w:asciiTheme="minorHAnsi" w:hAnsiTheme="minorHAnsi" w:cstheme="minorHAnsi"/>
                <w:sz w:val="20"/>
                <w:szCs w:val="20"/>
              </w:rPr>
            </w:pPr>
            <w:r w:rsidRPr="00256836">
              <w:rPr>
                <w:rFonts w:asciiTheme="minorHAnsi" w:hAnsiTheme="minorHAnsi" w:cstheme="minorHAnsi"/>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D34822" w14:paraId="2883AD53" w14:textId="77777777" w:rsidTr="0020709F">
        <w:trPr>
          <w:trHeight w:val="744"/>
        </w:trPr>
        <w:tc>
          <w:tcPr>
            <w:tcW w:w="0" w:type="auto"/>
          </w:tcPr>
          <w:p w14:paraId="2533A449" w14:textId="77777777" w:rsidR="00FF49C9" w:rsidRPr="00256836" w:rsidRDefault="00FF49C9" w:rsidP="00C060F0">
            <w:pPr>
              <w:pStyle w:val="Sinespaciado"/>
              <w:numPr>
                <w:ilvl w:val="0"/>
                <w:numId w:val="11"/>
              </w:numPr>
              <w:ind w:left="319" w:hanging="319"/>
              <w:jc w:val="left"/>
              <w:rPr>
                <w:rFonts w:asciiTheme="minorHAnsi" w:hAnsiTheme="minorHAnsi" w:cstheme="minorHAnsi"/>
                <w:b/>
              </w:rPr>
            </w:pPr>
            <w:r w:rsidRPr="00256836">
              <w:rPr>
                <w:rFonts w:asciiTheme="minorHAnsi" w:hAnsiTheme="minorHAnsi" w:cstheme="minorHAnsi"/>
                <w:b/>
              </w:rPr>
              <w:t>CONFIDENCIALIDAD DEL PROCESO</w:t>
            </w:r>
          </w:p>
        </w:tc>
        <w:tc>
          <w:tcPr>
            <w:tcW w:w="6539" w:type="dxa"/>
          </w:tcPr>
          <w:p w14:paraId="493244BC" w14:textId="77777777" w:rsidR="00FF49C9" w:rsidRPr="00256836" w:rsidRDefault="00FF49C9" w:rsidP="0020709F">
            <w:pPr>
              <w:spacing w:before="60" w:after="120"/>
              <w:rPr>
                <w:rFonts w:asciiTheme="minorHAnsi" w:hAnsiTheme="minorHAnsi" w:cstheme="minorHAnsi"/>
                <w:sz w:val="20"/>
                <w:szCs w:val="20"/>
              </w:rPr>
            </w:pPr>
            <w:r w:rsidRPr="00256836">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77777777" w:rsidR="00FF49C9" w:rsidRDefault="00FF49C9" w:rsidP="00FF49C9">
      <w:pPr>
        <w:rPr>
          <w:rFonts w:ascii="Arial" w:hAnsi="Arial" w:cs="Arial"/>
        </w:rPr>
      </w:pPr>
    </w:p>
    <w:tbl>
      <w:tblPr>
        <w:tblStyle w:val="Tablaconcuadrcula"/>
        <w:tblW w:w="9609" w:type="dxa"/>
        <w:tblInd w:w="-431" w:type="dxa"/>
        <w:tblLook w:val="04A0" w:firstRow="1" w:lastRow="0" w:firstColumn="1" w:lastColumn="0" w:noHBand="0" w:noVBand="1"/>
      </w:tblPr>
      <w:tblGrid>
        <w:gridCol w:w="3091"/>
        <w:gridCol w:w="6518"/>
      </w:tblGrid>
      <w:tr w:rsidR="00FF49C9" w:rsidRPr="00D34822" w14:paraId="64337E2C" w14:textId="77777777" w:rsidTr="00686012">
        <w:trPr>
          <w:trHeight w:val="471"/>
        </w:trPr>
        <w:tc>
          <w:tcPr>
            <w:tcW w:w="9609" w:type="dxa"/>
            <w:gridSpan w:val="2"/>
            <w:tcBorders>
              <w:bottom w:val="single" w:sz="4" w:space="0" w:color="auto"/>
            </w:tcBorders>
            <w:shd w:val="clear" w:color="auto" w:fill="D0CECE" w:themeFill="background2" w:themeFillShade="E6"/>
          </w:tcPr>
          <w:p w14:paraId="4BC1CE0D"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IV</w:t>
            </w:r>
          </w:p>
          <w:p w14:paraId="650AA39C" w14:textId="77777777" w:rsidR="00FF49C9" w:rsidRPr="009E2657"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SUSCRIPCIÓN DE CONTRATO</w:t>
            </w:r>
          </w:p>
        </w:tc>
      </w:tr>
      <w:tr w:rsidR="00FF49C9" w:rsidRPr="00D34822" w14:paraId="0299B2E8" w14:textId="77777777" w:rsidTr="00686012">
        <w:trPr>
          <w:trHeight w:val="836"/>
        </w:trPr>
        <w:tc>
          <w:tcPr>
            <w:tcW w:w="0" w:type="auto"/>
            <w:tcBorders>
              <w:top w:val="single" w:sz="4" w:space="0" w:color="auto"/>
              <w:bottom w:val="single" w:sz="4" w:space="0" w:color="auto"/>
            </w:tcBorders>
          </w:tcPr>
          <w:p w14:paraId="5ED56824"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PRESENTACIÓN DE DOCUMENTOS</w:t>
            </w:r>
          </w:p>
        </w:tc>
        <w:tc>
          <w:tcPr>
            <w:tcW w:w="6518" w:type="dxa"/>
            <w:tcBorders>
              <w:top w:val="single" w:sz="4" w:space="0" w:color="auto"/>
              <w:bottom w:val="single" w:sz="4" w:space="0" w:color="auto"/>
            </w:tcBorders>
          </w:tcPr>
          <w:p w14:paraId="3C091228"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686012">
        <w:trPr>
          <w:trHeight w:val="710"/>
        </w:trPr>
        <w:tc>
          <w:tcPr>
            <w:tcW w:w="0" w:type="auto"/>
            <w:tcBorders>
              <w:top w:val="single" w:sz="4" w:space="0" w:color="auto"/>
              <w:bottom w:val="single" w:sz="4" w:space="0" w:color="auto"/>
            </w:tcBorders>
          </w:tcPr>
          <w:p w14:paraId="5D712FFE"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PROTOCOLIZACIÓN O RECONOCIMIENTO DE FIRMAS</w:t>
            </w:r>
          </w:p>
        </w:tc>
        <w:tc>
          <w:tcPr>
            <w:tcW w:w="6518" w:type="dxa"/>
            <w:tcBorders>
              <w:top w:val="single" w:sz="4" w:space="0" w:color="auto"/>
              <w:bottom w:val="single" w:sz="4" w:space="0" w:color="auto"/>
            </w:tcBorders>
          </w:tcPr>
          <w:p w14:paraId="5A4B0894"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Los costos de protocolización o reconocimiento de firmas serán cubiertos por el proponente adjudicado.</w:t>
            </w:r>
          </w:p>
        </w:tc>
      </w:tr>
      <w:tr w:rsidR="00FF49C9" w:rsidRPr="00D34822" w14:paraId="58288414" w14:textId="77777777" w:rsidTr="00686012">
        <w:trPr>
          <w:trHeight w:val="758"/>
        </w:trPr>
        <w:tc>
          <w:tcPr>
            <w:tcW w:w="0" w:type="auto"/>
            <w:tcBorders>
              <w:top w:val="single" w:sz="4" w:space="0" w:color="auto"/>
            </w:tcBorders>
          </w:tcPr>
          <w:p w14:paraId="6CBE7336"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MODIFICACIONES AL CONTRATO</w:t>
            </w:r>
          </w:p>
        </w:tc>
        <w:tc>
          <w:tcPr>
            <w:tcW w:w="6518" w:type="dxa"/>
            <w:tcBorders>
              <w:top w:val="single" w:sz="4" w:space="0" w:color="auto"/>
            </w:tcBorders>
          </w:tcPr>
          <w:p w14:paraId="6156C09F"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686012">
        <w:trPr>
          <w:trHeight w:val="836"/>
        </w:trPr>
        <w:tc>
          <w:tcPr>
            <w:tcW w:w="0" w:type="auto"/>
            <w:tcBorders>
              <w:top w:val="single" w:sz="4" w:space="0" w:color="auto"/>
              <w:bottom w:val="single" w:sz="4" w:space="0" w:color="auto"/>
            </w:tcBorders>
          </w:tcPr>
          <w:p w14:paraId="255FD7D2"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t>CANAL DE DENUNCIAS</w:t>
            </w:r>
          </w:p>
        </w:tc>
        <w:tc>
          <w:tcPr>
            <w:tcW w:w="6518" w:type="dxa"/>
            <w:tcBorders>
              <w:top w:val="single" w:sz="4" w:space="0" w:color="auto"/>
              <w:bottom w:val="single" w:sz="4" w:space="0" w:color="auto"/>
            </w:tcBorders>
          </w:tcPr>
          <w:p w14:paraId="68E763FC"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 xml:space="preserve">En caso de que el proponente considere que existe algún tipo de irregularidad, puede realizar una denuncia al correo </w:t>
            </w:r>
            <w:hyperlink r:id="rId18" w:history="1">
              <w:r w:rsidRPr="009E2657">
                <w:rPr>
                  <w:rStyle w:val="Hipervnculo"/>
                  <w:rFonts w:asciiTheme="minorHAnsi" w:hAnsiTheme="minorHAnsi" w:cstheme="minorHAnsi"/>
                  <w:sz w:val="20"/>
                  <w:szCs w:val="20"/>
                </w:rPr>
                <w:t>denuncias.csbp@csbp.com.bo</w:t>
              </w:r>
            </w:hyperlink>
            <w:r w:rsidRPr="009E2657">
              <w:rPr>
                <w:rFonts w:asciiTheme="minorHAnsi" w:hAnsiTheme="minorHAnsi" w:cstheme="minorHAnsi"/>
                <w:sz w:val="20"/>
                <w:szCs w:val="20"/>
              </w:rPr>
              <w:t>.</w:t>
            </w:r>
          </w:p>
        </w:tc>
      </w:tr>
      <w:tr w:rsidR="00FF49C9" w:rsidRPr="00D34822" w14:paraId="06260AA0" w14:textId="77777777" w:rsidTr="00686012">
        <w:trPr>
          <w:trHeight w:val="1152"/>
        </w:trPr>
        <w:tc>
          <w:tcPr>
            <w:tcW w:w="0" w:type="auto"/>
            <w:tcBorders>
              <w:top w:val="single" w:sz="4" w:space="0" w:color="auto"/>
            </w:tcBorders>
          </w:tcPr>
          <w:p w14:paraId="122B2220" w14:textId="77777777" w:rsidR="00FF49C9" w:rsidRPr="009E2657" w:rsidRDefault="00FF49C9" w:rsidP="00C060F0">
            <w:pPr>
              <w:pStyle w:val="Sinespaciado"/>
              <w:numPr>
                <w:ilvl w:val="0"/>
                <w:numId w:val="11"/>
              </w:numPr>
              <w:ind w:left="319" w:hanging="319"/>
              <w:jc w:val="left"/>
              <w:rPr>
                <w:rFonts w:asciiTheme="minorHAnsi" w:hAnsiTheme="minorHAnsi" w:cstheme="minorHAnsi"/>
                <w:b/>
              </w:rPr>
            </w:pPr>
            <w:r w:rsidRPr="009E2657">
              <w:rPr>
                <w:rFonts w:asciiTheme="minorHAnsi" w:hAnsiTheme="minorHAnsi" w:cstheme="minorHAnsi"/>
                <w:b/>
              </w:rPr>
              <w:lastRenderedPageBreak/>
              <w:t>CONFIDENCIALIDAD DEL PROCESO</w:t>
            </w:r>
          </w:p>
        </w:tc>
        <w:tc>
          <w:tcPr>
            <w:tcW w:w="6518" w:type="dxa"/>
            <w:tcBorders>
              <w:top w:val="single" w:sz="4" w:space="0" w:color="auto"/>
            </w:tcBorders>
          </w:tcPr>
          <w:p w14:paraId="1BC8EC82" w14:textId="77777777" w:rsidR="00FF49C9" w:rsidRPr="009E2657" w:rsidRDefault="00FF49C9" w:rsidP="0020709F">
            <w:pPr>
              <w:spacing w:before="120" w:after="120"/>
              <w:rPr>
                <w:rFonts w:asciiTheme="minorHAnsi" w:hAnsiTheme="minorHAnsi" w:cstheme="minorHAnsi"/>
                <w:sz w:val="20"/>
                <w:szCs w:val="20"/>
              </w:rPr>
            </w:pPr>
            <w:r w:rsidRPr="009E2657">
              <w:rPr>
                <w:rFonts w:asciiTheme="minorHAnsi" w:hAnsiTheme="minorHAnsi" w:cstheme="minorHAnsi"/>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Pr="00686012" w:rsidRDefault="00FF49C9" w:rsidP="00FF49C9">
      <w:pPr>
        <w:rPr>
          <w:rFonts w:ascii="Arial" w:hAnsi="Arial" w:cs="Arial"/>
          <w:sz w:val="10"/>
          <w:szCs w:val="10"/>
        </w:rPr>
      </w:pPr>
    </w:p>
    <w:tbl>
      <w:tblPr>
        <w:tblStyle w:val="Tablaconcuadrcula"/>
        <w:tblW w:w="9640" w:type="dxa"/>
        <w:tblInd w:w="-431" w:type="dxa"/>
        <w:tblLook w:val="04A0" w:firstRow="1" w:lastRow="0" w:firstColumn="1" w:lastColumn="0" w:noHBand="0" w:noVBand="1"/>
      </w:tblPr>
      <w:tblGrid>
        <w:gridCol w:w="9640"/>
      </w:tblGrid>
      <w:tr w:rsidR="00FF49C9" w:rsidRPr="00D34822" w14:paraId="7EE09AB6" w14:textId="77777777" w:rsidTr="0020709F">
        <w:trPr>
          <w:trHeight w:val="522"/>
        </w:trPr>
        <w:tc>
          <w:tcPr>
            <w:tcW w:w="9640" w:type="dxa"/>
            <w:tcBorders>
              <w:bottom w:val="single" w:sz="4" w:space="0" w:color="auto"/>
            </w:tcBorders>
            <w:shd w:val="clear" w:color="auto" w:fill="D0CECE" w:themeFill="background2" w:themeFillShade="E6"/>
          </w:tcPr>
          <w:p w14:paraId="4958EDA0" w14:textId="77777777" w:rsidR="00FF49C9" w:rsidRPr="003E27CB" w:rsidRDefault="00FF49C9" w:rsidP="0020709F">
            <w:pPr>
              <w:jc w:val="center"/>
              <w:rPr>
                <w:rFonts w:asciiTheme="minorHAnsi" w:hAnsiTheme="minorHAnsi" w:cstheme="minorHAnsi"/>
                <w:b/>
                <w:sz w:val="20"/>
                <w:szCs w:val="20"/>
              </w:rPr>
            </w:pPr>
            <w:r w:rsidRPr="003E27CB">
              <w:rPr>
                <w:rFonts w:asciiTheme="minorHAnsi" w:hAnsiTheme="minorHAnsi" w:cstheme="minorHAnsi"/>
                <w:b/>
                <w:sz w:val="20"/>
                <w:szCs w:val="20"/>
              </w:rPr>
              <w:t>PARTE V</w:t>
            </w:r>
          </w:p>
          <w:p w14:paraId="73A0E791" w14:textId="77777777" w:rsidR="00FF49C9" w:rsidRPr="00D34822" w:rsidRDefault="00FF49C9" w:rsidP="0020709F">
            <w:pPr>
              <w:jc w:val="center"/>
              <w:rPr>
                <w:rFonts w:ascii="Arial" w:hAnsi="Arial" w:cs="Arial"/>
                <w:b/>
              </w:rPr>
            </w:pPr>
            <w:r w:rsidRPr="003E27CB">
              <w:rPr>
                <w:rFonts w:asciiTheme="minorHAnsi" w:hAnsiTheme="minorHAnsi" w:cstheme="minorHAnsi"/>
                <w:b/>
                <w:sz w:val="20"/>
                <w:szCs w:val="20"/>
              </w:rPr>
              <w:t>ESPECIFICACIONES TÉCNICAS</w:t>
            </w:r>
          </w:p>
        </w:tc>
      </w:tr>
      <w:tr w:rsidR="00FF49C9" w:rsidRPr="008D2729" w14:paraId="479705A4" w14:textId="77777777" w:rsidTr="0020709F">
        <w:trPr>
          <w:trHeight w:val="4989"/>
        </w:trPr>
        <w:tc>
          <w:tcPr>
            <w:tcW w:w="9640" w:type="dxa"/>
            <w:tcBorders>
              <w:bottom w:val="single" w:sz="4" w:space="0" w:color="auto"/>
            </w:tcBorders>
          </w:tcPr>
          <w:p w14:paraId="708BF60A" w14:textId="77777777" w:rsidR="009E2657" w:rsidRPr="009E2657" w:rsidRDefault="009E2657" w:rsidP="009E2657">
            <w:pPr>
              <w:pStyle w:val="Ttulo1"/>
              <w:numPr>
                <w:ilvl w:val="0"/>
                <w:numId w:val="28"/>
              </w:numPr>
              <w:tabs>
                <w:tab w:val="left" w:pos="1161"/>
              </w:tabs>
              <w:spacing w:before="205"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lastRenderedPageBreak/>
              <w:t>ANTECEDENTES</w:t>
            </w:r>
          </w:p>
          <w:p w14:paraId="26A815DF" w14:textId="7520AC1E" w:rsidR="009E2657" w:rsidRDefault="00AD5688" w:rsidP="009E2657">
            <w:pPr>
              <w:rPr>
                <w:rFonts w:asciiTheme="minorHAnsi" w:eastAsiaTheme="majorEastAsia" w:hAnsiTheme="minorHAnsi" w:cstheme="minorHAnsi"/>
                <w:sz w:val="20"/>
                <w:szCs w:val="20"/>
              </w:rPr>
            </w:pPr>
            <w:r w:rsidRPr="00AD5688">
              <w:rPr>
                <w:rFonts w:asciiTheme="minorHAnsi" w:eastAsiaTheme="majorEastAsia" w:hAnsiTheme="minorHAnsi" w:cstheme="minorHAnsi"/>
                <w:sz w:val="20"/>
                <w:szCs w:val="20"/>
              </w:rPr>
              <w:t>La Caja de Salud de la Banca Privada requiere realizar la compra de “MARCAPASOS Y OTROS” para</w:t>
            </w:r>
            <w:r w:rsidR="0096719A">
              <w:rPr>
                <w:rFonts w:asciiTheme="minorHAnsi" w:eastAsiaTheme="majorEastAsia" w:hAnsiTheme="minorHAnsi" w:cstheme="minorHAnsi"/>
                <w:sz w:val="20"/>
                <w:szCs w:val="20"/>
              </w:rPr>
              <w:t xml:space="preserve"> su eje troncal (La Paz, Cochabamba y Santa Cruz), para</w:t>
            </w:r>
            <w:r w:rsidRPr="00AD5688">
              <w:rPr>
                <w:rFonts w:asciiTheme="minorHAnsi" w:eastAsiaTheme="majorEastAsia" w:hAnsiTheme="minorHAnsi" w:cstheme="minorHAnsi"/>
                <w:sz w:val="20"/>
                <w:szCs w:val="20"/>
              </w:rPr>
              <w:t xml:space="preserve"> cubrir las necesidades de los Asegurados de acuerdo a lo requerido por los médicos de la especialidad de cardiología. </w:t>
            </w:r>
          </w:p>
          <w:p w14:paraId="60AF587C" w14:textId="77777777" w:rsidR="00AD5688" w:rsidRPr="009E2657" w:rsidRDefault="00AD5688" w:rsidP="009E2657">
            <w:pPr>
              <w:rPr>
                <w:sz w:val="10"/>
                <w:szCs w:val="10"/>
              </w:rPr>
            </w:pPr>
          </w:p>
          <w:p w14:paraId="0D002B1A" w14:textId="77777777" w:rsidR="009E2657" w:rsidRPr="009E2657" w:rsidRDefault="009E2657" w:rsidP="009E2657">
            <w:pPr>
              <w:pStyle w:val="Ttulo1"/>
              <w:numPr>
                <w:ilvl w:val="0"/>
                <w:numId w:val="28"/>
              </w:numPr>
              <w:tabs>
                <w:tab w:val="left" w:pos="1161"/>
              </w:tabs>
              <w:spacing w:before="1" w:line="240" w:lineRule="atLeast"/>
              <w:ind w:left="484" w:hanging="403"/>
              <w:rPr>
                <w:rFonts w:asciiTheme="minorHAnsi" w:hAnsiTheme="minorHAnsi" w:cstheme="minorHAnsi"/>
                <w:b/>
                <w:bCs/>
                <w:color w:val="auto"/>
                <w:sz w:val="20"/>
                <w:szCs w:val="20"/>
              </w:rPr>
            </w:pPr>
            <w:r w:rsidRPr="009E2657">
              <w:rPr>
                <w:rFonts w:asciiTheme="minorHAnsi" w:hAnsiTheme="minorHAnsi" w:cstheme="minorHAnsi"/>
                <w:b/>
                <w:bCs/>
                <w:color w:val="auto"/>
                <w:spacing w:val="-2"/>
                <w:sz w:val="20"/>
                <w:szCs w:val="20"/>
              </w:rPr>
              <w:t>OBJETO</w:t>
            </w:r>
          </w:p>
          <w:p w14:paraId="7514F34C" w14:textId="429FFC28" w:rsidR="009E2657" w:rsidRDefault="00AD5688" w:rsidP="009E2657">
            <w:pPr>
              <w:rPr>
                <w:rFonts w:asciiTheme="minorHAnsi" w:eastAsiaTheme="majorEastAsia" w:hAnsiTheme="minorHAnsi" w:cstheme="minorHAnsi"/>
                <w:sz w:val="20"/>
                <w:szCs w:val="20"/>
              </w:rPr>
            </w:pPr>
            <w:r w:rsidRPr="00AD5688">
              <w:rPr>
                <w:rFonts w:asciiTheme="minorHAnsi" w:eastAsiaTheme="majorEastAsia" w:hAnsiTheme="minorHAnsi" w:cstheme="minorHAnsi"/>
                <w:sz w:val="20"/>
                <w:szCs w:val="20"/>
              </w:rPr>
              <w:t>Constituye el objeto de esta contratación, la compra por EVENTO de MARCAPASOS Y OTROS para los asegurados de la CSBP.</w:t>
            </w:r>
          </w:p>
          <w:p w14:paraId="2DBDA169" w14:textId="77777777" w:rsidR="00AD5688" w:rsidRPr="009E2657" w:rsidRDefault="00AD5688" w:rsidP="009E2657">
            <w:pPr>
              <w:rPr>
                <w:sz w:val="10"/>
                <w:szCs w:val="10"/>
              </w:rPr>
            </w:pPr>
          </w:p>
          <w:p w14:paraId="2CE617FA" w14:textId="0DEB6338" w:rsidR="009E2657" w:rsidRPr="00AC7809" w:rsidRDefault="00AC7809" w:rsidP="00AC7809">
            <w:pPr>
              <w:widowControl w:val="0"/>
              <w:tabs>
                <w:tab w:val="left" w:pos="1105"/>
              </w:tabs>
              <w:autoSpaceDE w:val="0"/>
              <w:autoSpaceDN w:val="0"/>
              <w:spacing w:line="244" w:lineRule="exact"/>
              <w:rPr>
                <w:rFonts w:asciiTheme="minorHAnsi" w:hAnsiTheme="minorHAnsi" w:cstheme="minorHAnsi"/>
                <w:b/>
                <w:sz w:val="20"/>
              </w:rPr>
            </w:pPr>
            <w:r>
              <w:rPr>
                <w:rFonts w:asciiTheme="minorHAnsi" w:hAnsiTheme="minorHAnsi" w:cstheme="minorHAnsi"/>
                <w:b/>
                <w:sz w:val="20"/>
              </w:rPr>
              <w:t xml:space="preserve">  </w:t>
            </w:r>
            <w:r w:rsidRPr="00AC7809">
              <w:rPr>
                <w:rFonts w:asciiTheme="minorHAnsi" w:hAnsiTheme="minorHAnsi" w:cstheme="minorHAnsi"/>
                <w:b/>
                <w:sz w:val="20"/>
              </w:rPr>
              <w:t>3.</w:t>
            </w:r>
            <w:r>
              <w:rPr>
                <w:rFonts w:asciiTheme="minorHAnsi" w:hAnsiTheme="minorHAnsi" w:cstheme="minorHAnsi"/>
                <w:b/>
                <w:sz w:val="20"/>
              </w:rPr>
              <w:t xml:space="preserve">      </w:t>
            </w:r>
            <w:r w:rsidR="009E2657" w:rsidRPr="00AC7809">
              <w:rPr>
                <w:rFonts w:asciiTheme="minorHAnsi" w:hAnsiTheme="minorHAnsi" w:cstheme="minorHAnsi"/>
                <w:b/>
                <w:sz w:val="20"/>
              </w:rPr>
              <w:t>FORMA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EN</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LA</w:t>
            </w:r>
            <w:r w:rsidR="009E2657" w:rsidRPr="00AC7809">
              <w:rPr>
                <w:rFonts w:asciiTheme="minorHAnsi" w:hAnsiTheme="minorHAnsi" w:cstheme="minorHAnsi"/>
                <w:b/>
                <w:spacing w:val="-5"/>
                <w:sz w:val="20"/>
              </w:rPr>
              <w:t xml:space="preserve"> </w:t>
            </w:r>
            <w:r w:rsidR="009E2657" w:rsidRPr="00AC7809">
              <w:rPr>
                <w:rFonts w:asciiTheme="minorHAnsi" w:hAnsiTheme="minorHAnsi" w:cstheme="minorHAnsi"/>
                <w:b/>
                <w:sz w:val="20"/>
              </w:rPr>
              <w:t>QUE</w:t>
            </w:r>
            <w:r w:rsidR="009E2657" w:rsidRPr="00AC7809">
              <w:rPr>
                <w:rFonts w:asciiTheme="minorHAnsi" w:hAnsiTheme="minorHAnsi" w:cstheme="minorHAnsi"/>
                <w:b/>
                <w:spacing w:val="-3"/>
                <w:sz w:val="20"/>
              </w:rPr>
              <w:t xml:space="preserve"> </w:t>
            </w:r>
            <w:r w:rsidR="009E2657" w:rsidRPr="00AC7809">
              <w:rPr>
                <w:rFonts w:asciiTheme="minorHAnsi" w:hAnsiTheme="minorHAnsi" w:cstheme="minorHAnsi"/>
                <w:b/>
                <w:sz w:val="20"/>
              </w:rPr>
              <w:t>SE</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PRESTARA</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z w:val="20"/>
              </w:rPr>
              <w:t>EL</w:t>
            </w:r>
            <w:r w:rsidR="009E2657" w:rsidRPr="00AC7809">
              <w:rPr>
                <w:rFonts w:asciiTheme="minorHAnsi" w:hAnsiTheme="minorHAnsi" w:cstheme="minorHAnsi"/>
                <w:b/>
                <w:spacing w:val="-4"/>
                <w:sz w:val="20"/>
              </w:rPr>
              <w:t xml:space="preserve"> </w:t>
            </w:r>
            <w:r w:rsidR="009E2657" w:rsidRPr="00AC7809">
              <w:rPr>
                <w:rFonts w:asciiTheme="minorHAnsi" w:hAnsiTheme="minorHAnsi" w:cstheme="minorHAnsi"/>
                <w:b/>
                <w:spacing w:val="-2"/>
                <w:sz w:val="20"/>
              </w:rPr>
              <w:t>SERVICIO</w:t>
            </w:r>
          </w:p>
          <w:p w14:paraId="05FF11F7" w14:textId="77777777" w:rsidR="00AC7809" w:rsidRPr="00AC7809" w:rsidRDefault="00AC7809" w:rsidP="00AC7809">
            <w:pPr>
              <w:widowControl w:val="0"/>
              <w:tabs>
                <w:tab w:val="left" w:pos="2131"/>
              </w:tabs>
              <w:autoSpaceDE w:val="0"/>
              <w:autoSpaceDN w:val="0"/>
              <w:spacing w:line="276" w:lineRule="auto"/>
              <w:ind w:right="164"/>
              <w:rPr>
                <w:rFonts w:asciiTheme="minorHAnsi" w:hAnsiTheme="minorHAnsi" w:cstheme="minorHAnsi"/>
                <w:sz w:val="10"/>
                <w:szCs w:val="10"/>
              </w:rPr>
            </w:pPr>
          </w:p>
          <w:p w14:paraId="5B5B26E9"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El profesional médico de la C.S.B.P. una vez que determina que el Asegurado de la CSBP requiere de la PROVISION DE MARCAPASOS Y OTROS emitirá la orden Médica (INFORME) misma que deberá estar con la firma y sello del Médico que requiere el servicio.</w:t>
            </w:r>
          </w:p>
          <w:p w14:paraId="52F0AC68"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10"/>
                <w:szCs w:val="10"/>
              </w:rPr>
            </w:pPr>
          </w:p>
          <w:p w14:paraId="761303F8"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CIRUGIAS PROGRAMADAS: Jefatura de Policonsultorio o Coordinación de Hospitalización hará llegar al proveedor del servicio contratado el Informe Médico firmado y sellado por el Médico que requiere el material con 48 horas de anticipación; señalando fecha, hora y lugar de cirugía. El proveedor deberá hacer llegar el material según lo solicitado antes de la cirugía, haciendo firmar el acta de entrega del producto al área correspondiente, según sea el caso.</w:t>
            </w:r>
          </w:p>
          <w:p w14:paraId="528C3A67"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10"/>
                <w:szCs w:val="10"/>
              </w:rPr>
            </w:pPr>
          </w:p>
          <w:p w14:paraId="68A95E41" w14:textId="77777777" w:rsidR="00AD5688" w:rsidRPr="00AD5688" w:rsidRDefault="00AD5688" w:rsidP="00AD5688">
            <w:pPr>
              <w:widowControl w:val="0"/>
              <w:tabs>
                <w:tab w:val="left" w:pos="2131"/>
              </w:tabs>
              <w:autoSpaceDE w:val="0"/>
              <w:autoSpaceDN w:val="0"/>
              <w:spacing w:line="276" w:lineRule="auto"/>
              <w:ind w:right="164"/>
              <w:rPr>
                <w:rFonts w:asciiTheme="minorHAnsi" w:hAnsiTheme="minorHAnsi" w:cstheme="minorHAnsi"/>
                <w:sz w:val="20"/>
              </w:rPr>
            </w:pPr>
            <w:r w:rsidRPr="00AD5688">
              <w:rPr>
                <w:rFonts w:asciiTheme="minorHAnsi" w:hAnsiTheme="minorHAnsi" w:cstheme="minorHAnsi"/>
                <w:sz w:val="20"/>
              </w:rPr>
              <w:t>CIRUGIAS DE EMERGENCIA: Una vez presentada la Emergencia el coordinador de Hospitalización, adjuntando informe médico especialista, solicitara a la Empresa la entrega del producto de forma inmediata en Quirófano. El proveedor deberá hacer llegar el material según lo solicitado, haciendo firmar el acta de entrega del producto al área correspondiente.</w:t>
            </w:r>
          </w:p>
          <w:p w14:paraId="24BD3042" w14:textId="77777777" w:rsidR="00AC7809" w:rsidRPr="00686012" w:rsidRDefault="00AC7809" w:rsidP="00AC7809">
            <w:pPr>
              <w:widowControl w:val="0"/>
              <w:tabs>
                <w:tab w:val="left" w:pos="2131"/>
              </w:tabs>
              <w:autoSpaceDE w:val="0"/>
              <w:autoSpaceDN w:val="0"/>
              <w:spacing w:line="276" w:lineRule="auto"/>
              <w:ind w:right="165"/>
              <w:rPr>
                <w:rFonts w:asciiTheme="minorHAnsi" w:hAnsiTheme="minorHAnsi" w:cstheme="minorHAnsi"/>
                <w:sz w:val="10"/>
                <w:szCs w:val="10"/>
              </w:rPr>
            </w:pPr>
          </w:p>
          <w:p w14:paraId="778B0CEA" w14:textId="746A11F8" w:rsidR="00AD5688" w:rsidRDefault="00AC7809" w:rsidP="00AC7809">
            <w:pPr>
              <w:widowControl w:val="0"/>
              <w:tabs>
                <w:tab w:val="left" w:pos="2131"/>
              </w:tabs>
              <w:autoSpaceDE w:val="0"/>
              <w:autoSpaceDN w:val="0"/>
              <w:spacing w:line="276" w:lineRule="auto"/>
              <w:ind w:right="165"/>
              <w:rPr>
                <w:rFonts w:asciiTheme="minorHAnsi" w:hAnsiTheme="minorHAnsi" w:cstheme="minorHAnsi"/>
                <w:b/>
                <w:bCs/>
                <w:sz w:val="20"/>
              </w:rPr>
            </w:pPr>
            <w:r w:rsidRPr="00AC7809">
              <w:rPr>
                <w:rFonts w:asciiTheme="minorHAnsi" w:hAnsiTheme="minorHAnsi" w:cstheme="minorHAnsi"/>
                <w:b/>
                <w:bCs/>
                <w:sz w:val="20"/>
              </w:rPr>
              <w:t>4</w:t>
            </w:r>
            <w:r w:rsidRPr="00882E75">
              <w:rPr>
                <w:rFonts w:asciiTheme="minorHAnsi" w:hAnsiTheme="minorHAnsi" w:cstheme="minorHAnsi"/>
                <w:b/>
                <w:bCs/>
                <w:sz w:val="20"/>
              </w:rPr>
              <w:t>.      ESPECIFICACIONES TÉCNICAS</w:t>
            </w:r>
            <w:r w:rsidRPr="00AC7809">
              <w:rPr>
                <w:rFonts w:asciiTheme="minorHAnsi" w:hAnsiTheme="minorHAnsi" w:cstheme="minorHAnsi"/>
                <w:b/>
                <w:bCs/>
                <w:sz w:val="20"/>
              </w:rPr>
              <w:t xml:space="preserve"> </w:t>
            </w:r>
          </w:p>
          <w:p w14:paraId="2B4EE444" w14:textId="77777777" w:rsidR="002B0715" w:rsidRPr="00686012" w:rsidRDefault="002B0715" w:rsidP="00AC7809">
            <w:pPr>
              <w:widowControl w:val="0"/>
              <w:tabs>
                <w:tab w:val="left" w:pos="2131"/>
              </w:tabs>
              <w:autoSpaceDE w:val="0"/>
              <w:autoSpaceDN w:val="0"/>
              <w:spacing w:line="276" w:lineRule="auto"/>
              <w:ind w:right="165"/>
              <w:rPr>
                <w:rFonts w:asciiTheme="minorHAnsi" w:hAnsiTheme="minorHAnsi" w:cstheme="minorHAnsi"/>
                <w:b/>
                <w:bCs/>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14"/>
            </w:tblGrid>
            <w:tr w:rsidR="00800012" w:rsidRPr="002B0715" w14:paraId="2C04F226" w14:textId="77777777" w:rsidTr="00800012">
              <w:trPr>
                <w:cantSplit/>
                <w:trHeight w:val="315"/>
                <w:tblHeader/>
              </w:trPr>
              <w:tc>
                <w:tcPr>
                  <w:tcW w:w="0" w:type="auto"/>
                  <w:tcBorders>
                    <w:bottom w:val="single" w:sz="4" w:space="0" w:color="auto"/>
                  </w:tcBorders>
                  <w:shd w:val="clear" w:color="auto" w:fill="D9D9D9"/>
                  <w:vAlign w:val="center"/>
                </w:tcPr>
                <w:p w14:paraId="6565E980" w14:textId="77777777" w:rsidR="00800012" w:rsidRPr="002B0715" w:rsidRDefault="00800012" w:rsidP="002B0715">
                  <w:pPr>
                    <w:pStyle w:val="Textoindependiente3"/>
                    <w:rPr>
                      <w:rFonts w:asciiTheme="minorHAnsi" w:hAnsiTheme="minorHAnsi" w:cstheme="minorHAnsi"/>
                      <w:b/>
                      <w:bCs/>
                      <w:szCs w:val="18"/>
                    </w:rPr>
                  </w:pPr>
                </w:p>
              </w:tc>
            </w:tr>
            <w:tr w:rsidR="00800012" w:rsidRPr="002B0715" w14:paraId="1C99A61B" w14:textId="77777777" w:rsidTr="002B0715">
              <w:trPr>
                <w:cantSplit/>
                <w:trHeight w:val="397"/>
              </w:trPr>
              <w:tc>
                <w:tcPr>
                  <w:tcW w:w="0" w:type="auto"/>
                  <w:shd w:val="clear" w:color="auto" w:fill="2E74B5"/>
                  <w:vAlign w:val="center"/>
                </w:tcPr>
                <w:p w14:paraId="54CA5E44"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800012" w:rsidRPr="002B0715" w14:paraId="4A731205" w14:textId="77777777" w:rsidTr="00AD5688">
              <w:trPr>
                <w:cantSplit/>
                <w:trHeight w:val="406"/>
              </w:trPr>
              <w:tc>
                <w:tcPr>
                  <w:tcW w:w="0" w:type="auto"/>
                  <w:vAlign w:val="center"/>
                </w:tcPr>
                <w:p w14:paraId="4D860B56" w14:textId="7BBCE11D" w:rsidR="00AD5688" w:rsidRPr="00AD5688" w:rsidRDefault="00800012" w:rsidP="002B0715">
                  <w:pPr>
                    <w:pStyle w:val="Textoindependiente3"/>
                    <w:jc w:val="left"/>
                    <w:rPr>
                      <w:rFonts w:asciiTheme="minorHAnsi" w:hAnsiTheme="minorHAnsi" w:cstheme="minorHAnsi"/>
                      <w:b/>
                      <w:i/>
                      <w:iCs/>
                      <w:sz w:val="20"/>
                      <w:szCs w:val="20"/>
                    </w:rPr>
                  </w:pPr>
                  <w:r w:rsidRPr="002B0715">
                    <w:rPr>
                      <w:rFonts w:asciiTheme="minorHAnsi" w:hAnsiTheme="minorHAnsi" w:cstheme="minorHAnsi"/>
                      <w:bCs/>
                      <w:i/>
                      <w:iCs/>
                      <w:szCs w:val="18"/>
                    </w:rPr>
                    <w:t xml:space="preserve"> </w:t>
                  </w:r>
                  <w:r w:rsidR="00AD5688" w:rsidRPr="00AD5688">
                    <w:rPr>
                      <w:rFonts w:asciiTheme="minorHAnsi" w:hAnsiTheme="minorHAnsi" w:cstheme="minorHAnsi"/>
                      <w:b/>
                      <w:i/>
                      <w:iCs/>
                      <w:sz w:val="20"/>
                      <w:szCs w:val="20"/>
                    </w:rPr>
                    <w:t>PROVISION DE MARCAPASOS Y OTROS</w:t>
                  </w:r>
                </w:p>
              </w:tc>
            </w:tr>
            <w:tr w:rsidR="00800012" w:rsidRPr="002B0715" w14:paraId="2A43D7A7" w14:textId="77777777" w:rsidTr="002B0715">
              <w:trPr>
                <w:cantSplit/>
                <w:trHeight w:val="397"/>
              </w:trPr>
              <w:tc>
                <w:tcPr>
                  <w:tcW w:w="0" w:type="auto"/>
                  <w:shd w:val="clear" w:color="auto" w:fill="2E74B5"/>
                  <w:vAlign w:val="center"/>
                </w:tcPr>
                <w:p w14:paraId="3B87205C" w14:textId="77777777" w:rsidR="00800012" w:rsidRPr="002B0715" w:rsidRDefault="00800012" w:rsidP="002B0715">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800012" w:rsidRPr="002B0715" w14:paraId="04F57E7D" w14:textId="77777777" w:rsidTr="00AD5688">
              <w:trPr>
                <w:cantSplit/>
                <w:trHeight w:val="408"/>
              </w:trPr>
              <w:tc>
                <w:tcPr>
                  <w:tcW w:w="0" w:type="auto"/>
                  <w:shd w:val="clear" w:color="auto" w:fill="DEEAF6"/>
                  <w:vAlign w:val="center"/>
                </w:tcPr>
                <w:p w14:paraId="07B4FD02" w14:textId="77777777" w:rsidR="00800012" w:rsidRPr="002B0715" w:rsidRDefault="00800012" w:rsidP="002B0715">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AD5688" w:rsidRPr="002B0715" w14:paraId="29490D7D" w14:textId="77777777" w:rsidTr="002B0715">
              <w:trPr>
                <w:cantSplit/>
                <w:trHeight w:val="284"/>
              </w:trPr>
              <w:tc>
                <w:tcPr>
                  <w:tcW w:w="0" w:type="auto"/>
                </w:tcPr>
                <w:p w14:paraId="59023B07" w14:textId="741ABBDD" w:rsidR="00AD5688" w:rsidRPr="00AD5688" w:rsidRDefault="00AD5688" w:rsidP="00AD5688">
                  <w:pPr>
                    <w:rPr>
                      <w:rFonts w:ascii="Calibri" w:hAnsi="Calibri" w:cs="Calibri"/>
                      <w:sz w:val="20"/>
                      <w:szCs w:val="20"/>
                    </w:rPr>
                  </w:pPr>
                  <w:r w:rsidRPr="00AD5688">
                    <w:rPr>
                      <w:rFonts w:ascii="Calibri" w:hAnsi="Calibri" w:cs="Calibri"/>
                      <w:sz w:val="20"/>
                      <w:szCs w:val="20"/>
                    </w:rPr>
                    <w:t>El proponente deberá proveer MARCAPASOS Y OTROS por evento</w:t>
                  </w:r>
                  <w:r w:rsidR="00522491">
                    <w:rPr>
                      <w:rFonts w:ascii="Calibri" w:hAnsi="Calibri" w:cs="Calibri"/>
                      <w:sz w:val="20"/>
                      <w:szCs w:val="20"/>
                    </w:rPr>
                    <w:t xml:space="preserve"> </w:t>
                  </w:r>
                  <w:r w:rsidR="00522491" w:rsidRPr="00522491">
                    <w:rPr>
                      <w:rFonts w:ascii="Calibri" w:hAnsi="Calibri" w:cs="Calibri"/>
                      <w:color w:val="EE0000"/>
                      <w:sz w:val="20"/>
                      <w:szCs w:val="20"/>
                    </w:rPr>
                    <w:t xml:space="preserve">en el eje troncal </w:t>
                  </w:r>
                  <w:r w:rsidR="00522491" w:rsidRPr="00522491">
                    <w:rPr>
                      <w:rFonts w:asciiTheme="minorHAnsi" w:hAnsiTheme="minorHAnsi" w:cstheme="minorHAnsi"/>
                      <w:color w:val="EE0000"/>
                      <w:sz w:val="20"/>
                      <w:szCs w:val="20"/>
                    </w:rPr>
                    <w:t>(La Paz, Cochabamba y Santa Cruz)</w:t>
                  </w:r>
                </w:p>
              </w:tc>
            </w:tr>
            <w:tr w:rsidR="00AD5688" w:rsidRPr="002B0715" w14:paraId="60D80D65" w14:textId="77777777" w:rsidTr="002B0715">
              <w:trPr>
                <w:cantSplit/>
                <w:trHeight w:val="284"/>
              </w:trPr>
              <w:tc>
                <w:tcPr>
                  <w:tcW w:w="0" w:type="auto"/>
                </w:tcPr>
                <w:p w14:paraId="72972F14" w14:textId="1842B047" w:rsidR="00AD5688" w:rsidRPr="00AD5688" w:rsidRDefault="00AD5688" w:rsidP="00AD5688">
                  <w:pPr>
                    <w:rPr>
                      <w:rFonts w:ascii="Calibri" w:hAnsi="Calibri" w:cs="Calibri"/>
                      <w:sz w:val="20"/>
                      <w:szCs w:val="20"/>
                    </w:rPr>
                  </w:pPr>
                  <w:r w:rsidRPr="00AD5688">
                    <w:rPr>
                      <w:rFonts w:ascii="Calibri" w:hAnsi="Calibri" w:cs="Calibri"/>
                      <w:sz w:val="20"/>
                      <w:szCs w:val="20"/>
                    </w:rPr>
                    <w:t xml:space="preserve">El proveedor deberá entregar el producto requerido en quirófano, según indicación de Coordinador de Hospitalización o </w:t>
                  </w:r>
                  <w:r w:rsidR="00882E75" w:rsidRPr="00AD5688">
                    <w:rPr>
                      <w:rFonts w:ascii="Calibri" w:hAnsi="Calibri" w:cs="Calibri"/>
                      <w:sz w:val="20"/>
                      <w:szCs w:val="20"/>
                    </w:rPr>
                    <w:t>jefe</w:t>
                  </w:r>
                  <w:r w:rsidRPr="00AD5688">
                    <w:rPr>
                      <w:rFonts w:ascii="Calibri" w:hAnsi="Calibri" w:cs="Calibri"/>
                      <w:sz w:val="20"/>
                      <w:szCs w:val="20"/>
                    </w:rPr>
                    <w:t xml:space="preserve"> de Policonsultorio</w:t>
                  </w:r>
                  <w:r w:rsidR="00522491">
                    <w:rPr>
                      <w:rFonts w:ascii="Calibri" w:hAnsi="Calibri" w:cs="Calibri"/>
                      <w:sz w:val="20"/>
                      <w:szCs w:val="20"/>
                    </w:rPr>
                    <w:t>,</w:t>
                  </w:r>
                  <w:r w:rsidRPr="00AD5688">
                    <w:rPr>
                      <w:rFonts w:ascii="Calibri" w:hAnsi="Calibri" w:cs="Calibri"/>
                      <w:sz w:val="20"/>
                      <w:szCs w:val="20"/>
                    </w:rPr>
                    <w:t xml:space="preserve"> </w:t>
                  </w:r>
                  <w:r w:rsidR="00522491" w:rsidRPr="00522491">
                    <w:rPr>
                      <w:rFonts w:ascii="Calibri" w:hAnsi="Calibri" w:cs="Calibri"/>
                      <w:color w:val="EE0000"/>
                      <w:sz w:val="20"/>
                      <w:szCs w:val="20"/>
                    </w:rPr>
                    <w:t xml:space="preserve">de acuerdo al requerimiento de cada Regional </w:t>
                  </w:r>
                  <w:r w:rsidR="00522491" w:rsidRPr="00522491">
                    <w:rPr>
                      <w:rFonts w:asciiTheme="minorHAnsi" w:hAnsiTheme="minorHAnsi" w:cstheme="minorHAnsi"/>
                      <w:color w:val="EE0000"/>
                      <w:sz w:val="20"/>
                      <w:szCs w:val="20"/>
                    </w:rPr>
                    <w:t>(La Paz, Cochabamba y Santa Cruz)</w:t>
                  </w:r>
                </w:p>
              </w:tc>
            </w:tr>
            <w:tr w:rsidR="00882E75" w:rsidRPr="002B0715" w14:paraId="0055EF2A" w14:textId="77777777" w:rsidTr="002B0715">
              <w:trPr>
                <w:cantSplit/>
                <w:trHeight w:val="284"/>
              </w:trPr>
              <w:tc>
                <w:tcPr>
                  <w:tcW w:w="0" w:type="auto"/>
                </w:tcPr>
                <w:p w14:paraId="2AC5C652" w14:textId="7A5B2C81" w:rsidR="00882E75" w:rsidRPr="00AD5688" w:rsidRDefault="00882E75" w:rsidP="00AD5688">
                  <w:pPr>
                    <w:rPr>
                      <w:rFonts w:ascii="Calibri" w:hAnsi="Calibri" w:cs="Calibri"/>
                      <w:sz w:val="20"/>
                      <w:szCs w:val="20"/>
                    </w:rPr>
                  </w:pPr>
                  <w:r w:rsidRPr="00882E75">
                    <w:rPr>
                      <w:rFonts w:ascii="Calibri" w:hAnsi="Calibri" w:cs="Calibri"/>
                      <w:sz w:val="20"/>
                      <w:szCs w:val="20"/>
                    </w:rPr>
                    <w:t>El proveedor deberá entregar documento físico o electrónico (Carnet) en doble copia (para el paciente e historia clínica) de PORTADOR DE DISPOSITIVO, en el que incluya: Número de Serie (SN), Identificación Única del Dispositivo (UDI), modelo y marca, procedencia, Numero de lote, compatibilidad del software de soporte, Fecha de Implantación, Datos de los Electrodos (Sondas/Cables), Ubicación Anatómica, Datos del Paciente y Profesional</w:t>
                  </w:r>
                  <w:r w:rsidR="00A36AFE">
                    <w:rPr>
                      <w:rFonts w:ascii="Calibri" w:hAnsi="Calibri" w:cs="Calibri"/>
                      <w:sz w:val="20"/>
                      <w:szCs w:val="20"/>
                    </w:rPr>
                    <w:t xml:space="preserve">, </w:t>
                  </w:r>
                  <w:r w:rsidR="00A36AFE" w:rsidRPr="00522491">
                    <w:rPr>
                      <w:rFonts w:ascii="Calibri" w:hAnsi="Calibri" w:cs="Calibri"/>
                      <w:color w:val="EE0000"/>
                      <w:sz w:val="20"/>
                      <w:szCs w:val="20"/>
                    </w:rPr>
                    <w:t>en cada regional (La Paz, Cochabamba y Santa Cruz), según corresponda.</w:t>
                  </w:r>
                  <w:r w:rsidRPr="00882E75">
                    <w:rPr>
                      <w:rFonts w:ascii="Calibri" w:hAnsi="Calibri" w:cs="Calibri"/>
                      <w:sz w:val="20"/>
                      <w:szCs w:val="20"/>
                    </w:rPr>
                    <w:t>.</w:t>
                  </w:r>
                </w:p>
              </w:tc>
            </w:tr>
            <w:tr w:rsidR="00AD5688" w:rsidRPr="002B0715" w14:paraId="2EA37192" w14:textId="77777777" w:rsidTr="002B0715">
              <w:trPr>
                <w:cantSplit/>
                <w:trHeight w:val="284"/>
              </w:trPr>
              <w:tc>
                <w:tcPr>
                  <w:tcW w:w="0" w:type="auto"/>
                </w:tcPr>
                <w:p w14:paraId="5B86CEA1" w14:textId="725B2684" w:rsidR="00AD5688" w:rsidRPr="00AD5688" w:rsidRDefault="00AD5688" w:rsidP="00AD5688">
                  <w:pPr>
                    <w:rPr>
                      <w:rFonts w:ascii="Calibri" w:hAnsi="Calibri" w:cs="Calibri"/>
                      <w:sz w:val="20"/>
                      <w:szCs w:val="20"/>
                    </w:rPr>
                  </w:pPr>
                  <w:r w:rsidRPr="00AD5688">
                    <w:rPr>
                      <w:rFonts w:ascii="Calibri" w:hAnsi="Calibri" w:cs="Calibri"/>
                      <w:sz w:val="20"/>
                      <w:szCs w:val="20"/>
                    </w:rPr>
                    <w:t>El proveedor deberá solicitar los pagos de manera mensual hasta el día 20 de cada mes, adjuntando la documentación que respalda la entrega de lo provisionado</w:t>
                  </w:r>
                  <w:r w:rsidR="00522491">
                    <w:rPr>
                      <w:rFonts w:ascii="Calibri" w:hAnsi="Calibri" w:cs="Calibri"/>
                      <w:sz w:val="20"/>
                      <w:szCs w:val="20"/>
                    </w:rPr>
                    <w:t xml:space="preserve"> </w:t>
                  </w:r>
                  <w:r w:rsidR="00522491" w:rsidRPr="00522491">
                    <w:rPr>
                      <w:rFonts w:ascii="Calibri" w:hAnsi="Calibri" w:cs="Calibri"/>
                      <w:color w:val="EE0000"/>
                      <w:sz w:val="20"/>
                      <w:szCs w:val="20"/>
                    </w:rPr>
                    <w:t xml:space="preserve">en cada regional (La Paz, Cochabamba y Santa Cruz), según corresponda. </w:t>
                  </w:r>
                </w:p>
              </w:tc>
            </w:tr>
            <w:tr w:rsidR="00800012" w:rsidRPr="002B0715" w14:paraId="5ED15A1B" w14:textId="77777777" w:rsidTr="00AD5688">
              <w:trPr>
                <w:cantSplit/>
                <w:trHeight w:val="344"/>
              </w:trPr>
              <w:tc>
                <w:tcPr>
                  <w:tcW w:w="0" w:type="auto"/>
                  <w:tcBorders>
                    <w:bottom w:val="single" w:sz="4" w:space="0" w:color="auto"/>
                  </w:tcBorders>
                  <w:shd w:val="clear" w:color="auto" w:fill="DEEAF6"/>
                  <w:vAlign w:val="center"/>
                </w:tcPr>
                <w:p w14:paraId="4DD7A855" w14:textId="31CAA6F1" w:rsidR="00800012" w:rsidRPr="00AD5688" w:rsidRDefault="00800012" w:rsidP="00AD5688">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 xml:space="preserve">B. </w:t>
                  </w:r>
                  <w:r w:rsidR="00AD5688">
                    <w:rPr>
                      <w:rFonts w:asciiTheme="minorHAnsi" w:hAnsiTheme="minorHAnsi" w:cstheme="minorHAnsi"/>
                      <w:b/>
                      <w:bCs/>
                      <w:sz w:val="18"/>
                      <w:szCs w:val="18"/>
                    </w:rPr>
                    <w:t>CONDICIONES COMPLEMENTARIAS</w:t>
                  </w:r>
                </w:p>
              </w:tc>
            </w:tr>
            <w:tr w:rsidR="00AD5688" w:rsidRPr="002B0715" w14:paraId="0BCF1307" w14:textId="77777777" w:rsidTr="00CC67CC">
              <w:trPr>
                <w:cantSplit/>
                <w:trHeight w:val="313"/>
              </w:trPr>
              <w:tc>
                <w:tcPr>
                  <w:tcW w:w="0" w:type="auto"/>
                  <w:tcBorders>
                    <w:bottom w:val="single" w:sz="4" w:space="0" w:color="auto"/>
                  </w:tcBorders>
                </w:tcPr>
                <w:p w14:paraId="7DD39A46" w14:textId="77777777" w:rsidR="00061157" w:rsidRDefault="00AD5688" w:rsidP="00AD5688">
                  <w:pPr>
                    <w:pStyle w:val="Textoindependiente3"/>
                    <w:rPr>
                      <w:rFonts w:asciiTheme="minorHAnsi" w:hAnsiTheme="minorHAnsi" w:cstheme="minorHAnsi"/>
                      <w:b/>
                      <w:bCs/>
                      <w:sz w:val="20"/>
                      <w:szCs w:val="20"/>
                    </w:rPr>
                  </w:pPr>
                  <w:r w:rsidRPr="00061157">
                    <w:rPr>
                      <w:rFonts w:asciiTheme="minorHAnsi" w:hAnsiTheme="minorHAnsi" w:cstheme="minorHAnsi"/>
                      <w:b/>
                      <w:bCs/>
                      <w:sz w:val="20"/>
                      <w:szCs w:val="20"/>
                    </w:rPr>
                    <w:t>ATENCION DE EMERGENCIA</w:t>
                  </w:r>
                </w:p>
                <w:p w14:paraId="207A9D0B" w14:textId="3530B146" w:rsidR="00061157" w:rsidRPr="00061157" w:rsidRDefault="00061157" w:rsidP="00AD5688">
                  <w:pPr>
                    <w:pStyle w:val="Textoindependiente3"/>
                    <w:rPr>
                      <w:rFonts w:asciiTheme="minorHAnsi" w:hAnsiTheme="minorHAnsi" w:cstheme="minorHAnsi"/>
                      <w:b/>
                      <w:bCs/>
                      <w:sz w:val="20"/>
                      <w:szCs w:val="20"/>
                    </w:rPr>
                  </w:pPr>
                  <w:r w:rsidRPr="00061157">
                    <w:rPr>
                      <w:rFonts w:asciiTheme="minorHAnsi" w:hAnsiTheme="minorHAnsi" w:cstheme="minorHAnsi"/>
                      <w:sz w:val="20"/>
                      <w:szCs w:val="20"/>
                    </w:rPr>
                    <w:lastRenderedPageBreak/>
                    <w:t>El proponente debe adjuntar carta de compromiso en la que se establezca que prestara los servicios que se requieran de EMERGENCIA sean estos en días feriados, horarios nocturnos, fines de semana, paros cívicos etc. (Entrega 24 horas del día – 365 días del año)</w:t>
                  </w:r>
                  <w:r w:rsidR="00522491">
                    <w:rPr>
                      <w:rFonts w:asciiTheme="minorHAnsi" w:hAnsiTheme="minorHAnsi" w:cstheme="minorHAnsi"/>
                      <w:sz w:val="20"/>
                      <w:szCs w:val="20"/>
                    </w:rPr>
                    <w:t xml:space="preserve"> en eje troncal (La Paz, Cochabamba y Santa Cruz)</w:t>
                  </w:r>
                </w:p>
              </w:tc>
            </w:tr>
            <w:tr w:rsidR="00800012" w:rsidRPr="002B0715" w14:paraId="216458AB" w14:textId="77777777" w:rsidTr="002B0715">
              <w:trPr>
                <w:cantSplit/>
                <w:trHeight w:val="317"/>
              </w:trPr>
              <w:tc>
                <w:tcPr>
                  <w:tcW w:w="0" w:type="auto"/>
                  <w:tcBorders>
                    <w:bottom w:val="single" w:sz="4" w:space="0" w:color="auto"/>
                  </w:tcBorders>
                  <w:vAlign w:val="center"/>
                </w:tcPr>
                <w:p w14:paraId="5E362CEC" w14:textId="77777777" w:rsidR="00061157" w:rsidRPr="00061157" w:rsidRDefault="00061157" w:rsidP="00061157">
                  <w:pPr>
                    <w:jc w:val="left"/>
                    <w:rPr>
                      <w:rFonts w:ascii="Calibri" w:eastAsia="Times New Roman" w:hAnsi="Calibri" w:cs="Calibri"/>
                      <w:b/>
                      <w:bCs/>
                      <w:sz w:val="20"/>
                      <w:szCs w:val="20"/>
                      <w:lang w:eastAsia="es-ES"/>
                    </w:rPr>
                  </w:pPr>
                  <w:r w:rsidRPr="00061157">
                    <w:rPr>
                      <w:rFonts w:ascii="Calibri" w:eastAsia="Times New Roman" w:hAnsi="Calibri" w:cs="Calibri"/>
                      <w:b/>
                      <w:bCs/>
                      <w:sz w:val="20"/>
                      <w:szCs w:val="20"/>
                      <w:lang w:eastAsia="es-ES"/>
                    </w:rPr>
                    <w:lastRenderedPageBreak/>
                    <w:t>ASPECTOS ADMINISTRATIVOS</w:t>
                  </w:r>
                </w:p>
                <w:p w14:paraId="568D8891" w14:textId="77777777" w:rsidR="00061157" w:rsidRPr="00061157" w:rsidRDefault="00061157" w:rsidP="00061157">
                  <w:pPr>
                    <w:pStyle w:val="Textoindependiente3"/>
                    <w:rPr>
                      <w:rFonts w:ascii="Calibri" w:eastAsia="Times New Roman" w:hAnsi="Calibri" w:cs="Calibri"/>
                      <w:sz w:val="4"/>
                      <w:szCs w:val="4"/>
                      <w:lang w:eastAsia="es-ES"/>
                    </w:rPr>
                  </w:pPr>
                </w:p>
                <w:p w14:paraId="00A587B7" w14:textId="68B3F145" w:rsidR="00800012" w:rsidRPr="009F412B" w:rsidRDefault="00061157" w:rsidP="00061157">
                  <w:pPr>
                    <w:pStyle w:val="Textoindependiente3"/>
                    <w:rPr>
                      <w:rFonts w:asciiTheme="minorHAnsi" w:hAnsiTheme="minorHAnsi" w:cstheme="minorHAnsi"/>
                      <w:sz w:val="18"/>
                      <w:szCs w:val="18"/>
                    </w:rPr>
                  </w:pPr>
                  <w:r w:rsidRPr="00061157">
                    <w:rPr>
                      <w:rFonts w:ascii="Calibri" w:eastAsia="Times New Roman" w:hAnsi="Calibri" w:cs="Calibri"/>
                      <w:sz w:val="20"/>
                      <w:szCs w:val="20"/>
                      <w:lang w:eastAsia="es-ES"/>
                    </w:rPr>
                    <w:t xml:space="preserve">El proponente deberá adjuntar carta de compromiso de contar con un servicio técnico las 24 horas del día, los 365 días del año, cuando la CSBP requiera con presencia </w:t>
                  </w:r>
                  <w:r w:rsidR="00522491">
                    <w:rPr>
                      <w:rFonts w:ascii="Calibri" w:eastAsia="Times New Roman" w:hAnsi="Calibri" w:cs="Calibri"/>
                      <w:sz w:val="20"/>
                      <w:szCs w:val="20"/>
                      <w:lang w:eastAsia="es-ES"/>
                    </w:rPr>
                    <w:t>en el eje troncal (La Paz, Cochabamba y Santa Cruz)</w:t>
                  </w:r>
                  <w:r w:rsidRPr="00061157">
                    <w:rPr>
                      <w:rFonts w:ascii="Calibri" w:eastAsia="Times New Roman" w:hAnsi="Calibri" w:cs="Calibri"/>
                      <w:sz w:val="20"/>
                      <w:szCs w:val="20"/>
                      <w:lang w:eastAsia="es-ES"/>
                    </w:rPr>
                    <w:t>. (Para los productos que requieran de servicios técnicos)</w:t>
                  </w:r>
                </w:p>
              </w:tc>
            </w:tr>
            <w:tr w:rsidR="00522491" w:rsidRPr="002B0715" w14:paraId="22BB6C70" w14:textId="77777777" w:rsidTr="002B0715">
              <w:trPr>
                <w:cantSplit/>
                <w:trHeight w:val="317"/>
              </w:trPr>
              <w:tc>
                <w:tcPr>
                  <w:tcW w:w="0" w:type="auto"/>
                  <w:tcBorders>
                    <w:bottom w:val="single" w:sz="4" w:space="0" w:color="auto"/>
                  </w:tcBorders>
                  <w:vAlign w:val="center"/>
                </w:tcPr>
                <w:p w14:paraId="5F864AC1" w14:textId="77777777" w:rsidR="00522491" w:rsidRPr="00522491" w:rsidRDefault="00522491" w:rsidP="00522491">
                  <w:pPr>
                    <w:jc w:val="left"/>
                    <w:rPr>
                      <w:rFonts w:ascii="Calibri" w:eastAsia="Times New Roman" w:hAnsi="Calibri" w:cs="Calibri"/>
                      <w:b/>
                      <w:bCs/>
                      <w:sz w:val="20"/>
                      <w:szCs w:val="20"/>
                      <w:lang w:eastAsia="es-ES"/>
                    </w:rPr>
                  </w:pPr>
                  <w:r w:rsidRPr="00522491">
                    <w:rPr>
                      <w:rFonts w:ascii="Calibri" w:eastAsia="Times New Roman" w:hAnsi="Calibri" w:cs="Calibri"/>
                      <w:b/>
                      <w:bCs/>
                      <w:sz w:val="20"/>
                      <w:szCs w:val="20"/>
                      <w:lang w:eastAsia="es-ES"/>
                    </w:rPr>
                    <w:t>TELEMETRIAS</w:t>
                  </w:r>
                </w:p>
                <w:p w14:paraId="459FE906" w14:textId="3DEEC2ED" w:rsidR="00522491" w:rsidRPr="00522491" w:rsidRDefault="00522491" w:rsidP="00522491">
                  <w:pPr>
                    <w:jc w:val="left"/>
                    <w:rPr>
                      <w:rFonts w:ascii="Calibri" w:eastAsia="Times New Roman" w:hAnsi="Calibri" w:cs="Calibri"/>
                      <w:sz w:val="20"/>
                      <w:szCs w:val="20"/>
                      <w:lang w:eastAsia="es-ES"/>
                    </w:rPr>
                  </w:pPr>
                  <w:r w:rsidRPr="00522491">
                    <w:rPr>
                      <w:rFonts w:ascii="Calibri" w:eastAsia="Times New Roman" w:hAnsi="Calibri" w:cs="Calibri"/>
                      <w:sz w:val="20"/>
                      <w:szCs w:val="20"/>
                      <w:lang w:eastAsia="es-ES"/>
                    </w:rPr>
                    <w:t>El proponente deberá adjuntar carta de compromiso para la realización de las telemetrías (calibración, control de funcionamiento y medición de la vida útil de la batería), en eje troncal (La Paz – Cochabamba y Santa Cruz)</w:t>
                  </w:r>
                </w:p>
              </w:tc>
            </w:tr>
            <w:tr w:rsidR="00522491" w:rsidRPr="002B0715" w14:paraId="306420C6" w14:textId="77777777" w:rsidTr="002B0715">
              <w:trPr>
                <w:cantSplit/>
                <w:trHeight w:val="317"/>
              </w:trPr>
              <w:tc>
                <w:tcPr>
                  <w:tcW w:w="0" w:type="auto"/>
                  <w:tcBorders>
                    <w:bottom w:val="single" w:sz="4" w:space="0" w:color="auto"/>
                  </w:tcBorders>
                  <w:vAlign w:val="center"/>
                </w:tcPr>
                <w:p w14:paraId="7634ACA6" w14:textId="77777777" w:rsidR="00522491" w:rsidRPr="00522491" w:rsidRDefault="00522491" w:rsidP="00522491">
                  <w:pPr>
                    <w:jc w:val="left"/>
                    <w:rPr>
                      <w:rFonts w:ascii="Calibri" w:eastAsia="Times New Roman" w:hAnsi="Calibri" w:cs="Calibri"/>
                      <w:b/>
                      <w:bCs/>
                      <w:sz w:val="20"/>
                      <w:szCs w:val="20"/>
                      <w:lang w:eastAsia="es-ES"/>
                    </w:rPr>
                  </w:pPr>
                  <w:r w:rsidRPr="00522491">
                    <w:rPr>
                      <w:rFonts w:ascii="Calibri" w:eastAsia="Times New Roman" w:hAnsi="Calibri" w:cs="Calibri"/>
                      <w:b/>
                      <w:bCs/>
                      <w:sz w:val="20"/>
                      <w:szCs w:val="20"/>
                      <w:lang w:eastAsia="es-ES"/>
                    </w:rPr>
                    <w:t>CONTROLES</w:t>
                  </w:r>
                </w:p>
                <w:p w14:paraId="118181FA" w14:textId="5DD056F6" w:rsidR="00522491" w:rsidRPr="00522491" w:rsidRDefault="00522491" w:rsidP="00522491">
                  <w:pPr>
                    <w:jc w:val="left"/>
                    <w:rPr>
                      <w:rFonts w:ascii="Calibri" w:eastAsia="Times New Roman" w:hAnsi="Calibri" w:cs="Calibri"/>
                      <w:sz w:val="20"/>
                      <w:szCs w:val="20"/>
                      <w:lang w:eastAsia="es-ES"/>
                    </w:rPr>
                  </w:pPr>
                  <w:r w:rsidRPr="00522491">
                    <w:rPr>
                      <w:rFonts w:ascii="Calibri" w:eastAsia="Times New Roman" w:hAnsi="Calibri" w:cs="Calibri"/>
                      <w:sz w:val="20"/>
                      <w:szCs w:val="20"/>
                      <w:lang w:eastAsia="es-ES"/>
                    </w:rPr>
                    <w:t>El proponente deberá adjuntar carta de compromiso en la que se comprometan a realizar los controles de manera programada (y a requerimiento del especialista) en coordinación con nuestro servicio de cardiología; en eje troncal (La Paz – Cochabamba y Santa Cruz), inclusive una vez concluido el contrato, garantizando este soporte técnico por todo el periodo de vida útil del dispositivo (estimado en 10 años).</w:t>
                  </w:r>
                </w:p>
              </w:tc>
            </w:tr>
            <w:tr w:rsidR="00800012" w:rsidRPr="002B0715" w14:paraId="4D487F70" w14:textId="77777777" w:rsidTr="00972947">
              <w:trPr>
                <w:cantSplit/>
                <w:trHeight w:val="256"/>
              </w:trPr>
              <w:tc>
                <w:tcPr>
                  <w:tcW w:w="0" w:type="auto"/>
                  <w:shd w:val="clear" w:color="auto" w:fill="2E74B5"/>
                  <w:vAlign w:val="center"/>
                </w:tcPr>
                <w:p w14:paraId="576B6F77" w14:textId="77777777" w:rsidR="00800012" w:rsidRPr="00972947" w:rsidRDefault="00800012" w:rsidP="002B0715">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800012" w:rsidRPr="002B0715" w14:paraId="45ABAAE9" w14:textId="77777777" w:rsidTr="00972947">
              <w:trPr>
                <w:cantSplit/>
                <w:trHeight w:val="332"/>
              </w:trPr>
              <w:tc>
                <w:tcPr>
                  <w:tcW w:w="0" w:type="auto"/>
                  <w:shd w:val="clear" w:color="auto" w:fill="DEEAF6"/>
                  <w:vAlign w:val="center"/>
                </w:tcPr>
                <w:p w14:paraId="714DD40F" w14:textId="77777777" w:rsidR="00800012" w:rsidRPr="002B0715" w:rsidRDefault="00800012" w:rsidP="002B0715">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800012" w:rsidRPr="002B0715" w14:paraId="45E3D491" w14:textId="77777777" w:rsidTr="00972947">
              <w:trPr>
                <w:cantSplit/>
                <w:trHeight w:val="408"/>
              </w:trPr>
              <w:tc>
                <w:tcPr>
                  <w:tcW w:w="0" w:type="auto"/>
                  <w:tcBorders>
                    <w:bottom w:val="single" w:sz="4" w:space="0" w:color="auto"/>
                  </w:tcBorders>
                  <w:vAlign w:val="center"/>
                </w:tcPr>
                <w:p w14:paraId="65C88043" w14:textId="274E0BF5" w:rsidR="00800012" w:rsidRPr="00061157" w:rsidRDefault="00061157" w:rsidP="002B0715">
                  <w:pPr>
                    <w:pStyle w:val="Textoindependiente3"/>
                    <w:rPr>
                      <w:rFonts w:asciiTheme="minorHAnsi" w:hAnsiTheme="minorHAnsi" w:cstheme="minorHAnsi"/>
                      <w:sz w:val="20"/>
                      <w:szCs w:val="20"/>
                    </w:rPr>
                  </w:pPr>
                  <w:r w:rsidRPr="00061157">
                    <w:rPr>
                      <w:rFonts w:asciiTheme="minorHAnsi" w:hAnsiTheme="minorHAnsi" w:cstheme="minorHAnsi"/>
                      <w:bCs/>
                      <w:i/>
                      <w:iCs/>
                      <w:sz w:val="20"/>
                      <w:szCs w:val="20"/>
                    </w:rPr>
                    <w:t>Experiencia en PROVISION DE MARCAPASOS</w:t>
                  </w:r>
                </w:p>
              </w:tc>
            </w:tr>
            <w:tr w:rsidR="00800012" w:rsidRPr="002B0715" w14:paraId="25D1DCD9" w14:textId="77777777" w:rsidTr="00972947">
              <w:trPr>
                <w:cantSplit/>
                <w:trHeight w:val="272"/>
              </w:trPr>
              <w:tc>
                <w:tcPr>
                  <w:tcW w:w="0" w:type="auto"/>
                  <w:tcBorders>
                    <w:bottom w:val="single" w:sz="4" w:space="0" w:color="auto"/>
                  </w:tcBorders>
                  <w:vAlign w:val="center"/>
                </w:tcPr>
                <w:p w14:paraId="505E9D9C" w14:textId="0675A8D6" w:rsidR="00800012" w:rsidRPr="00061157" w:rsidRDefault="00800012" w:rsidP="002B0715">
                  <w:pPr>
                    <w:pStyle w:val="Textoindependiente3"/>
                    <w:rPr>
                      <w:rFonts w:asciiTheme="minorHAnsi" w:hAnsiTheme="minorHAnsi" w:cstheme="minorHAnsi"/>
                      <w:sz w:val="20"/>
                      <w:szCs w:val="20"/>
                    </w:rPr>
                  </w:pPr>
                  <w:r w:rsidRPr="00061157">
                    <w:rPr>
                      <w:rFonts w:asciiTheme="minorHAnsi" w:hAnsiTheme="minorHAnsi" w:cstheme="minorHAnsi"/>
                      <w:b/>
                      <w:sz w:val="20"/>
                      <w:szCs w:val="20"/>
                    </w:rPr>
                    <w:t>1. Experiencia General.</w:t>
                  </w:r>
                  <w:r w:rsidRPr="00061157">
                    <w:rPr>
                      <w:rFonts w:asciiTheme="minorHAnsi" w:hAnsiTheme="minorHAnsi" w:cstheme="minorHAnsi"/>
                      <w:sz w:val="20"/>
                      <w:szCs w:val="20"/>
                    </w:rPr>
                    <w:t xml:space="preserve"> </w:t>
                  </w:r>
                  <w:r w:rsidR="00061157" w:rsidRPr="00061157">
                    <w:rPr>
                      <w:rFonts w:asciiTheme="minorHAnsi" w:hAnsiTheme="minorHAnsi" w:cstheme="minorHAnsi"/>
                      <w:sz w:val="20"/>
                      <w:szCs w:val="20"/>
                    </w:rPr>
                    <w:t>2</w:t>
                  </w:r>
                  <w:r w:rsidRPr="00061157">
                    <w:rPr>
                      <w:rFonts w:asciiTheme="minorHAnsi" w:hAnsiTheme="minorHAnsi" w:cstheme="minorHAnsi"/>
                      <w:bCs/>
                      <w:i/>
                      <w:iCs/>
                      <w:sz w:val="20"/>
                      <w:szCs w:val="20"/>
                    </w:rPr>
                    <w:t xml:space="preserve"> años </w:t>
                  </w:r>
                </w:p>
              </w:tc>
            </w:tr>
            <w:tr w:rsidR="00800012" w:rsidRPr="002B0715" w14:paraId="42EB5F4F" w14:textId="77777777" w:rsidTr="002B0715">
              <w:trPr>
                <w:cantSplit/>
                <w:trHeight w:val="397"/>
              </w:trPr>
              <w:tc>
                <w:tcPr>
                  <w:tcW w:w="0" w:type="auto"/>
                  <w:shd w:val="clear" w:color="auto" w:fill="2E74B5"/>
                  <w:vAlign w:val="center"/>
                </w:tcPr>
                <w:p w14:paraId="2C5A9E41" w14:textId="77777777" w:rsidR="00800012" w:rsidRPr="003336AC" w:rsidRDefault="00800012" w:rsidP="002B0715">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800012" w:rsidRPr="002B0715" w14:paraId="0C57B2DA" w14:textId="77777777" w:rsidTr="003336AC">
              <w:trPr>
                <w:cantSplit/>
                <w:trHeight w:val="282"/>
              </w:trPr>
              <w:tc>
                <w:tcPr>
                  <w:tcW w:w="0" w:type="auto"/>
                  <w:tcBorders>
                    <w:bottom w:val="single" w:sz="4" w:space="0" w:color="auto"/>
                  </w:tcBorders>
                  <w:shd w:val="clear" w:color="auto" w:fill="DEEAF6"/>
                  <w:vAlign w:val="center"/>
                </w:tcPr>
                <w:p w14:paraId="5AB42440" w14:textId="77777777" w:rsidR="00800012" w:rsidRPr="003336AC" w:rsidRDefault="00800012" w:rsidP="002B0715">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800012" w:rsidRPr="002B0715" w14:paraId="55384298" w14:textId="77777777" w:rsidTr="002B0715">
              <w:trPr>
                <w:cantSplit/>
                <w:trHeight w:val="77"/>
              </w:trPr>
              <w:tc>
                <w:tcPr>
                  <w:tcW w:w="0" w:type="auto"/>
                  <w:tcBorders>
                    <w:bottom w:val="single" w:sz="4" w:space="0" w:color="auto"/>
                  </w:tcBorders>
                  <w:vAlign w:val="center"/>
                </w:tcPr>
                <w:p w14:paraId="75223169" w14:textId="60BF8772" w:rsidR="00800012" w:rsidRPr="00061157" w:rsidRDefault="00061157" w:rsidP="002B0715">
                  <w:pPr>
                    <w:pStyle w:val="Textoindependiente3"/>
                    <w:rPr>
                      <w:rFonts w:asciiTheme="minorHAnsi" w:hAnsiTheme="minorHAnsi" w:cstheme="minorHAnsi"/>
                      <w:bCs/>
                      <w:i/>
                      <w:iCs/>
                      <w:sz w:val="20"/>
                      <w:szCs w:val="20"/>
                    </w:rPr>
                  </w:pPr>
                  <w:r w:rsidRPr="00061157">
                    <w:rPr>
                      <w:rFonts w:asciiTheme="minorHAnsi" w:hAnsiTheme="minorHAnsi" w:cstheme="minorHAnsi"/>
                      <w:bCs/>
                      <w:i/>
                      <w:iCs/>
                      <w:sz w:val="20"/>
                      <w:szCs w:val="20"/>
                    </w:rPr>
                    <w:t xml:space="preserve">La contratación del servicio será por dos años, </w:t>
                  </w:r>
                  <w:r w:rsidR="00522491">
                    <w:rPr>
                      <w:rFonts w:asciiTheme="minorHAnsi" w:hAnsiTheme="minorHAnsi" w:cstheme="minorHAnsi"/>
                      <w:bCs/>
                      <w:i/>
                      <w:iCs/>
                      <w:sz w:val="20"/>
                      <w:szCs w:val="20"/>
                    </w:rPr>
                    <w:t>computables a partir de la firma de contrato.</w:t>
                  </w:r>
                </w:p>
              </w:tc>
            </w:tr>
            <w:tr w:rsidR="00800012" w:rsidRPr="002B0715" w14:paraId="1F254C8F" w14:textId="77777777" w:rsidTr="003336AC">
              <w:trPr>
                <w:cantSplit/>
                <w:trHeight w:val="210"/>
              </w:trPr>
              <w:tc>
                <w:tcPr>
                  <w:tcW w:w="0" w:type="auto"/>
                  <w:shd w:val="clear" w:color="auto" w:fill="DEEAF6"/>
                  <w:vAlign w:val="center"/>
                </w:tcPr>
                <w:p w14:paraId="6A5FA40C" w14:textId="77777777" w:rsidR="00800012" w:rsidRPr="00061157" w:rsidRDefault="00800012" w:rsidP="002B0715">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 xml:space="preserve">B. GARANTIAS </w:t>
                  </w:r>
                </w:p>
              </w:tc>
            </w:tr>
            <w:tr w:rsidR="00DF17A2" w:rsidRPr="002B0715" w14:paraId="6C10BDAA" w14:textId="77777777" w:rsidTr="003336AC">
              <w:trPr>
                <w:cantSplit/>
                <w:trHeight w:val="300"/>
              </w:trPr>
              <w:tc>
                <w:tcPr>
                  <w:tcW w:w="0" w:type="auto"/>
                  <w:tcBorders>
                    <w:bottom w:val="single" w:sz="4" w:space="0" w:color="auto"/>
                  </w:tcBorders>
                  <w:vAlign w:val="center"/>
                </w:tcPr>
                <w:p w14:paraId="74F6BF72" w14:textId="2172940C" w:rsidR="00DF17A2" w:rsidRPr="00061157" w:rsidRDefault="00061157" w:rsidP="00DF17A2">
                  <w:pPr>
                    <w:pStyle w:val="Textoindependiente3"/>
                    <w:ind w:left="14" w:hanging="14"/>
                    <w:rPr>
                      <w:rFonts w:asciiTheme="minorHAnsi" w:hAnsiTheme="minorHAnsi" w:cstheme="minorHAnsi"/>
                      <w:bCs/>
                      <w:i/>
                      <w:iCs/>
                      <w:sz w:val="20"/>
                      <w:szCs w:val="20"/>
                    </w:rPr>
                  </w:pPr>
                  <w:r w:rsidRPr="00061157">
                    <w:rPr>
                      <w:rFonts w:asciiTheme="minorHAnsi" w:hAnsiTheme="minorHAnsi" w:cstheme="minorHAnsi"/>
                      <w:bCs/>
                      <w:i/>
                      <w:iCs/>
                      <w:sz w:val="20"/>
                      <w:szCs w:val="20"/>
                    </w:rPr>
                    <w:t>G</w:t>
                  </w:r>
                  <w:r>
                    <w:rPr>
                      <w:rFonts w:asciiTheme="minorHAnsi" w:hAnsiTheme="minorHAnsi" w:cstheme="minorHAnsi"/>
                      <w:bCs/>
                      <w:i/>
                      <w:iCs/>
                      <w:sz w:val="20"/>
                      <w:szCs w:val="20"/>
                    </w:rPr>
                    <w:t>a</w:t>
                  </w:r>
                  <w:r w:rsidRPr="00061157">
                    <w:rPr>
                      <w:rFonts w:asciiTheme="minorHAnsi" w:hAnsiTheme="minorHAnsi" w:cstheme="minorHAnsi"/>
                      <w:bCs/>
                      <w:i/>
                      <w:iCs/>
                      <w:sz w:val="20"/>
                      <w:szCs w:val="20"/>
                    </w:rPr>
                    <w:t xml:space="preserve">rantía de seriedad de propuesta, detallada en la </w:t>
                  </w:r>
                  <w:r w:rsidRPr="00061157">
                    <w:rPr>
                      <w:rFonts w:asciiTheme="minorHAnsi" w:hAnsiTheme="minorHAnsi" w:cstheme="minorHAnsi"/>
                      <w:b/>
                      <w:i/>
                      <w:iCs/>
                      <w:sz w:val="20"/>
                      <w:szCs w:val="20"/>
                    </w:rPr>
                    <w:t>p</w:t>
                  </w:r>
                  <w:r>
                    <w:rPr>
                      <w:rFonts w:asciiTheme="minorHAnsi" w:hAnsiTheme="minorHAnsi" w:cstheme="minorHAnsi"/>
                      <w:b/>
                      <w:i/>
                      <w:iCs/>
                      <w:sz w:val="20"/>
                      <w:szCs w:val="20"/>
                    </w:rPr>
                    <w:t>á</w:t>
                  </w:r>
                  <w:r w:rsidRPr="00061157">
                    <w:rPr>
                      <w:rFonts w:asciiTheme="minorHAnsi" w:hAnsiTheme="minorHAnsi" w:cstheme="minorHAnsi"/>
                      <w:b/>
                      <w:i/>
                      <w:iCs/>
                      <w:sz w:val="20"/>
                      <w:szCs w:val="20"/>
                    </w:rPr>
                    <w:t>gina 8</w:t>
                  </w:r>
                  <w:r w:rsidRPr="00061157">
                    <w:rPr>
                      <w:rFonts w:asciiTheme="minorHAnsi" w:hAnsiTheme="minorHAnsi" w:cstheme="minorHAnsi"/>
                      <w:bCs/>
                      <w:i/>
                      <w:iCs/>
                      <w:sz w:val="20"/>
                      <w:szCs w:val="20"/>
                    </w:rPr>
                    <w:t xml:space="preserve"> del presente Pliego de condiciones </w:t>
                  </w:r>
                </w:p>
              </w:tc>
            </w:tr>
            <w:tr w:rsidR="00DF17A2" w:rsidRPr="002B0715" w14:paraId="47F5A89E" w14:textId="77777777" w:rsidTr="002B0715">
              <w:trPr>
                <w:cantSplit/>
                <w:trHeight w:val="397"/>
              </w:trPr>
              <w:tc>
                <w:tcPr>
                  <w:tcW w:w="0" w:type="auto"/>
                  <w:tcBorders>
                    <w:bottom w:val="single" w:sz="4" w:space="0" w:color="auto"/>
                  </w:tcBorders>
                  <w:shd w:val="clear" w:color="auto" w:fill="DEEAF6"/>
                  <w:vAlign w:val="center"/>
                </w:tcPr>
                <w:p w14:paraId="0DD6B907" w14:textId="77777777" w:rsidR="00DF17A2" w:rsidRPr="00061157" w:rsidRDefault="00DF17A2" w:rsidP="00DF17A2">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D. RÉGIMEN DE MULTAS</w:t>
                  </w:r>
                </w:p>
              </w:tc>
            </w:tr>
            <w:tr w:rsidR="00DF17A2" w:rsidRPr="002B0715" w14:paraId="2E39B97C" w14:textId="77777777" w:rsidTr="002B0715">
              <w:trPr>
                <w:cantSplit/>
                <w:trHeight w:val="519"/>
              </w:trPr>
              <w:tc>
                <w:tcPr>
                  <w:tcW w:w="0" w:type="auto"/>
                  <w:tcBorders>
                    <w:bottom w:val="single" w:sz="4" w:space="0" w:color="auto"/>
                  </w:tcBorders>
                  <w:vAlign w:val="center"/>
                </w:tcPr>
                <w:p w14:paraId="365291A3" w14:textId="5D6CF24B" w:rsidR="00DF17A2" w:rsidRPr="00061157" w:rsidRDefault="00061157" w:rsidP="00DF17A2">
                  <w:pPr>
                    <w:pStyle w:val="Textoindependiente3"/>
                    <w:ind w:left="14" w:hanging="14"/>
                    <w:rPr>
                      <w:rFonts w:asciiTheme="minorHAnsi" w:hAnsiTheme="minorHAnsi" w:cstheme="minorHAnsi"/>
                      <w:sz w:val="20"/>
                      <w:szCs w:val="20"/>
                    </w:rPr>
                  </w:pPr>
                  <w:r w:rsidRPr="00061157">
                    <w:rPr>
                      <w:rFonts w:asciiTheme="minorHAnsi" w:hAnsiTheme="minorHAnsi" w:cstheme="minorHAnsi"/>
                      <w:bCs/>
                      <w:i/>
                      <w:iCs/>
                      <w:sz w:val="20"/>
                      <w:szCs w:val="20"/>
                    </w:rPr>
                    <w:t xml:space="preserve">La CSBP ante el incumplimiento de las obligaciones asumidas aplicará una multa equivalente al tres por ciento (3%) del monto total mensual a pagar, esta multa será deducida del pago mensual </w:t>
                  </w:r>
                  <w:r w:rsidR="0030254E" w:rsidRPr="0030254E">
                    <w:rPr>
                      <w:rFonts w:asciiTheme="minorHAnsi" w:hAnsiTheme="minorHAnsi" w:cstheme="minorHAnsi"/>
                      <w:bCs/>
                      <w:i/>
                      <w:iCs/>
                      <w:color w:val="EE0000"/>
                      <w:sz w:val="20"/>
                      <w:szCs w:val="20"/>
                    </w:rPr>
                    <w:t xml:space="preserve">en la regional que </w:t>
                  </w:r>
                  <w:r w:rsidR="00A36AFE" w:rsidRPr="0030254E">
                    <w:rPr>
                      <w:rFonts w:asciiTheme="minorHAnsi" w:hAnsiTheme="minorHAnsi" w:cstheme="minorHAnsi"/>
                      <w:bCs/>
                      <w:i/>
                      <w:iCs/>
                      <w:color w:val="EE0000"/>
                      <w:sz w:val="20"/>
                      <w:szCs w:val="20"/>
                    </w:rPr>
                    <w:t>corresponda</w:t>
                  </w:r>
                  <w:r w:rsidRPr="0030254E">
                    <w:rPr>
                      <w:rFonts w:asciiTheme="minorHAnsi" w:hAnsiTheme="minorHAnsi" w:cstheme="minorHAnsi"/>
                      <w:bCs/>
                      <w:i/>
                      <w:iCs/>
                      <w:color w:val="EE0000"/>
                      <w:sz w:val="20"/>
                      <w:szCs w:val="20"/>
                    </w:rPr>
                    <w:t>.</w:t>
                  </w:r>
                </w:p>
              </w:tc>
            </w:tr>
            <w:tr w:rsidR="00DF17A2" w:rsidRPr="002B0715" w14:paraId="5339280F" w14:textId="77777777" w:rsidTr="002B0715">
              <w:trPr>
                <w:cantSplit/>
                <w:trHeight w:val="397"/>
              </w:trPr>
              <w:tc>
                <w:tcPr>
                  <w:tcW w:w="0" w:type="auto"/>
                  <w:shd w:val="clear" w:color="auto" w:fill="DEEAF6"/>
                  <w:vAlign w:val="center"/>
                </w:tcPr>
                <w:p w14:paraId="778D9A24"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DF17A2" w:rsidRPr="002B0715" w14:paraId="0B19B0AC" w14:textId="77777777" w:rsidTr="002B0715">
              <w:trPr>
                <w:cantSplit/>
                <w:trHeight w:val="770"/>
              </w:trPr>
              <w:tc>
                <w:tcPr>
                  <w:tcW w:w="0" w:type="auto"/>
                  <w:tcBorders>
                    <w:bottom w:val="single" w:sz="4" w:space="0" w:color="auto"/>
                  </w:tcBorders>
                  <w:vAlign w:val="center"/>
                </w:tcPr>
                <w:p w14:paraId="52C2B91D" w14:textId="77777777" w:rsidR="00DF17A2" w:rsidRPr="003336AC" w:rsidRDefault="00DF17A2" w:rsidP="00DF17A2">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13447C6F" w14:textId="1D1FD722" w:rsidR="00DF17A2" w:rsidRPr="002B0715" w:rsidRDefault="00DF17A2" w:rsidP="00DF17A2">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r w:rsidR="00522491">
                    <w:rPr>
                      <w:rFonts w:asciiTheme="minorHAnsi" w:hAnsiTheme="minorHAnsi" w:cstheme="minorHAnsi"/>
                      <w:sz w:val="18"/>
                      <w:szCs w:val="18"/>
                    </w:rPr>
                    <w:t xml:space="preserve"> </w:t>
                  </w:r>
                  <w:r w:rsidR="00522491" w:rsidRPr="00522491">
                    <w:rPr>
                      <w:rFonts w:asciiTheme="minorHAnsi" w:hAnsiTheme="minorHAnsi" w:cstheme="minorHAnsi"/>
                      <w:color w:val="EE0000"/>
                      <w:sz w:val="18"/>
                      <w:szCs w:val="18"/>
                    </w:rPr>
                    <w:t>por Regional ((La Paz – Cochabamba y Santa Cruz)</w:t>
                  </w:r>
                </w:p>
              </w:tc>
            </w:tr>
            <w:tr w:rsidR="00DF17A2" w:rsidRPr="002B0715" w14:paraId="3DCBE627" w14:textId="77777777" w:rsidTr="002B0715">
              <w:trPr>
                <w:cantSplit/>
                <w:trHeight w:val="397"/>
              </w:trPr>
              <w:tc>
                <w:tcPr>
                  <w:tcW w:w="0" w:type="auto"/>
                  <w:shd w:val="clear" w:color="auto" w:fill="DEEAF6"/>
                  <w:vAlign w:val="center"/>
                </w:tcPr>
                <w:p w14:paraId="739B6430" w14:textId="77777777" w:rsidR="00DF17A2" w:rsidRPr="003336AC" w:rsidRDefault="00DF17A2" w:rsidP="00DF17A2">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DF17A2" w:rsidRPr="002B0715" w14:paraId="5F0B2B89" w14:textId="77777777" w:rsidTr="002B0715">
              <w:trPr>
                <w:cantSplit/>
                <w:trHeight w:val="533"/>
              </w:trPr>
              <w:tc>
                <w:tcPr>
                  <w:tcW w:w="0" w:type="auto"/>
                  <w:tcBorders>
                    <w:bottom w:val="single" w:sz="4" w:space="0" w:color="auto"/>
                  </w:tcBorders>
                  <w:vAlign w:val="center"/>
                </w:tcPr>
                <w:p w14:paraId="597596EE" w14:textId="6D702FA5" w:rsidR="00061157" w:rsidRPr="00061157" w:rsidRDefault="00061157" w:rsidP="00061157">
                  <w:pPr>
                    <w:pStyle w:val="Textoindependiente3"/>
                    <w:ind w:left="28"/>
                    <w:rPr>
                      <w:rFonts w:asciiTheme="minorHAnsi" w:hAnsiTheme="minorHAnsi" w:cstheme="minorHAnsi"/>
                      <w:bCs/>
                      <w:i/>
                      <w:iCs/>
                      <w:sz w:val="18"/>
                      <w:szCs w:val="18"/>
                    </w:rPr>
                  </w:pPr>
                  <w:r w:rsidRPr="00061157">
                    <w:rPr>
                      <w:rFonts w:asciiTheme="minorHAnsi" w:hAnsiTheme="minorHAnsi" w:cstheme="minorHAnsi"/>
                      <w:bCs/>
                      <w:i/>
                      <w:iCs/>
                      <w:sz w:val="18"/>
                      <w:szCs w:val="18"/>
                    </w:rPr>
                    <w:t>Constituye el objeto de esta contratación la compra por EVENTO de MARCAPASOS Y OTROS La CSBP realizará el pago por la compra del Servicio de manera mensual</w:t>
                  </w:r>
                  <w:r>
                    <w:rPr>
                      <w:rFonts w:asciiTheme="minorHAnsi" w:hAnsiTheme="minorHAnsi" w:cstheme="minorHAnsi"/>
                      <w:bCs/>
                      <w:i/>
                      <w:iCs/>
                      <w:sz w:val="18"/>
                      <w:szCs w:val="18"/>
                    </w:rPr>
                    <w:t>.</w:t>
                  </w:r>
                </w:p>
                <w:p w14:paraId="67C46880" w14:textId="00D57BB3" w:rsidR="00DF17A2" w:rsidRPr="0030254E" w:rsidRDefault="0030254E" w:rsidP="0030254E">
                  <w:pPr>
                    <w:pStyle w:val="Textoindependiente3"/>
                    <w:ind w:left="28"/>
                    <w:rPr>
                      <w:rFonts w:asciiTheme="minorHAnsi" w:hAnsiTheme="minorHAnsi" w:cstheme="minorHAnsi"/>
                      <w:bCs/>
                      <w:i/>
                      <w:iCs/>
                      <w:sz w:val="18"/>
                      <w:szCs w:val="18"/>
                    </w:rPr>
                  </w:pPr>
                  <w:r w:rsidRPr="0030254E">
                    <w:rPr>
                      <w:rFonts w:asciiTheme="minorHAnsi" w:hAnsiTheme="minorHAnsi" w:cstheme="minorHAnsi"/>
                      <w:bCs/>
                      <w:i/>
                      <w:iCs/>
                      <w:sz w:val="18"/>
                      <w:szCs w:val="18"/>
                    </w:rPr>
                    <w:t>La solicitud de pago debe ser entregada en Oficinas Administrativas – Contabilidad de la regional respectiva a la entrega del producto (La Paz, Cochabamba o Santa Cruz): en los plazos previstos por el área (hasta cada 20 de mes), posterior a la provisión realizada, para lo cual el Proveedor deberá presentar mensualmente una solitud de pago acompañada de la correspondiente factura, Informe de solicitud de marcapaso, Acta de entrega del producto firmada por personal de quirófano y/o médico tratante.</w:t>
                  </w:r>
                </w:p>
              </w:tc>
            </w:tr>
          </w:tbl>
          <w:p w14:paraId="099C2DD5" w14:textId="00D15769" w:rsidR="00FF49C9" w:rsidRPr="009E2657" w:rsidRDefault="00FF49C9" w:rsidP="009E2657">
            <w:pPr>
              <w:widowControl w:val="0"/>
              <w:spacing w:before="120" w:after="120"/>
              <w:rPr>
                <w:rFonts w:cs="Arial"/>
                <w:bCs/>
              </w:rPr>
            </w:pPr>
          </w:p>
        </w:tc>
      </w:tr>
    </w:tbl>
    <w:p w14:paraId="07C04670" w14:textId="77777777" w:rsidR="00FF49C9" w:rsidRDefault="00FF49C9" w:rsidP="00FF49C9">
      <w:pPr>
        <w:rPr>
          <w:rFonts w:ascii="Arial" w:hAnsi="Arial" w:cs="Arial"/>
        </w:rPr>
      </w:pPr>
    </w:p>
    <w:p w14:paraId="23F2D92C" w14:textId="77777777" w:rsidR="003336AC" w:rsidRDefault="003336AC" w:rsidP="00FF49C9">
      <w:pPr>
        <w:rPr>
          <w:rFonts w:ascii="Arial" w:hAnsi="Arial" w:cs="Arial"/>
        </w:rPr>
      </w:pPr>
    </w:p>
    <w:p w14:paraId="392FA006" w14:textId="77777777" w:rsidR="003336AC" w:rsidRDefault="003336AC" w:rsidP="00FF49C9">
      <w:pPr>
        <w:rPr>
          <w:rFonts w:ascii="Arial" w:hAnsi="Arial" w:cs="Arial"/>
        </w:rPr>
      </w:pPr>
    </w:p>
    <w:p w14:paraId="3B08BBF5" w14:textId="77777777" w:rsidR="00061157" w:rsidRDefault="00061157" w:rsidP="003336AC">
      <w:pPr>
        <w:jc w:val="center"/>
        <w:rPr>
          <w:rFonts w:ascii="Century Gothic" w:eastAsia="Times New Roman" w:hAnsi="Century Gothic" w:cs="Arial"/>
          <w:b/>
          <w:bCs/>
          <w:color w:val="002060"/>
          <w:sz w:val="180"/>
          <w:szCs w:val="180"/>
          <w:lang w:val="es-ES" w:eastAsia="en-US"/>
        </w:rPr>
      </w:pPr>
    </w:p>
    <w:p w14:paraId="1B4D2237" w14:textId="4132202A" w:rsidR="003336AC" w:rsidRDefault="003336AC" w:rsidP="003336AC">
      <w:pPr>
        <w:jc w:val="center"/>
        <w:rPr>
          <w:rFonts w:ascii="Century Gothic" w:eastAsia="Times New Roman" w:hAnsi="Century Gothic" w:cs="Arial"/>
          <w:b/>
          <w:bCs/>
          <w:color w:val="002060"/>
          <w:sz w:val="180"/>
          <w:szCs w:val="180"/>
          <w:lang w:val="es-ES" w:eastAsia="en-US"/>
        </w:rPr>
      </w:pPr>
      <w:r w:rsidRPr="003336AC">
        <w:rPr>
          <w:rFonts w:ascii="Century Gothic" w:eastAsia="Times New Roman" w:hAnsi="Century Gothic" w:cs="Arial"/>
          <w:b/>
          <w:bCs/>
          <w:color w:val="002060"/>
          <w:sz w:val="180"/>
          <w:szCs w:val="180"/>
          <w:lang w:val="es-ES" w:eastAsia="en-US"/>
        </w:rPr>
        <w:t>ANEXOS</w:t>
      </w:r>
    </w:p>
    <w:p w14:paraId="69FA7740" w14:textId="77777777" w:rsidR="003336AC" w:rsidRPr="003336AC" w:rsidRDefault="003336AC" w:rsidP="003336AC">
      <w:pPr>
        <w:jc w:val="center"/>
        <w:rPr>
          <w:rFonts w:ascii="Century Gothic" w:eastAsia="Times New Roman" w:hAnsi="Century Gothic" w:cs="Arial"/>
          <w:b/>
          <w:bCs/>
          <w:color w:val="002060"/>
          <w:lang w:val="es-ES" w:eastAsia="en-US"/>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3336AC" w:rsidRPr="003336AC" w14:paraId="08CCCEC0" w14:textId="77777777" w:rsidTr="003336AC">
        <w:trPr>
          <w:trHeight w:val="894"/>
        </w:trPr>
        <w:tc>
          <w:tcPr>
            <w:tcW w:w="9774" w:type="dxa"/>
            <w:gridSpan w:val="2"/>
            <w:tcBorders>
              <w:top w:val="single" w:sz="4" w:space="0" w:color="auto"/>
              <w:left w:val="single" w:sz="4" w:space="0" w:color="auto"/>
              <w:bottom w:val="single" w:sz="4" w:space="0" w:color="auto"/>
              <w:right w:val="single" w:sz="4" w:space="0" w:color="auto"/>
            </w:tcBorders>
            <w:shd w:val="clear" w:color="auto" w:fill="D0CECE"/>
            <w:vAlign w:val="center"/>
          </w:tcPr>
          <w:p w14:paraId="1A345CA6"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PARTE VI</w:t>
            </w:r>
          </w:p>
          <w:p w14:paraId="65D2F909" w14:textId="77777777" w:rsidR="003336AC" w:rsidRPr="003336AC" w:rsidRDefault="003336AC" w:rsidP="003336AC">
            <w:pPr>
              <w:spacing w:line="256" w:lineRule="auto"/>
              <w:jc w:val="center"/>
              <w:rPr>
                <w:rFonts w:ascii="Calibri" w:eastAsia="Times New Roman" w:hAnsi="Calibri" w:cs="Calibri"/>
                <w:b/>
                <w:lang w:eastAsia="en-US"/>
              </w:rPr>
            </w:pPr>
            <w:r w:rsidRPr="003336AC">
              <w:rPr>
                <w:rFonts w:ascii="Calibri" w:eastAsia="Times New Roman" w:hAnsi="Calibri" w:cs="Calibri"/>
                <w:b/>
                <w:lang w:eastAsia="en-US"/>
              </w:rPr>
              <w:t>FORMULARIOS Y DOCUMENTOS PARA LA PRESENTACIÓN DE OFERTA</w:t>
            </w:r>
          </w:p>
          <w:p w14:paraId="69A8B8F7" w14:textId="77777777" w:rsidR="003336AC" w:rsidRPr="003336AC" w:rsidRDefault="003336AC" w:rsidP="003336AC">
            <w:pPr>
              <w:spacing w:line="256" w:lineRule="auto"/>
              <w:jc w:val="center"/>
              <w:rPr>
                <w:rFonts w:ascii="Calibri" w:eastAsia="Times New Roman" w:hAnsi="Calibri" w:cs="Calibri"/>
                <w:b/>
                <w:color w:val="FF0000"/>
                <w:sz w:val="20"/>
                <w:szCs w:val="20"/>
                <w:lang w:eastAsia="en-US"/>
              </w:rPr>
            </w:pPr>
          </w:p>
        </w:tc>
      </w:tr>
      <w:tr w:rsidR="003336AC" w:rsidRPr="003336AC" w14:paraId="43861B95" w14:textId="77777777">
        <w:trPr>
          <w:trHeight w:val="1064"/>
        </w:trPr>
        <w:tc>
          <w:tcPr>
            <w:tcW w:w="2928" w:type="dxa"/>
            <w:tcBorders>
              <w:top w:val="single" w:sz="4" w:space="0" w:color="auto"/>
              <w:left w:val="single" w:sz="4" w:space="0" w:color="auto"/>
              <w:bottom w:val="single" w:sz="4" w:space="0" w:color="auto"/>
              <w:right w:val="single" w:sz="4" w:space="0" w:color="auto"/>
            </w:tcBorders>
            <w:vAlign w:val="center"/>
            <w:hideMark/>
          </w:tcPr>
          <w:p w14:paraId="34244842"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1</w:t>
            </w:r>
          </w:p>
        </w:tc>
        <w:tc>
          <w:tcPr>
            <w:tcW w:w="6846" w:type="dxa"/>
            <w:tcBorders>
              <w:top w:val="single" w:sz="4" w:space="0" w:color="auto"/>
              <w:left w:val="single" w:sz="4" w:space="0" w:color="auto"/>
              <w:bottom w:val="single" w:sz="4" w:space="0" w:color="auto"/>
              <w:right w:val="single" w:sz="4" w:space="0" w:color="auto"/>
            </w:tcBorders>
            <w:vAlign w:val="center"/>
            <w:hideMark/>
          </w:tcPr>
          <w:p w14:paraId="6EF4E1C4"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CARTA DE PRESENTACION DE LA PROPUESTA Y DECLARACION JURADA PARA EMPRESAS O ASOCIACIONES ACCIDENTALES</w:t>
            </w:r>
          </w:p>
        </w:tc>
      </w:tr>
      <w:tr w:rsidR="003336AC" w:rsidRPr="003336AC" w14:paraId="6E56168B" w14:textId="77777777">
        <w:trPr>
          <w:trHeight w:val="987"/>
        </w:trPr>
        <w:tc>
          <w:tcPr>
            <w:tcW w:w="2928" w:type="dxa"/>
            <w:tcBorders>
              <w:top w:val="single" w:sz="4" w:space="0" w:color="auto"/>
              <w:left w:val="single" w:sz="4" w:space="0" w:color="auto"/>
              <w:bottom w:val="single" w:sz="4" w:space="0" w:color="auto"/>
              <w:right w:val="single" w:sz="4" w:space="0" w:color="auto"/>
            </w:tcBorders>
            <w:vAlign w:val="center"/>
            <w:hideMark/>
          </w:tcPr>
          <w:p w14:paraId="0ADCF4E1"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FORMULARIO 2</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9AB15BB"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w:t>
            </w:r>
          </w:p>
          <w:p w14:paraId="136D9767" w14:textId="77777777" w:rsidR="003336AC" w:rsidRPr="003336AC" w:rsidRDefault="003336AC" w:rsidP="003336AC">
            <w:pPr>
              <w:tabs>
                <w:tab w:val="left" w:pos="426"/>
              </w:tabs>
              <w:spacing w:line="256" w:lineRule="auto"/>
              <w:jc w:val="left"/>
              <w:rPr>
                <w:rFonts w:ascii="Calibri" w:eastAsia="Times New Roman" w:hAnsi="Calibri" w:cs="Calibri"/>
                <w:sz w:val="20"/>
                <w:szCs w:val="20"/>
                <w:lang w:eastAsia="en-US"/>
              </w:rPr>
            </w:pPr>
            <w:r w:rsidRPr="003336AC">
              <w:rPr>
                <w:rFonts w:ascii="Calibri" w:eastAsia="Times New Roman" w:hAnsi="Calibri" w:cs="Calibri"/>
                <w:sz w:val="20"/>
                <w:szCs w:val="20"/>
                <w:lang w:eastAsia="en-US"/>
              </w:rPr>
              <w:t>IDENTIFICACION DEL PROPONENTE “ASOCIACIONES ACCIDENTALES”</w:t>
            </w:r>
          </w:p>
        </w:tc>
      </w:tr>
      <w:tr w:rsidR="003336AC" w:rsidRPr="003336AC" w14:paraId="690B0BBA" w14:textId="77777777">
        <w:trPr>
          <w:trHeight w:val="819"/>
        </w:trPr>
        <w:tc>
          <w:tcPr>
            <w:tcW w:w="2928" w:type="dxa"/>
            <w:tcBorders>
              <w:top w:val="single" w:sz="4" w:space="0" w:color="auto"/>
              <w:left w:val="single" w:sz="4" w:space="0" w:color="auto"/>
              <w:bottom w:val="single" w:sz="4" w:space="0" w:color="auto"/>
              <w:right w:val="single" w:sz="4" w:space="0" w:color="auto"/>
            </w:tcBorders>
            <w:vAlign w:val="center"/>
            <w:hideMark/>
          </w:tcPr>
          <w:p w14:paraId="77ABC15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3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13240CC8" w14:textId="77777777" w:rsidR="003336AC" w:rsidRPr="003336AC" w:rsidRDefault="003336AC" w:rsidP="003336AC">
            <w:pPr>
              <w:spacing w:after="60" w:line="256" w:lineRule="auto"/>
              <w:jc w:val="left"/>
              <w:rPr>
                <w:rFonts w:ascii="Calibri" w:eastAsia="Times New Roman" w:hAnsi="Calibri" w:cs="Arial"/>
                <w:color w:val="000000"/>
                <w:sz w:val="20"/>
                <w:szCs w:val="20"/>
                <w:lang w:eastAsia="en-US"/>
              </w:rPr>
            </w:pPr>
            <w:r w:rsidRPr="003336AC">
              <w:rPr>
                <w:rFonts w:ascii="Calibri" w:eastAsia="Times New Roman" w:hAnsi="Calibri" w:cs="Arial"/>
                <w:color w:val="000000"/>
                <w:sz w:val="20"/>
                <w:szCs w:val="20"/>
                <w:lang w:eastAsia="en-US"/>
              </w:rPr>
              <w:t xml:space="preserve">PROPUESTA DE ESPECIFICACIONES TÉCNICAS </w:t>
            </w:r>
          </w:p>
        </w:tc>
      </w:tr>
      <w:tr w:rsidR="003336AC" w:rsidRPr="003336AC" w14:paraId="6C13FDFF" w14:textId="77777777">
        <w:trPr>
          <w:trHeight w:val="633"/>
        </w:trPr>
        <w:tc>
          <w:tcPr>
            <w:tcW w:w="2928" w:type="dxa"/>
            <w:tcBorders>
              <w:top w:val="single" w:sz="4" w:space="0" w:color="auto"/>
              <w:left w:val="single" w:sz="4" w:space="0" w:color="auto"/>
              <w:bottom w:val="single" w:sz="4" w:space="0" w:color="auto"/>
              <w:right w:val="single" w:sz="4" w:space="0" w:color="auto"/>
            </w:tcBorders>
            <w:vAlign w:val="center"/>
            <w:hideMark/>
          </w:tcPr>
          <w:p w14:paraId="67CDCBD0" w14:textId="77777777" w:rsidR="003336AC" w:rsidRPr="003336AC" w:rsidRDefault="003336AC" w:rsidP="003336AC">
            <w:pPr>
              <w:spacing w:line="256" w:lineRule="auto"/>
              <w:jc w:val="center"/>
              <w:rPr>
                <w:rFonts w:ascii="Calibri" w:eastAsia="Times New Roman" w:hAnsi="Calibri" w:cs="Calibri"/>
                <w:b/>
                <w:sz w:val="20"/>
                <w:szCs w:val="20"/>
                <w:lang w:eastAsia="en-US"/>
              </w:rPr>
            </w:pPr>
            <w:r w:rsidRPr="003336AC">
              <w:rPr>
                <w:rFonts w:ascii="Calibri" w:eastAsia="Times New Roman" w:hAnsi="Calibri" w:cs="Calibri"/>
                <w:b/>
                <w:sz w:val="20"/>
                <w:szCs w:val="20"/>
                <w:lang w:eastAsia="en-US"/>
              </w:rPr>
              <w:t xml:space="preserve">FORMULARIO 4 </w:t>
            </w:r>
          </w:p>
        </w:tc>
        <w:tc>
          <w:tcPr>
            <w:tcW w:w="6846" w:type="dxa"/>
            <w:tcBorders>
              <w:top w:val="single" w:sz="4" w:space="0" w:color="auto"/>
              <w:left w:val="single" w:sz="4" w:space="0" w:color="auto"/>
              <w:bottom w:val="single" w:sz="4" w:space="0" w:color="auto"/>
              <w:right w:val="single" w:sz="4" w:space="0" w:color="auto"/>
            </w:tcBorders>
            <w:vAlign w:val="center"/>
            <w:hideMark/>
          </w:tcPr>
          <w:p w14:paraId="5D10E452" w14:textId="77777777" w:rsidR="003336AC" w:rsidRPr="003336AC" w:rsidRDefault="003336AC" w:rsidP="003336AC">
            <w:pPr>
              <w:autoSpaceDE w:val="0"/>
              <w:autoSpaceDN w:val="0"/>
              <w:adjustRightInd w:val="0"/>
              <w:spacing w:line="256" w:lineRule="auto"/>
              <w:jc w:val="left"/>
              <w:rPr>
                <w:rFonts w:ascii="Calibri" w:eastAsia="Times New Roman" w:hAnsi="Calibri" w:cs="Times New Roman"/>
                <w:color w:val="000000"/>
                <w:sz w:val="20"/>
                <w:szCs w:val="20"/>
                <w:lang w:eastAsia="en-US"/>
              </w:rPr>
            </w:pPr>
            <w:r w:rsidRPr="003336AC">
              <w:rPr>
                <w:rFonts w:ascii="Calibri" w:eastAsia="Times New Roman" w:hAnsi="Calibri" w:cs="Times New Roman"/>
                <w:color w:val="000000"/>
                <w:sz w:val="20"/>
                <w:szCs w:val="20"/>
                <w:lang w:eastAsia="en-US"/>
              </w:rPr>
              <w:t xml:space="preserve">PROPUESTA ECONÓMICA </w:t>
            </w:r>
          </w:p>
        </w:tc>
      </w:tr>
    </w:tbl>
    <w:p w14:paraId="41F9DBD2" w14:textId="77777777" w:rsidR="003336AC" w:rsidRPr="003336AC" w:rsidRDefault="003336AC" w:rsidP="003336AC">
      <w:pPr>
        <w:rPr>
          <w:rFonts w:ascii="Arial" w:hAnsi="Arial" w:cs="Arial"/>
          <w:b/>
          <w:lang w:val="es-ES"/>
        </w:rPr>
      </w:pPr>
    </w:p>
    <w:p w14:paraId="4340BBE6" w14:textId="77777777" w:rsidR="003336AC" w:rsidRPr="003336AC" w:rsidRDefault="003336AC" w:rsidP="003336AC">
      <w:pPr>
        <w:rPr>
          <w:rFonts w:ascii="Arial" w:hAnsi="Arial" w:cs="Arial"/>
          <w:b/>
          <w:lang w:val="es-ES"/>
        </w:rPr>
      </w:pPr>
    </w:p>
    <w:p w14:paraId="1D7E558A"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439D8A55" w14:textId="77777777" w:rsidR="00FF49C9" w:rsidRDefault="00FF49C9" w:rsidP="00FF49C9">
      <w:pPr>
        <w:rPr>
          <w:rFonts w:ascii="Arial" w:hAnsi="Arial" w:cs="Arial"/>
        </w:rPr>
      </w:pPr>
    </w:p>
    <w:p w14:paraId="3D28400B"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1</w:t>
      </w:r>
    </w:p>
    <w:p w14:paraId="4C2DBE69"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CARTA DE PRESENTACIÓN DE LA PROPUESTA Y DECLARACIÓN JURADA PARA EMPRESAS O ASOCIACIONES ACCIDENTALES</w:t>
      </w:r>
    </w:p>
    <w:p w14:paraId="11EEA8E0" w14:textId="77777777" w:rsidR="0010525E" w:rsidRPr="0010525E" w:rsidRDefault="0010525E" w:rsidP="0010525E">
      <w:pPr>
        <w:jc w:val="center"/>
        <w:rPr>
          <w:rFonts w:ascii="Calibri" w:eastAsia="Times New Roman" w:hAnsi="Calibri" w:cs="Arial"/>
          <w:sz w:val="20"/>
          <w:szCs w:val="20"/>
          <w:lang w:val="es-ES" w:eastAsia="en-US"/>
        </w:rPr>
      </w:pPr>
    </w:p>
    <w:p w14:paraId="0BD14DFA" w14:textId="77777777" w:rsidR="0010525E" w:rsidRPr="0010525E" w:rsidRDefault="0010525E" w:rsidP="0010525E">
      <w:pPr>
        <w:jc w:val="center"/>
        <w:rPr>
          <w:rFonts w:ascii="Calibri" w:eastAsia="Times New Roman" w:hAnsi="Calibri" w:cs="Arial"/>
          <w:sz w:val="20"/>
          <w:szCs w:val="20"/>
          <w:lang w:val="es-ES" w:eastAsia="en-US"/>
        </w:rPr>
      </w:pPr>
    </w:p>
    <w:p w14:paraId="77A936ED"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t>Lugar y fecha________________________</w:t>
      </w:r>
    </w:p>
    <w:p w14:paraId="31AD0A66" w14:textId="77777777" w:rsidR="0010525E" w:rsidRPr="0010525E" w:rsidRDefault="0010525E" w:rsidP="0010525E">
      <w:pPr>
        <w:jc w:val="left"/>
        <w:rPr>
          <w:rFonts w:ascii="Calibri" w:eastAsia="Times New Roman" w:hAnsi="Calibri" w:cs="Arial"/>
          <w:sz w:val="20"/>
          <w:szCs w:val="20"/>
          <w:lang w:val="es-ES" w:eastAsia="en-US"/>
        </w:rPr>
      </w:pPr>
    </w:p>
    <w:p w14:paraId="5674BEE6"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Señores</w:t>
      </w:r>
    </w:p>
    <w:p w14:paraId="57CC6135" w14:textId="77777777" w:rsidR="0010525E" w:rsidRPr="0010525E" w:rsidRDefault="0010525E" w:rsidP="0010525E">
      <w:pPr>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CAJA DE SALUD DE LA BANCA PRIVADA</w:t>
      </w:r>
    </w:p>
    <w:p w14:paraId="56BA1E6C" w14:textId="77777777" w:rsidR="0010525E" w:rsidRPr="0010525E" w:rsidRDefault="0010525E" w:rsidP="0010525E">
      <w:pPr>
        <w:jc w:val="left"/>
        <w:rPr>
          <w:rFonts w:ascii="Calibri" w:eastAsia="Times New Roman" w:hAnsi="Calibri" w:cs="Arial"/>
          <w:sz w:val="20"/>
          <w:szCs w:val="20"/>
          <w:u w:val="single"/>
          <w:lang w:val="es-ES" w:eastAsia="en-US"/>
        </w:rPr>
      </w:pPr>
      <w:r w:rsidRPr="0010525E">
        <w:rPr>
          <w:rFonts w:ascii="Calibri" w:eastAsia="Times New Roman" w:hAnsi="Calibri" w:cs="Arial"/>
          <w:sz w:val="20"/>
          <w:szCs w:val="20"/>
          <w:u w:val="single"/>
          <w:lang w:val="es-ES" w:eastAsia="en-US"/>
        </w:rPr>
        <w:t>Presente. -</w:t>
      </w:r>
    </w:p>
    <w:p w14:paraId="3D2DEBDA"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25BDE323" w14:textId="1A8C4826" w:rsidR="0010525E" w:rsidRPr="0010525E" w:rsidRDefault="0010525E" w:rsidP="0010525E">
      <w:pPr>
        <w:jc w:val="left"/>
        <w:rPr>
          <w:rFonts w:ascii="Calibri" w:eastAsia="Times New Roman" w:hAnsi="Calibri" w:cs="Arial"/>
          <w:b/>
          <w:bCs/>
          <w:sz w:val="20"/>
          <w:szCs w:val="20"/>
          <w:lang w:val="es-ES" w:eastAsia="en-US"/>
        </w:rPr>
      </w:pPr>
      <w:r w:rsidRPr="0010525E">
        <w:rPr>
          <w:rFonts w:ascii="Calibri" w:eastAsia="Times New Roman" w:hAnsi="Calibri" w:cs="Arial"/>
          <w:b/>
          <w:bCs/>
          <w:sz w:val="20"/>
          <w:szCs w:val="20"/>
          <w:lang w:val="es-ES" w:eastAsia="en-US"/>
        </w:rPr>
        <w:t xml:space="preserve">Ref.:  Invitación Pública </w:t>
      </w:r>
      <w:r w:rsidRPr="0010525E">
        <w:rPr>
          <w:rFonts w:ascii="Calibri" w:eastAsia="Times New Roman" w:hAnsi="Calibri" w:cs="Arial"/>
          <w:b/>
          <w:bCs/>
          <w:color w:val="00B0F0"/>
          <w:sz w:val="20"/>
          <w:szCs w:val="20"/>
          <w:lang w:val="es-ES" w:eastAsia="en-US"/>
        </w:rPr>
        <w:t>SC-</w:t>
      </w:r>
      <w:r w:rsidR="0030254E">
        <w:rPr>
          <w:rFonts w:ascii="Calibri" w:eastAsia="Times New Roman" w:hAnsi="Calibri" w:cs="Arial"/>
          <w:b/>
          <w:bCs/>
          <w:color w:val="00B0F0"/>
          <w:sz w:val="20"/>
          <w:szCs w:val="20"/>
          <w:lang w:val="es-ES" w:eastAsia="en-US"/>
        </w:rPr>
        <w:t>CMA</w:t>
      </w:r>
      <w:r w:rsidRPr="0010525E">
        <w:rPr>
          <w:rFonts w:ascii="Calibri" w:eastAsia="Times New Roman" w:hAnsi="Calibri" w:cs="Arial"/>
          <w:b/>
          <w:bCs/>
          <w:color w:val="00B0F0"/>
          <w:sz w:val="20"/>
          <w:szCs w:val="20"/>
          <w:lang w:val="es-ES" w:eastAsia="en-US"/>
        </w:rPr>
        <w:t>-0</w:t>
      </w:r>
      <w:r w:rsidR="0030254E">
        <w:rPr>
          <w:rFonts w:ascii="Calibri" w:eastAsia="Times New Roman" w:hAnsi="Calibri" w:cs="Arial"/>
          <w:b/>
          <w:bCs/>
          <w:color w:val="00B0F0"/>
          <w:sz w:val="20"/>
          <w:szCs w:val="20"/>
          <w:lang w:val="es-ES" w:eastAsia="en-US"/>
        </w:rPr>
        <w:t>01</w:t>
      </w:r>
      <w:r w:rsidRPr="0010525E">
        <w:rPr>
          <w:rFonts w:ascii="Calibri" w:eastAsia="Times New Roman" w:hAnsi="Calibri" w:cs="Arial"/>
          <w:b/>
          <w:bCs/>
          <w:color w:val="00B0F0"/>
          <w:sz w:val="20"/>
          <w:szCs w:val="20"/>
          <w:lang w:val="es-ES" w:eastAsia="en-US"/>
        </w:rPr>
        <w:t xml:space="preserve">-2026 </w:t>
      </w:r>
      <w:r w:rsidR="00FC6827">
        <w:rPr>
          <w:rFonts w:ascii="Calibri" w:eastAsia="Times New Roman" w:hAnsi="Calibri" w:cs="Arial"/>
          <w:b/>
          <w:bCs/>
          <w:color w:val="00B0F0"/>
          <w:sz w:val="20"/>
          <w:szCs w:val="20"/>
          <w:lang w:val="es-ES" w:eastAsia="en-US"/>
        </w:rPr>
        <w:t>MARCAPASOS Y OTROS</w:t>
      </w:r>
    </w:p>
    <w:p w14:paraId="00BF807F" w14:textId="77777777" w:rsidR="0010525E" w:rsidRPr="0010525E" w:rsidRDefault="0010525E" w:rsidP="0010525E">
      <w:p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r w:rsidRPr="0010525E">
        <w:rPr>
          <w:rFonts w:ascii="Calibri" w:eastAsia="Times New Roman" w:hAnsi="Calibri" w:cs="Arial"/>
          <w:sz w:val="20"/>
          <w:szCs w:val="20"/>
          <w:lang w:val="es-ES" w:eastAsia="en-US"/>
        </w:rPr>
        <w:tab/>
      </w:r>
    </w:p>
    <w:p w14:paraId="4DB14640" w14:textId="77777777" w:rsidR="0010525E" w:rsidRPr="0010525E" w:rsidRDefault="0010525E" w:rsidP="0010525E">
      <w:pPr>
        <w:jc w:val="left"/>
        <w:rPr>
          <w:rFonts w:ascii="Calibri" w:eastAsia="Times New Roman" w:hAnsi="Calibri" w:cs="Arial"/>
          <w:sz w:val="20"/>
          <w:szCs w:val="20"/>
          <w:lang w:val="es-ES" w:eastAsia="en-US"/>
        </w:rPr>
      </w:pPr>
    </w:p>
    <w:p w14:paraId="24E0F55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 nombre de (</w:t>
      </w:r>
      <w:r w:rsidRPr="0010525E">
        <w:rPr>
          <w:rFonts w:ascii="Calibri" w:eastAsia="Times New Roman" w:hAnsi="Calibri" w:cs="Arial"/>
          <w:b/>
          <w:i/>
          <w:sz w:val="20"/>
          <w:szCs w:val="20"/>
          <w:u w:val="single"/>
          <w:lang w:val="es-ES" w:eastAsia="en-US"/>
        </w:rPr>
        <w:t>Nombre de la empresa o Asociación Accidental)</w:t>
      </w:r>
      <w:r w:rsidRPr="0010525E">
        <w:rPr>
          <w:rFonts w:ascii="Calibri" w:eastAsia="Times New Roman" w:hAnsi="Calibri" w:cs="Arial"/>
          <w:sz w:val="20"/>
          <w:szCs w:val="20"/>
          <w:lang w:val="es-ES" w:eastAsia="en-US"/>
        </w:rPr>
        <w:t xml:space="preserve"> a la cual represento, remito la presente propuesta, declarando expresamente mi conformidad y compromiso de cumplimiento de las condiciones establecidas en el pliego de condiciones de la Invitación de referencia, por lo que:</w:t>
      </w:r>
    </w:p>
    <w:p w14:paraId="65310C14" w14:textId="77777777" w:rsidR="0010525E" w:rsidRPr="0010525E" w:rsidRDefault="0010525E" w:rsidP="0010525E">
      <w:pPr>
        <w:rPr>
          <w:rFonts w:ascii="Calibri" w:eastAsia="Times New Roman" w:hAnsi="Calibri" w:cs="Arial"/>
          <w:b/>
          <w:sz w:val="20"/>
          <w:szCs w:val="20"/>
          <w:lang w:val="es-ES" w:eastAsia="en-US"/>
        </w:rPr>
      </w:pPr>
    </w:p>
    <w:p w14:paraId="25A956AD" w14:textId="77777777" w:rsidR="0010525E" w:rsidRPr="0010525E" w:rsidRDefault="0010525E" w:rsidP="0010525E">
      <w:pPr>
        <w:numPr>
          <w:ilvl w:val="0"/>
          <w:numId w:val="10"/>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De las Condiciones del Proceso</w:t>
      </w:r>
    </w:p>
    <w:p w14:paraId="6C6EE48A" w14:textId="77777777" w:rsidR="0010525E" w:rsidRPr="0010525E" w:rsidRDefault="0010525E" w:rsidP="0010525E">
      <w:pPr>
        <w:ind w:left="142"/>
        <w:rPr>
          <w:rFonts w:ascii="Calibri" w:eastAsia="Times New Roman" w:hAnsi="Calibri" w:cs="Arial"/>
          <w:sz w:val="20"/>
          <w:szCs w:val="20"/>
          <w:lang w:val="es-ES" w:eastAsia="en-US"/>
        </w:rPr>
      </w:pPr>
    </w:p>
    <w:p w14:paraId="75427D16"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y garantizo haber examinado el pliego de condiciones, así como los Formularios para la presentación de la propuesta, aceptando sin reservas todas las estipulaciones de dichos documentos y la adhesión al texto del contrato.</w:t>
      </w:r>
    </w:p>
    <w:p w14:paraId="12C5B80B" w14:textId="77777777" w:rsidR="0010525E" w:rsidRPr="0010525E" w:rsidRDefault="0010525E" w:rsidP="0010525E">
      <w:pPr>
        <w:ind w:left="360"/>
        <w:rPr>
          <w:rFonts w:ascii="Calibri" w:eastAsia="Times New Roman" w:hAnsi="Calibri" w:cs="Arial"/>
          <w:sz w:val="20"/>
          <w:szCs w:val="20"/>
          <w:lang w:val="es-ES" w:eastAsia="en-US"/>
        </w:rPr>
      </w:pPr>
    </w:p>
    <w:p w14:paraId="46324BFF"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29A52DA" w14:textId="77777777" w:rsidR="0010525E" w:rsidRPr="0010525E" w:rsidRDefault="0010525E" w:rsidP="0010525E">
      <w:pPr>
        <w:rPr>
          <w:rFonts w:ascii="Calibri" w:eastAsia="Times New Roman" w:hAnsi="Calibri" w:cs="Arial"/>
          <w:sz w:val="20"/>
          <w:szCs w:val="20"/>
          <w:lang w:val="es-ES" w:eastAsia="en-US"/>
        </w:rPr>
      </w:pPr>
    </w:p>
    <w:p w14:paraId="4569272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En caso de ser adjudicado, esta propuesta constituirá un compromiso obligatorio hasta que se prepare y suscriba el contrato.</w:t>
      </w:r>
    </w:p>
    <w:p w14:paraId="6E10A2BE" w14:textId="77777777" w:rsidR="0010525E" w:rsidRPr="0010525E" w:rsidRDefault="0010525E" w:rsidP="0010525E">
      <w:pPr>
        <w:rPr>
          <w:rFonts w:ascii="Calibri" w:eastAsia="Times New Roman" w:hAnsi="Calibri" w:cs="Arial"/>
          <w:sz w:val="20"/>
          <w:szCs w:val="20"/>
          <w:lang w:val="es-ES" w:eastAsia="en-US"/>
        </w:rPr>
      </w:pPr>
    </w:p>
    <w:p w14:paraId="0F40321C" w14:textId="77777777" w:rsidR="0010525E" w:rsidRPr="0010525E" w:rsidRDefault="0010525E" w:rsidP="0010525E">
      <w:pPr>
        <w:numPr>
          <w:ilvl w:val="0"/>
          <w:numId w:val="7"/>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que como proponente, no tengo incompatibilidad o estoy impedido de participar en este proceso de contratación de acuerdo a lo establecido en el numeral 3 de este documento</w:t>
      </w:r>
    </w:p>
    <w:p w14:paraId="2CCF22FB" w14:textId="77777777" w:rsidR="0010525E" w:rsidRPr="0010525E" w:rsidRDefault="0010525E" w:rsidP="0010525E">
      <w:pPr>
        <w:rPr>
          <w:rFonts w:ascii="Calibri" w:eastAsia="Times New Roman" w:hAnsi="Calibri" w:cs="Arial"/>
          <w:sz w:val="20"/>
          <w:szCs w:val="20"/>
          <w:lang w:val="es-ES" w:eastAsia="en-US"/>
        </w:rPr>
      </w:pPr>
    </w:p>
    <w:p w14:paraId="217DC39D" w14:textId="77777777" w:rsidR="0010525E" w:rsidRPr="0010525E" w:rsidRDefault="0010525E" w:rsidP="0010525E">
      <w:pPr>
        <w:numPr>
          <w:ilvl w:val="0"/>
          <w:numId w:val="10"/>
        </w:numPr>
        <w:ind w:left="426" w:hanging="426"/>
        <w:jc w:val="left"/>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Declaración Jurada</w:t>
      </w:r>
    </w:p>
    <w:p w14:paraId="70C61C00" w14:textId="77777777" w:rsidR="0010525E" w:rsidRPr="0010525E" w:rsidRDefault="0010525E" w:rsidP="0010525E">
      <w:pPr>
        <w:ind w:left="426"/>
        <w:rPr>
          <w:rFonts w:ascii="Calibri" w:eastAsia="Times New Roman" w:hAnsi="Calibri" w:cs="Arial"/>
          <w:sz w:val="20"/>
          <w:szCs w:val="20"/>
          <w:lang w:val="es-ES" w:eastAsia="en-US"/>
        </w:rPr>
      </w:pPr>
    </w:p>
    <w:p w14:paraId="7B2D0E27"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0A84EC93" w14:textId="77777777" w:rsidR="0010525E" w:rsidRPr="0010525E" w:rsidRDefault="0010525E" w:rsidP="0010525E">
      <w:pPr>
        <w:ind w:left="426"/>
        <w:rPr>
          <w:rFonts w:ascii="Calibri" w:eastAsia="Times New Roman" w:hAnsi="Calibri" w:cs="Arial"/>
          <w:sz w:val="20"/>
          <w:szCs w:val="20"/>
          <w:lang w:val="es-ES" w:eastAsia="en-US"/>
        </w:rPr>
      </w:pPr>
    </w:p>
    <w:p w14:paraId="2874875D"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1979CAF6" w14:textId="77777777" w:rsidR="0010525E" w:rsidRPr="0010525E" w:rsidRDefault="0010525E" w:rsidP="0010525E">
      <w:pPr>
        <w:rPr>
          <w:rFonts w:ascii="Calibri" w:eastAsia="Times New Roman" w:hAnsi="Calibri" w:cs="Arial"/>
          <w:sz w:val="20"/>
          <w:szCs w:val="20"/>
          <w:lang w:val="es-ES" w:eastAsia="en-US"/>
        </w:rPr>
      </w:pPr>
    </w:p>
    <w:p w14:paraId="706C007A"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Declaro haber cumplido con todos los contratos suscritos durante los últimos tres (3) años con entidades del sector público y privado.</w:t>
      </w:r>
    </w:p>
    <w:p w14:paraId="7A5B429A" w14:textId="77777777" w:rsidR="0010525E" w:rsidRPr="0010525E" w:rsidRDefault="0010525E" w:rsidP="0010525E">
      <w:pPr>
        <w:rPr>
          <w:rFonts w:ascii="Calibri" w:eastAsia="Times New Roman" w:hAnsi="Calibri" w:cs="Arial"/>
          <w:sz w:val="20"/>
          <w:szCs w:val="20"/>
          <w:lang w:val="es-ES" w:eastAsia="en-US"/>
        </w:rPr>
      </w:pPr>
    </w:p>
    <w:p w14:paraId="1A16F892" w14:textId="77777777" w:rsidR="0010525E" w:rsidRPr="0010525E" w:rsidRDefault="0010525E" w:rsidP="0010525E">
      <w:pPr>
        <w:numPr>
          <w:ilvl w:val="0"/>
          <w:numId w:val="9"/>
        </w:numPr>
        <w:ind w:left="426" w:hanging="426"/>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lastRenderedPageBreak/>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7E4ABECB" w14:textId="77777777" w:rsidR="0010525E" w:rsidRPr="0010525E" w:rsidRDefault="0010525E" w:rsidP="0010525E">
      <w:pPr>
        <w:rPr>
          <w:rFonts w:ascii="Calibri" w:eastAsia="Times New Roman" w:hAnsi="Calibri" w:cs="Arial"/>
          <w:sz w:val="20"/>
          <w:szCs w:val="20"/>
          <w:lang w:val="es-ES" w:eastAsia="en-US"/>
        </w:rPr>
      </w:pPr>
    </w:p>
    <w:p w14:paraId="14867613" w14:textId="77777777" w:rsidR="0010525E" w:rsidRPr="0010525E" w:rsidRDefault="0010525E" w:rsidP="0010525E">
      <w:pP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III.- De la Presentación de Documentos.</w:t>
      </w:r>
    </w:p>
    <w:p w14:paraId="056C61FD" w14:textId="77777777" w:rsidR="0010525E" w:rsidRPr="0010525E" w:rsidRDefault="0010525E" w:rsidP="0010525E">
      <w:pPr>
        <w:ind w:left="426"/>
        <w:rPr>
          <w:rFonts w:ascii="Calibri" w:eastAsia="Times New Roman" w:hAnsi="Calibri" w:cs="Arial"/>
          <w:sz w:val="20"/>
          <w:szCs w:val="20"/>
          <w:lang w:val="es-ES" w:eastAsia="en-US"/>
        </w:rPr>
      </w:pPr>
    </w:p>
    <w:p w14:paraId="29F7EB65"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Si nuestra propuesta es adjudicada, me comprometo a presentar en el plazo establecido en el Pliego de Condiciones, los documentos originales o fotocopias legalizadas de todos y cada uno de los siguientes documentos.</w:t>
      </w:r>
    </w:p>
    <w:p w14:paraId="270E5C48"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Sociedad Anónima y de Responsabilidad Limitada:</w:t>
      </w:r>
    </w:p>
    <w:p w14:paraId="6CF700C8" w14:textId="77777777" w:rsidR="0010525E" w:rsidRPr="0010525E" w:rsidRDefault="0010525E" w:rsidP="0010525E">
      <w:pPr>
        <w:rPr>
          <w:rFonts w:ascii="Calibri" w:eastAsia="Times New Roman" w:hAnsi="Calibri" w:cs="Arial"/>
          <w:sz w:val="20"/>
          <w:szCs w:val="20"/>
          <w:lang w:val="es-ES" w:eastAsia="en-US"/>
        </w:rPr>
      </w:pPr>
    </w:p>
    <w:p w14:paraId="5AE5F58F"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430A675C"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012C0A4B"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119398D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665C4A46"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Cédula de Identidad vigente del Representante Legal.</w:t>
      </w:r>
    </w:p>
    <w:p w14:paraId="7D9A4BA9"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w:t>
      </w:r>
      <w:r w:rsidRPr="0010525E">
        <w:rPr>
          <w:rFonts w:ascii="Calibri" w:eastAsia="Times New Roman" w:hAnsi="Calibri" w:cs="Arial"/>
          <w:sz w:val="20"/>
          <w:szCs w:val="20"/>
          <w:lang w:val="es-ES" w:eastAsia="en-US"/>
        </w:rPr>
        <w:tab/>
        <w:t>Documentación técnica presentada en fotocopia simple.</w:t>
      </w:r>
    </w:p>
    <w:p w14:paraId="23558E0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g)            Garantía a Primer Requerimiento de cumplimiento de contrato</w:t>
      </w:r>
    </w:p>
    <w:p w14:paraId="2436714B" w14:textId="77777777" w:rsidR="0010525E" w:rsidRPr="0010525E" w:rsidRDefault="0010525E" w:rsidP="0010525E">
      <w:pPr>
        <w:rPr>
          <w:rFonts w:ascii="Calibri" w:eastAsia="Times New Roman" w:hAnsi="Calibri" w:cs="Arial"/>
          <w:sz w:val="20"/>
          <w:szCs w:val="20"/>
          <w:lang w:val="es-ES" w:eastAsia="en-US"/>
        </w:rPr>
      </w:pPr>
    </w:p>
    <w:p w14:paraId="57A5206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*Para empresas Unipersonales</w:t>
      </w:r>
    </w:p>
    <w:p w14:paraId="74D95800"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w:t>
      </w:r>
      <w:r w:rsidRPr="0010525E">
        <w:rPr>
          <w:rFonts w:ascii="Calibri" w:eastAsia="Times New Roman" w:hAnsi="Calibri" w:cs="Arial"/>
          <w:sz w:val="20"/>
          <w:szCs w:val="20"/>
          <w:lang w:val="es-ES" w:eastAsia="en-US"/>
        </w:rPr>
        <w:tab/>
        <w:t>Testimonio de Constitución Social de la empresa y la última modificación realizada (si la hubiere), registrado ante la instancia competente.</w:t>
      </w:r>
    </w:p>
    <w:p w14:paraId="5111DB81"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b)</w:t>
      </w:r>
      <w:r w:rsidRPr="0010525E">
        <w:rPr>
          <w:rFonts w:ascii="Calibri" w:eastAsia="Times New Roman" w:hAnsi="Calibri" w:cs="Arial"/>
          <w:sz w:val="20"/>
          <w:szCs w:val="20"/>
          <w:lang w:val="es-ES" w:eastAsia="en-US"/>
        </w:rPr>
        <w:tab/>
        <w:t>Testimonio de Poder, que faculte al o los representantes legales a presentar propuestas y suscribir contratos, registrado ante la instancia competente.</w:t>
      </w:r>
    </w:p>
    <w:p w14:paraId="351EC618"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w:t>
      </w:r>
      <w:r w:rsidRPr="0010525E">
        <w:rPr>
          <w:rFonts w:ascii="Calibri" w:eastAsia="Times New Roman" w:hAnsi="Calibri" w:cs="Arial"/>
          <w:sz w:val="20"/>
          <w:szCs w:val="20"/>
          <w:lang w:val="es-ES" w:eastAsia="en-US"/>
        </w:rPr>
        <w:tab/>
        <w:t>Matricula de Registro de Comercio vigente, emitido por la instancia competente.</w:t>
      </w:r>
    </w:p>
    <w:p w14:paraId="78A2659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Número de Identificación Tributaria (NIT).</w:t>
      </w:r>
    </w:p>
    <w:p w14:paraId="091FB6F6" w14:textId="77777777" w:rsidR="0010525E" w:rsidRPr="0010525E" w:rsidRDefault="0010525E" w:rsidP="0010525E">
      <w:pPr>
        <w:ind w:left="705" w:hanging="705"/>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w:t>
      </w:r>
      <w:r w:rsidRPr="0010525E">
        <w:rPr>
          <w:rFonts w:ascii="Calibri" w:eastAsia="Times New Roman" w:hAnsi="Calibri" w:cs="Arial"/>
          <w:sz w:val="20"/>
          <w:szCs w:val="20"/>
          <w:lang w:val="es-ES" w:eastAsia="en-US"/>
        </w:rPr>
        <w:tab/>
        <w:t>Cédula de Identidad vigente del representante legal o propietario.</w:t>
      </w:r>
    </w:p>
    <w:p w14:paraId="20BAA6E7"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e)</w:t>
      </w:r>
      <w:r w:rsidRPr="0010525E">
        <w:rPr>
          <w:rFonts w:ascii="Calibri" w:eastAsia="Times New Roman" w:hAnsi="Calibri" w:cs="Arial"/>
          <w:sz w:val="20"/>
          <w:szCs w:val="20"/>
          <w:lang w:val="es-ES" w:eastAsia="en-US"/>
        </w:rPr>
        <w:tab/>
        <w:t>Documentación técnica presentada en fotocopia simple.</w:t>
      </w:r>
    </w:p>
    <w:p w14:paraId="33A1B3DA"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             Garantía a Primer Requerimiento de cumplimiento de contrato</w:t>
      </w:r>
    </w:p>
    <w:p w14:paraId="5D7D740E"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              </w:t>
      </w:r>
    </w:p>
    <w:p w14:paraId="30DA3054"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Las asociaciones accidentales presentarán el contrato de Asociación accidental que identifique el porcentaje de participación, el representante legal de la asociación y todos los documentos señalados líneas arriba, según corresponda.</w:t>
      </w:r>
    </w:p>
    <w:p w14:paraId="3D7CC7EE" w14:textId="77777777" w:rsidR="0010525E" w:rsidRPr="0010525E" w:rsidRDefault="0010525E" w:rsidP="0010525E">
      <w:pPr>
        <w:rPr>
          <w:rFonts w:ascii="Calibri" w:eastAsia="Times New Roman" w:hAnsi="Calibri" w:cs="Arial"/>
          <w:sz w:val="20"/>
          <w:szCs w:val="20"/>
          <w:lang w:val="es-ES" w:eastAsia="en-US"/>
        </w:rPr>
      </w:pPr>
    </w:p>
    <w:p w14:paraId="770EBEE3" w14:textId="77777777" w:rsidR="0010525E" w:rsidRPr="0010525E" w:rsidRDefault="0010525E" w:rsidP="0010525E">
      <w:pPr>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Asimismo, a nombre de mi empresa, ofrecemos mantener nuestra propuesta por un periodo de ………</w:t>
      </w:r>
      <w:r w:rsidRPr="0010525E">
        <w:rPr>
          <w:rFonts w:ascii="Calibri" w:eastAsia="Times New Roman" w:hAnsi="Calibri" w:cs="Arial"/>
          <w:b/>
          <w:i/>
          <w:sz w:val="20"/>
          <w:szCs w:val="20"/>
          <w:lang w:val="es-ES" w:eastAsia="en-US"/>
        </w:rPr>
        <w:t>(indicar número de días que debe ser igual o superior a sesenta (60) días calendario)</w:t>
      </w:r>
      <w:r w:rsidRPr="0010525E">
        <w:rPr>
          <w:rFonts w:ascii="Calibri" w:eastAsia="Times New Roman" w:hAnsi="Calibri" w:cs="Arial"/>
          <w:sz w:val="20"/>
          <w:szCs w:val="20"/>
          <w:lang w:val="es-ES" w:eastAsia="en-US"/>
        </w:rPr>
        <w:t xml:space="preserve"> a partir de la fecha fijada para la apertura de propuestas.</w:t>
      </w:r>
    </w:p>
    <w:p w14:paraId="0BBE0AF8" w14:textId="77777777" w:rsidR="0010525E" w:rsidRPr="0010525E" w:rsidRDefault="0010525E" w:rsidP="0010525E">
      <w:pPr>
        <w:rPr>
          <w:rFonts w:ascii="Calibri" w:eastAsia="Times New Roman" w:hAnsi="Calibri" w:cs="Arial"/>
          <w:sz w:val="20"/>
          <w:szCs w:val="20"/>
          <w:lang w:val="es-ES" w:eastAsia="en-US"/>
        </w:rPr>
      </w:pPr>
    </w:p>
    <w:p w14:paraId="14B7935B" w14:textId="77777777" w:rsidR="0010525E" w:rsidRPr="0010525E" w:rsidRDefault="0010525E" w:rsidP="0010525E">
      <w:pPr>
        <w:rPr>
          <w:rFonts w:ascii="Calibri" w:eastAsia="Times New Roman" w:hAnsi="Calibri" w:cs="Arial"/>
          <w:sz w:val="20"/>
          <w:szCs w:val="20"/>
          <w:lang w:val="es-ES" w:eastAsia="en-US"/>
        </w:rPr>
      </w:pPr>
    </w:p>
    <w:p w14:paraId="619CB391"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3A1B3A4"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7D757EFB" w14:textId="77777777" w:rsidR="0010525E" w:rsidRPr="0010525E" w:rsidRDefault="0010525E" w:rsidP="0010525E">
      <w:pPr>
        <w:ind w:left="360"/>
        <w:rPr>
          <w:rFonts w:ascii="Calibri" w:eastAsia="Times New Roman" w:hAnsi="Calibri" w:cs="Arial"/>
          <w:sz w:val="18"/>
          <w:szCs w:val="18"/>
          <w:lang w:val="es-ES" w:eastAsia="en-US"/>
        </w:rPr>
      </w:pPr>
    </w:p>
    <w:p w14:paraId="1F954C4F" w14:textId="77777777" w:rsidR="0010525E" w:rsidRPr="0010525E" w:rsidRDefault="0010525E" w:rsidP="0010525E">
      <w:pPr>
        <w:ind w:left="360"/>
        <w:rPr>
          <w:rFonts w:ascii="Calibri" w:eastAsia="Times New Roman" w:hAnsi="Calibri" w:cs="Arial"/>
          <w:sz w:val="18"/>
          <w:szCs w:val="18"/>
          <w:lang w:val="es-ES" w:eastAsia="en-US"/>
        </w:rPr>
      </w:pPr>
    </w:p>
    <w:p w14:paraId="3D9D468B" w14:textId="77777777" w:rsidR="0010525E" w:rsidRPr="0010525E" w:rsidRDefault="0010525E" w:rsidP="0010525E">
      <w:pPr>
        <w:jc w:val="left"/>
        <w:rPr>
          <w:rFonts w:ascii="Calibri" w:eastAsia="Times New Roman" w:hAnsi="Calibri" w:cs="Arial"/>
          <w:b/>
          <w:sz w:val="20"/>
          <w:szCs w:val="20"/>
          <w:lang w:val="es-ES" w:eastAsia="en-US"/>
        </w:rPr>
      </w:pPr>
    </w:p>
    <w:p w14:paraId="55A82626" w14:textId="77777777" w:rsidR="0010525E" w:rsidRPr="0010525E" w:rsidRDefault="0010525E" w:rsidP="0010525E">
      <w:pPr>
        <w:jc w:val="center"/>
        <w:rPr>
          <w:rFonts w:ascii="Calibri" w:eastAsia="Times New Roman" w:hAnsi="Calibri" w:cs="Arial"/>
          <w:b/>
          <w:sz w:val="20"/>
          <w:szCs w:val="20"/>
          <w:lang w:val="es-ES" w:eastAsia="en-US"/>
        </w:rPr>
      </w:pPr>
    </w:p>
    <w:p w14:paraId="2ECC6FF9" w14:textId="77777777" w:rsidR="0010525E" w:rsidRPr="0010525E" w:rsidRDefault="0010525E" w:rsidP="0010525E">
      <w:pPr>
        <w:jc w:val="center"/>
        <w:rPr>
          <w:rFonts w:ascii="Calibri" w:eastAsia="Times New Roman" w:hAnsi="Calibri" w:cs="Arial"/>
          <w:b/>
          <w:sz w:val="20"/>
          <w:szCs w:val="20"/>
          <w:lang w:val="es-ES" w:eastAsia="en-US"/>
        </w:rPr>
      </w:pPr>
    </w:p>
    <w:p w14:paraId="73F07A12" w14:textId="77777777" w:rsidR="0010525E" w:rsidRDefault="0010525E" w:rsidP="0010525E">
      <w:pPr>
        <w:jc w:val="center"/>
        <w:rPr>
          <w:rFonts w:ascii="Calibri" w:eastAsia="Times New Roman" w:hAnsi="Calibri" w:cs="Arial"/>
          <w:b/>
          <w:sz w:val="20"/>
          <w:szCs w:val="20"/>
          <w:lang w:val="es-ES" w:eastAsia="en-US"/>
        </w:rPr>
      </w:pPr>
    </w:p>
    <w:p w14:paraId="0B1A858E" w14:textId="77777777" w:rsidR="0010525E" w:rsidRDefault="0010525E" w:rsidP="0010525E">
      <w:pPr>
        <w:jc w:val="center"/>
        <w:rPr>
          <w:rFonts w:ascii="Calibri" w:eastAsia="Times New Roman" w:hAnsi="Calibri" w:cs="Arial"/>
          <w:b/>
          <w:sz w:val="20"/>
          <w:szCs w:val="20"/>
          <w:lang w:val="es-ES" w:eastAsia="en-US"/>
        </w:rPr>
      </w:pPr>
    </w:p>
    <w:p w14:paraId="09E065A6" w14:textId="77777777" w:rsidR="0010525E" w:rsidRDefault="0010525E" w:rsidP="0010525E">
      <w:pPr>
        <w:jc w:val="center"/>
        <w:rPr>
          <w:rFonts w:ascii="Calibri" w:eastAsia="Times New Roman" w:hAnsi="Calibri" w:cs="Arial"/>
          <w:b/>
          <w:sz w:val="20"/>
          <w:szCs w:val="20"/>
          <w:lang w:val="es-ES" w:eastAsia="en-US"/>
        </w:rPr>
      </w:pPr>
    </w:p>
    <w:p w14:paraId="553ABD9C" w14:textId="77777777" w:rsidR="0010525E" w:rsidRDefault="0010525E" w:rsidP="0010525E">
      <w:pPr>
        <w:jc w:val="center"/>
        <w:rPr>
          <w:rFonts w:ascii="Calibri" w:eastAsia="Times New Roman" w:hAnsi="Calibri" w:cs="Arial"/>
          <w:b/>
          <w:sz w:val="20"/>
          <w:szCs w:val="20"/>
          <w:lang w:val="es-ES" w:eastAsia="en-US"/>
        </w:rPr>
      </w:pPr>
    </w:p>
    <w:p w14:paraId="22762246" w14:textId="77777777" w:rsidR="0010525E" w:rsidRPr="0010525E" w:rsidRDefault="0010525E" w:rsidP="0010525E">
      <w:pPr>
        <w:jc w:val="center"/>
        <w:rPr>
          <w:rFonts w:ascii="Calibri" w:eastAsia="Times New Roman" w:hAnsi="Calibri" w:cs="Arial"/>
          <w:b/>
          <w:sz w:val="20"/>
          <w:szCs w:val="20"/>
          <w:lang w:val="es-ES" w:eastAsia="en-US"/>
        </w:rPr>
      </w:pPr>
    </w:p>
    <w:p w14:paraId="6B8803D7" w14:textId="77777777" w:rsidR="0010525E" w:rsidRPr="0010525E" w:rsidRDefault="0010525E" w:rsidP="0010525E">
      <w:pPr>
        <w:jc w:val="center"/>
        <w:rPr>
          <w:rFonts w:ascii="Calibri" w:eastAsia="Times New Roman" w:hAnsi="Calibri" w:cs="Arial"/>
          <w:b/>
          <w:sz w:val="20"/>
          <w:szCs w:val="20"/>
          <w:lang w:val="es-ES" w:eastAsia="en-US"/>
        </w:rPr>
      </w:pPr>
    </w:p>
    <w:p w14:paraId="5C084052"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2</w:t>
      </w:r>
    </w:p>
    <w:p w14:paraId="43987550"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IDENTIFICACIÓN DEL PROPONENTE PARA EMPRESAS</w:t>
      </w:r>
    </w:p>
    <w:p w14:paraId="4AD94AA4" w14:textId="77777777" w:rsidR="0010525E" w:rsidRPr="0010525E" w:rsidRDefault="0010525E" w:rsidP="0010525E">
      <w:pPr>
        <w:jc w:val="left"/>
        <w:rPr>
          <w:rFonts w:ascii="Calibri" w:eastAsia="Times New Roman" w:hAnsi="Calibri" w:cs="Arial"/>
          <w:sz w:val="20"/>
          <w:szCs w:val="20"/>
          <w:lang w:val="es-ES" w:eastAsia="en-US"/>
        </w:rPr>
      </w:pPr>
    </w:p>
    <w:p w14:paraId="0D11417C" w14:textId="77777777" w:rsidR="0010525E" w:rsidRPr="0010525E" w:rsidRDefault="0010525E" w:rsidP="0010525E">
      <w:pPr>
        <w:jc w:val="left"/>
        <w:rPr>
          <w:rFonts w:ascii="Calibri" w:eastAsia="Times New Roman" w:hAnsi="Calibri" w:cs="Arial"/>
          <w:sz w:val="20"/>
          <w:szCs w:val="20"/>
          <w:lang w:val="es-ES" w:eastAsia="en-US"/>
        </w:rPr>
      </w:pPr>
    </w:p>
    <w:p w14:paraId="6A09E598"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 razón social  _______________________________________</w:t>
      </w:r>
    </w:p>
    <w:p w14:paraId="18B9F73A" w14:textId="77777777" w:rsidR="0010525E" w:rsidRPr="0010525E" w:rsidRDefault="0010525E" w:rsidP="0010525E">
      <w:pPr>
        <w:jc w:val="left"/>
        <w:rPr>
          <w:rFonts w:ascii="Calibri" w:eastAsia="Times New Roman" w:hAnsi="Calibri" w:cs="Arial"/>
          <w:sz w:val="20"/>
          <w:szCs w:val="20"/>
          <w:lang w:val="es-ES" w:eastAsia="en-US"/>
        </w:rPr>
      </w:pPr>
    </w:p>
    <w:p w14:paraId="314E1AFA"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w:t>
      </w:r>
    </w:p>
    <w:p w14:paraId="1C6DB76C" w14:textId="77777777" w:rsidR="0010525E" w:rsidRPr="0010525E" w:rsidRDefault="0010525E" w:rsidP="0010525E">
      <w:pPr>
        <w:jc w:val="left"/>
        <w:rPr>
          <w:rFonts w:ascii="Calibri" w:eastAsia="Times New Roman" w:hAnsi="Calibri" w:cs="Arial"/>
          <w:sz w:val="20"/>
          <w:szCs w:val="20"/>
          <w:lang w:val="es-ES" w:eastAsia="en-US"/>
        </w:rPr>
      </w:pPr>
    </w:p>
    <w:p w14:paraId="3822727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w:t>
      </w:r>
    </w:p>
    <w:p w14:paraId="1C8E1CF8" w14:textId="77777777" w:rsidR="0010525E" w:rsidRPr="0010525E" w:rsidRDefault="0010525E" w:rsidP="0010525E">
      <w:pPr>
        <w:jc w:val="left"/>
        <w:rPr>
          <w:rFonts w:ascii="Calibri" w:eastAsia="Times New Roman" w:hAnsi="Calibri" w:cs="Arial"/>
          <w:sz w:val="20"/>
          <w:szCs w:val="20"/>
          <w:lang w:val="es-ES" w:eastAsia="en-US"/>
        </w:rPr>
      </w:pPr>
    </w:p>
    <w:p w14:paraId="12FA127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___________________Celular: ______________ </w:t>
      </w:r>
    </w:p>
    <w:p w14:paraId="1EA40853" w14:textId="77777777" w:rsidR="0010525E" w:rsidRPr="0010525E" w:rsidRDefault="0010525E" w:rsidP="0010525E">
      <w:pPr>
        <w:jc w:val="left"/>
        <w:rPr>
          <w:rFonts w:ascii="Calibri" w:eastAsia="Times New Roman" w:hAnsi="Calibri" w:cs="Arial"/>
          <w:sz w:val="20"/>
          <w:szCs w:val="20"/>
          <w:lang w:val="es-ES" w:eastAsia="en-US"/>
        </w:rPr>
      </w:pPr>
    </w:p>
    <w:p w14:paraId="15E01380"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5058C395" w14:textId="77777777" w:rsidR="0010525E" w:rsidRPr="0010525E" w:rsidRDefault="0010525E" w:rsidP="0010525E">
      <w:pPr>
        <w:jc w:val="left"/>
        <w:rPr>
          <w:rFonts w:ascii="Calibri" w:eastAsia="Times New Roman" w:hAnsi="Calibri" w:cs="Arial"/>
          <w:sz w:val="20"/>
          <w:szCs w:val="20"/>
          <w:lang w:val="es-ES" w:eastAsia="en-US"/>
        </w:rPr>
      </w:pPr>
    </w:p>
    <w:p w14:paraId="7853F9C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Número de Identificación Tributaria (NIT) _________________________</w:t>
      </w:r>
    </w:p>
    <w:p w14:paraId="48A32309" w14:textId="77777777" w:rsidR="0010525E" w:rsidRPr="0010525E" w:rsidRDefault="0010525E" w:rsidP="0010525E">
      <w:pPr>
        <w:jc w:val="left"/>
        <w:rPr>
          <w:rFonts w:ascii="Calibri" w:eastAsia="Times New Roman" w:hAnsi="Calibri" w:cs="Arial"/>
          <w:sz w:val="20"/>
          <w:szCs w:val="20"/>
          <w:lang w:val="es-ES" w:eastAsia="en-US"/>
        </w:rPr>
      </w:pPr>
    </w:p>
    <w:p w14:paraId="3583E9F6"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w:t>
      </w:r>
    </w:p>
    <w:p w14:paraId="20B3461B" w14:textId="77777777" w:rsidR="0010525E" w:rsidRPr="0010525E" w:rsidRDefault="0010525E" w:rsidP="0010525E">
      <w:pPr>
        <w:jc w:val="left"/>
        <w:rPr>
          <w:rFonts w:ascii="Calibri" w:eastAsia="Times New Roman" w:hAnsi="Calibri" w:cs="Arial"/>
          <w:sz w:val="20"/>
          <w:szCs w:val="20"/>
          <w:lang w:val="es-ES" w:eastAsia="en-US"/>
        </w:rPr>
      </w:pPr>
    </w:p>
    <w:p w14:paraId="18953514"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original y año de fundación de la empresa</w:t>
      </w:r>
    </w:p>
    <w:p w14:paraId="2F220DBE" w14:textId="77777777" w:rsidR="0010525E" w:rsidRPr="0010525E" w:rsidRDefault="0010525E" w:rsidP="0010525E">
      <w:pPr>
        <w:jc w:val="left"/>
        <w:rPr>
          <w:rFonts w:ascii="Calibri" w:eastAsia="Times New Roman" w:hAnsi="Calibri" w:cs="Arial"/>
          <w:sz w:val="20"/>
          <w:szCs w:val="20"/>
          <w:lang w:val="es-ES" w:eastAsia="en-US"/>
        </w:rPr>
      </w:pPr>
    </w:p>
    <w:p w14:paraId="487604D2" w14:textId="6ADFBFF8"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w:t>
      </w:r>
    </w:p>
    <w:p w14:paraId="72A3BB1C" w14:textId="77777777" w:rsidR="0010525E" w:rsidRPr="0010525E" w:rsidRDefault="0010525E" w:rsidP="0010525E">
      <w:pPr>
        <w:jc w:val="left"/>
        <w:rPr>
          <w:rFonts w:ascii="Calibri" w:eastAsia="Times New Roman" w:hAnsi="Calibri" w:cs="Arial"/>
          <w:sz w:val="20"/>
          <w:szCs w:val="20"/>
          <w:lang w:val="es-ES" w:eastAsia="en-US"/>
        </w:rPr>
      </w:pPr>
    </w:p>
    <w:p w14:paraId="0E4E24AD"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del representante legal _________________________________</w:t>
      </w:r>
    </w:p>
    <w:p w14:paraId="66E1ABEE" w14:textId="24D4771F"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7A8DB44E"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294B154A" w14:textId="77777777" w:rsidR="0010525E" w:rsidRPr="0010525E" w:rsidRDefault="0010525E" w:rsidP="0010525E">
      <w:pPr>
        <w:jc w:val="left"/>
        <w:rPr>
          <w:rFonts w:ascii="Calibri" w:eastAsia="Times New Roman" w:hAnsi="Calibri" w:cs="Arial"/>
          <w:sz w:val="20"/>
          <w:szCs w:val="20"/>
          <w:lang w:val="es-ES" w:eastAsia="en-US"/>
        </w:rPr>
      </w:pPr>
    </w:p>
    <w:p w14:paraId="407C8296" w14:textId="01C004F4"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w:t>
      </w:r>
      <w:r w:rsidRPr="0010525E">
        <w:rPr>
          <w:rFonts w:ascii="Calibri" w:eastAsia="Times New Roman" w:hAnsi="Calibri" w:cs="Arial"/>
          <w:i/>
          <w:sz w:val="20"/>
          <w:szCs w:val="20"/>
          <w:u w:val="single"/>
          <w:lang w:val="es-ES" w:eastAsia="en-US"/>
        </w:rPr>
        <w:t>colocar número de testimonio, lugar y fecha)</w:t>
      </w:r>
      <w:r w:rsidRPr="0010525E">
        <w:rPr>
          <w:rFonts w:ascii="Calibri" w:eastAsia="Times New Roman" w:hAnsi="Calibri" w:cs="Arial"/>
          <w:sz w:val="20"/>
          <w:szCs w:val="20"/>
          <w:lang w:val="es-ES" w:eastAsia="en-US"/>
        </w:rPr>
        <w:t>___________________</w:t>
      </w:r>
    </w:p>
    <w:p w14:paraId="03AA9202" w14:textId="77777777" w:rsidR="0010525E" w:rsidRPr="0010525E" w:rsidRDefault="0010525E" w:rsidP="0010525E">
      <w:pPr>
        <w:jc w:val="left"/>
        <w:rPr>
          <w:rFonts w:ascii="Calibri" w:eastAsia="Times New Roman" w:hAnsi="Calibri" w:cs="Arial"/>
          <w:sz w:val="20"/>
          <w:szCs w:val="20"/>
          <w:lang w:val="es-ES" w:eastAsia="en-US"/>
        </w:rPr>
      </w:pPr>
    </w:p>
    <w:p w14:paraId="41AFFE37" w14:textId="77777777" w:rsidR="0010525E" w:rsidRPr="0010525E" w:rsidRDefault="0010525E" w:rsidP="0010525E">
      <w:pPr>
        <w:numPr>
          <w:ilvl w:val="0"/>
          <w:numId w:val="3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Tipo de organización (unipersonal, sociedad anónima, sociedad accidental, etc.)</w:t>
      </w:r>
    </w:p>
    <w:p w14:paraId="17B85342" w14:textId="77777777" w:rsidR="0010525E" w:rsidRPr="0010525E" w:rsidRDefault="0010525E" w:rsidP="0010525E">
      <w:pPr>
        <w:jc w:val="left"/>
        <w:rPr>
          <w:rFonts w:ascii="Calibri" w:eastAsia="Times New Roman" w:hAnsi="Calibri" w:cs="Arial"/>
          <w:sz w:val="20"/>
          <w:szCs w:val="20"/>
          <w:lang w:val="es-ES" w:eastAsia="en-US"/>
        </w:rPr>
      </w:pPr>
    </w:p>
    <w:p w14:paraId="155EC533" w14:textId="08BE9545"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w:t>
      </w:r>
    </w:p>
    <w:p w14:paraId="6FBFEE2C" w14:textId="6E11AA0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3120F41D" w14:textId="77777777" w:rsidR="0010525E" w:rsidRPr="0010525E" w:rsidRDefault="0010525E" w:rsidP="0010525E">
      <w:pPr>
        <w:jc w:val="left"/>
        <w:rPr>
          <w:rFonts w:ascii="Calibri" w:eastAsia="Times New Roman" w:hAnsi="Calibri" w:cs="Arial"/>
          <w:sz w:val="20"/>
          <w:szCs w:val="20"/>
          <w:lang w:val="es-ES" w:eastAsia="en-US"/>
        </w:rPr>
      </w:pPr>
    </w:p>
    <w:p w14:paraId="5841C630" w14:textId="77777777" w:rsidR="0010525E" w:rsidRPr="0010525E" w:rsidRDefault="0010525E" w:rsidP="0010525E">
      <w:pPr>
        <w:jc w:val="left"/>
        <w:rPr>
          <w:rFonts w:ascii="Calibri" w:eastAsia="Times New Roman" w:hAnsi="Calibri" w:cs="Arial"/>
          <w:sz w:val="20"/>
          <w:szCs w:val="20"/>
          <w:lang w:val="es-ES" w:eastAsia="en-US"/>
        </w:rPr>
      </w:pPr>
    </w:p>
    <w:p w14:paraId="6E5D0E7B" w14:textId="77777777" w:rsidR="0010525E" w:rsidRPr="0010525E" w:rsidRDefault="0010525E" w:rsidP="0010525E">
      <w:pPr>
        <w:jc w:val="left"/>
        <w:rPr>
          <w:rFonts w:ascii="Calibri" w:eastAsia="Times New Roman" w:hAnsi="Calibri" w:cs="Arial"/>
          <w:sz w:val="20"/>
          <w:szCs w:val="20"/>
          <w:lang w:val="es-ES" w:eastAsia="en-US"/>
        </w:rPr>
      </w:pPr>
    </w:p>
    <w:p w14:paraId="030165DF" w14:textId="77777777" w:rsidR="0010525E" w:rsidRPr="0010525E" w:rsidRDefault="0010525E" w:rsidP="0010525E">
      <w:pPr>
        <w:jc w:val="left"/>
        <w:rPr>
          <w:rFonts w:ascii="Calibri" w:eastAsia="Times New Roman" w:hAnsi="Calibri" w:cs="Arial"/>
          <w:sz w:val="20"/>
          <w:szCs w:val="20"/>
          <w:lang w:val="es-ES" w:eastAsia="en-US"/>
        </w:rPr>
      </w:pPr>
    </w:p>
    <w:p w14:paraId="67ADBFC0" w14:textId="77777777" w:rsidR="0010525E" w:rsidRPr="0010525E" w:rsidRDefault="0010525E" w:rsidP="0010525E">
      <w:pPr>
        <w:jc w:val="left"/>
        <w:rPr>
          <w:rFonts w:ascii="Calibri" w:eastAsia="Times New Roman" w:hAnsi="Calibri" w:cs="Arial"/>
          <w:sz w:val="20"/>
          <w:szCs w:val="20"/>
          <w:lang w:val="es-ES" w:eastAsia="en-US"/>
        </w:rPr>
      </w:pPr>
    </w:p>
    <w:p w14:paraId="0FA21B3F"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58FBF8FB"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558B9EC2" w14:textId="77777777" w:rsidR="0010525E" w:rsidRPr="0010525E" w:rsidRDefault="0010525E" w:rsidP="0010525E">
      <w:pPr>
        <w:jc w:val="left"/>
        <w:rPr>
          <w:rFonts w:ascii="Calibri" w:eastAsia="Times New Roman" w:hAnsi="Calibri" w:cs="Arial"/>
          <w:sz w:val="20"/>
          <w:szCs w:val="20"/>
          <w:lang w:val="es-ES" w:eastAsia="en-US"/>
        </w:rPr>
      </w:pPr>
    </w:p>
    <w:p w14:paraId="68564FB1" w14:textId="77777777" w:rsidR="0010525E" w:rsidRPr="0010525E" w:rsidRDefault="0010525E" w:rsidP="0010525E">
      <w:pPr>
        <w:jc w:val="left"/>
        <w:rPr>
          <w:rFonts w:ascii="Calibri" w:eastAsia="Times New Roman" w:hAnsi="Calibri" w:cs="Arial"/>
          <w:sz w:val="20"/>
          <w:szCs w:val="20"/>
          <w:lang w:val="es-ES" w:eastAsia="en-US"/>
        </w:rPr>
      </w:pPr>
    </w:p>
    <w:p w14:paraId="523C23A0" w14:textId="77777777" w:rsidR="0010525E" w:rsidRPr="0010525E" w:rsidRDefault="0010525E" w:rsidP="0010525E">
      <w:pPr>
        <w:jc w:val="left"/>
        <w:rPr>
          <w:rFonts w:ascii="Calibri" w:eastAsia="Times New Roman" w:hAnsi="Calibri" w:cs="Arial"/>
          <w:sz w:val="20"/>
          <w:szCs w:val="20"/>
          <w:lang w:val="es-ES" w:eastAsia="en-US"/>
        </w:rPr>
      </w:pPr>
    </w:p>
    <w:p w14:paraId="682F814C" w14:textId="77777777" w:rsidR="0010525E" w:rsidRPr="0010525E" w:rsidRDefault="0010525E" w:rsidP="0010525E">
      <w:pPr>
        <w:jc w:val="left"/>
        <w:rPr>
          <w:rFonts w:ascii="Calibri" w:eastAsia="Times New Roman" w:hAnsi="Calibri" w:cs="Arial"/>
          <w:sz w:val="20"/>
          <w:szCs w:val="20"/>
          <w:lang w:val="es-ES" w:eastAsia="en-US"/>
        </w:rPr>
      </w:pPr>
    </w:p>
    <w:p w14:paraId="01802817" w14:textId="77777777" w:rsidR="0010525E" w:rsidRPr="0010525E" w:rsidRDefault="0010525E" w:rsidP="0010525E">
      <w:pPr>
        <w:jc w:val="left"/>
        <w:rPr>
          <w:rFonts w:ascii="Calibri" w:eastAsia="Times New Roman" w:hAnsi="Calibri" w:cs="Arial"/>
          <w:sz w:val="20"/>
          <w:szCs w:val="20"/>
          <w:lang w:val="es-ES" w:eastAsia="en-US"/>
        </w:rPr>
      </w:pPr>
    </w:p>
    <w:p w14:paraId="2C8EA7EA" w14:textId="77777777" w:rsidR="0010525E" w:rsidRPr="0010525E" w:rsidRDefault="0010525E" w:rsidP="0010525E">
      <w:pPr>
        <w:jc w:val="left"/>
        <w:rPr>
          <w:rFonts w:ascii="Calibri" w:eastAsia="Times New Roman" w:hAnsi="Calibri" w:cs="Arial"/>
          <w:sz w:val="20"/>
          <w:szCs w:val="20"/>
          <w:lang w:val="es-ES" w:eastAsia="en-US"/>
        </w:rPr>
      </w:pPr>
    </w:p>
    <w:p w14:paraId="77CC8044" w14:textId="77777777" w:rsidR="0010525E" w:rsidRPr="0010525E" w:rsidRDefault="0010525E" w:rsidP="0010525E">
      <w:pPr>
        <w:jc w:val="left"/>
        <w:rPr>
          <w:rFonts w:ascii="Calibri" w:eastAsia="Times New Roman" w:hAnsi="Calibri" w:cs="Arial"/>
          <w:sz w:val="20"/>
          <w:szCs w:val="20"/>
          <w:lang w:val="es-ES" w:eastAsia="en-US"/>
        </w:rPr>
      </w:pPr>
    </w:p>
    <w:p w14:paraId="7B61A83F" w14:textId="77777777" w:rsidR="0010525E" w:rsidRDefault="0010525E" w:rsidP="0010525E">
      <w:pPr>
        <w:jc w:val="left"/>
        <w:rPr>
          <w:rFonts w:ascii="Calibri" w:eastAsia="Times New Roman" w:hAnsi="Calibri" w:cs="Arial"/>
          <w:b/>
          <w:sz w:val="20"/>
          <w:szCs w:val="20"/>
          <w:lang w:val="es-ES" w:eastAsia="en-US"/>
        </w:rPr>
      </w:pPr>
    </w:p>
    <w:p w14:paraId="1A3BA9B2" w14:textId="77777777" w:rsidR="0010525E" w:rsidRDefault="0010525E" w:rsidP="0010525E">
      <w:pPr>
        <w:jc w:val="left"/>
        <w:rPr>
          <w:rFonts w:ascii="Calibri" w:eastAsia="Times New Roman" w:hAnsi="Calibri" w:cs="Arial"/>
          <w:b/>
          <w:sz w:val="20"/>
          <w:szCs w:val="20"/>
          <w:lang w:val="es-ES" w:eastAsia="en-US"/>
        </w:rPr>
      </w:pPr>
    </w:p>
    <w:p w14:paraId="1089B639" w14:textId="77777777" w:rsidR="0010525E" w:rsidRDefault="0010525E" w:rsidP="0010525E">
      <w:pPr>
        <w:jc w:val="left"/>
        <w:rPr>
          <w:rFonts w:ascii="Calibri" w:eastAsia="Times New Roman" w:hAnsi="Calibri" w:cs="Arial"/>
          <w:b/>
          <w:sz w:val="20"/>
          <w:szCs w:val="20"/>
          <w:lang w:val="es-ES" w:eastAsia="en-US"/>
        </w:rPr>
      </w:pPr>
    </w:p>
    <w:p w14:paraId="099D12D6" w14:textId="77777777" w:rsidR="0010525E" w:rsidRDefault="0010525E" w:rsidP="0010525E">
      <w:pPr>
        <w:jc w:val="left"/>
        <w:rPr>
          <w:rFonts w:ascii="Calibri" w:eastAsia="Times New Roman" w:hAnsi="Calibri" w:cs="Arial"/>
          <w:b/>
          <w:sz w:val="20"/>
          <w:szCs w:val="20"/>
          <w:lang w:val="es-ES" w:eastAsia="en-US"/>
        </w:rPr>
      </w:pPr>
    </w:p>
    <w:p w14:paraId="125050B5" w14:textId="77777777" w:rsidR="0010525E" w:rsidRDefault="0010525E" w:rsidP="0010525E">
      <w:pPr>
        <w:jc w:val="left"/>
        <w:rPr>
          <w:rFonts w:ascii="Calibri" w:eastAsia="Times New Roman" w:hAnsi="Calibri" w:cs="Arial"/>
          <w:b/>
          <w:sz w:val="20"/>
          <w:szCs w:val="20"/>
          <w:lang w:val="es-ES" w:eastAsia="en-US"/>
        </w:rPr>
      </w:pPr>
    </w:p>
    <w:p w14:paraId="3CCD6DD1" w14:textId="77777777" w:rsidR="0010525E" w:rsidRPr="0010525E" w:rsidRDefault="0010525E" w:rsidP="0010525E">
      <w:pPr>
        <w:jc w:val="left"/>
        <w:rPr>
          <w:rFonts w:ascii="Calibri" w:eastAsia="Times New Roman" w:hAnsi="Calibri" w:cs="Arial"/>
          <w:b/>
          <w:sz w:val="20"/>
          <w:szCs w:val="20"/>
          <w:lang w:val="es-ES" w:eastAsia="en-US"/>
        </w:rPr>
      </w:pPr>
    </w:p>
    <w:p w14:paraId="6C8084ED" w14:textId="77777777" w:rsidR="0010525E" w:rsidRPr="0010525E" w:rsidRDefault="0010525E" w:rsidP="0010525E">
      <w:pPr>
        <w:jc w:val="center"/>
        <w:rPr>
          <w:rFonts w:ascii="Calibri" w:eastAsia="Times New Roman" w:hAnsi="Calibri" w:cs="Arial"/>
          <w:b/>
          <w:sz w:val="20"/>
          <w:szCs w:val="20"/>
          <w:lang w:val="es-ES" w:eastAsia="en-US"/>
        </w:rPr>
      </w:pPr>
    </w:p>
    <w:p w14:paraId="197864AC" w14:textId="77777777" w:rsidR="0010525E" w:rsidRPr="0010525E" w:rsidRDefault="0010525E" w:rsidP="0010525E">
      <w:pPr>
        <w:jc w:val="center"/>
        <w:rPr>
          <w:rFonts w:ascii="Calibri" w:eastAsia="Times New Roman" w:hAnsi="Calibri" w:cs="Arial"/>
          <w:b/>
          <w:sz w:val="20"/>
          <w:szCs w:val="20"/>
          <w:lang w:val="es-ES" w:eastAsia="en-US"/>
        </w:rPr>
      </w:pPr>
      <w:r w:rsidRPr="0010525E">
        <w:rPr>
          <w:rFonts w:ascii="Calibri" w:eastAsia="Times New Roman" w:hAnsi="Calibri" w:cs="Arial"/>
          <w:b/>
          <w:sz w:val="20"/>
          <w:szCs w:val="20"/>
          <w:lang w:val="es-ES" w:eastAsia="en-US"/>
        </w:rPr>
        <w:t>FORMULARIO Nº 2</w:t>
      </w:r>
    </w:p>
    <w:p w14:paraId="3ABAD59A"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sz w:val="20"/>
          <w:szCs w:val="20"/>
          <w:lang w:val="es-ES" w:eastAsia="en-US"/>
        </w:rPr>
        <w:t>IDENTIFICACIÓN DEL PROPONENTE PARA ASOCIACIONES ACCIDENTALES*</w:t>
      </w:r>
    </w:p>
    <w:p w14:paraId="2CA15AD9" w14:textId="77777777" w:rsidR="0010525E" w:rsidRPr="0010525E" w:rsidRDefault="0010525E" w:rsidP="0010525E">
      <w:pPr>
        <w:jc w:val="left"/>
        <w:rPr>
          <w:rFonts w:ascii="Calibri" w:eastAsia="Times New Roman" w:hAnsi="Calibri" w:cs="Arial"/>
          <w:sz w:val="20"/>
          <w:szCs w:val="20"/>
          <w:lang w:val="es-ES" w:eastAsia="en-US"/>
        </w:rPr>
      </w:pPr>
    </w:p>
    <w:p w14:paraId="452711DF" w14:textId="77777777" w:rsidR="0010525E" w:rsidRPr="0010525E" w:rsidRDefault="0010525E" w:rsidP="0010525E">
      <w:pPr>
        <w:jc w:val="left"/>
        <w:rPr>
          <w:rFonts w:ascii="Calibri" w:eastAsia="Times New Roman" w:hAnsi="Calibri" w:cs="Arial"/>
          <w:sz w:val="20"/>
          <w:szCs w:val="20"/>
          <w:lang w:val="es-ES" w:eastAsia="en-US"/>
        </w:rPr>
      </w:pPr>
    </w:p>
    <w:p w14:paraId="06E5661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Denominación de la Asociación Accidental____________________________</w:t>
      </w:r>
    </w:p>
    <w:p w14:paraId="298A3E2C" w14:textId="77777777" w:rsidR="0010525E" w:rsidRPr="0010525E" w:rsidRDefault="0010525E" w:rsidP="0010525E">
      <w:pPr>
        <w:jc w:val="left"/>
        <w:rPr>
          <w:rFonts w:ascii="Calibri" w:eastAsia="Times New Roman" w:hAnsi="Calibri" w:cs="Arial"/>
          <w:sz w:val="20"/>
          <w:szCs w:val="20"/>
          <w:lang w:val="es-ES" w:eastAsia="en-US"/>
        </w:rPr>
      </w:pPr>
    </w:p>
    <w:p w14:paraId="377FF234"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Asociados </w:t>
      </w:r>
    </w:p>
    <w:p w14:paraId="427B9506" w14:textId="77777777" w:rsidR="0010525E" w:rsidRPr="0010525E" w:rsidRDefault="0010525E" w:rsidP="0010525E">
      <w:pPr>
        <w:jc w:val="left"/>
        <w:rPr>
          <w:rFonts w:ascii="Calibri" w:eastAsia="Times New Roman" w:hAnsi="Calibri" w:cs="Arial"/>
          <w:sz w:val="20"/>
          <w:szCs w:val="20"/>
          <w:lang w:val="es-ES" w:eastAsia="en-US"/>
        </w:rPr>
      </w:pPr>
    </w:p>
    <w:p w14:paraId="1A10E2BF"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14D76B84"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27446E49" w14:textId="77777777" w:rsidR="0010525E" w:rsidRPr="0010525E" w:rsidRDefault="0010525E" w:rsidP="0010525E">
      <w:pPr>
        <w:numPr>
          <w:ilvl w:val="0"/>
          <w:numId w:val="8"/>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______________________________</w:t>
      </w:r>
    </w:p>
    <w:p w14:paraId="0747BD5D" w14:textId="77777777" w:rsidR="0010525E" w:rsidRPr="0010525E" w:rsidRDefault="0010525E" w:rsidP="0010525E">
      <w:pPr>
        <w:jc w:val="left"/>
        <w:rPr>
          <w:rFonts w:ascii="Calibri" w:eastAsia="Times New Roman" w:hAnsi="Calibri" w:cs="Arial"/>
          <w:sz w:val="20"/>
          <w:szCs w:val="20"/>
          <w:lang w:val="es-ES" w:eastAsia="en-US"/>
        </w:rPr>
      </w:pPr>
    </w:p>
    <w:p w14:paraId="66386044" w14:textId="77777777" w:rsidR="0010525E" w:rsidRPr="0010525E" w:rsidRDefault="0010525E" w:rsidP="0010525E">
      <w:pPr>
        <w:numPr>
          <w:ilvl w:val="0"/>
          <w:numId w:val="39"/>
        </w:numPr>
        <w:jc w:val="left"/>
        <w:rPr>
          <w:rFonts w:ascii="Calibri" w:eastAsia="Times New Roman" w:hAnsi="Calibri" w:cs="Arial"/>
          <w:i/>
          <w:sz w:val="20"/>
          <w:szCs w:val="20"/>
          <w:u w:val="single"/>
          <w:lang w:val="es-ES" w:eastAsia="en-US"/>
        </w:rPr>
      </w:pPr>
      <w:r w:rsidRPr="0010525E">
        <w:rPr>
          <w:rFonts w:ascii="Calibri" w:eastAsia="Times New Roman" w:hAnsi="Calibri" w:cs="Arial"/>
          <w:i/>
          <w:sz w:val="20"/>
          <w:szCs w:val="20"/>
          <w:lang w:val="es-ES" w:eastAsia="en-US"/>
        </w:rPr>
        <w:t>Testimonio de Constitución de la Asociación Accidental</w:t>
      </w:r>
    </w:p>
    <w:p w14:paraId="1BD1F57C" w14:textId="77777777" w:rsidR="0010525E" w:rsidRPr="0010525E" w:rsidRDefault="0010525E" w:rsidP="0010525E">
      <w:pPr>
        <w:jc w:val="left"/>
        <w:rPr>
          <w:rFonts w:ascii="Calibri" w:eastAsia="Times New Roman" w:hAnsi="Calibri" w:cs="Arial"/>
          <w:i/>
          <w:sz w:val="20"/>
          <w:szCs w:val="20"/>
          <w:u w:val="single"/>
          <w:lang w:val="es-ES" w:eastAsia="en-US"/>
        </w:rPr>
      </w:pPr>
    </w:p>
    <w:p w14:paraId="60C35549" w14:textId="236543A7" w:rsidR="0010525E" w:rsidRPr="0010525E" w:rsidRDefault="0010525E" w:rsidP="0010525E">
      <w:pPr>
        <w:jc w:val="left"/>
        <w:rPr>
          <w:rFonts w:ascii="Calibri" w:eastAsia="Times New Roman" w:hAnsi="Calibri" w:cs="Arial"/>
          <w:i/>
          <w:sz w:val="20"/>
          <w:szCs w:val="20"/>
          <w:u w:val="single"/>
          <w:lang w:val="es-ES" w:eastAsia="en-US"/>
        </w:rPr>
      </w:pPr>
      <w:r>
        <w:rPr>
          <w:rFonts w:ascii="Calibri" w:eastAsia="Times New Roman" w:hAnsi="Calibri" w:cs="Arial"/>
          <w:i/>
          <w:sz w:val="20"/>
          <w:szCs w:val="20"/>
          <w:lang w:val="es-ES" w:eastAsia="en-US"/>
        </w:rPr>
        <w:t xml:space="preserve">                </w:t>
      </w:r>
      <w:r w:rsidRPr="0010525E">
        <w:rPr>
          <w:rFonts w:ascii="Calibri" w:eastAsia="Times New Roman" w:hAnsi="Calibri" w:cs="Arial"/>
          <w:i/>
          <w:sz w:val="20"/>
          <w:szCs w:val="20"/>
          <w:lang w:val="es-ES" w:eastAsia="en-US"/>
        </w:rPr>
        <w:t>_________</w:t>
      </w:r>
      <w:r w:rsidRPr="0010525E">
        <w:rPr>
          <w:rFonts w:ascii="Calibri" w:eastAsia="Times New Roman" w:hAnsi="Calibri" w:cs="Arial"/>
          <w:i/>
          <w:sz w:val="20"/>
          <w:szCs w:val="20"/>
          <w:u w:val="single"/>
          <w:lang w:val="es-ES" w:eastAsia="en-US"/>
        </w:rPr>
        <w:t>(colocar número, lugar y fecha)_________</w:t>
      </w:r>
    </w:p>
    <w:p w14:paraId="40ABB70C" w14:textId="77777777" w:rsidR="0010525E" w:rsidRPr="0010525E" w:rsidRDefault="0010525E" w:rsidP="0010525E">
      <w:pPr>
        <w:jc w:val="left"/>
        <w:rPr>
          <w:rFonts w:ascii="Calibri" w:eastAsia="Times New Roman" w:hAnsi="Calibri" w:cs="Arial"/>
          <w:i/>
          <w:sz w:val="20"/>
          <w:szCs w:val="20"/>
          <w:u w:val="single"/>
          <w:lang w:val="es-ES" w:eastAsia="en-US"/>
        </w:rPr>
      </w:pPr>
    </w:p>
    <w:p w14:paraId="169A25EC"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Nombre de la empresa líder ________________________________________</w:t>
      </w:r>
    </w:p>
    <w:p w14:paraId="32AD8B0E" w14:textId="77777777" w:rsidR="0010525E" w:rsidRPr="0010525E" w:rsidRDefault="0010525E" w:rsidP="0010525E">
      <w:pPr>
        <w:jc w:val="left"/>
        <w:rPr>
          <w:rFonts w:ascii="Calibri" w:eastAsia="Times New Roman" w:hAnsi="Calibri" w:cs="Arial"/>
          <w:sz w:val="20"/>
          <w:szCs w:val="20"/>
          <w:lang w:val="es-ES" w:eastAsia="en-US"/>
        </w:rPr>
      </w:pPr>
    </w:p>
    <w:p w14:paraId="46BC5407"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principal _______________________________________________</w:t>
      </w:r>
    </w:p>
    <w:p w14:paraId="41F0765F" w14:textId="77777777" w:rsidR="0010525E" w:rsidRPr="0010525E" w:rsidRDefault="0010525E" w:rsidP="0010525E">
      <w:pPr>
        <w:jc w:val="left"/>
        <w:rPr>
          <w:rFonts w:ascii="Calibri" w:eastAsia="Times New Roman" w:hAnsi="Calibri" w:cs="Arial"/>
          <w:sz w:val="20"/>
          <w:szCs w:val="20"/>
          <w:lang w:val="es-ES" w:eastAsia="en-US"/>
        </w:rPr>
      </w:pPr>
    </w:p>
    <w:p w14:paraId="40F9EE9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Ciudad _______________________ País _____________________________</w:t>
      </w:r>
    </w:p>
    <w:p w14:paraId="4F429C53" w14:textId="77777777" w:rsidR="0010525E" w:rsidRPr="0010525E" w:rsidRDefault="0010525E" w:rsidP="0010525E">
      <w:pPr>
        <w:jc w:val="left"/>
        <w:rPr>
          <w:rFonts w:ascii="Calibri" w:eastAsia="Times New Roman" w:hAnsi="Calibri" w:cs="Arial"/>
          <w:sz w:val="20"/>
          <w:szCs w:val="20"/>
          <w:lang w:val="es-ES" w:eastAsia="en-US"/>
        </w:rPr>
      </w:pPr>
    </w:p>
    <w:p w14:paraId="4973FFF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Teléfonos ______________________________ </w:t>
      </w:r>
    </w:p>
    <w:p w14:paraId="022F31C0" w14:textId="77777777" w:rsidR="0010525E" w:rsidRPr="0010525E" w:rsidRDefault="0010525E" w:rsidP="0010525E">
      <w:pPr>
        <w:jc w:val="left"/>
        <w:rPr>
          <w:rFonts w:ascii="Calibri" w:eastAsia="Times New Roman" w:hAnsi="Calibri" w:cs="Arial"/>
          <w:sz w:val="20"/>
          <w:szCs w:val="20"/>
          <w:lang w:val="es-ES" w:eastAsia="en-US"/>
        </w:rPr>
      </w:pPr>
    </w:p>
    <w:p w14:paraId="67943AC2"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Fax  ___________________________________</w:t>
      </w:r>
    </w:p>
    <w:p w14:paraId="3C9F2488" w14:textId="77777777" w:rsidR="0010525E" w:rsidRPr="0010525E" w:rsidRDefault="0010525E" w:rsidP="0010525E">
      <w:pPr>
        <w:jc w:val="left"/>
        <w:rPr>
          <w:rFonts w:ascii="Calibri" w:eastAsia="Times New Roman" w:hAnsi="Calibri" w:cs="Arial"/>
          <w:sz w:val="20"/>
          <w:szCs w:val="20"/>
          <w:lang w:val="es-ES" w:eastAsia="en-US"/>
        </w:rPr>
      </w:pPr>
    </w:p>
    <w:p w14:paraId="40495025"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Dirección electrónica _____________________________________________</w:t>
      </w:r>
    </w:p>
    <w:p w14:paraId="57947401" w14:textId="77777777" w:rsidR="0010525E" w:rsidRPr="0010525E" w:rsidRDefault="0010525E" w:rsidP="0010525E">
      <w:pPr>
        <w:jc w:val="left"/>
        <w:rPr>
          <w:rFonts w:ascii="Calibri" w:eastAsia="Times New Roman" w:hAnsi="Calibri" w:cs="Arial"/>
          <w:sz w:val="20"/>
          <w:szCs w:val="20"/>
          <w:lang w:val="es-ES" w:eastAsia="en-US"/>
        </w:rPr>
      </w:pPr>
    </w:p>
    <w:p w14:paraId="75333F06"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 xml:space="preserve">Nombre del representante legal de la asociación accidental </w:t>
      </w:r>
    </w:p>
    <w:p w14:paraId="4A05C243" w14:textId="77777777" w:rsidR="0010525E" w:rsidRPr="0010525E" w:rsidRDefault="0010525E" w:rsidP="0010525E">
      <w:pPr>
        <w:jc w:val="left"/>
        <w:rPr>
          <w:rFonts w:ascii="Calibri" w:eastAsia="Times New Roman" w:hAnsi="Calibri" w:cs="Arial"/>
          <w:sz w:val="20"/>
          <w:szCs w:val="20"/>
          <w:lang w:val="es-ES" w:eastAsia="en-US"/>
        </w:rPr>
      </w:pPr>
    </w:p>
    <w:p w14:paraId="59FA728F" w14:textId="35AD2982"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w:t>
      </w:r>
    </w:p>
    <w:p w14:paraId="7809B934" w14:textId="3764EB8C"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p>
    <w:p w14:paraId="2812F741" w14:textId="77777777" w:rsidR="0010525E" w:rsidRPr="0010525E" w:rsidRDefault="0010525E" w:rsidP="0010525E">
      <w:pPr>
        <w:numPr>
          <w:ilvl w:val="0"/>
          <w:numId w:val="39"/>
        </w:numPr>
        <w:jc w:val="left"/>
        <w:rPr>
          <w:rFonts w:ascii="Calibri" w:eastAsia="Times New Roman" w:hAnsi="Calibri" w:cs="Arial"/>
          <w:sz w:val="20"/>
          <w:szCs w:val="20"/>
          <w:lang w:val="es-ES" w:eastAsia="en-US"/>
        </w:rPr>
      </w:pPr>
      <w:r w:rsidRPr="0010525E">
        <w:rPr>
          <w:rFonts w:ascii="Calibri" w:eastAsia="Times New Roman" w:hAnsi="Calibri" w:cs="Arial"/>
          <w:sz w:val="20"/>
          <w:szCs w:val="20"/>
          <w:lang w:val="es-ES" w:eastAsia="en-US"/>
        </w:rPr>
        <w:t>Documento que lo acredita como representante legal</w:t>
      </w:r>
    </w:p>
    <w:p w14:paraId="7AA439B9" w14:textId="77777777" w:rsidR="0010525E" w:rsidRPr="0010525E" w:rsidRDefault="0010525E" w:rsidP="0010525E">
      <w:pPr>
        <w:jc w:val="left"/>
        <w:rPr>
          <w:rFonts w:ascii="Calibri" w:eastAsia="Times New Roman" w:hAnsi="Calibri" w:cs="Arial"/>
          <w:sz w:val="20"/>
          <w:szCs w:val="20"/>
          <w:lang w:val="es-ES" w:eastAsia="en-US"/>
        </w:rPr>
      </w:pPr>
    </w:p>
    <w:p w14:paraId="0947687E" w14:textId="4F1E3D49" w:rsidR="0010525E" w:rsidRPr="0010525E" w:rsidRDefault="0010525E" w:rsidP="0010525E">
      <w:pPr>
        <w:jc w:val="left"/>
        <w:rPr>
          <w:rFonts w:ascii="Calibri" w:eastAsia="Times New Roman" w:hAnsi="Calibri" w:cs="Arial"/>
          <w:sz w:val="20"/>
          <w:szCs w:val="20"/>
          <w:lang w:val="es-ES" w:eastAsia="en-US"/>
        </w:rPr>
      </w:pPr>
      <w:r>
        <w:rPr>
          <w:rFonts w:ascii="Calibri" w:eastAsia="Times New Roman" w:hAnsi="Calibri" w:cs="Arial"/>
          <w:sz w:val="20"/>
          <w:szCs w:val="20"/>
          <w:lang w:val="es-ES" w:eastAsia="en-US"/>
        </w:rPr>
        <w:t xml:space="preserve">               </w:t>
      </w:r>
      <w:r w:rsidRPr="0010525E">
        <w:rPr>
          <w:rFonts w:ascii="Calibri" w:eastAsia="Times New Roman" w:hAnsi="Calibri" w:cs="Arial"/>
          <w:sz w:val="20"/>
          <w:szCs w:val="20"/>
          <w:lang w:val="es-ES" w:eastAsia="en-US"/>
        </w:rPr>
        <w:t>_______________________________________________________________</w:t>
      </w:r>
    </w:p>
    <w:p w14:paraId="13806E09" w14:textId="77777777" w:rsidR="0010525E" w:rsidRPr="0010525E" w:rsidRDefault="0010525E" w:rsidP="0010525E">
      <w:pPr>
        <w:jc w:val="left"/>
        <w:rPr>
          <w:rFonts w:ascii="Calibri" w:eastAsia="Times New Roman" w:hAnsi="Calibri" w:cs="Arial"/>
          <w:sz w:val="20"/>
          <w:szCs w:val="20"/>
          <w:lang w:val="es-ES" w:eastAsia="en-US"/>
        </w:rPr>
      </w:pPr>
    </w:p>
    <w:p w14:paraId="410A14F4" w14:textId="77777777" w:rsidR="0010525E" w:rsidRPr="0010525E" w:rsidRDefault="0010525E" w:rsidP="0010525E">
      <w:pPr>
        <w:jc w:val="left"/>
        <w:rPr>
          <w:rFonts w:ascii="Calibri" w:eastAsia="Times New Roman" w:hAnsi="Calibri" w:cs="Arial"/>
          <w:sz w:val="20"/>
          <w:szCs w:val="20"/>
          <w:lang w:val="es-ES" w:eastAsia="en-US"/>
        </w:rPr>
      </w:pPr>
    </w:p>
    <w:p w14:paraId="3AD2ABA2" w14:textId="77777777" w:rsidR="0010525E" w:rsidRPr="0010525E" w:rsidRDefault="0010525E" w:rsidP="0010525E">
      <w:pPr>
        <w:jc w:val="left"/>
        <w:rPr>
          <w:rFonts w:ascii="Calibri" w:eastAsia="Times New Roman" w:hAnsi="Calibri" w:cs="Arial"/>
          <w:sz w:val="20"/>
          <w:szCs w:val="20"/>
          <w:lang w:val="es-ES" w:eastAsia="en-US"/>
        </w:rPr>
      </w:pPr>
    </w:p>
    <w:p w14:paraId="3F0F3B45" w14:textId="77777777" w:rsidR="0010525E" w:rsidRPr="0010525E" w:rsidRDefault="0010525E" w:rsidP="0010525E">
      <w:pPr>
        <w:jc w:val="left"/>
        <w:rPr>
          <w:rFonts w:ascii="Calibri" w:eastAsia="Times New Roman" w:hAnsi="Calibri" w:cs="Arial"/>
          <w:sz w:val="20"/>
          <w:szCs w:val="20"/>
          <w:lang w:val="es-ES" w:eastAsia="en-US"/>
        </w:rPr>
      </w:pPr>
    </w:p>
    <w:p w14:paraId="4661A29A" w14:textId="77777777" w:rsidR="0010525E" w:rsidRPr="0010525E" w:rsidRDefault="0010525E" w:rsidP="0010525E">
      <w:pPr>
        <w:jc w:val="left"/>
        <w:rPr>
          <w:rFonts w:ascii="Calibri" w:eastAsia="Times New Roman" w:hAnsi="Calibri" w:cs="Arial"/>
          <w:sz w:val="20"/>
          <w:szCs w:val="20"/>
          <w:lang w:val="es-ES" w:eastAsia="en-US"/>
        </w:rPr>
      </w:pPr>
    </w:p>
    <w:p w14:paraId="2AA7D44D" w14:textId="77777777" w:rsidR="0010525E" w:rsidRPr="0010525E" w:rsidRDefault="0010525E" w:rsidP="0010525E">
      <w:pPr>
        <w:jc w:val="center"/>
        <w:rPr>
          <w:rFonts w:ascii="Calibri" w:eastAsia="Times New Roman" w:hAnsi="Calibri" w:cs="Arial"/>
          <w:b/>
          <w:i/>
          <w:sz w:val="20"/>
          <w:szCs w:val="20"/>
          <w:lang w:val="es-ES" w:eastAsia="en-US"/>
        </w:rPr>
      </w:pPr>
      <w:r w:rsidRPr="0010525E">
        <w:rPr>
          <w:rFonts w:ascii="Calibri" w:eastAsia="Times New Roman" w:hAnsi="Calibri" w:cs="Arial"/>
          <w:b/>
          <w:i/>
          <w:sz w:val="20"/>
          <w:szCs w:val="20"/>
          <w:lang w:val="es-ES" w:eastAsia="en-US"/>
        </w:rPr>
        <w:t>(Firma del representante legal del proponente)</w:t>
      </w:r>
    </w:p>
    <w:p w14:paraId="03884619" w14:textId="77777777" w:rsidR="0010525E" w:rsidRPr="0010525E" w:rsidRDefault="0010525E" w:rsidP="0010525E">
      <w:pPr>
        <w:jc w:val="center"/>
        <w:rPr>
          <w:rFonts w:ascii="Calibri" w:eastAsia="Times New Roman" w:hAnsi="Calibri" w:cs="Arial"/>
          <w:sz w:val="20"/>
          <w:szCs w:val="20"/>
          <w:lang w:val="es-ES" w:eastAsia="en-US"/>
        </w:rPr>
      </w:pPr>
      <w:r w:rsidRPr="0010525E">
        <w:rPr>
          <w:rFonts w:ascii="Calibri" w:eastAsia="Times New Roman" w:hAnsi="Calibri" w:cs="Arial"/>
          <w:b/>
          <w:i/>
          <w:sz w:val="20"/>
          <w:szCs w:val="20"/>
          <w:lang w:val="es-ES" w:eastAsia="en-US"/>
        </w:rPr>
        <w:t>(Nombre completo del representante legal</w:t>
      </w:r>
    </w:p>
    <w:p w14:paraId="1DF5E26F" w14:textId="77777777" w:rsidR="0010525E" w:rsidRPr="0010525E" w:rsidRDefault="0010525E" w:rsidP="0010525E">
      <w:pPr>
        <w:jc w:val="left"/>
        <w:rPr>
          <w:rFonts w:ascii="Calibri" w:eastAsia="Times New Roman" w:hAnsi="Calibri" w:cs="Arial"/>
          <w:sz w:val="20"/>
          <w:szCs w:val="20"/>
          <w:lang w:val="es-ES" w:eastAsia="en-US"/>
        </w:rPr>
      </w:pPr>
    </w:p>
    <w:p w14:paraId="7CFC7C62" w14:textId="77777777" w:rsidR="0010525E" w:rsidRPr="0010525E" w:rsidRDefault="0010525E" w:rsidP="0010525E">
      <w:pPr>
        <w:jc w:val="left"/>
        <w:rPr>
          <w:rFonts w:ascii="Calibri" w:eastAsia="Times New Roman" w:hAnsi="Calibri" w:cs="Arial"/>
          <w:sz w:val="20"/>
          <w:szCs w:val="20"/>
          <w:lang w:val="es-ES" w:eastAsia="en-US"/>
        </w:rPr>
      </w:pPr>
    </w:p>
    <w:p w14:paraId="6D1FD68C" w14:textId="405BF2A4" w:rsidR="0010525E" w:rsidRPr="0010525E" w:rsidRDefault="0010525E" w:rsidP="0010525E">
      <w:pPr>
        <w:rPr>
          <w:rFonts w:ascii="Arial" w:hAnsi="Arial" w:cs="Arial"/>
        </w:rPr>
        <w:sectPr w:rsidR="0010525E" w:rsidRPr="0010525E" w:rsidSect="00FF49C9">
          <w:pgSz w:w="12242" w:h="15842"/>
          <w:pgMar w:top="1417" w:right="1701" w:bottom="1417" w:left="1701" w:header="708" w:footer="708" w:gutter="0"/>
          <w:cols w:space="720"/>
        </w:sectPr>
      </w:pPr>
      <w:r w:rsidRPr="0010525E">
        <w:rPr>
          <w:rFonts w:ascii="Calibri" w:eastAsia="Times New Roman" w:hAnsi="Calibri" w:cs="Arial"/>
          <w:b/>
          <w:sz w:val="20"/>
          <w:szCs w:val="20"/>
          <w:lang w:val="es-ES" w:eastAsia="en-US"/>
        </w:rPr>
        <w:t>Adicionalmente cada asociado debe llenar el formulario de identificación para empres</w:t>
      </w:r>
    </w:p>
    <w:p w14:paraId="0C374B99" w14:textId="77777777" w:rsidR="00F370A0" w:rsidRDefault="00F370A0" w:rsidP="0010525E">
      <w:pPr>
        <w:rPr>
          <w:rFonts w:ascii="Arial" w:hAnsi="Arial" w:cs="Arial"/>
          <w:b/>
          <w:bCs/>
          <w:color w:val="000000" w:themeColor="text1"/>
        </w:rPr>
      </w:pPr>
    </w:p>
    <w:p w14:paraId="2B4F0AB9" w14:textId="720F5CF0" w:rsidR="0010525E" w:rsidRPr="0010525E" w:rsidRDefault="0010525E" w:rsidP="0010525E">
      <w:pPr>
        <w:spacing w:after="120"/>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FORMULARIO N°3</w:t>
      </w:r>
    </w:p>
    <w:p w14:paraId="125B13C8" w14:textId="77777777" w:rsidR="0010525E" w:rsidRDefault="0010525E" w:rsidP="0010525E">
      <w:pPr>
        <w:jc w:val="center"/>
        <w:rPr>
          <w:rFonts w:asciiTheme="minorHAnsi" w:hAnsiTheme="minorHAnsi" w:cstheme="minorHAnsi"/>
          <w:b/>
          <w:bCs/>
          <w:color w:val="000000" w:themeColor="text1"/>
        </w:rPr>
      </w:pPr>
      <w:r w:rsidRPr="0010525E">
        <w:rPr>
          <w:rFonts w:asciiTheme="minorHAnsi" w:hAnsiTheme="minorHAnsi" w:cstheme="minorHAnsi"/>
          <w:b/>
          <w:bCs/>
          <w:color w:val="000000" w:themeColor="text1"/>
        </w:rPr>
        <w:t>PROPUESTA TÉCNICA</w:t>
      </w:r>
    </w:p>
    <w:p w14:paraId="3BBFB1E5" w14:textId="77777777" w:rsidR="0010525E" w:rsidRDefault="0010525E" w:rsidP="0010525E">
      <w:pPr>
        <w:jc w:val="center"/>
        <w:rPr>
          <w:rFonts w:asciiTheme="minorHAnsi" w:hAnsiTheme="minorHAnsi" w:cstheme="minorHAnsi"/>
          <w:b/>
          <w:bCs/>
          <w:color w:val="000000" w:themeColor="text1"/>
        </w:rPr>
      </w:pPr>
    </w:p>
    <w:tbl>
      <w:tblPr>
        <w:tblW w:w="10510" w:type="dxa"/>
        <w:tblInd w:w="-431" w:type="dxa"/>
        <w:tblCellMar>
          <w:left w:w="70" w:type="dxa"/>
          <w:right w:w="70" w:type="dxa"/>
        </w:tblCellMar>
        <w:tblLook w:val="04A0" w:firstRow="1" w:lastRow="0" w:firstColumn="1" w:lastColumn="0" w:noHBand="0" w:noVBand="1"/>
      </w:tblPr>
      <w:tblGrid>
        <w:gridCol w:w="6663"/>
        <w:gridCol w:w="1701"/>
        <w:gridCol w:w="413"/>
        <w:gridCol w:w="320"/>
        <w:gridCol w:w="1413"/>
      </w:tblGrid>
      <w:tr w:rsidR="0010525E" w:rsidRPr="00892E46" w14:paraId="1F00D254" w14:textId="77777777" w:rsidTr="00800012">
        <w:trPr>
          <w:trHeight w:val="276"/>
        </w:trPr>
        <w:tc>
          <w:tcPr>
            <w:tcW w:w="6663"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D5A52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b/>
                <w:bCs/>
                <w:sz w:val="16"/>
                <w:szCs w:val="16"/>
                <w:lang w:eastAsia="es-ES"/>
              </w:rPr>
              <w:t>REQUISITOS NECESARIOS Y LAS CONDICIONES COMPLEMENTARIAS</w:t>
            </w:r>
          </w:p>
        </w:tc>
        <w:tc>
          <w:tcPr>
            <w:tcW w:w="1701"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3D2DEDC9"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ser llenado por el proponente</w:t>
            </w:r>
          </w:p>
        </w:tc>
        <w:tc>
          <w:tcPr>
            <w:tcW w:w="2146" w:type="dxa"/>
            <w:gridSpan w:val="3"/>
            <w:tcBorders>
              <w:top w:val="single" w:sz="8" w:space="0" w:color="auto"/>
              <w:left w:val="single" w:sz="4" w:space="0" w:color="auto"/>
              <w:bottom w:val="single" w:sz="4" w:space="0" w:color="auto"/>
              <w:right w:val="single" w:sz="8" w:space="0" w:color="auto"/>
            </w:tcBorders>
            <w:shd w:val="clear" w:color="auto" w:fill="D9D9D9" w:themeFill="background1" w:themeFillShade="D9"/>
            <w:vAlign w:val="center"/>
          </w:tcPr>
          <w:p w14:paraId="26081455" w14:textId="77777777" w:rsidR="0010525E" w:rsidRPr="00892E46" w:rsidRDefault="0010525E" w:rsidP="004D60F5">
            <w:pPr>
              <w:jc w:val="center"/>
              <w:rPr>
                <w:rFonts w:ascii="Arial" w:hAnsi="Arial" w:cs="Arial"/>
                <w:b/>
                <w:bCs/>
                <w:color w:val="000000"/>
                <w:sz w:val="16"/>
                <w:szCs w:val="16"/>
                <w:lang w:eastAsia="es-BO"/>
              </w:rPr>
            </w:pPr>
            <w:r w:rsidRPr="00892E46">
              <w:rPr>
                <w:rFonts w:asciiTheme="minorHAnsi" w:hAnsiTheme="minorHAnsi" w:cstheme="minorHAnsi"/>
                <w:sz w:val="16"/>
                <w:szCs w:val="16"/>
                <w:lang w:eastAsia="es-ES"/>
              </w:rPr>
              <w:t>Para la calificación de la entidad</w:t>
            </w:r>
          </w:p>
        </w:tc>
      </w:tr>
      <w:tr w:rsidR="0010525E" w:rsidRPr="00F02F20" w14:paraId="506E231E" w14:textId="77777777" w:rsidTr="00800012">
        <w:trPr>
          <w:trHeight w:val="276"/>
        </w:trPr>
        <w:tc>
          <w:tcPr>
            <w:tcW w:w="6663" w:type="dxa"/>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91A4FF" w14:textId="77777777" w:rsidR="0010525E" w:rsidRPr="00892E46" w:rsidRDefault="0010525E" w:rsidP="004D60F5">
            <w:pPr>
              <w:jc w:val="center"/>
              <w:rPr>
                <w:rFonts w:ascii="Arial" w:hAnsi="Arial" w:cs="Arial"/>
                <w:b/>
                <w:bCs/>
                <w:color w:val="000000"/>
                <w:sz w:val="16"/>
                <w:szCs w:val="16"/>
                <w:lang w:eastAsia="es-BO"/>
              </w:rPr>
            </w:pPr>
            <w:r w:rsidRPr="00892E46">
              <w:rPr>
                <w:rFonts w:ascii="Arial" w:hAnsi="Arial" w:cs="Arial"/>
                <w:b/>
                <w:bCs/>
                <w:color w:val="000000"/>
                <w:sz w:val="16"/>
                <w:szCs w:val="16"/>
                <w:lang w:eastAsia="es-BO"/>
              </w:rPr>
              <w:t>Características Técnicas</w:t>
            </w:r>
          </w:p>
        </w:tc>
        <w:tc>
          <w:tcPr>
            <w:tcW w:w="1701" w:type="dxa"/>
            <w:vMerge w:val="restart"/>
            <w:tcBorders>
              <w:top w:val="single" w:sz="8" w:space="0" w:color="auto"/>
              <w:left w:val="nil"/>
              <w:right w:val="single" w:sz="4" w:space="0" w:color="auto"/>
            </w:tcBorders>
            <w:shd w:val="clear" w:color="auto" w:fill="D9D9D9" w:themeFill="background1" w:themeFillShade="D9"/>
            <w:noWrap/>
            <w:vAlign w:val="center"/>
            <w:hideMark/>
          </w:tcPr>
          <w:p w14:paraId="5773CB96" w14:textId="77777777" w:rsidR="0010525E" w:rsidRPr="00F02F20" w:rsidRDefault="0010525E" w:rsidP="004D60F5">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2"/>
                <w:szCs w:val="12"/>
                <w:lang w:eastAsia="es-ES"/>
              </w:rPr>
            </w:pPr>
            <w:r w:rsidRPr="00F02F20">
              <w:rPr>
                <w:rFonts w:ascii="Arial" w:hAnsi="Arial" w:cs="Arial"/>
                <w:b/>
                <w:bCs/>
                <w:iCs/>
                <w:sz w:val="12"/>
                <w:szCs w:val="12"/>
                <w:lang w:eastAsia="es-ES"/>
              </w:rPr>
              <w:t>CARACTERÍSTICAS DE LA PROPUESTA</w:t>
            </w:r>
          </w:p>
          <w:p w14:paraId="10562A90"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sz w:val="12"/>
                <w:szCs w:val="12"/>
                <w:lang w:eastAsia="es-ES"/>
              </w:rPr>
              <w:t>(Manifestar aceptación, especificar y/o adjuntar lo requerido)</w:t>
            </w:r>
          </w:p>
        </w:tc>
        <w:tc>
          <w:tcPr>
            <w:tcW w:w="733" w:type="dxa"/>
            <w:gridSpan w:val="2"/>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AB8D75"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 xml:space="preserve">CUMPLE </w:t>
            </w:r>
          </w:p>
        </w:tc>
        <w:tc>
          <w:tcPr>
            <w:tcW w:w="1413" w:type="dxa"/>
            <w:vMerge w:val="restart"/>
            <w:tcBorders>
              <w:top w:val="single" w:sz="8" w:space="0" w:color="auto"/>
              <w:left w:val="single" w:sz="4" w:space="0" w:color="auto"/>
              <w:right w:val="single" w:sz="8" w:space="0" w:color="auto"/>
            </w:tcBorders>
            <w:shd w:val="clear" w:color="auto" w:fill="D9D9D9" w:themeFill="background1" w:themeFillShade="D9"/>
            <w:vAlign w:val="center"/>
            <w:hideMark/>
          </w:tcPr>
          <w:p w14:paraId="545EB5B7"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sz w:val="12"/>
                <w:szCs w:val="12"/>
                <w:lang w:eastAsia="es-ES"/>
              </w:rPr>
              <w:t>Observaciones</w:t>
            </w:r>
            <w:r w:rsidRPr="00F02F20">
              <w:rPr>
                <w:rFonts w:ascii="Arial" w:hAnsi="Arial" w:cs="Arial"/>
                <w:bCs/>
                <w:sz w:val="12"/>
                <w:szCs w:val="12"/>
                <w:lang w:eastAsia="es-ES"/>
              </w:rPr>
              <w:t xml:space="preserve"> (especificar por qué no cumple)</w:t>
            </w:r>
          </w:p>
        </w:tc>
      </w:tr>
      <w:tr w:rsidR="00800012" w:rsidRPr="00F02F20" w14:paraId="7130D8A1" w14:textId="77777777" w:rsidTr="00800012">
        <w:trPr>
          <w:trHeight w:val="461"/>
        </w:trPr>
        <w:tc>
          <w:tcPr>
            <w:tcW w:w="6663" w:type="dxa"/>
            <w:vMerge/>
            <w:tcBorders>
              <w:top w:val="single" w:sz="8" w:space="0" w:color="auto"/>
              <w:left w:val="single" w:sz="4" w:space="0" w:color="auto"/>
              <w:bottom w:val="single" w:sz="4" w:space="0" w:color="auto"/>
              <w:right w:val="single" w:sz="4" w:space="0" w:color="auto"/>
            </w:tcBorders>
            <w:vAlign w:val="center"/>
            <w:hideMark/>
          </w:tcPr>
          <w:p w14:paraId="2C46167C" w14:textId="77777777" w:rsidR="0010525E" w:rsidRPr="00611824" w:rsidRDefault="0010525E" w:rsidP="004D60F5">
            <w:pPr>
              <w:rPr>
                <w:rFonts w:ascii="Arial" w:hAnsi="Arial" w:cs="Arial"/>
                <w:b/>
                <w:bCs/>
                <w:color w:val="000000"/>
                <w:lang w:eastAsia="es-BO"/>
              </w:rPr>
            </w:pPr>
          </w:p>
        </w:tc>
        <w:tc>
          <w:tcPr>
            <w:tcW w:w="1701" w:type="dxa"/>
            <w:vMerge/>
            <w:tcBorders>
              <w:left w:val="nil"/>
              <w:bottom w:val="single" w:sz="4" w:space="0" w:color="auto"/>
              <w:right w:val="single" w:sz="4" w:space="0" w:color="auto"/>
            </w:tcBorders>
            <w:shd w:val="clear" w:color="000000" w:fill="DDEBF7"/>
            <w:noWrap/>
            <w:vAlign w:val="center"/>
            <w:hideMark/>
          </w:tcPr>
          <w:p w14:paraId="17D94BB2" w14:textId="77777777" w:rsidR="0010525E" w:rsidRPr="00F02F20" w:rsidRDefault="0010525E" w:rsidP="004D60F5">
            <w:pPr>
              <w:jc w:val="center"/>
              <w:rPr>
                <w:rFonts w:ascii="Arial" w:hAnsi="Arial" w:cs="Arial"/>
                <w:b/>
                <w:bCs/>
                <w:color w:val="000000"/>
                <w:sz w:val="14"/>
                <w:szCs w:val="14"/>
                <w:lang w:eastAsia="es-BO"/>
              </w:rPr>
            </w:pPr>
          </w:p>
        </w:tc>
        <w:tc>
          <w:tcPr>
            <w:tcW w:w="413"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0639AB6F"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SI</w:t>
            </w:r>
          </w:p>
        </w:tc>
        <w:tc>
          <w:tcPr>
            <w:tcW w:w="320" w:type="dxa"/>
            <w:tcBorders>
              <w:top w:val="single" w:sz="8" w:space="0" w:color="auto"/>
              <w:left w:val="single" w:sz="4" w:space="0" w:color="auto"/>
              <w:bottom w:val="single" w:sz="4" w:space="0" w:color="auto"/>
              <w:right w:val="single" w:sz="4" w:space="0" w:color="auto"/>
            </w:tcBorders>
            <w:shd w:val="clear" w:color="000000" w:fill="DDEBF7"/>
            <w:vAlign w:val="center"/>
          </w:tcPr>
          <w:p w14:paraId="6D72648A" w14:textId="77777777" w:rsidR="0010525E" w:rsidRPr="00F02F20" w:rsidRDefault="0010525E" w:rsidP="004D60F5">
            <w:pPr>
              <w:jc w:val="center"/>
              <w:rPr>
                <w:rFonts w:ascii="Arial" w:hAnsi="Arial" w:cs="Arial"/>
                <w:b/>
                <w:bCs/>
                <w:color w:val="000000"/>
                <w:sz w:val="12"/>
                <w:szCs w:val="12"/>
                <w:lang w:eastAsia="es-BO"/>
              </w:rPr>
            </w:pPr>
            <w:r w:rsidRPr="00F02F20">
              <w:rPr>
                <w:rFonts w:ascii="Arial" w:hAnsi="Arial" w:cs="Arial"/>
                <w:b/>
                <w:bCs/>
                <w:color w:val="000000"/>
                <w:sz w:val="12"/>
                <w:szCs w:val="12"/>
                <w:lang w:eastAsia="es-BO"/>
              </w:rPr>
              <w:t>NO</w:t>
            </w:r>
          </w:p>
        </w:tc>
        <w:tc>
          <w:tcPr>
            <w:tcW w:w="1413" w:type="dxa"/>
            <w:vMerge/>
            <w:tcBorders>
              <w:left w:val="single" w:sz="4" w:space="0" w:color="auto"/>
              <w:bottom w:val="single" w:sz="4" w:space="0" w:color="auto"/>
              <w:right w:val="single" w:sz="8" w:space="0" w:color="auto"/>
            </w:tcBorders>
            <w:vAlign w:val="center"/>
            <w:hideMark/>
          </w:tcPr>
          <w:p w14:paraId="5887EA35" w14:textId="77777777" w:rsidR="0010525E" w:rsidRPr="00F02F20" w:rsidRDefault="0010525E" w:rsidP="004D60F5">
            <w:pPr>
              <w:rPr>
                <w:rFonts w:ascii="Arial" w:hAnsi="Arial" w:cs="Arial"/>
                <w:b/>
                <w:bCs/>
                <w:color w:val="000000"/>
                <w:sz w:val="14"/>
                <w:szCs w:val="14"/>
                <w:lang w:eastAsia="es-BO"/>
              </w:rPr>
            </w:pPr>
          </w:p>
        </w:tc>
      </w:tr>
      <w:tr w:rsidR="00800012" w:rsidRPr="00611824" w14:paraId="629DEDE1" w14:textId="77777777" w:rsidTr="00800012">
        <w:trPr>
          <w:trHeight w:val="1384"/>
        </w:trPr>
        <w:tc>
          <w:tcPr>
            <w:tcW w:w="6663" w:type="dxa"/>
            <w:tcBorders>
              <w:top w:val="nil"/>
              <w:left w:val="single" w:sz="4" w:space="0" w:color="auto"/>
              <w:bottom w:val="single" w:sz="4" w:space="0" w:color="auto"/>
              <w:right w:val="single" w:sz="4" w:space="0" w:color="auto"/>
            </w:tcBorders>
            <w:hideMark/>
          </w:tcPr>
          <w:p w14:paraId="614189D7" w14:textId="77777777" w:rsidR="0010525E" w:rsidRDefault="0010525E" w:rsidP="004D60F5">
            <w:pPr>
              <w:rPr>
                <w:rFonts w:ascii="Arial" w:hAnsi="Arial" w:cs="Arial"/>
                <w:color w:val="000000"/>
                <w:sz w:val="14"/>
                <w:szCs w:val="14"/>
                <w:lang w:eastAsia="es-B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513"/>
            </w:tblGrid>
            <w:tr w:rsidR="0030254E" w:rsidRPr="002B0715" w14:paraId="02D8D802" w14:textId="77777777" w:rsidTr="00AE0E12">
              <w:trPr>
                <w:cantSplit/>
                <w:trHeight w:val="315"/>
                <w:tblHeader/>
              </w:trPr>
              <w:tc>
                <w:tcPr>
                  <w:tcW w:w="0" w:type="auto"/>
                  <w:tcBorders>
                    <w:bottom w:val="single" w:sz="4" w:space="0" w:color="auto"/>
                  </w:tcBorders>
                  <w:shd w:val="clear" w:color="auto" w:fill="D9D9D9"/>
                  <w:vAlign w:val="center"/>
                </w:tcPr>
                <w:p w14:paraId="29B0E89F" w14:textId="77777777" w:rsidR="0030254E" w:rsidRPr="002B0715" w:rsidRDefault="0030254E" w:rsidP="0030254E">
                  <w:pPr>
                    <w:pStyle w:val="Textoindependiente3"/>
                    <w:rPr>
                      <w:rFonts w:asciiTheme="minorHAnsi" w:hAnsiTheme="minorHAnsi" w:cstheme="minorHAnsi"/>
                      <w:b/>
                      <w:bCs/>
                      <w:szCs w:val="18"/>
                    </w:rPr>
                  </w:pPr>
                </w:p>
              </w:tc>
            </w:tr>
            <w:tr w:rsidR="0030254E" w:rsidRPr="002B0715" w14:paraId="58C0B1FA" w14:textId="77777777" w:rsidTr="00AE0E12">
              <w:trPr>
                <w:cantSplit/>
                <w:trHeight w:val="397"/>
              </w:trPr>
              <w:tc>
                <w:tcPr>
                  <w:tcW w:w="0" w:type="auto"/>
                  <w:shd w:val="clear" w:color="auto" w:fill="2E74B5"/>
                  <w:vAlign w:val="center"/>
                </w:tcPr>
                <w:p w14:paraId="53E379B3" w14:textId="77777777" w:rsidR="0030254E" w:rsidRPr="002B0715" w:rsidRDefault="0030254E" w:rsidP="0030254E">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rPr>
                    <w:t>I. DETALLE DEL SERVICIO</w:t>
                  </w:r>
                </w:p>
              </w:tc>
            </w:tr>
            <w:tr w:rsidR="0030254E" w:rsidRPr="002B0715" w14:paraId="77CBF0F7" w14:textId="77777777" w:rsidTr="00AE0E12">
              <w:trPr>
                <w:cantSplit/>
                <w:trHeight w:val="406"/>
              </w:trPr>
              <w:tc>
                <w:tcPr>
                  <w:tcW w:w="0" w:type="auto"/>
                  <w:vAlign w:val="center"/>
                </w:tcPr>
                <w:p w14:paraId="7378AE84" w14:textId="77777777" w:rsidR="0030254E" w:rsidRPr="00AD5688" w:rsidRDefault="0030254E" w:rsidP="0030254E">
                  <w:pPr>
                    <w:pStyle w:val="Textoindependiente3"/>
                    <w:jc w:val="left"/>
                    <w:rPr>
                      <w:rFonts w:asciiTheme="minorHAnsi" w:hAnsiTheme="minorHAnsi" w:cstheme="minorHAnsi"/>
                      <w:b/>
                      <w:i/>
                      <w:iCs/>
                      <w:sz w:val="20"/>
                      <w:szCs w:val="20"/>
                    </w:rPr>
                  </w:pPr>
                  <w:r w:rsidRPr="002B0715">
                    <w:rPr>
                      <w:rFonts w:asciiTheme="minorHAnsi" w:hAnsiTheme="minorHAnsi" w:cstheme="minorHAnsi"/>
                      <w:bCs/>
                      <w:i/>
                      <w:iCs/>
                      <w:szCs w:val="18"/>
                    </w:rPr>
                    <w:t xml:space="preserve"> </w:t>
                  </w:r>
                  <w:r w:rsidRPr="00AD5688">
                    <w:rPr>
                      <w:rFonts w:asciiTheme="minorHAnsi" w:hAnsiTheme="minorHAnsi" w:cstheme="minorHAnsi"/>
                      <w:b/>
                      <w:i/>
                      <w:iCs/>
                      <w:sz w:val="20"/>
                      <w:szCs w:val="20"/>
                    </w:rPr>
                    <w:t>PROVISION DE MARCAPASOS Y OTROS</w:t>
                  </w:r>
                </w:p>
              </w:tc>
            </w:tr>
            <w:tr w:rsidR="0030254E" w:rsidRPr="002B0715" w14:paraId="1714B579" w14:textId="77777777" w:rsidTr="00AE0E12">
              <w:trPr>
                <w:cantSplit/>
                <w:trHeight w:val="397"/>
              </w:trPr>
              <w:tc>
                <w:tcPr>
                  <w:tcW w:w="0" w:type="auto"/>
                  <w:shd w:val="clear" w:color="auto" w:fill="2E74B5"/>
                  <w:vAlign w:val="center"/>
                </w:tcPr>
                <w:p w14:paraId="65E82D0A" w14:textId="77777777" w:rsidR="0030254E" w:rsidRPr="002B0715" w:rsidRDefault="0030254E" w:rsidP="0030254E">
                  <w:pPr>
                    <w:pStyle w:val="Textoindependiente3"/>
                    <w:ind w:left="290" w:hanging="290"/>
                    <w:rPr>
                      <w:rFonts w:asciiTheme="minorHAnsi" w:hAnsiTheme="minorHAnsi" w:cstheme="minorHAnsi"/>
                      <w:b/>
                      <w:bCs/>
                      <w:i/>
                      <w:iCs/>
                      <w:color w:val="FFFFFF"/>
                      <w:szCs w:val="18"/>
                    </w:rPr>
                  </w:pPr>
                  <w:r w:rsidRPr="002B0715">
                    <w:rPr>
                      <w:rFonts w:asciiTheme="minorHAnsi" w:hAnsiTheme="minorHAnsi" w:cstheme="minorHAnsi"/>
                      <w:b/>
                      <w:bCs/>
                      <w:color w:val="FFFFFF"/>
                      <w:szCs w:val="18"/>
                      <w:lang w:val="es-ES_tradnl"/>
                    </w:rPr>
                    <w:t>I</w:t>
                  </w:r>
                  <w:r w:rsidRPr="002B0715">
                    <w:rPr>
                      <w:rFonts w:asciiTheme="minorHAnsi" w:hAnsiTheme="minorHAnsi" w:cstheme="minorHAnsi"/>
                      <w:b/>
                      <w:bCs/>
                      <w:color w:val="FFFFFF"/>
                      <w:szCs w:val="18"/>
                    </w:rPr>
                    <w:t>I. CARACTERÍSTICAS GENERALES DEL SERVICIO</w:t>
                  </w:r>
                </w:p>
              </w:tc>
            </w:tr>
            <w:tr w:rsidR="0030254E" w:rsidRPr="002B0715" w14:paraId="7D1F8E80" w14:textId="77777777" w:rsidTr="00AE0E12">
              <w:trPr>
                <w:cantSplit/>
                <w:trHeight w:val="408"/>
              </w:trPr>
              <w:tc>
                <w:tcPr>
                  <w:tcW w:w="0" w:type="auto"/>
                  <w:shd w:val="clear" w:color="auto" w:fill="DEEAF6"/>
                  <w:vAlign w:val="center"/>
                </w:tcPr>
                <w:p w14:paraId="10829876" w14:textId="77777777" w:rsidR="0030254E" w:rsidRPr="002B0715" w:rsidRDefault="0030254E" w:rsidP="0030254E">
                  <w:pPr>
                    <w:pStyle w:val="Textoindependiente3"/>
                    <w:ind w:left="290" w:hanging="290"/>
                    <w:rPr>
                      <w:rFonts w:asciiTheme="minorHAnsi" w:hAnsiTheme="minorHAnsi" w:cstheme="minorHAnsi"/>
                      <w:b/>
                      <w:bCs/>
                      <w:szCs w:val="18"/>
                    </w:rPr>
                  </w:pPr>
                  <w:r w:rsidRPr="002B0715">
                    <w:rPr>
                      <w:rFonts w:asciiTheme="minorHAnsi" w:hAnsiTheme="minorHAnsi" w:cstheme="minorHAnsi"/>
                      <w:b/>
                      <w:bCs/>
                      <w:szCs w:val="18"/>
                    </w:rPr>
                    <w:t>A. REQUISITOS DEL SERVICIO</w:t>
                  </w:r>
                </w:p>
              </w:tc>
            </w:tr>
            <w:tr w:rsidR="0030254E" w:rsidRPr="002B0715" w14:paraId="38CA593E" w14:textId="77777777" w:rsidTr="00AE0E12">
              <w:trPr>
                <w:cantSplit/>
                <w:trHeight w:val="284"/>
              </w:trPr>
              <w:tc>
                <w:tcPr>
                  <w:tcW w:w="0" w:type="auto"/>
                </w:tcPr>
                <w:p w14:paraId="3EAAC813" w14:textId="77777777" w:rsidR="0030254E" w:rsidRPr="00AD5688" w:rsidRDefault="0030254E" w:rsidP="0030254E">
                  <w:pPr>
                    <w:rPr>
                      <w:rFonts w:ascii="Calibri" w:hAnsi="Calibri" w:cs="Calibri"/>
                      <w:sz w:val="20"/>
                      <w:szCs w:val="20"/>
                    </w:rPr>
                  </w:pPr>
                  <w:r w:rsidRPr="00AD5688">
                    <w:rPr>
                      <w:rFonts w:ascii="Calibri" w:hAnsi="Calibri" w:cs="Calibri"/>
                      <w:sz w:val="20"/>
                      <w:szCs w:val="20"/>
                    </w:rPr>
                    <w:t>El proponente deberá proveer MARCAPASOS Y OTROS por evento</w:t>
                  </w:r>
                  <w:r>
                    <w:rPr>
                      <w:rFonts w:ascii="Calibri" w:hAnsi="Calibri" w:cs="Calibri"/>
                      <w:sz w:val="20"/>
                      <w:szCs w:val="20"/>
                    </w:rPr>
                    <w:t xml:space="preserve"> </w:t>
                  </w:r>
                  <w:r w:rsidRPr="00522491">
                    <w:rPr>
                      <w:rFonts w:ascii="Calibri" w:hAnsi="Calibri" w:cs="Calibri"/>
                      <w:color w:val="EE0000"/>
                      <w:sz w:val="20"/>
                      <w:szCs w:val="20"/>
                    </w:rPr>
                    <w:t xml:space="preserve">en el eje troncal </w:t>
                  </w:r>
                  <w:r w:rsidRPr="00522491">
                    <w:rPr>
                      <w:rFonts w:asciiTheme="minorHAnsi" w:hAnsiTheme="minorHAnsi" w:cstheme="minorHAnsi"/>
                      <w:color w:val="EE0000"/>
                      <w:sz w:val="20"/>
                      <w:szCs w:val="20"/>
                    </w:rPr>
                    <w:t>(La Paz, Cochabamba y Santa Cruz)</w:t>
                  </w:r>
                </w:p>
              </w:tc>
            </w:tr>
            <w:tr w:rsidR="0030254E" w:rsidRPr="002B0715" w14:paraId="1DF5CC3E" w14:textId="77777777" w:rsidTr="00AE0E12">
              <w:trPr>
                <w:cantSplit/>
                <w:trHeight w:val="284"/>
              </w:trPr>
              <w:tc>
                <w:tcPr>
                  <w:tcW w:w="0" w:type="auto"/>
                </w:tcPr>
                <w:p w14:paraId="45CE7F48" w14:textId="77777777" w:rsidR="0030254E" w:rsidRPr="00AD5688" w:rsidRDefault="0030254E" w:rsidP="0030254E">
                  <w:pPr>
                    <w:rPr>
                      <w:rFonts w:ascii="Calibri" w:hAnsi="Calibri" w:cs="Calibri"/>
                      <w:sz w:val="20"/>
                      <w:szCs w:val="20"/>
                    </w:rPr>
                  </w:pPr>
                  <w:r w:rsidRPr="00AD5688">
                    <w:rPr>
                      <w:rFonts w:ascii="Calibri" w:hAnsi="Calibri" w:cs="Calibri"/>
                      <w:sz w:val="20"/>
                      <w:szCs w:val="20"/>
                    </w:rPr>
                    <w:t>El proveedor deberá entregar el producto requerido en quirófano, según indicación de Coordinador de Hospitalización o jefe de Policonsultorio</w:t>
                  </w:r>
                  <w:r>
                    <w:rPr>
                      <w:rFonts w:ascii="Calibri" w:hAnsi="Calibri" w:cs="Calibri"/>
                      <w:sz w:val="20"/>
                      <w:szCs w:val="20"/>
                    </w:rPr>
                    <w:t>,</w:t>
                  </w:r>
                  <w:r w:rsidRPr="00AD5688">
                    <w:rPr>
                      <w:rFonts w:ascii="Calibri" w:hAnsi="Calibri" w:cs="Calibri"/>
                      <w:sz w:val="20"/>
                      <w:szCs w:val="20"/>
                    </w:rPr>
                    <w:t xml:space="preserve"> </w:t>
                  </w:r>
                  <w:r w:rsidRPr="00522491">
                    <w:rPr>
                      <w:rFonts w:ascii="Calibri" w:hAnsi="Calibri" w:cs="Calibri"/>
                      <w:color w:val="EE0000"/>
                      <w:sz w:val="20"/>
                      <w:szCs w:val="20"/>
                    </w:rPr>
                    <w:t xml:space="preserve">de acuerdo al requerimiento de cada Regional </w:t>
                  </w:r>
                  <w:r w:rsidRPr="00522491">
                    <w:rPr>
                      <w:rFonts w:asciiTheme="minorHAnsi" w:hAnsiTheme="minorHAnsi" w:cstheme="minorHAnsi"/>
                      <w:color w:val="EE0000"/>
                      <w:sz w:val="20"/>
                      <w:szCs w:val="20"/>
                    </w:rPr>
                    <w:t>(La Paz, Cochabamba y Santa Cruz)</w:t>
                  </w:r>
                </w:p>
              </w:tc>
            </w:tr>
            <w:tr w:rsidR="0030254E" w:rsidRPr="002B0715" w14:paraId="6A3A026F" w14:textId="77777777" w:rsidTr="00AE0E12">
              <w:trPr>
                <w:cantSplit/>
                <w:trHeight w:val="284"/>
              </w:trPr>
              <w:tc>
                <w:tcPr>
                  <w:tcW w:w="0" w:type="auto"/>
                </w:tcPr>
                <w:p w14:paraId="79A92D41" w14:textId="77777777" w:rsidR="0030254E" w:rsidRPr="00AD5688" w:rsidRDefault="0030254E" w:rsidP="0030254E">
                  <w:pPr>
                    <w:rPr>
                      <w:rFonts w:ascii="Calibri" w:hAnsi="Calibri" w:cs="Calibri"/>
                      <w:sz w:val="20"/>
                      <w:szCs w:val="20"/>
                    </w:rPr>
                  </w:pPr>
                  <w:r w:rsidRPr="00882E75">
                    <w:rPr>
                      <w:rFonts w:ascii="Calibri" w:hAnsi="Calibri" w:cs="Calibri"/>
                      <w:sz w:val="20"/>
                      <w:szCs w:val="20"/>
                    </w:rPr>
                    <w:t>El proveedor deberá entregar documento físico o electrónico (Carnet) en doble copia (para el paciente e historia clínica) de PORTADOR DE DISPOSITIVO, en el que incluya: Número de Serie (SN), Identificación Única del Dispositivo (UDI), modelo y marca, procedencia, Numero de lote, compatibilidad del software de soporte, Fecha de Implantación, Datos de los Electrodos (Sondas/Cables), Ubicación Anatómica, Datos del Paciente y Profesional.</w:t>
                  </w:r>
                </w:p>
              </w:tc>
            </w:tr>
            <w:tr w:rsidR="0030254E" w:rsidRPr="002B0715" w14:paraId="106A2196" w14:textId="77777777" w:rsidTr="00AE0E12">
              <w:trPr>
                <w:cantSplit/>
                <w:trHeight w:val="284"/>
              </w:trPr>
              <w:tc>
                <w:tcPr>
                  <w:tcW w:w="0" w:type="auto"/>
                </w:tcPr>
                <w:p w14:paraId="4E7C44D9" w14:textId="77777777" w:rsidR="0030254E" w:rsidRPr="00AD5688" w:rsidRDefault="0030254E" w:rsidP="0030254E">
                  <w:pPr>
                    <w:rPr>
                      <w:rFonts w:ascii="Calibri" w:hAnsi="Calibri" w:cs="Calibri"/>
                      <w:sz w:val="20"/>
                      <w:szCs w:val="20"/>
                    </w:rPr>
                  </w:pPr>
                  <w:r w:rsidRPr="00AD5688">
                    <w:rPr>
                      <w:rFonts w:ascii="Calibri" w:hAnsi="Calibri" w:cs="Calibri"/>
                      <w:sz w:val="20"/>
                      <w:szCs w:val="20"/>
                    </w:rPr>
                    <w:t>El proveedor deberá solicitar los pagos de manera mensual hasta el día 20 de cada mes, adjuntando la documentación que respalda la entrega de lo provisionado</w:t>
                  </w:r>
                  <w:r>
                    <w:rPr>
                      <w:rFonts w:ascii="Calibri" w:hAnsi="Calibri" w:cs="Calibri"/>
                      <w:sz w:val="20"/>
                      <w:szCs w:val="20"/>
                    </w:rPr>
                    <w:t xml:space="preserve"> </w:t>
                  </w:r>
                  <w:r w:rsidRPr="00522491">
                    <w:rPr>
                      <w:rFonts w:ascii="Calibri" w:hAnsi="Calibri" w:cs="Calibri"/>
                      <w:color w:val="EE0000"/>
                      <w:sz w:val="20"/>
                      <w:szCs w:val="20"/>
                    </w:rPr>
                    <w:t xml:space="preserve">en cada regional (La Paz, Cochabamba y Santa Cruz), según corresponda. </w:t>
                  </w:r>
                </w:p>
              </w:tc>
            </w:tr>
            <w:tr w:rsidR="0030254E" w:rsidRPr="002B0715" w14:paraId="0BF6822B" w14:textId="77777777" w:rsidTr="00AE0E12">
              <w:trPr>
                <w:cantSplit/>
                <w:trHeight w:val="344"/>
              </w:trPr>
              <w:tc>
                <w:tcPr>
                  <w:tcW w:w="0" w:type="auto"/>
                  <w:tcBorders>
                    <w:bottom w:val="single" w:sz="4" w:space="0" w:color="auto"/>
                  </w:tcBorders>
                  <w:shd w:val="clear" w:color="auto" w:fill="DEEAF6"/>
                  <w:vAlign w:val="center"/>
                </w:tcPr>
                <w:p w14:paraId="5297286B" w14:textId="77777777" w:rsidR="0030254E" w:rsidRPr="00AD5688" w:rsidRDefault="0030254E" w:rsidP="0030254E">
                  <w:pPr>
                    <w:pStyle w:val="Textoindependiente3"/>
                    <w:ind w:left="290" w:hanging="290"/>
                    <w:rPr>
                      <w:rFonts w:asciiTheme="minorHAnsi" w:hAnsiTheme="minorHAnsi" w:cstheme="minorHAnsi"/>
                      <w:b/>
                      <w:bCs/>
                      <w:sz w:val="18"/>
                      <w:szCs w:val="18"/>
                    </w:rPr>
                  </w:pPr>
                  <w:r w:rsidRPr="009F412B">
                    <w:rPr>
                      <w:rFonts w:asciiTheme="minorHAnsi" w:hAnsiTheme="minorHAnsi" w:cstheme="minorHAnsi"/>
                      <w:b/>
                      <w:bCs/>
                      <w:sz w:val="18"/>
                      <w:szCs w:val="18"/>
                    </w:rPr>
                    <w:t xml:space="preserve">B. </w:t>
                  </w:r>
                  <w:r>
                    <w:rPr>
                      <w:rFonts w:asciiTheme="minorHAnsi" w:hAnsiTheme="minorHAnsi" w:cstheme="minorHAnsi"/>
                      <w:b/>
                      <w:bCs/>
                      <w:sz w:val="18"/>
                      <w:szCs w:val="18"/>
                    </w:rPr>
                    <w:t>CONDICIONES COMPLEMENTARIAS</w:t>
                  </w:r>
                </w:p>
              </w:tc>
            </w:tr>
            <w:tr w:rsidR="0030254E" w:rsidRPr="002B0715" w14:paraId="19AB90A0" w14:textId="77777777" w:rsidTr="00AE0E12">
              <w:trPr>
                <w:cantSplit/>
                <w:trHeight w:val="313"/>
              </w:trPr>
              <w:tc>
                <w:tcPr>
                  <w:tcW w:w="0" w:type="auto"/>
                  <w:tcBorders>
                    <w:bottom w:val="single" w:sz="4" w:space="0" w:color="auto"/>
                  </w:tcBorders>
                </w:tcPr>
                <w:p w14:paraId="0AEC5150" w14:textId="77777777" w:rsidR="0030254E" w:rsidRDefault="0030254E" w:rsidP="0030254E">
                  <w:pPr>
                    <w:pStyle w:val="Textoindependiente3"/>
                    <w:rPr>
                      <w:rFonts w:asciiTheme="minorHAnsi" w:hAnsiTheme="minorHAnsi" w:cstheme="minorHAnsi"/>
                      <w:b/>
                      <w:bCs/>
                      <w:sz w:val="20"/>
                      <w:szCs w:val="20"/>
                    </w:rPr>
                  </w:pPr>
                  <w:r w:rsidRPr="00061157">
                    <w:rPr>
                      <w:rFonts w:asciiTheme="minorHAnsi" w:hAnsiTheme="minorHAnsi" w:cstheme="minorHAnsi"/>
                      <w:b/>
                      <w:bCs/>
                      <w:sz w:val="20"/>
                      <w:szCs w:val="20"/>
                    </w:rPr>
                    <w:t>ATENCION DE EMERGENCIA</w:t>
                  </w:r>
                </w:p>
                <w:p w14:paraId="26F82B8D" w14:textId="77777777" w:rsidR="0030254E" w:rsidRPr="00061157" w:rsidRDefault="0030254E" w:rsidP="0030254E">
                  <w:pPr>
                    <w:pStyle w:val="Textoindependiente3"/>
                    <w:rPr>
                      <w:rFonts w:asciiTheme="minorHAnsi" w:hAnsiTheme="minorHAnsi" w:cstheme="minorHAnsi"/>
                      <w:b/>
                      <w:bCs/>
                      <w:sz w:val="20"/>
                      <w:szCs w:val="20"/>
                    </w:rPr>
                  </w:pPr>
                  <w:r w:rsidRPr="00061157">
                    <w:rPr>
                      <w:rFonts w:asciiTheme="minorHAnsi" w:hAnsiTheme="minorHAnsi" w:cstheme="minorHAnsi"/>
                      <w:sz w:val="20"/>
                      <w:szCs w:val="20"/>
                    </w:rPr>
                    <w:t>El proponente debe adjuntar carta de compromiso en la que se establezca que prestara los servicios que se requieran de EMERGENCIA sean estos en días feriados, horarios nocturnos, fines de semana, paros cívicos etc. (Entrega 24 horas del día – 365 días del año)</w:t>
                  </w:r>
                  <w:r>
                    <w:rPr>
                      <w:rFonts w:asciiTheme="minorHAnsi" w:hAnsiTheme="minorHAnsi" w:cstheme="minorHAnsi"/>
                      <w:sz w:val="20"/>
                      <w:szCs w:val="20"/>
                    </w:rPr>
                    <w:t xml:space="preserve"> en eje troncal (La Paz, Cochabamba y Santa Cruz)</w:t>
                  </w:r>
                </w:p>
              </w:tc>
            </w:tr>
            <w:tr w:rsidR="0030254E" w:rsidRPr="002B0715" w14:paraId="273F8545" w14:textId="77777777" w:rsidTr="00AE0E12">
              <w:trPr>
                <w:cantSplit/>
                <w:trHeight w:val="317"/>
              </w:trPr>
              <w:tc>
                <w:tcPr>
                  <w:tcW w:w="0" w:type="auto"/>
                  <w:tcBorders>
                    <w:bottom w:val="single" w:sz="4" w:space="0" w:color="auto"/>
                  </w:tcBorders>
                  <w:vAlign w:val="center"/>
                </w:tcPr>
                <w:p w14:paraId="65D7F9C7" w14:textId="77777777" w:rsidR="0030254E" w:rsidRPr="00061157" w:rsidRDefault="0030254E" w:rsidP="0030254E">
                  <w:pPr>
                    <w:jc w:val="left"/>
                    <w:rPr>
                      <w:rFonts w:ascii="Calibri" w:eastAsia="Times New Roman" w:hAnsi="Calibri" w:cs="Calibri"/>
                      <w:b/>
                      <w:bCs/>
                      <w:sz w:val="20"/>
                      <w:szCs w:val="20"/>
                      <w:lang w:eastAsia="es-ES"/>
                    </w:rPr>
                  </w:pPr>
                  <w:r w:rsidRPr="00061157">
                    <w:rPr>
                      <w:rFonts w:ascii="Calibri" w:eastAsia="Times New Roman" w:hAnsi="Calibri" w:cs="Calibri"/>
                      <w:b/>
                      <w:bCs/>
                      <w:sz w:val="20"/>
                      <w:szCs w:val="20"/>
                      <w:lang w:eastAsia="es-ES"/>
                    </w:rPr>
                    <w:t>ASPECTOS ADMINISTRATIVOS</w:t>
                  </w:r>
                </w:p>
                <w:p w14:paraId="29963537" w14:textId="77777777" w:rsidR="0030254E" w:rsidRPr="00061157" w:rsidRDefault="0030254E" w:rsidP="0030254E">
                  <w:pPr>
                    <w:pStyle w:val="Textoindependiente3"/>
                    <w:rPr>
                      <w:rFonts w:ascii="Calibri" w:eastAsia="Times New Roman" w:hAnsi="Calibri" w:cs="Calibri"/>
                      <w:sz w:val="4"/>
                      <w:szCs w:val="4"/>
                      <w:lang w:eastAsia="es-ES"/>
                    </w:rPr>
                  </w:pPr>
                </w:p>
                <w:p w14:paraId="0284445E" w14:textId="77777777" w:rsidR="0030254E" w:rsidRPr="009F412B" w:rsidRDefault="0030254E" w:rsidP="0030254E">
                  <w:pPr>
                    <w:pStyle w:val="Textoindependiente3"/>
                    <w:rPr>
                      <w:rFonts w:asciiTheme="minorHAnsi" w:hAnsiTheme="minorHAnsi" w:cstheme="minorHAnsi"/>
                      <w:sz w:val="18"/>
                      <w:szCs w:val="18"/>
                    </w:rPr>
                  </w:pPr>
                  <w:r w:rsidRPr="00061157">
                    <w:rPr>
                      <w:rFonts w:ascii="Calibri" w:eastAsia="Times New Roman" w:hAnsi="Calibri" w:cs="Calibri"/>
                      <w:sz w:val="20"/>
                      <w:szCs w:val="20"/>
                      <w:lang w:eastAsia="es-ES"/>
                    </w:rPr>
                    <w:t xml:space="preserve">El proponente deberá adjuntar carta de compromiso de contar con un servicio técnico las 24 horas del día, los 365 días del año, cuando la CSBP requiera con presencia </w:t>
                  </w:r>
                  <w:r>
                    <w:rPr>
                      <w:rFonts w:ascii="Calibri" w:eastAsia="Times New Roman" w:hAnsi="Calibri" w:cs="Calibri"/>
                      <w:sz w:val="20"/>
                      <w:szCs w:val="20"/>
                      <w:lang w:eastAsia="es-ES"/>
                    </w:rPr>
                    <w:t>en el eje troncal (La Paz, Cochabamba y Santa Cruz)</w:t>
                  </w:r>
                  <w:r w:rsidRPr="00061157">
                    <w:rPr>
                      <w:rFonts w:ascii="Calibri" w:eastAsia="Times New Roman" w:hAnsi="Calibri" w:cs="Calibri"/>
                      <w:sz w:val="20"/>
                      <w:szCs w:val="20"/>
                      <w:lang w:eastAsia="es-ES"/>
                    </w:rPr>
                    <w:t>. (Para los productos que requieran de servicios técnicos)</w:t>
                  </w:r>
                </w:p>
              </w:tc>
            </w:tr>
            <w:tr w:rsidR="0030254E" w:rsidRPr="002B0715" w14:paraId="134A1CB5" w14:textId="77777777" w:rsidTr="00AE0E12">
              <w:trPr>
                <w:cantSplit/>
                <w:trHeight w:val="317"/>
              </w:trPr>
              <w:tc>
                <w:tcPr>
                  <w:tcW w:w="0" w:type="auto"/>
                  <w:tcBorders>
                    <w:bottom w:val="single" w:sz="4" w:space="0" w:color="auto"/>
                  </w:tcBorders>
                  <w:vAlign w:val="center"/>
                </w:tcPr>
                <w:p w14:paraId="4AE8679C" w14:textId="77777777" w:rsidR="0030254E" w:rsidRPr="00522491" w:rsidRDefault="0030254E" w:rsidP="0030254E">
                  <w:pPr>
                    <w:jc w:val="left"/>
                    <w:rPr>
                      <w:rFonts w:ascii="Calibri" w:eastAsia="Times New Roman" w:hAnsi="Calibri" w:cs="Calibri"/>
                      <w:b/>
                      <w:bCs/>
                      <w:sz w:val="20"/>
                      <w:szCs w:val="20"/>
                      <w:lang w:eastAsia="es-ES"/>
                    </w:rPr>
                  </w:pPr>
                  <w:r w:rsidRPr="00522491">
                    <w:rPr>
                      <w:rFonts w:ascii="Calibri" w:eastAsia="Times New Roman" w:hAnsi="Calibri" w:cs="Calibri"/>
                      <w:b/>
                      <w:bCs/>
                      <w:sz w:val="20"/>
                      <w:szCs w:val="20"/>
                      <w:lang w:eastAsia="es-ES"/>
                    </w:rPr>
                    <w:t>TELEMETRIAS</w:t>
                  </w:r>
                </w:p>
                <w:p w14:paraId="50DB9759" w14:textId="77777777" w:rsidR="0030254E" w:rsidRPr="00522491" w:rsidRDefault="0030254E" w:rsidP="0030254E">
                  <w:pPr>
                    <w:jc w:val="left"/>
                    <w:rPr>
                      <w:rFonts w:ascii="Calibri" w:eastAsia="Times New Roman" w:hAnsi="Calibri" w:cs="Calibri"/>
                      <w:sz w:val="20"/>
                      <w:szCs w:val="20"/>
                      <w:lang w:eastAsia="es-ES"/>
                    </w:rPr>
                  </w:pPr>
                  <w:r w:rsidRPr="00522491">
                    <w:rPr>
                      <w:rFonts w:ascii="Calibri" w:eastAsia="Times New Roman" w:hAnsi="Calibri" w:cs="Calibri"/>
                      <w:sz w:val="20"/>
                      <w:szCs w:val="20"/>
                      <w:lang w:eastAsia="es-ES"/>
                    </w:rPr>
                    <w:t>El proponente deberá adjuntar carta de compromiso para la realización de las telemetrías (calibración, control de funcionamiento y medición de la vida útil de la batería), en eje troncal (La Paz – Cochabamba y Santa Cruz)</w:t>
                  </w:r>
                </w:p>
              </w:tc>
            </w:tr>
            <w:tr w:rsidR="0030254E" w:rsidRPr="002B0715" w14:paraId="585F22E8" w14:textId="77777777" w:rsidTr="00AE0E12">
              <w:trPr>
                <w:cantSplit/>
                <w:trHeight w:val="317"/>
              </w:trPr>
              <w:tc>
                <w:tcPr>
                  <w:tcW w:w="0" w:type="auto"/>
                  <w:tcBorders>
                    <w:bottom w:val="single" w:sz="4" w:space="0" w:color="auto"/>
                  </w:tcBorders>
                  <w:vAlign w:val="center"/>
                </w:tcPr>
                <w:p w14:paraId="1D3C0A65" w14:textId="77777777" w:rsidR="0030254E" w:rsidRPr="00522491" w:rsidRDefault="0030254E" w:rsidP="0030254E">
                  <w:pPr>
                    <w:jc w:val="left"/>
                    <w:rPr>
                      <w:rFonts w:ascii="Calibri" w:eastAsia="Times New Roman" w:hAnsi="Calibri" w:cs="Calibri"/>
                      <w:b/>
                      <w:bCs/>
                      <w:sz w:val="20"/>
                      <w:szCs w:val="20"/>
                      <w:lang w:eastAsia="es-ES"/>
                    </w:rPr>
                  </w:pPr>
                  <w:r w:rsidRPr="00522491">
                    <w:rPr>
                      <w:rFonts w:ascii="Calibri" w:eastAsia="Times New Roman" w:hAnsi="Calibri" w:cs="Calibri"/>
                      <w:b/>
                      <w:bCs/>
                      <w:sz w:val="20"/>
                      <w:szCs w:val="20"/>
                      <w:lang w:eastAsia="es-ES"/>
                    </w:rPr>
                    <w:lastRenderedPageBreak/>
                    <w:t>CONTROLES</w:t>
                  </w:r>
                </w:p>
                <w:p w14:paraId="236798D7" w14:textId="77777777" w:rsidR="0030254E" w:rsidRPr="00522491" w:rsidRDefault="0030254E" w:rsidP="0030254E">
                  <w:pPr>
                    <w:jc w:val="left"/>
                    <w:rPr>
                      <w:rFonts w:ascii="Calibri" w:eastAsia="Times New Roman" w:hAnsi="Calibri" w:cs="Calibri"/>
                      <w:sz w:val="20"/>
                      <w:szCs w:val="20"/>
                      <w:lang w:eastAsia="es-ES"/>
                    </w:rPr>
                  </w:pPr>
                  <w:r w:rsidRPr="00522491">
                    <w:rPr>
                      <w:rFonts w:ascii="Calibri" w:eastAsia="Times New Roman" w:hAnsi="Calibri" w:cs="Calibri"/>
                      <w:sz w:val="20"/>
                      <w:szCs w:val="20"/>
                      <w:lang w:eastAsia="es-ES"/>
                    </w:rPr>
                    <w:t>El proponente deberá adjuntar carta de compromiso en la que se comprometan a realizar los controles de manera programada (y a requerimiento del especialista) en coordinación con nuestro servicio de cardiología; en eje troncal (La Paz – Cochabamba y Santa Cruz), inclusive una vez concluido el contrato, garantizando este soporte técnico por todo el periodo de vida útil del dispositivo (estimado en 10 años).</w:t>
                  </w:r>
                </w:p>
              </w:tc>
            </w:tr>
            <w:tr w:rsidR="0030254E" w:rsidRPr="002B0715" w14:paraId="0A7DC4DA" w14:textId="77777777" w:rsidTr="00AE0E12">
              <w:trPr>
                <w:cantSplit/>
                <w:trHeight w:val="256"/>
              </w:trPr>
              <w:tc>
                <w:tcPr>
                  <w:tcW w:w="0" w:type="auto"/>
                  <w:shd w:val="clear" w:color="auto" w:fill="2E74B5"/>
                  <w:vAlign w:val="center"/>
                </w:tcPr>
                <w:p w14:paraId="54CAFDF7" w14:textId="77777777" w:rsidR="0030254E" w:rsidRPr="00972947" w:rsidRDefault="0030254E" w:rsidP="0030254E">
                  <w:pPr>
                    <w:pStyle w:val="Textoindependiente3"/>
                    <w:ind w:left="290" w:hanging="290"/>
                    <w:rPr>
                      <w:rFonts w:asciiTheme="minorHAnsi" w:hAnsiTheme="minorHAnsi" w:cstheme="minorHAnsi"/>
                      <w:b/>
                      <w:bCs/>
                      <w:i/>
                      <w:iCs/>
                      <w:color w:val="FFFFFF"/>
                      <w:sz w:val="20"/>
                      <w:szCs w:val="20"/>
                    </w:rPr>
                  </w:pPr>
                  <w:r w:rsidRPr="00972947">
                    <w:rPr>
                      <w:rFonts w:asciiTheme="minorHAnsi" w:hAnsiTheme="minorHAnsi" w:cstheme="minorHAnsi"/>
                      <w:b/>
                      <w:bCs/>
                      <w:color w:val="FFFFFF"/>
                      <w:sz w:val="20"/>
                      <w:szCs w:val="20"/>
                    </w:rPr>
                    <w:t xml:space="preserve">III. CARACTERÍSTICAS GENERALES DE </w:t>
                  </w:r>
                  <w:smartTag w:uri="urn:schemas-microsoft-com:office:smarttags" w:element="PersonName">
                    <w:smartTagPr>
                      <w:attr w:name="ProductID" w:val="LA EMPRESA Y"/>
                    </w:smartTagPr>
                    <w:r w:rsidRPr="00972947">
                      <w:rPr>
                        <w:rFonts w:asciiTheme="minorHAnsi" w:hAnsiTheme="minorHAnsi" w:cstheme="minorHAnsi"/>
                        <w:b/>
                        <w:bCs/>
                        <w:color w:val="FFFFFF"/>
                        <w:sz w:val="20"/>
                        <w:szCs w:val="20"/>
                      </w:rPr>
                      <w:t>LA EMPRESA Y</w:t>
                    </w:r>
                  </w:smartTag>
                  <w:r w:rsidRPr="00972947">
                    <w:rPr>
                      <w:rFonts w:asciiTheme="minorHAnsi" w:hAnsiTheme="minorHAnsi" w:cstheme="minorHAnsi"/>
                      <w:b/>
                      <w:bCs/>
                      <w:color w:val="FFFFFF"/>
                      <w:sz w:val="20"/>
                      <w:szCs w:val="20"/>
                    </w:rPr>
                    <w:t xml:space="preserve"> DEL PERSONAL</w:t>
                  </w:r>
                </w:p>
              </w:tc>
            </w:tr>
            <w:tr w:rsidR="0030254E" w:rsidRPr="002B0715" w14:paraId="06C9BC06" w14:textId="77777777" w:rsidTr="00AE0E12">
              <w:trPr>
                <w:cantSplit/>
                <w:trHeight w:val="332"/>
              </w:trPr>
              <w:tc>
                <w:tcPr>
                  <w:tcW w:w="0" w:type="auto"/>
                  <w:shd w:val="clear" w:color="auto" w:fill="DEEAF6"/>
                  <w:vAlign w:val="center"/>
                </w:tcPr>
                <w:p w14:paraId="15F583B0" w14:textId="77777777" w:rsidR="0030254E" w:rsidRPr="002B0715" w:rsidRDefault="0030254E" w:rsidP="0030254E">
                  <w:pPr>
                    <w:pStyle w:val="Textoindependiente3"/>
                    <w:ind w:left="290" w:hanging="290"/>
                    <w:jc w:val="left"/>
                    <w:rPr>
                      <w:rFonts w:asciiTheme="minorHAnsi" w:hAnsiTheme="minorHAnsi" w:cstheme="minorHAnsi"/>
                      <w:b/>
                      <w:bCs/>
                      <w:szCs w:val="18"/>
                    </w:rPr>
                  </w:pPr>
                  <w:r w:rsidRPr="002B0715">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2B0715">
                      <w:rPr>
                        <w:rFonts w:asciiTheme="minorHAnsi" w:hAnsiTheme="minorHAnsi" w:cstheme="minorHAnsi"/>
                        <w:b/>
                        <w:bCs/>
                        <w:szCs w:val="18"/>
                      </w:rPr>
                      <w:t>LA EMPRESA A</w:t>
                    </w:r>
                  </w:smartTag>
                  <w:r w:rsidRPr="002B0715">
                    <w:rPr>
                      <w:rFonts w:asciiTheme="minorHAnsi" w:hAnsiTheme="minorHAnsi" w:cstheme="minorHAnsi"/>
                      <w:b/>
                      <w:bCs/>
                      <w:szCs w:val="18"/>
                    </w:rPr>
                    <w:t xml:space="preserve"> SER CONTRATADA</w:t>
                  </w:r>
                </w:p>
              </w:tc>
            </w:tr>
            <w:tr w:rsidR="0030254E" w:rsidRPr="002B0715" w14:paraId="7EB4D067" w14:textId="77777777" w:rsidTr="00AE0E12">
              <w:trPr>
                <w:cantSplit/>
                <w:trHeight w:val="408"/>
              </w:trPr>
              <w:tc>
                <w:tcPr>
                  <w:tcW w:w="0" w:type="auto"/>
                  <w:tcBorders>
                    <w:bottom w:val="single" w:sz="4" w:space="0" w:color="auto"/>
                  </w:tcBorders>
                  <w:vAlign w:val="center"/>
                </w:tcPr>
                <w:p w14:paraId="043EF7CB" w14:textId="77777777" w:rsidR="0030254E" w:rsidRPr="00061157" w:rsidRDefault="0030254E" w:rsidP="0030254E">
                  <w:pPr>
                    <w:pStyle w:val="Textoindependiente3"/>
                    <w:rPr>
                      <w:rFonts w:asciiTheme="minorHAnsi" w:hAnsiTheme="minorHAnsi" w:cstheme="minorHAnsi"/>
                      <w:sz w:val="20"/>
                      <w:szCs w:val="20"/>
                    </w:rPr>
                  </w:pPr>
                  <w:r w:rsidRPr="00061157">
                    <w:rPr>
                      <w:rFonts w:asciiTheme="minorHAnsi" w:hAnsiTheme="minorHAnsi" w:cstheme="minorHAnsi"/>
                      <w:bCs/>
                      <w:i/>
                      <w:iCs/>
                      <w:sz w:val="20"/>
                      <w:szCs w:val="20"/>
                    </w:rPr>
                    <w:t>Experiencia en PROVISION DE MARCAPASOS</w:t>
                  </w:r>
                </w:p>
              </w:tc>
            </w:tr>
            <w:tr w:rsidR="0030254E" w:rsidRPr="002B0715" w14:paraId="566EC906" w14:textId="77777777" w:rsidTr="00AE0E12">
              <w:trPr>
                <w:cantSplit/>
                <w:trHeight w:val="272"/>
              </w:trPr>
              <w:tc>
                <w:tcPr>
                  <w:tcW w:w="0" w:type="auto"/>
                  <w:tcBorders>
                    <w:bottom w:val="single" w:sz="4" w:space="0" w:color="auto"/>
                  </w:tcBorders>
                  <w:vAlign w:val="center"/>
                </w:tcPr>
                <w:p w14:paraId="79ABFF51" w14:textId="77777777" w:rsidR="0030254E" w:rsidRPr="00061157" w:rsidRDefault="0030254E" w:rsidP="0030254E">
                  <w:pPr>
                    <w:pStyle w:val="Textoindependiente3"/>
                    <w:rPr>
                      <w:rFonts w:asciiTheme="minorHAnsi" w:hAnsiTheme="minorHAnsi" w:cstheme="minorHAnsi"/>
                      <w:sz w:val="20"/>
                      <w:szCs w:val="20"/>
                    </w:rPr>
                  </w:pPr>
                  <w:r w:rsidRPr="00061157">
                    <w:rPr>
                      <w:rFonts w:asciiTheme="minorHAnsi" w:hAnsiTheme="minorHAnsi" w:cstheme="minorHAnsi"/>
                      <w:b/>
                      <w:sz w:val="20"/>
                      <w:szCs w:val="20"/>
                    </w:rPr>
                    <w:t>1. Experiencia General.</w:t>
                  </w:r>
                  <w:r w:rsidRPr="00061157">
                    <w:rPr>
                      <w:rFonts w:asciiTheme="minorHAnsi" w:hAnsiTheme="minorHAnsi" w:cstheme="minorHAnsi"/>
                      <w:sz w:val="20"/>
                      <w:szCs w:val="20"/>
                    </w:rPr>
                    <w:t xml:space="preserve"> 2</w:t>
                  </w:r>
                  <w:r w:rsidRPr="00061157">
                    <w:rPr>
                      <w:rFonts w:asciiTheme="minorHAnsi" w:hAnsiTheme="minorHAnsi" w:cstheme="minorHAnsi"/>
                      <w:bCs/>
                      <w:i/>
                      <w:iCs/>
                      <w:sz w:val="20"/>
                      <w:szCs w:val="20"/>
                    </w:rPr>
                    <w:t xml:space="preserve"> años </w:t>
                  </w:r>
                </w:p>
              </w:tc>
            </w:tr>
            <w:tr w:rsidR="0030254E" w:rsidRPr="002B0715" w14:paraId="1B627AA9" w14:textId="77777777" w:rsidTr="00AE0E12">
              <w:trPr>
                <w:cantSplit/>
                <w:trHeight w:val="397"/>
              </w:trPr>
              <w:tc>
                <w:tcPr>
                  <w:tcW w:w="0" w:type="auto"/>
                  <w:shd w:val="clear" w:color="auto" w:fill="2E74B5"/>
                  <w:vAlign w:val="center"/>
                </w:tcPr>
                <w:p w14:paraId="7322DC18" w14:textId="77777777" w:rsidR="0030254E" w:rsidRPr="003336AC" w:rsidRDefault="0030254E" w:rsidP="0030254E">
                  <w:pPr>
                    <w:pStyle w:val="Textoindependiente3"/>
                    <w:ind w:left="290" w:hanging="290"/>
                    <w:rPr>
                      <w:rFonts w:asciiTheme="minorHAnsi" w:hAnsiTheme="minorHAnsi" w:cstheme="minorHAnsi"/>
                      <w:b/>
                      <w:bCs/>
                      <w:i/>
                      <w:iCs/>
                      <w:color w:val="FFFFFF"/>
                      <w:sz w:val="18"/>
                      <w:szCs w:val="18"/>
                    </w:rPr>
                  </w:pPr>
                  <w:r w:rsidRPr="003336AC">
                    <w:rPr>
                      <w:rFonts w:asciiTheme="minorHAnsi" w:hAnsiTheme="minorHAnsi" w:cstheme="minorHAnsi"/>
                      <w:b/>
                      <w:bCs/>
                      <w:color w:val="FFFFFF"/>
                      <w:sz w:val="18"/>
                      <w:szCs w:val="18"/>
                    </w:rPr>
                    <w:t>IV. CONDICIONES DEL SERVICIO</w:t>
                  </w:r>
                </w:p>
              </w:tc>
            </w:tr>
            <w:tr w:rsidR="0030254E" w:rsidRPr="002B0715" w14:paraId="56BC3AE4" w14:textId="77777777" w:rsidTr="00AE0E12">
              <w:trPr>
                <w:cantSplit/>
                <w:trHeight w:val="282"/>
              </w:trPr>
              <w:tc>
                <w:tcPr>
                  <w:tcW w:w="0" w:type="auto"/>
                  <w:tcBorders>
                    <w:bottom w:val="single" w:sz="4" w:space="0" w:color="auto"/>
                  </w:tcBorders>
                  <w:shd w:val="clear" w:color="auto" w:fill="DEEAF6"/>
                  <w:vAlign w:val="center"/>
                </w:tcPr>
                <w:p w14:paraId="2C085546" w14:textId="77777777" w:rsidR="0030254E" w:rsidRPr="003336AC" w:rsidRDefault="0030254E" w:rsidP="0030254E">
                  <w:pPr>
                    <w:pStyle w:val="Textoindependiente3"/>
                    <w:ind w:left="290" w:hanging="290"/>
                    <w:rPr>
                      <w:rFonts w:asciiTheme="minorHAnsi" w:hAnsiTheme="minorHAnsi" w:cstheme="minorHAnsi"/>
                      <w:b/>
                      <w:bCs/>
                      <w:sz w:val="18"/>
                      <w:szCs w:val="18"/>
                    </w:rPr>
                  </w:pPr>
                  <w:r w:rsidRPr="003336AC">
                    <w:rPr>
                      <w:rFonts w:asciiTheme="minorHAnsi" w:hAnsiTheme="minorHAnsi" w:cstheme="minorHAnsi"/>
                      <w:b/>
                      <w:bCs/>
                      <w:sz w:val="18"/>
                      <w:szCs w:val="18"/>
                    </w:rPr>
                    <w:t>A. PLAZO</w:t>
                  </w:r>
                </w:p>
              </w:tc>
            </w:tr>
            <w:tr w:rsidR="0030254E" w:rsidRPr="002B0715" w14:paraId="4D432639" w14:textId="77777777" w:rsidTr="00AE0E12">
              <w:trPr>
                <w:cantSplit/>
                <w:trHeight w:val="77"/>
              </w:trPr>
              <w:tc>
                <w:tcPr>
                  <w:tcW w:w="0" w:type="auto"/>
                  <w:tcBorders>
                    <w:bottom w:val="single" w:sz="4" w:space="0" w:color="auto"/>
                  </w:tcBorders>
                  <w:vAlign w:val="center"/>
                </w:tcPr>
                <w:p w14:paraId="0E2C1C37" w14:textId="77777777" w:rsidR="0030254E" w:rsidRPr="00061157" w:rsidRDefault="0030254E" w:rsidP="0030254E">
                  <w:pPr>
                    <w:pStyle w:val="Textoindependiente3"/>
                    <w:rPr>
                      <w:rFonts w:asciiTheme="minorHAnsi" w:hAnsiTheme="minorHAnsi" w:cstheme="minorHAnsi"/>
                      <w:bCs/>
                      <w:i/>
                      <w:iCs/>
                      <w:sz w:val="20"/>
                      <w:szCs w:val="20"/>
                    </w:rPr>
                  </w:pPr>
                  <w:r w:rsidRPr="00061157">
                    <w:rPr>
                      <w:rFonts w:asciiTheme="minorHAnsi" w:hAnsiTheme="minorHAnsi" w:cstheme="minorHAnsi"/>
                      <w:bCs/>
                      <w:i/>
                      <w:iCs/>
                      <w:sz w:val="20"/>
                      <w:szCs w:val="20"/>
                    </w:rPr>
                    <w:t xml:space="preserve">La contratación del servicio será por dos años, </w:t>
                  </w:r>
                  <w:r>
                    <w:rPr>
                      <w:rFonts w:asciiTheme="minorHAnsi" w:hAnsiTheme="minorHAnsi" w:cstheme="minorHAnsi"/>
                      <w:bCs/>
                      <w:i/>
                      <w:iCs/>
                      <w:sz w:val="20"/>
                      <w:szCs w:val="20"/>
                    </w:rPr>
                    <w:t>computables a partir de la firma de contrato.</w:t>
                  </w:r>
                </w:p>
              </w:tc>
            </w:tr>
            <w:tr w:rsidR="0030254E" w:rsidRPr="002B0715" w14:paraId="35BF73F2" w14:textId="77777777" w:rsidTr="00AE0E12">
              <w:trPr>
                <w:cantSplit/>
                <w:trHeight w:val="210"/>
              </w:trPr>
              <w:tc>
                <w:tcPr>
                  <w:tcW w:w="0" w:type="auto"/>
                  <w:shd w:val="clear" w:color="auto" w:fill="DEEAF6"/>
                  <w:vAlign w:val="center"/>
                </w:tcPr>
                <w:p w14:paraId="241E340C" w14:textId="77777777" w:rsidR="0030254E" w:rsidRPr="00061157" w:rsidRDefault="0030254E" w:rsidP="0030254E">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 xml:space="preserve">B. GARANTIAS </w:t>
                  </w:r>
                </w:p>
              </w:tc>
            </w:tr>
            <w:tr w:rsidR="0030254E" w:rsidRPr="002B0715" w14:paraId="1D9BDC64" w14:textId="77777777" w:rsidTr="00AE0E12">
              <w:trPr>
                <w:cantSplit/>
                <w:trHeight w:val="300"/>
              </w:trPr>
              <w:tc>
                <w:tcPr>
                  <w:tcW w:w="0" w:type="auto"/>
                  <w:tcBorders>
                    <w:bottom w:val="single" w:sz="4" w:space="0" w:color="auto"/>
                  </w:tcBorders>
                  <w:vAlign w:val="center"/>
                </w:tcPr>
                <w:p w14:paraId="0CCFDE9D" w14:textId="77777777" w:rsidR="0030254E" w:rsidRPr="00061157" w:rsidRDefault="0030254E" w:rsidP="0030254E">
                  <w:pPr>
                    <w:pStyle w:val="Textoindependiente3"/>
                    <w:ind w:left="14" w:hanging="14"/>
                    <w:rPr>
                      <w:rFonts w:asciiTheme="minorHAnsi" w:hAnsiTheme="minorHAnsi" w:cstheme="minorHAnsi"/>
                      <w:bCs/>
                      <w:i/>
                      <w:iCs/>
                      <w:sz w:val="20"/>
                      <w:szCs w:val="20"/>
                    </w:rPr>
                  </w:pPr>
                  <w:r w:rsidRPr="00061157">
                    <w:rPr>
                      <w:rFonts w:asciiTheme="minorHAnsi" w:hAnsiTheme="minorHAnsi" w:cstheme="minorHAnsi"/>
                      <w:bCs/>
                      <w:i/>
                      <w:iCs/>
                      <w:sz w:val="20"/>
                      <w:szCs w:val="20"/>
                    </w:rPr>
                    <w:t>G</w:t>
                  </w:r>
                  <w:r>
                    <w:rPr>
                      <w:rFonts w:asciiTheme="minorHAnsi" w:hAnsiTheme="minorHAnsi" w:cstheme="minorHAnsi"/>
                      <w:bCs/>
                      <w:i/>
                      <w:iCs/>
                      <w:sz w:val="20"/>
                      <w:szCs w:val="20"/>
                    </w:rPr>
                    <w:t>a</w:t>
                  </w:r>
                  <w:r w:rsidRPr="00061157">
                    <w:rPr>
                      <w:rFonts w:asciiTheme="minorHAnsi" w:hAnsiTheme="minorHAnsi" w:cstheme="minorHAnsi"/>
                      <w:bCs/>
                      <w:i/>
                      <w:iCs/>
                      <w:sz w:val="20"/>
                      <w:szCs w:val="20"/>
                    </w:rPr>
                    <w:t xml:space="preserve">rantía de seriedad de propuesta, detallada en la </w:t>
                  </w:r>
                  <w:r w:rsidRPr="00061157">
                    <w:rPr>
                      <w:rFonts w:asciiTheme="minorHAnsi" w:hAnsiTheme="minorHAnsi" w:cstheme="minorHAnsi"/>
                      <w:b/>
                      <w:i/>
                      <w:iCs/>
                      <w:sz w:val="20"/>
                      <w:szCs w:val="20"/>
                    </w:rPr>
                    <w:t>p</w:t>
                  </w:r>
                  <w:r>
                    <w:rPr>
                      <w:rFonts w:asciiTheme="minorHAnsi" w:hAnsiTheme="minorHAnsi" w:cstheme="minorHAnsi"/>
                      <w:b/>
                      <w:i/>
                      <w:iCs/>
                      <w:sz w:val="20"/>
                      <w:szCs w:val="20"/>
                    </w:rPr>
                    <w:t>á</w:t>
                  </w:r>
                  <w:r w:rsidRPr="00061157">
                    <w:rPr>
                      <w:rFonts w:asciiTheme="minorHAnsi" w:hAnsiTheme="minorHAnsi" w:cstheme="minorHAnsi"/>
                      <w:b/>
                      <w:i/>
                      <w:iCs/>
                      <w:sz w:val="20"/>
                      <w:szCs w:val="20"/>
                    </w:rPr>
                    <w:t>gina 8</w:t>
                  </w:r>
                  <w:r w:rsidRPr="00061157">
                    <w:rPr>
                      <w:rFonts w:asciiTheme="minorHAnsi" w:hAnsiTheme="minorHAnsi" w:cstheme="minorHAnsi"/>
                      <w:bCs/>
                      <w:i/>
                      <w:iCs/>
                      <w:sz w:val="20"/>
                      <w:szCs w:val="20"/>
                    </w:rPr>
                    <w:t xml:space="preserve"> del presente Pliego de condiciones </w:t>
                  </w:r>
                </w:p>
              </w:tc>
            </w:tr>
            <w:tr w:rsidR="0030254E" w:rsidRPr="002B0715" w14:paraId="0994CABF" w14:textId="77777777" w:rsidTr="00AE0E12">
              <w:trPr>
                <w:cantSplit/>
                <w:trHeight w:val="397"/>
              </w:trPr>
              <w:tc>
                <w:tcPr>
                  <w:tcW w:w="0" w:type="auto"/>
                  <w:tcBorders>
                    <w:bottom w:val="single" w:sz="4" w:space="0" w:color="auto"/>
                  </w:tcBorders>
                  <w:shd w:val="clear" w:color="auto" w:fill="DEEAF6"/>
                  <w:vAlign w:val="center"/>
                </w:tcPr>
                <w:p w14:paraId="7F62BA5F" w14:textId="77777777" w:rsidR="0030254E" w:rsidRPr="00061157" w:rsidRDefault="0030254E" w:rsidP="0030254E">
                  <w:pPr>
                    <w:pStyle w:val="Textoindependiente3"/>
                    <w:rPr>
                      <w:rFonts w:asciiTheme="minorHAnsi" w:hAnsiTheme="minorHAnsi" w:cstheme="minorHAnsi"/>
                      <w:b/>
                      <w:bCs/>
                      <w:sz w:val="18"/>
                      <w:szCs w:val="18"/>
                    </w:rPr>
                  </w:pPr>
                  <w:r w:rsidRPr="00061157">
                    <w:rPr>
                      <w:rFonts w:asciiTheme="minorHAnsi" w:hAnsiTheme="minorHAnsi" w:cstheme="minorHAnsi"/>
                      <w:b/>
                      <w:bCs/>
                      <w:sz w:val="18"/>
                      <w:szCs w:val="18"/>
                    </w:rPr>
                    <w:t>D. RÉGIMEN DE MULTAS</w:t>
                  </w:r>
                </w:p>
              </w:tc>
            </w:tr>
            <w:tr w:rsidR="0030254E" w:rsidRPr="002B0715" w14:paraId="3142C918" w14:textId="77777777" w:rsidTr="00AE0E12">
              <w:trPr>
                <w:cantSplit/>
                <w:trHeight w:val="519"/>
              </w:trPr>
              <w:tc>
                <w:tcPr>
                  <w:tcW w:w="0" w:type="auto"/>
                  <w:tcBorders>
                    <w:bottom w:val="single" w:sz="4" w:space="0" w:color="auto"/>
                  </w:tcBorders>
                  <w:vAlign w:val="center"/>
                </w:tcPr>
                <w:p w14:paraId="2C32BB28" w14:textId="77777777" w:rsidR="0030254E" w:rsidRPr="00061157" w:rsidRDefault="0030254E" w:rsidP="0030254E">
                  <w:pPr>
                    <w:pStyle w:val="Textoindependiente3"/>
                    <w:ind w:left="14" w:hanging="14"/>
                    <w:rPr>
                      <w:rFonts w:asciiTheme="minorHAnsi" w:hAnsiTheme="minorHAnsi" w:cstheme="minorHAnsi"/>
                      <w:sz w:val="20"/>
                      <w:szCs w:val="20"/>
                    </w:rPr>
                  </w:pPr>
                  <w:r w:rsidRPr="00061157">
                    <w:rPr>
                      <w:rFonts w:asciiTheme="minorHAnsi" w:hAnsiTheme="minorHAnsi" w:cstheme="minorHAnsi"/>
                      <w:bCs/>
                      <w:i/>
                      <w:iCs/>
                      <w:sz w:val="20"/>
                      <w:szCs w:val="20"/>
                    </w:rPr>
                    <w:t xml:space="preserve">La CSBP ante el incumplimiento de las obligaciones asumidas aplicará una multa equivalente al tres por ciento (3%) del monto total mensual a pagar, esta multa será deducida del pago mensual </w:t>
                  </w:r>
                  <w:r w:rsidRPr="0030254E">
                    <w:rPr>
                      <w:rFonts w:asciiTheme="minorHAnsi" w:hAnsiTheme="minorHAnsi" w:cstheme="minorHAnsi"/>
                      <w:bCs/>
                      <w:i/>
                      <w:iCs/>
                      <w:color w:val="EE0000"/>
                      <w:sz w:val="20"/>
                      <w:szCs w:val="20"/>
                    </w:rPr>
                    <w:t>en la regional que corresonda.</w:t>
                  </w:r>
                </w:p>
              </w:tc>
            </w:tr>
            <w:tr w:rsidR="0030254E" w:rsidRPr="002B0715" w14:paraId="53A8BCF3" w14:textId="77777777" w:rsidTr="00AE0E12">
              <w:trPr>
                <w:cantSplit/>
                <w:trHeight w:val="397"/>
              </w:trPr>
              <w:tc>
                <w:tcPr>
                  <w:tcW w:w="0" w:type="auto"/>
                  <w:shd w:val="clear" w:color="auto" w:fill="DEEAF6"/>
                  <w:vAlign w:val="center"/>
                </w:tcPr>
                <w:p w14:paraId="6A297635" w14:textId="77777777" w:rsidR="0030254E" w:rsidRPr="003336AC" w:rsidRDefault="0030254E" w:rsidP="0030254E">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E. AGENTE DE SERVICIO</w:t>
                  </w:r>
                </w:p>
              </w:tc>
            </w:tr>
            <w:tr w:rsidR="0030254E" w:rsidRPr="002B0715" w14:paraId="255A4ECE" w14:textId="77777777" w:rsidTr="00AE0E12">
              <w:trPr>
                <w:cantSplit/>
                <w:trHeight w:val="770"/>
              </w:trPr>
              <w:tc>
                <w:tcPr>
                  <w:tcW w:w="0" w:type="auto"/>
                  <w:tcBorders>
                    <w:bottom w:val="single" w:sz="4" w:space="0" w:color="auto"/>
                  </w:tcBorders>
                  <w:vAlign w:val="center"/>
                </w:tcPr>
                <w:p w14:paraId="0B658D1F" w14:textId="77777777" w:rsidR="0030254E" w:rsidRPr="003336AC" w:rsidRDefault="0030254E" w:rsidP="0030254E">
                  <w:pPr>
                    <w:pStyle w:val="Textoindependiente3"/>
                    <w:ind w:left="14"/>
                    <w:rPr>
                      <w:rFonts w:asciiTheme="minorHAnsi" w:hAnsiTheme="minorHAnsi" w:cstheme="minorHAnsi"/>
                      <w:bCs/>
                      <w:i/>
                      <w:iCs/>
                      <w:sz w:val="18"/>
                      <w:szCs w:val="18"/>
                    </w:rPr>
                  </w:pPr>
                  <w:r w:rsidRPr="003336AC">
                    <w:rPr>
                      <w:rFonts w:asciiTheme="minorHAnsi" w:hAnsiTheme="minorHAnsi" w:cstheme="minorHAnsi"/>
                      <w:bCs/>
                      <w:i/>
                      <w:iCs/>
                      <w:sz w:val="18"/>
                      <w:szCs w:val="18"/>
                    </w:rPr>
                    <w:t xml:space="preserve">Persona(s) de contacto entre la CSBP y el proveedor del servicio requerido: </w:t>
                  </w:r>
                </w:p>
                <w:p w14:paraId="51E3A5BE" w14:textId="77777777" w:rsidR="0030254E" w:rsidRPr="002B0715" w:rsidRDefault="0030254E" w:rsidP="0030254E">
                  <w:pPr>
                    <w:pStyle w:val="Textoindependiente3"/>
                    <w:ind w:left="14"/>
                    <w:rPr>
                      <w:rFonts w:asciiTheme="minorHAnsi" w:hAnsiTheme="minorHAnsi" w:cstheme="minorHAnsi"/>
                      <w:szCs w:val="18"/>
                    </w:rPr>
                  </w:pPr>
                  <w:r w:rsidRPr="003336AC">
                    <w:rPr>
                      <w:rFonts w:asciiTheme="minorHAnsi" w:hAnsiTheme="minorHAnsi" w:cstheme="minorHAnsi"/>
                      <w:sz w:val="18"/>
                      <w:szCs w:val="18"/>
                    </w:rPr>
                    <w:t>Especificar persona (s) de contacto (Nro. de teléfono celular)</w:t>
                  </w:r>
                  <w:r>
                    <w:rPr>
                      <w:rFonts w:asciiTheme="minorHAnsi" w:hAnsiTheme="minorHAnsi" w:cstheme="minorHAnsi"/>
                      <w:sz w:val="18"/>
                      <w:szCs w:val="18"/>
                    </w:rPr>
                    <w:t xml:space="preserve"> </w:t>
                  </w:r>
                  <w:r w:rsidRPr="00522491">
                    <w:rPr>
                      <w:rFonts w:asciiTheme="minorHAnsi" w:hAnsiTheme="minorHAnsi" w:cstheme="minorHAnsi"/>
                      <w:color w:val="EE0000"/>
                      <w:sz w:val="18"/>
                      <w:szCs w:val="18"/>
                    </w:rPr>
                    <w:t>por Regional ((La Paz – Cochabamba y Santa Cruz)</w:t>
                  </w:r>
                </w:p>
              </w:tc>
            </w:tr>
            <w:tr w:rsidR="0030254E" w:rsidRPr="002B0715" w14:paraId="24D9626F" w14:textId="77777777" w:rsidTr="00AE0E12">
              <w:trPr>
                <w:cantSplit/>
                <w:trHeight w:val="397"/>
              </w:trPr>
              <w:tc>
                <w:tcPr>
                  <w:tcW w:w="0" w:type="auto"/>
                  <w:shd w:val="clear" w:color="auto" w:fill="DEEAF6"/>
                  <w:vAlign w:val="center"/>
                </w:tcPr>
                <w:p w14:paraId="148DF414" w14:textId="77777777" w:rsidR="0030254E" w:rsidRPr="003336AC" w:rsidRDefault="0030254E" w:rsidP="0030254E">
                  <w:pPr>
                    <w:pStyle w:val="Textoindependiente3"/>
                    <w:rPr>
                      <w:rFonts w:asciiTheme="minorHAnsi" w:hAnsiTheme="minorHAnsi" w:cstheme="minorHAnsi"/>
                      <w:b/>
                      <w:bCs/>
                      <w:sz w:val="18"/>
                      <w:szCs w:val="18"/>
                    </w:rPr>
                  </w:pPr>
                  <w:r w:rsidRPr="003336AC">
                    <w:rPr>
                      <w:rFonts w:asciiTheme="minorHAnsi" w:hAnsiTheme="minorHAnsi" w:cstheme="minorHAnsi"/>
                      <w:b/>
                      <w:bCs/>
                      <w:sz w:val="18"/>
                      <w:szCs w:val="18"/>
                    </w:rPr>
                    <w:t>F. FORMA DE PAGO</w:t>
                  </w:r>
                </w:p>
              </w:tc>
            </w:tr>
            <w:tr w:rsidR="0030254E" w:rsidRPr="002B0715" w14:paraId="434B3CF1" w14:textId="77777777" w:rsidTr="00AE0E12">
              <w:trPr>
                <w:cantSplit/>
                <w:trHeight w:val="533"/>
              </w:trPr>
              <w:tc>
                <w:tcPr>
                  <w:tcW w:w="0" w:type="auto"/>
                  <w:tcBorders>
                    <w:bottom w:val="single" w:sz="4" w:space="0" w:color="auto"/>
                  </w:tcBorders>
                  <w:vAlign w:val="center"/>
                </w:tcPr>
                <w:p w14:paraId="42A1F485" w14:textId="77777777" w:rsidR="0030254E" w:rsidRPr="00061157" w:rsidRDefault="0030254E" w:rsidP="0030254E">
                  <w:pPr>
                    <w:pStyle w:val="Textoindependiente3"/>
                    <w:ind w:left="28"/>
                    <w:rPr>
                      <w:rFonts w:asciiTheme="minorHAnsi" w:hAnsiTheme="minorHAnsi" w:cstheme="minorHAnsi"/>
                      <w:bCs/>
                      <w:i/>
                      <w:iCs/>
                      <w:sz w:val="18"/>
                      <w:szCs w:val="18"/>
                    </w:rPr>
                  </w:pPr>
                  <w:r w:rsidRPr="00061157">
                    <w:rPr>
                      <w:rFonts w:asciiTheme="minorHAnsi" w:hAnsiTheme="minorHAnsi" w:cstheme="minorHAnsi"/>
                      <w:bCs/>
                      <w:i/>
                      <w:iCs/>
                      <w:sz w:val="18"/>
                      <w:szCs w:val="18"/>
                    </w:rPr>
                    <w:t>Constituye el objeto de esta contratación la compra por EVENTO de MARCAPASOS Y OTROS La CSBP realizará el pago por la compra del Servicio de manera mensual</w:t>
                  </w:r>
                  <w:r>
                    <w:rPr>
                      <w:rFonts w:asciiTheme="minorHAnsi" w:hAnsiTheme="minorHAnsi" w:cstheme="minorHAnsi"/>
                      <w:bCs/>
                      <w:i/>
                      <w:iCs/>
                      <w:sz w:val="18"/>
                      <w:szCs w:val="18"/>
                    </w:rPr>
                    <w:t>.</w:t>
                  </w:r>
                </w:p>
                <w:p w14:paraId="5A2E74FF" w14:textId="77777777" w:rsidR="0030254E" w:rsidRPr="0030254E" w:rsidRDefault="0030254E" w:rsidP="0030254E">
                  <w:pPr>
                    <w:pStyle w:val="Textoindependiente3"/>
                    <w:ind w:left="28"/>
                    <w:rPr>
                      <w:rFonts w:asciiTheme="minorHAnsi" w:hAnsiTheme="minorHAnsi" w:cstheme="minorHAnsi"/>
                      <w:bCs/>
                      <w:i/>
                      <w:iCs/>
                      <w:sz w:val="18"/>
                      <w:szCs w:val="18"/>
                    </w:rPr>
                  </w:pPr>
                  <w:r w:rsidRPr="0030254E">
                    <w:rPr>
                      <w:rFonts w:asciiTheme="minorHAnsi" w:hAnsiTheme="minorHAnsi" w:cstheme="minorHAnsi"/>
                      <w:bCs/>
                      <w:i/>
                      <w:iCs/>
                      <w:sz w:val="18"/>
                      <w:szCs w:val="18"/>
                    </w:rPr>
                    <w:t>La solicitud de pago debe ser entregada en Oficinas Administrativas – Contabilidad de la regional respectiva a la entrega del producto (La Paz, Cochabamba o Santa Cruz): en los plazos previstos por el área (hasta cada 20 de mes), posterior a la provisión realizada, para lo cual el Proveedor deberá presentar mensualmente una solitud de pago acompañada de la correspondiente factura, Informe de solicitud de marcapaso, Acta de entrega del producto firmada por personal de quirófano y/o médico tratante.</w:t>
                  </w:r>
                </w:p>
              </w:tc>
            </w:tr>
          </w:tbl>
          <w:p w14:paraId="5851B1A6" w14:textId="77777777" w:rsidR="00FC6827" w:rsidRDefault="00FC6827" w:rsidP="004D60F5">
            <w:pPr>
              <w:rPr>
                <w:rFonts w:ascii="Arial" w:hAnsi="Arial" w:cs="Arial"/>
                <w:color w:val="000000"/>
                <w:sz w:val="14"/>
                <w:szCs w:val="14"/>
                <w:lang w:eastAsia="es-BO"/>
              </w:rPr>
            </w:pPr>
          </w:p>
          <w:p w14:paraId="287067C4" w14:textId="77777777" w:rsidR="00FC6827" w:rsidRDefault="00FC6827" w:rsidP="004D60F5">
            <w:pPr>
              <w:rPr>
                <w:rFonts w:ascii="Arial" w:hAnsi="Arial" w:cs="Arial"/>
                <w:color w:val="000000"/>
                <w:sz w:val="14"/>
                <w:szCs w:val="14"/>
                <w:lang w:eastAsia="es-BO"/>
              </w:rPr>
            </w:pPr>
          </w:p>
          <w:p w14:paraId="52D68F4A" w14:textId="77777777" w:rsidR="00FC6827" w:rsidRDefault="00FC6827" w:rsidP="004D60F5">
            <w:pPr>
              <w:rPr>
                <w:rFonts w:ascii="Arial" w:hAnsi="Arial" w:cs="Arial"/>
                <w:color w:val="000000"/>
                <w:sz w:val="14"/>
                <w:szCs w:val="14"/>
                <w:lang w:eastAsia="es-BO"/>
              </w:rPr>
            </w:pPr>
          </w:p>
          <w:p w14:paraId="235ED4AE" w14:textId="77777777" w:rsidR="0010525E" w:rsidRPr="00611824" w:rsidRDefault="0010525E" w:rsidP="004D60F5">
            <w:pPr>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vAlign w:val="center"/>
            <w:hideMark/>
          </w:tcPr>
          <w:p w14:paraId="0811D6C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lastRenderedPageBreak/>
              <w:t> </w:t>
            </w:r>
          </w:p>
          <w:p w14:paraId="2F685ECA"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hideMark/>
          </w:tcPr>
          <w:p w14:paraId="52093975"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tcPr>
          <w:p w14:paraId="46EE21AF"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hideMark/>
          </w:tcPr>
          <w:p w14:paraId="388F0ACB"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r w:rsidR="00800012" w:rsidRPr="00611824" w14:paraId="1D803441" w14:textId="77777777" w:rsidTr="00800012">
        <w:trPr>
          <w:trHeight w:val="192"/>
        </w:trPr>
        <w:tc>
          <w:tcPr>
            <w:tcW w:w="6663" w:type="dxa"/>
            <w:tcBorders>
              <w:top w:val="nil"/>
              <w:left w:val="single" w:sz="4" w:space="0" w:color="auto"/>
              <w:bottom w:val="single" w:sz="4" w:space="0" w:color="auto"/>
              <w:right w:val="single" w:sz="4" w:space="0" w:color="auto"/>
            </w:tcBorders>
            <w:shd w:val="clear" w:color="auto" w:fill="D9D9D9" w:themeFill="background1" w:themeFillShade="D9"/>
            <w:hideMark/>
          </w:tcPr>
          <w:p w14:paraId="5FBBAC4D" w14:textId="77777777" w:rsidR="0010525E" w:rsidRPr="00611824" w:rsidRDefault="0010525E" w:rsidP="004D60F5">
            <w:pPr>
              <w:spacing w:after="240"/>
              <w:rPr>
                <w:rFonts w:ascii="Arial" w:hAnsi="Arial" w:cs="Arial"/>
                <w:color w:val="000000"/>
                <w:sz w:val="14"/>
                <w:szCs w:val="14"/>
                <w:lang w:eastAsia="es-BO"/>
              </w:rPr>
            </w:pPr>
          </w:p>
        </w:tc>
        <w:tc>
          <w:tcPr>
            <w:tcW w:w="1701" w:type="dxa"/>
            <w:tcBorders>
              <w:top w:val="nil"/>
              <w:left w:val="nil"/>
              <w:bottom w:val="single" w:sz="4" w:space="0" w:color="auto"/>
              <w:right w:val="single" w:sz="4" w:space="0" w:color="auto"/>
            </w:tcBorders>
            <w:shd w:val="clear" w:color="auto" w:fill="D9D9D9" w:themeFill="background1" w:themeFillShade="D9"/>
            <w:vAlign w:val="center"/>
            <w:hideMark/>
          </w:tcPr>
          <w:p w14:paraId="3DCDDE77"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p w14:paraId="1DDC4291" w14:textId="77777777" w:rsidR="0010525E" w:rsidRPr="00611824" w:rsidRDefault="0010525E" w:rsidP="004D60F5">
            <w:pPr>
              <w:jc w:val="center"/>
              <w:rPr>
                <w:rFonts w:ascii="Arial" w:hAnsi="Arial" w:cs="Arial"/>
                <w:color w:val="000000"/>
                <w:sz w:val="16"/>
                <w:szCs w:val="16"/>
                <w:lang w:eastAsia="es-BO"/>
              </w:rPr>
            </w:pPr>
            <w:r w:rsidRPr="00611824">
              <w:rPr>
                <w:rFonts w:ascii="Arial" w:hAnsi="Arial" w:cs="Arial"/>
                <w:color w:val="000000"/>
                <w:sz w:val="16"/>
                <w:szCs w:val="16"/>
                <w:lang w:eastAsia="es-BO"/>
              </w:rPr>
              <w:t> </w:t>
            </w:r>
          </w:p>
        </w:tc>
        <w:tc>
          <w:tcPr>
            <w:tcW w:w="413" w:type="dxa"/>
            <w:tcBorders>
              <w:top w:val="nil"/>
              <w:left w:val="nil"/>
              <w:bottom w:val="single" w:sz="4" w:space="0" w:color="auto"/>
              <w:right w:val="single" w:sz="4" w:space="0" w:color="auto"/>
            </w:tcBorders>
            <w:shd w:val="clear" w:color="auto" w:fill="D9D9D9" w:themeFill="background1" w:themeFillShade="D9"/>
            <w:hideMark/>
          </w:tcPr>
          <w:p w14:paraId="25F26528"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c>
          <w:tcPr>
            <w:tcW w:w="320" w:type="dxa"/>
            <w:tcBorders>
              <w:top w:val="nil"/>
              <w:left w:val="nil"/>
              <w:bottom w:val="single" w:sz="4" w:space="0" w:color="auto"/>
              <w:right w:val="single" w:sz="4" w:space="0" w:color="auto"/>
            </w:tcBorders>
            <w:shd w:val="clear" w:color="auto" w:fill="D9D9D9" w:themeFill="background1" w:themeFillShade="D9"/>
          </w:tcPr>
          <w:p w14:paraId="5F1F7703" w14:textId="77777777" w:rsidR="0010525E" w:rsidRPr="00611824" w:rsidRDefault="0010525E" w:rsidP="004D60F5">
            <w:pPr>
              <w:jc w:val="center"/>
              <w:rPr>
                <w:rFonts w:ascii="Arial" w:hAnsi="Arial" w:cs="Arial"/>
                <w:color w:val="000000"/>
                <w:sz w:val="14"/>
                <w:szCs w:val="14"/>
                <w:lang w:eastAsia="es-BO"/>
              </w:rPr>
            </w:pPr>
          </w:p>
        </w:tc>
        <w:tc>
          <w:tcPr>
            <w:tcW w:w="1413" w:type="dxa"/>
            <w:tcBorders>
              <w:top w:val="nil"/>
              <w:left w:val="nil"/>
              <w:bottom w:val="single" w:sz="4" w:space="0" w:color="auto"/>
              <w:right w:val="single" w:sz="8" w:space="0" w:color="auto"/>
            </w:tcBorders>
            <w:shd w:val="clear" w:color="auto" w:fill="D9D9D9" w:themeFill="background1" w:themeFillShade="D9"/>
            <w:hideMark/>
          </w:tcPr>
          <w:p w14:paraId="552592DE" w14:textId="77777777" w:rsidR="0010525E" w:rsidRPr="00611824" w:rsidRDefault="0010525E" w:rsidP="004D60F5">
            <w:pPr>
              <w:jc w:val="center"/>
              <w:rPr>
                <w:rFonts w:ascii="Arial" w:hAnsi="Arial" w:cs="Arial"/>
                <w:color w:val="000000"/>
                <w:sz w:val="14"/>
                <w:szCs w:val="14"/>
                <w:lang w:eastAsia="es-BO"/>
              </w:rPr>
            </w:pPr>
            <w:r w:rsidRPr="00611824">
              <w:rPr>
                <w:rFonts w:ascii="Arial" w:hAnsi="Arial" w:cs="Arial"/>
                <w:color w:val="000000"/>
                <w:sz w:val="14"/>
                <w:szCs w:val="14"/>
                <w:lang w:eastAsia="es-BO"/>
              </w:rPr>
              <w:t> </w:t>
            </w:r>
          </w:p>
        </w:tc>
      </w:tr>
    </w:tbl>
    <w:p w14:paraId="7B318C05" w14:textId="77777777" w:rsidR="0010525E" w:rsidRPr="0010525E" w:rsidRDefault="0010525E" w:rsidP="0010525E">
      <w:pPr>
        <w:jc w:val="center"/>
        <w:rPr>
          <w:rFonts w:asciiTheme="minorHAnsi" w:hAnsiTheme="minorHAnsi" w:cstheme="minorHAnsi"/>
          <w:b/>
          <w:bCs/>
          <w:color w:val="000000" w:themeColor="text1"/>
        </w:rPr>
      </w:pPr>
    </w:p>
    <w:p w14:paraId="7C6CA588" w14:textId="77777777" w:rsidR="00686012" w:rsidRDefault="00686012" w:rsidP="0010525E">
      <w:pPr>
        <w:rPr>
          <w:rFonts w:ascii="Arial" w:hAnsi="Arial" w:cs="Arial"/>
          <w:b/>
          <w:bCs/>
          <w:color w:val="000000" w:themeColor="text1"/>
        </w:rPr>
      </w:pPr>
    </w:p>
    <w:p w14:paraId="6F174D49" w14:textId="77777777" w:rsidR="00686012" w:rsidRPr="00800012" w:rsidRDefault="00686012" w:rsidP="00686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6BFCE586" w14:textId="77777777" w:rsidR="00686012" w:rsidRPr="00800012" w:rsidRDefault="00686012" w:rsidP="00686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6F18D93B" w14:textId="5E60DF0F" w:rsidR="00686012" w:rsidRPr="00686012" w:rsidRDefault="00686012" w:rsidP="00686012">
      <w:pPr>
        <w:jc w:val="center"/>
        <w:rPr>
          <w:rFonts w:ascii="Calibri" w:eastAsia="Times New Roman" w:hAnsi="Calibri" w:cs="Calibri"/>
          <w:b/>
          <w:color w:val="000000"/>
          <w:sz w:val="20"/>
          <w:szCs w:val="20"/>
          <w:lang w:eastAsia="en-US"/>
        </w:rPr>
        <w:sectPr w:rsidR="00686012" w:rsidRPr="00686012" w:rsidSect="0010525E">
          <w:pgSz w:w="12242" w:h="15842"/>
          <w:pgMar w:top="1417" w:right="1701" w:bottom="1417" w:left="1701" w:header="708" w:footer="708" w:gutter="0"/>
          <w:cols w:space="720"/>
        </w:sectPr>
      </w:pPr>
      <w:r w:rsidRPr="00800012">
        <w:rPr>
          <w:rFonts w:ascii="Calibri" w:eastAsia="Times New Roman" w:hAnsi="Calibri" w:cs="Calibri"/>
          <w:b/>
          <w:color w:val="000000"/>
          <w:sz w:val="20"/>
          <w:szCs w:val="20"/>
          <w:lang w:eastAsia="en-US"/>
        </w:rPr>
        <w:t xml:space="preserve">      (Nombre completo del Representante Lega</w:t>
      </w:r>
      <w:r w:rsidR="00FC6827">
        <w:rPr>
          <w:rFonts w:ascii="Calibri" w:eastAsia="Times New Roman" w:hAnsi="Calibri" w:cs="Calibri"/>
          <w:b/>
          <w:color w:val="000000"/>
          <w:sz w:val="20"/>
          <w:szCs w:val="20"/>
          <w:lang w:eastAsia="en-US"/>
        </w:rPr>
        <w:t>l</w:t>
      </w:r>
    </w:p>
    <w:p w14:paraId="5B64B56C" w14:textId="275299AE" w:rsidR="0010525E" w:rsidRDefault="0010525E" w:rsidP="0010525E">
      <w:pPr>
        <w:tabs>
          <w:tab w:val="left" w:pos="3285"/>
        </w:tabs>
        <w:rPr>
          <w:rFonts w:ascii="Arial" w:hAnsi="Arial" w:cs="Arial"/>
          <w:b/>
          <w:bCs/>
          <w:color w:val="000000" w:themeColor="text1"/>
        </w:rPr>
      </w:pPr>
    </w:p>
    <w:p w14:paraId="7E6FDC56" w14:textId="1DAB307A" w:rsidR="00800012" w:rsidRPr="00800012" w:rsidRDefault="00800012" w:rsidP="00800012">
      <w:pPr>
        <w:jc w:val="center"/>
        <w:rPr>
          <w:rFonts w:ascii="Calibri" w:eastAsia="Times New Roman" w:hAnsi="Calibri" w:cs="Calibri"/>
          <w:b/>
          <w:bCs/>
          <w:color w:val="000000"/>
          <w:sz w:val="20"/>
          <w:szCs w:val="20"/>
          <w:lang w:val="es-ES" w:eastAsia="en-US"/>
        </w:rPr>
      </w:pPr>
      <w:r w:rsidRPr="00800012">
        <w:rPr>
          <w:rFonts w:ascii="Calibri" w:eastAsia="Times New Roman" w:hAnsi="Calibri" w:cs="Calibri"/>
          <w:b/>
          <w:bCs/>
          <w:color w:val="000000"/>
          <w:sz w:val="20"/>
          <w:szCs w:val="20"/>
          <w:lang w:val="es-ES" w:eastAsia="en-US"/>
        </w:rPr>
        <w:t>FORMULARIO N° 4</w:t>
      </w:r>
    </w:p>
    <w:p w14:paraId="2464CD33" w14:textId="77777777" w:rsidR="00800012" w:rsidRDefault="00800012" w:rsidP="00800012">
      <w:pPr>
        <w:jc w:val="center"/>
        <w:rPr>
          <w:rFonts w:ascii="Calibri" w:eastAsia="Times New Roman" w:hAnsi="Calibri" w:cs="Calibri"/>
          <w:b/>
          <w:sz w:val="20"/>
          <w:szCs w:val="20"/>
          <w:lang w:val="es-ES" w:eastAsia="en-US"/>
        </w:rPr>
      </w:pPr>
      <w:r w:rsidRPr="00800012">
        <w:rPr>
          <w:rFonts w:ascii="Calibri" w:eastAsia="Times New Roman" w:hAnsi="Calibri" w:cs="Calibri"/>
          <w:b/>
          <w:sz w:val="20"/>
          <w:szCs w:val="20"/>
          <w:lang w:val="es-ES" w:eastAsia="en-US"/>
        </w:rPr>
        <w:t>PROPUESTA ECONÓMICA</w:t>
      </w:r>
    </w:p>
    <w:p w14:paraId="29E03A5D" w14:textId="77777777" w:rsidR="00655515" w:rsidRDefault="00655515" w:rsidP="00800012">
      <w:pPr>
        <w:jc w:val="center"/>
        <w:rPr>
          <w:rFonts w:ascii="Calibri" w:eastAsia="Times New Roman" w:hAnsi="Calibri" w:cs="Calibri"/>
          <w:b/>
          <w:sz w:val="20"/>
          <w:szCs w:val="20"/>
          <w:lang w:val="es-ES" w:eastAsia="en-US"/>
        </w:rPr>
      </w:pPr>
    </w:p>
    <w:p w14:paraId="4A20DE0A" w14:textId="77777777" w:rsidR="00800012" w:rsidRPr="00800012" w:rsidRDefault="00800012" w:rsidP="00800012">
      <w:pPr>
        <w:jc w:val="left"/>
        <w:rPr>
          <w:rFonts w:ascii="Calibri" w:eastAsia="Times New Roman" w:hAnsi="Calibri" w:cs="Calibri"/>
          <w:b/>
          <w:sz w:val="20"/>
          <w:szCs w:val="20"/>
          <w:lang w:val="es-ES" w:eastAsia="en-US"/>
        </w:rPr>
      </w:pPr>
    </w:p>
    <w:tbl>
      <w:tblPr>
        <w:tblW w:w="9072" w:type="dxa"/>
        <w:tblInd w:w="279" w:type="dxa"/>
        <w:tblCellMar>
          <w:left w:w="70" w:type="dxa"/>
          <w:right w:w="70" w:type="dxa"/>
        </w:tblCellMar>
        <w:tblLook w:val="04A0" w:firstRow="1" w:lastRow="0" w:firstColumn="1" w:lastColumn="0" w:noHBand="0" w:noVBand="1"/>
      </w:tblPr>
      <w:tblGrid>
        <w:gridCol w:w="425"/>
        <w:gridCol w:w="7088"/>
        <w:gridCol w:w="1559"/>
      </w:tblGrid>
      <w:tr w:rsidR="00800012" w:rsidRPr="00800012" w14:paraId="1328B9B9" w14:textId="77777777" w:rsidTr="007A50BC">
        <w:trPr>
          <w:trHeight w:val="300"/>
        </w:trPr>
        <w:tc>
          <w:tcPr>
            <w:tcW w:w="425" w:type="dxa"/>
            <w:tcBorders>
              <w:top w:val="single" w:sz="4" w:space="0" w:color="auto"/>
              <w:left w:val="single" w:sz="4" w:space="0" w:color="auto"/>
              <w:bottom w:val="single" w:sz="4" w:space="0" w:color="auto"/>
              <w:right w:val="single" w:sz="4" w:space="0" w:color="auto"/>
            </w:tcBorders>
            <w:noWrap/>
            <w:vAlign w:val="center"/>
            <w:hideMark/>
          </w:tcPr>
          <w:p w14:paraId="69F30E88" w14:textId="77777777" w:rsidR="00800012" w:rsidRPr="00FC6827" w:rsidRDefault="00800012" w:rsidP="00800012">
            <w:pPr>
              <w:jc w:val="left"/>
              <w:rPr>
                <w:rFonts w:ascii="Calibri" w:eastAsia="Times New Roman" w:hAnsi="Calibri" w:cs="Calibri"/>
                <w:b/>
                <w:bCs/>
                <w:color w:val="000000"/>
                <w:sz w:val="20"/>
                <w:szCs w:val="20"/>
                <w:lang w:eastAsia="es-BO"/>
              </w:rPr>
            </w:pPr>
            <w:r w:rsidRPr="00FC6827">
              <w:rPr>
                <w:rFonts w:ascii="Calibri" w:eastAsia="Times New Roman" w:hAnsi="Calibri" w:cs="Calibri"/>
                <w:b/>
                <w:bCs/>
                <w:color w:val="000000"/>
                <w:sz w:val="20"/>
                <w:szCs w:val="20"/>
                <w:lang w:eastAsia="es-BO"/>
              </w:rPr>
              <w:t>N°</w:t>
            </w:r>
          </w:p>
        </w:tc>
        <w:tc>
          <w:tcPr>
            <w:tcW w:w="7088" w:type="dxa"/>
            <w:tcBorders>
              <w:top w:val="single" w:sz="4" w:space="0" w:color="auto"/>
              <w:left w:val="nil"/>
              <w:bottom w:val="single" w:sz="4" w:space="0" w:color="auto"/>
              <w:right w:val="single" w:sz="4" w:space="0" w:color="auto"/>
            </w:tcBorders>
            <w:noWrap/>
            <w:vAlign w:val="center"/>
            <w:hideMark/>
          </w:tcPr>
          <w:p w14:paraId="2C815CA3" w14:textId="4E9D9709" w:rsidR="00800012" w:rsidRPr="00FC6827" w:rsidRDefault="007A50BC" w:rsidP="00800012">
            <w:pPr>
              <w:jc w:val="left"/>
              <w:rPr>
                <w:rFonts w:ascii="Calibri" w:eastAsia="Times New Roman" w:hAnsi="Calibri" w:cs="Calibri"/>
                <w:b/>
                <w:bCs/>
                <w:color w:val="000000"/>
                <w:sz w:val="20"/>
                <w:szCs w:val="20"/>
                <w:lang w:eastAsia="es-BO"/>
              </w:rPr>
            </w:pPr>
            <w:r w:rsidRPr="007A50BC">
              <w:rPr>
                <w:rFonts w:ascii="Calibri" w:eastAsia="Times New Roman" w:hAnsi="Calibri" w:cs="Calibri"/>
                <w:b/>
                <w:bCs/>
                <w:color w:val="000000"/>
                <w:sz w:val="20"/>
                <w:szCs w:val="20"/>
                <w:lang w:eastAsia="es-BO"/>
              </w:rPr>
              <w:t>DETALLE DE PRODUCTOS A PROVISIONAR</w:t>
            </w:r>
          </w:p>
        </w:tc>
        <w:tc>
          <w:tcPr>
            <w:tcW w:w="1559" w:type="dxa"/>
            <w:tcBorders>
              <w:top w:val="single" w:sz="4" w:space="0" w:color="auto"/>
              <w:left w:val="nil"/>
              <w:bottom w:val="single" w:sz="4" w:space="0" w:color="auto"/>
              <w:right w:val="single" w:sz="4" w:space="0" w:color="auto"/>
            </w:tcBorders>
            <w:noWrap/>
            <w:vAlign w:val="bottom"/>
            <w:hideMark/>
          </w:tcPr>
          <w:p w14:paraId="68CA463C" w14:textId="77777777" w:rsidR="00B42542" w:rsidRPr="00FC6827" w:rsidRDefault="00800012" w:rsidP="00800012">
            <w:pPr>
              <w:jc w:val="center"/>
              <w:rPr>
                <w:rFonts w:ascii="Calibri" w:eastAsia="Times New Roman" w:hAnsi="Calibri" w:cs="Calibri"/>
                <w:b/>
                <w:bCs/>
                <w:color w:val="000000"/>
                <w:sz w:val="20"/>
                <w:szCs w:val="20"/>
                <w:lang w:eastAsia="es-BO"/>
              </w:rPr>
            </w:pPr>
            <w:r w:rsidRPr="00FC6827">
              <w:rPr>
                <w:rFonts w:ascii="Calibri" w:eastAsia="Times New Roman" w:hAnsi="Calibri" w:cs="Calibri"/>
                <w:b/>
                <w:bCs/>
                <w:color w:val="000000"/>
                <w:sz w:val="20"/>
                <w:szCs w:val="20"/>
                <w:lang w:eastAsia="es-BO"/>
              </w:rPr>
              <w:t>COSTO UNITARIO</w:t>
            </w:r>
          </w:p>
          <w:p w14:paraId="79CB9BE6" w14:textId="3DA47286" w:rsidR="00800012" w:rsidRPr="00FC6827" w:rsidRDefault="00800012" w:rsidP="00800012">
            <w:pPr>
              <w:jc w:val="center"/>
              <w:rPr>
                <w:rFonts w:ascii="Calibri" w:eastAsia="Times New Roman" w:hAnsi="Calibri" w:cs="Calibri"/>
                <w:b/>
                <w:bCs/>
                <w:color w:val="000000"/>
                <w:sz w:val="20"/>
                <w:szCs w:val="20"/>
                <w:lang w:eastAsia="es-BO"/>
              </w:rPr>
            </w:pPr>
            <w:r w:rsidRPr="00FC6827">
              <w:rPr>
                <w:rFonts w:ascii="Calibri" w:eastAsia="Times New Roman" w:hAnsi="Calibri" w:cs="Calibri"/>
                <w:b/>
                <w:bCs/>
                <w:color w:val="000000"/>
                <w:sz w:val="20"/>
                <w:szCs w:val="20"/>
                <w:lang w:eastAsia="es-BO"/>
              </w:rPr>
              <w:t xml:space="preserve"> BS</w:t>
            </w:r>
          </w:p>
        </w:tc>
      </w:tr>
      <w:tr w:rsidR="007A50BC" w:rsidRPr="00800012" w14:paraId="35C0F089" w14:textId="77777777" w:rsidTr="007A50BC">
        <w:trPr>
          <w:trHeight w:val="372"/>
        </w:trPr>
        <w:tc>
          <w:tcPr>
            <w:tcW w:w="425" w:type="dxa"/>
            <w:vMerge w:val="restart"/>
            <w:tcBorders>
              <w:top w:val="single" w:sz="4" w:space="0" w:color="auto"/>
              <w:left w:val="single" w:sz="4" w:space="0" w:color="auto"/>
              <w:right w:val="single" w:sz="4" w:space="0" w:color="auto"/>
            </w:tcBorders>
            <w:vAlign w:val="center"/>
          </w:tcPr>
          <w:p w14:paraId="370DCC41" w14:textId="49A8D2D7"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1</w:t>
            </w:r>
          </w:p>
        </w:tc>
        <w:tc>
          <w:tcPr>
            <w:tcW w:w="8647" w:type="dxa"/>
            <w:gridSpan w:val="2"/>
            <w:tcBorders>
              <w:top w:val="single" w:sz="4" w:space="0" w:color="auto"/>
              <w:bottom w:val="single" w:sz="4" w:space="0" w:color="auto"/>
              <w:right w:val="single" w:sz="4" w:space="0" w:color="auto"/>
            </w:tcBorders>
            <w:vAlign w:val="center"/>
          </w:tcPr>
          <w:p w14:paraId="6B0B90DA" w14:textId="121A908F"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MARCAPASOS BICAMERAL TIPO DDD</w:t>
            </w:r>
          </w:p>
        </w:tc>
      </w:tr>
      <w:tr w:rsidR="007A50BC" w:rsidRPr="00800012" w14:paraId="1D463AE0" w14:textId="77777777" w:rsidTr="0043437A">
        <w:trPr>
          <w:trHeight w:val="415"/>
        </w:trPr>
        <w:tc>
          <w:tcPr>
            <w:tcW w:w="425" w:type="dxa"/>
            <w:vMerge/>
            <w:tcBorders>
              <w:left w:val="single" w:sz="4" w:space="0" w:color="auto"/>
              <w:bottom w:val="single" w:sz="4" w:space="0" w:color="auto"/>
              <w:right w:val="single" w:sz="4" w:space="0" w:color="auto"/>
            </w:tcBorders>
          </w:tcPr>
          <w:p w14:paraId="45D87CA1" w14:textId="61A93ADC" w:rsidR="007A50BC" w:rsidRPr="007A50BC" w:rsidRDefault="007A50BC" w:rsidP="00FC6827">
            <w:pPr>
              <w:jc w:val="center"/>
              <w:rPr>
                <w:rFonts w:ascii="Calibri" w:eastAsia="Times New Roman" w:hAnsi="Calibri" w:cs="Calibri"/>
                <w:color w:val="000000"/>
                <w:sz w:val="20"/>
                <w:szCs w:val="20"/>
                <w:lang w:eastAsia="es-BO"/>
              </w:rPr>
            </w:pPr>
          </w:p>
        </w:tc>
        <w:tc>
          <w:tcPr>
            <w:tcW w:w="7088" w:type="dxa"/>
            <w:tcBorders>
              <w:top w:val="single" w:sz="4" w:space="0" w:color="auto"/>
              <w:bottom w:val="single" w:sz="4" w:space="0" w:color="auto"/>
              <w:right w:val="single" w:sz="4" w:space="0" w:color="auto"/>
            </w:tcBorders>
            <w:vAlign w:val="center"/>
          </w:tcPr>
          <w:p w14:paraId="54D4E03F" w14:textId="77777777" w:rsidR="007A50BC" w:rsidRPr="007A50BC" w:rsidRDefault="007A50BC" w:rsidP="00FC6827">
            <w:pPr>
              <w:autoSpaceDE w:val="0"/>
              <w:autoSpaceDN w:val="0"/>
              <w:adjustRightInd w:val="0"/>
              <w:rPr>
                <w:rFonts w:ascii="Arial" w:hAnsi="Arial" w:cs="Arial"/>
                <w:bCs/>
                <w:sz w:val="20"/>
                <w:szCs w:val="20"/>
              </w:rPr>
            </w:pPr>
            <w:r w:rsidRPr="007A50BC">
              <w:rPr>
                <w:rFonts w:ascii="Arial" w:hAnsi="Arial" w:cs="Arial"/>
                <w:bCs/>
                <w:sz w:val="20"/>
                <w:szCs w:val="20"/>
              </w:rPr>
              <w:t>(Garantía de 8 años a más)</w:t>
            </w:r>
          </w:p>
          <w:p w14:paraId="1D32038F" w14:textId="05ABA33D"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Cs/>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hideMark/>
          </w:tcPr>
          <w:p w14:paraId="22BF3AFA" w14:textId="77777777" w:rsidR="007A50BC" w:rsidRPr="00800012" w:rsidRDefault="007A50BC" w:rsidP="00FC6827">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7A50BC" w:rsidRPr="00800012" w14:paraId="1A7E20D0" w14:textId="77777777" w:rsidTr="007A50BC">
        <w:trPr>
          <w:trHeight w:val="430"/>
        </w:trPr>
        <w:tc>
          <w:tcPr>
            <w:tcW w:w="425" w:type="dxa"/>
            <w:vMerge w:val="restart"/>
            <w:tcBorders>
              <w:top w:val="single" w:sz="4" w:space="0" w:color="auto"/>
              <w:left w:val="single" w:sz="4" w:space="0" w:color="auto"/>
              <w:right w:val="single" w:sz="4" w:space="0" w:color="auto"/>
            </w:tcBorders>
            <w:vAlign w:val="center"/>
          </w:tcPr>
          <w:p w14:paraId="2A4D63BD" w14:textId="24A2002D"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2</w:t>
            </w:r>
          </w:p>
        </w:tc>
        <w:tc>
          <w:tcPr>
            <w:tcW w:w="8647" w:type="dxa"/>
            <w:gridSpan w:val="2"/>
            <w:tcBorders>
              <w:top w:val="single" w:sz="4" w:space="0" w:color="auto"/>
              <w:bottom w:val="single" w:sz="4" w:space="0" w:color="auto"/>
              <w:right w:val="single" w:sz="4" w:space="0" w:color="auto"/>
            </w:tcBorders>
            <w:vAlign w:val="center"/>
          </w:tcPr>
          <w:p w14:paraId="4BA1D53B" w14:textId="09B53D2A"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MARCAPASOS UNICAMERAL TIPO VVI</w:t>
            </w:r>
          </w:p>
        </w:tc>
      </w:tr>
      <w:tr w:rsidR="007A50BC" w:rsidRPr="00800012" w14:paraId="7C41794C" w14:textId="77777777" w:rsidTr="00DC5AD3">
        <w:trPr>
          <w:trHeight w:val="251"/>
        </w:trPr>
        <w:tc>
          <w:tcPr>
            <w:tcW w:w="425" w:type="dxa"/>
            <w:vMerge/>
            <w:tcBorders>
              <w:left w:val="single" w:sz="4" w:space="0" w:color="auto"/>
              <w:bottom w:val="single" w:sz="4" w:space="0" w:color="auto"/>
              <w:right w:val="single" w:sz="4" w:space="0" w:color="auto"/>
            </w:tcBorders>
          </w:tcPr>
          <w:p w14:paraId="73BD8002" w14:textId="308A67B4" w:rsidR="007A50BC" w:rsidRPr="007A50BC" w:rsidRDefault="007A50BC" w:rsidP="00FC6827">
            <w:pPr>
              <w:jc w:val="center"/>
              <w:rPr>
                <w:rFonts w:ascii="Calibri" w:eastAsia="Times New Roman" w:hAnsi="Calibri" w:cs="Calibri"/>
                <w:color w:val="000000"/>
                <w:sz w:val="20"/>
                <w:szCs w:val="20"/>
                <w:lang w:eastAsia="es-BO"/>
              </w:rPr>
            </w:pPr>
          </w:p>
        </w:tc>
        <w:tc>
          <w:tcPr>
            <w:tcW w:w="7088" w:type="dxa"/>
            <w:tcBorders>
              <w:top w:val="single" w:sz="4" w:space="0" w:color="auto"/>
              <w:bottom w:val="single" w:sz="4" w:space="0" w:color="auto"/>
              <w:right w:val="single" w:sz="4" w:space="0" w:color="auto"/>
            </w:tcBorders>
            <w:vAlign w:val="center"/>
          </w:tcPr>
          <w:p w14:paraId="35678CF5" w14:textId="77777777" w:rsidR="007A50BC" w:rsidRPr="007A50BC" w:rsidRDefault="007A50BC" w:rsidP="00FC6827">
            <w:pPr>
              <w:autoSpaceDE w:val="0"/>
              <w:autoSpaceDN w:val="0"/>
              <w:adjustRightInd w:val="0"/>
              <w:rPr>
                <w:rFonts w:ascii="Arial" w:hAnsi="Arial" w:cs="Arial"/>
                <w:bCs/>
                <w:sz w:val="20"/>
                <w:szCs w:val="20"/>
              </w:rPr>
            </w:pPr>
            <w:r w:rsidRPr="007A50BC">
              <w:rPr>
                <w:rFonts w:ascii="Arial" w:hAnsi="Arial" w:cs="Arial"/>
                <w:bCs/>
                <w:sz w:val="20"/>
                <w:szCs w:val="20"/>
              </w:rPr>
              <w:t xml:space="preserve">(Garantía de 8 años a más) </w:t>
            </w:r>
          </w:p>
          <w:p w14:paraId="47E4D2A0" w14:textId="609765A6"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bCs/>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hideMark/>
          </w:tcPr>
          <w:p w14:paraId="30710E61" w14:textId="77777777" w:rsidR="007A50BC" w:rsidRPr="00800012" w:rsidRDefault="007A50BC" w:rsidP="00FC6827">
            <w:pPr>
              <w:jc w:val="left"/>
              <w:rPr>
                <w:rFonts w:ascii="Calibri" w:eastAsia="Times New Roman" w:hAnsi="Calibri" w:cs="Calibri"/>
                <w:color w:val="000000"/>
                <w:lang w:eastAsia="es-BO"/>
              </w:rPr>
            </w:pPr>
            <w:r w:rsidRPr="00800012">
              <w:rPr>
                <w:rFonts w:ascii="Calibri" w:eastAsia="Times New Roman" w:hAnsi="Calibri" w:cs="Calibri"/>
                <w:color w:val="000000"/>
                <w:lang w:eastAsia="es-BO"/>
              </w:rPr>
              <w:t> </w:t>
            </w:r>
          </w:p>
        </w:tc>
      </w:tr>
      <w:tr w:rsidR="007A50BC" w:rsidRPr="00800012" w14:paraId="782B03E4" w14:textId="77777777" w:rsidTr="007A50BC">
        <w:trPr>
          <w:trHeight w:val="418"/>
        </w:trPr>
        <w:tc>
          <w:tcPr>
            <w:tcW w:w="425" w:type="dxa"/>
            <w:vMerge w:val="restart"/>
            <w:tcBorders>
              <w:top w:val="single" w:sz="4" w:space="0" w:color="auto"/>
              <w:left w:val="single" w:sz="4" w:space="0" w:color="auto"/>
              <w:right w:val="single" w:sz="4" w:space="0" w:color="auto"/>
            </w:tcBorders>
            <w:vAlign w:val="center"/>
          </w:tcPr>
          <w:p w14:paraId="76D7658C" w14:textId="2B23788F" w:rsidR="007A50BC" w:rsidRPr="007A50BC" w:rsidRDefault="007A50BC" w:rsidP="00FC6827">
            <w:pPr>
              <w:jc w:val="center"/>
              <w:rPr>
                <w:rFonts w:ascii="Calibri" w:eastAsia="Times New Roman" w:hAnsi="Calibri" w:cs="Calibri"/>
                <w:color w:val="000000"/>
                <w:sz w:val="20"/>
                <w:szCs w:val="20"/>
                <w:lang w:eastAsia="es-BO"/>
              </w:rPr>
            </w:pPr>
            <w:r w:rsidRPr="007A50BC">
              <w:rPr>
                <w:rFonts w:ascii="Verdana" w:hAnsi="Verdana" w:cs="Arial"/>
                <w:sz w:val="20"/>
                <w:szCs w:val="20"/>
              </w:rPr>
              <w:t>3</w:t>
            </w:r>
          </w:p>
        </w:tc>
        <w:tc>
          <w:tcPr>
            <w:tcW w:w="8647" w:type="dxa"/>
            <w:gridSpan w:val="2"/>
            <w:tcBorders>
              <w:top w:val="single" w:sz="4" w:space="0" w:color="auto"/>
              <w:bottom w:val="single" w:sz="4" w:space="0" w:color="auto"/>
              <w:right w:val="single" w:sz="4" w:space="0" w:color="auto"/>
            </w:tcBorders>
            <w:vAlign w:val="center"/>
          </w:tcPr>
          <w:p w14:paraId="2F70098C" w14:textId="5DD53F51" w:rsidR="007A50BC" w:rsidRPr="00800012" w:rsidRDefault="007A50BC" w:rsidP="007A50BC">
            <w:pPr>
              <w:jc w:val="left"/>
              <w:rPr>
                <w:rFonts w:ascii="Calibri" w:eastAsia="Times New Roman" w:hAnsi="Calibri" w:cs="Calibri"/>
                <w:color w:val="000000"/>
                <w:lang w:eastAsia="es-BO"/>
              </w:rPr>
            </w:pPr>
            <w:r w:rsidRPr="007A50BC">
              <w:rPr>
                <w:rFonts w:ascii="Arial" w:hAnsi="Arial" w:cs="Arial"/>
                <w:b/>
                <w:sz w:val="20"/>
                <w:szCs w:val="20"/>
              </w:rPr>
              <w:t xml:space="preserve">MARCAPASOS TRICAMERAL </w:t>
            </w:r>
          </w:p>
        </w:tc>
      </w:tr>
      <w:tr w:rsidR="007A50BC" w:rsidRPr="00800012" w14:paraId="502CE859" w14:textId="77777777" w:rsidTr="00D42643">
        <w:trPr>
          <w:trHeight w:val="259"/>
        </w:trPr>
        <w:tc>
          <w:tcPr>
            <w:tcW w:w="425" w:type="dxa"/>
            <w:vMerge/>
            <w:tcBorders>
              <w:left w:val="single" w:sz="4" w:space="0" w:color="auto"/>
              <w:bottom w:val="single" w:sz="4" w:space="0" w:color="auto"/>
              <w:right w:val="single" w:sz="4" w:space="0" w:color="auto"/>
            </w:tcBorders>
          </w:tcPr>
          <w:p w14:paraId="25413F56" w14:textId="056A110D" w:rsidR="007A50BC" w:rsidRPr="007A50BC" w:rsidRDefault="007A50BC" w:rsidP="00FC6827">
            <w:pPr>
              <w:jc w:val="center"/>
              <w:rPr>
                <w:rFonts w:ascii="Calibri" w:eastAsia="Times New Roman" w:hAnsi="Calibri" w:cs="Arial"/>
                <w:color w:val="000000"/>
                <w:sz w:val="20"/>
                <w:szCs w:val="20"/>
                <w:lang w:val="es-ES" w:eastAsia="es-BO"/>
              </w:rPr>
            </w:pPr>
          </w:p>
        </w:tc>
        <w:tc>
          <w:tcPr>
            <w:tcW w:w="7088" w:type="dxa"/>
            <w:tcBorders>
              <w:top w:val="single" w:sz="4" w:space="0" w:color="auto"/>
              <w:bottom w:val="single" w:sz="4" w:space="0" w:color="auto"/>
              <w:right w:val="single" w:sz="4" w:space="0" w:color="auto"/>
            </w:tcBorders>
            <w:vAlign w:val="center"/>
          </w:tcPr>
          <w:p w14:paraId="1F95085B" w14:textId="77777777" w:rsidR="007A50BC" w:rsidRPr="007A50BC" w:rsidRDefault="007A50BC" w:rsidP="00FC6827">
            <w:pPr>
              <w:autoSpaceDE w:val="0"/>
              <w:autoSpaceDN w:val="0"/>
              <w:adjustRightInd w:val="0"/>
              <w:rPr>
                <w:rFonts w:ascii="Arial" w:hAnsi="Arial" w:cs="Arial"/>
                <w:sz w:val="20"/>
                <w:szCs w:val="20"/>
              </w:rPr>
            </w:pPr>
            <w:r w:rsidRPr="007A50BC">
              <w:rPr>
                <w:rFonts w:ascii="Arial" w:hAnsi="Arial" w:cs="Arial"/>
                <w:b/>
                <w:bCs/>
                <w:sz w:val="20"/>
                <w:szCs w:val="20"/>
              </w:rPr>
              <w:t>(</w:t>
            </w:r>
            <w:r w:rsidRPr="007A50BC">
              <w:rPr>
                <w:rFonts w:ascii="Arial" w:hAnsi="Arial" w:cs="Arial"/>
                <w:sz w:val="20"/>
                <w:szCs w:val="20"/>
              </w:rPr>
              <w:t xml:space="preserve">Garantía de 8 años a más) </w:t>
            </w:r>
          </w:p>
          <w:p w14:paraId="5327834F" w14:textId="336E4F9E" w:rsidR="007A50BC" w:rsidRPr="007A50BC" w:rsidRDefault="007A50BC" w:rsidP="00FC6827">
            <w:pPr>
              <w:jc w:val="left"/>
              <w:rPr>
                <w:rFonts w:ascii="Calibri" w:eastAsia="Times New Roman" w:hAnsi="Calibri" w:cs="Calibri"/>
                <w:color w:val="000000"/>
                <w:sz w:val="20"/>
                <w:szCs w:val="20"/>
                <w:lang w:eastAsia="es-BO"/>
              </w:rPr>
            </w:pPr>
            <w:r w:rsidRPr="007A50BC">
              <w:rPr>
                <w:rFonts w:ascii="Arial" w:hAnsi="Arial" w:cs="Arial"/>
                <w:sz w:val="20"/>
                <w:szCs w:val="20"/>
              </w:rPr>
              <w:t>-  Compatible con Resonancia Magnética de cuerpo entero (0.35 – 1.5 o mayor)</w:t>
            </w:r>
          </w:p>
        </w:tc>
        <w:tc>
          <w:tcPr>
            <w:tcW w:w="1559" w:type="dxa"/>
            <w:tcBorders>
              <w:top w:val="nil"/>
              <w:left w:val="single" w:sz="4" w:space="0" w:color="auto"/>
              <w:bottom w:val="single" w:sz="4" w:space="0" w:color="auto"/>
              <w:right w:val="single" w:sz="4" w:space="0" w:color="auto"/>
            </w:tcBorders>
            <w:noWrap/>
            <w:vAlign w:val="bottom"/>
          </w:tcPr>
          <w:p w14:paraId="2DE548F7" w14:textId="77777777" w:rsidR="007A50BC" w:rsidRPr="00800012" w:rsidRDefault="007A50BC" w:rsidP="00FC6827">
            <w:pPr>
              <w:jc w:val="left"/>
              <w:rPr>
                <w:rFonts w:ascii="Calibri" w:eastAsia="Times New Roman" w:hAnsi="Calibri" w:cs="Calibri"/>
                <w:color w:val="000000"/>
                <w:lang w:eastAsia="es-BO"/>
              </w:rPr>
            </w:pPr>
          </w:p>
        </w:tc>
      </w:tr>
      <w:tr w:rsidR="00FC6827" w:rsidRPr="00800012" w14:paraId="573BFE67" w14:textId="77777777" w:rsidTr="007A50BC">
        <w:trPr>
          <w:trHeight w:val="739"/>
        </w:trPr>
        <w:tc>
          <w:tcPr>
            <w:tcW w:w="425" w:type="dxa"/>
            <w:tcBorders>
              <w:top w:val="single" w:sz="4" w:space="0" w:color="auto"/>
              <w:left w:val="single" w:sz="4" w:space="0" w:color="auto"/>
              <w:bottom w:val="single" w:sz="4" w:space="0" w:color="auto"/>
              <w:right w:val="single" w:sz="4" w:space="0" w:color="auto"/>
            </w:tcBorders>
            <w:vAlign w:val="center"/>
          </w:tcPr>
          <w:p w14:paraId="5A165FF7" w14:textId="29F141F5"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4</w:t>
            </w:r>
          </w:p>
        </w:tc>
        <w:tc>
          <w:tcPr>
            <w:tcW w:w="7088" w:type="dxa"/>
            <w:tcBorders>
              <w:top w:val="single" w:sz="4" w:space="0" w:color="auto"/>
              <w:bottom w:val="single" w:sz="4" w:space="0" w:color="auto"/>
              <w:right w:val="single" w:sz="4" w:space="0" w:color="auto"/>
            </w:tcBorders>
            <w:vAlign w:val="center"/>
          </w:tcPr>
          <w:p w14:paraId="276C6F08" w14:textId="277C1A83"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ELECTRODO PARA MARCAPASOS ENDOVICAVITARIO BIPOLAR PARA ESTIMULACION AURICULAR FIJACION ACTIVA</w:t>
            </w:r>
          </w:p>
        </w:tc>
        <w:tc>
          <w:tcPr>
            <w:tcW w:w="1559" w:type="dxa"/>
            <w:tcBorders>
              <w:top w:val="single" w:sz="4" w:space="0" w:color="auto"/>
              <w:left w:val="single" w:sz="4" w:space="0" w:color="auto"/>
              <w:bottom w:val="single" w:sz="4" w:space="0" w:color="auto"/>
              <w:right w:val="single" w:sz="4" w:space="0" w:color="auto"/>
            </w:tcBorders>
            <w:noWrap/>
            <w:vAlign w:val="bottom"/>
          </w:tcPr>
          <w:p w14:paraId="05EC59C1" w14:textId="77777777" w:rsidR="00FC6827" w:rsidRPr="00800012" w:rsidRDefault="00FC6827" w:rsidP="00FC6827">
            <w:pPr>
              <w:jc w:val="left"/>
              <w:rPr>
                <w:rFonts w:ascii="Calibri" w:eastAsia="Times New Roman" w:hAnsi="Calibri" w:cs="Calibri"/>
                <w:color w:val="000000"/>
                <w:lang w:eastAsia="es-BO"/>
              </w:rPr>
            </w:pPr>
          </w:p>
        </w:tc>
      </w:tr>
      <w:tr w:rsidR="00FC6827" w:rsidRPr="00800012" w14:paraId="625DF463" w14:textId="77777777" w:rsidTr="007A50BC">
        <w:trPr>
          <w:trHeight w:val="707"/>
        </w:trPr>
        <w:tc>
          <w:tcPr>
            <w:tcW w:w="425" w:type="dxa"/>
            <w:tcBorders>
              <w:top w:val="single" w:sz="4" w:space="0" w:color="auto"/>
              <w:left w:val="single" w:sz="4" w:space="0" w:color="auto"/>
              <w:bottom w:val="single" w:sz="4" w:space="0" w:color="auto"/>
              <w:right w:val="single" w:sz="4" w:space="0" w:color="auto"/>
            </w:tcBorders>
            <w:vAlign w:val="center"/>
          </w:tcPr>
          <w:p w14:paraId="339BA596" w14:textId="5F11EA81"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5</w:t>
            </w:r>
          </w:p>
        </w:tc>
        <w:tc>
          <w:tcPr>
            <w:tcW w:w="7088" w:type="dxa"/>
            <w:tcBorders>
              <w:top w:val="single" w:sz="4" w:space="0" w:color="auto"/>
              <w:bottom w:val="single" w:sz="4" w:space="0" w:color="auto"/>
              <w:right w:val="single" w:sz="4" w:space="0" w:color="auto"/>
            </w:tcBorders>
            <w:vAlign w:val="center"/>
          </w:tcPr>
          <w:p w14:paraId="752C421B" w14:textId="4D5E4BAD"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ELECTRODO PARA MARCAPASOS ENDOCAVITARIO BIPOLAR PARA ESTIMULACION VENTRICULAR FIJACION ACTIVA</w:t>
            </w:r>
          </w:p>
        </w:tc>
        <w:tc>
          <w:tcPr>
            <w:tcW w:w="1559" w:type="dxa"/>
            <w:tcBorders>
              <w:top w:val="single" w:sz="4" w:space="0" w:color="auto"/>
              <w:left w:val="single" w:sz="4" w:space="0" w:color="auto"/>
              <w:bottom w:val="single" w:sz="4" w:space="0" w:color="auto"/>
              <w:right w:val="single" w:sz="4" w:space="0" w:color="auto"/>
            </w:tcBorders>
            <w:noWrap/>
            <w:vAlign w:val="bottom"/>
          </w:tcPr>
          <w:p w14:paraId="3DF1051D" w14:textId="77777777" w:rsidR="00FC6827" w:rsidRPr="00800012" w:rsidRDefault="00FC6827" w:rsidP="00FC6827">
            <w:pPr>
              <w:jc w:val="left"/>
              <w:rPr>
                <w:rFonts w:ascii="Calibri" w:eastAsia="Times New Roman" w:hAnsi="Calibri" w:cs="Calibri"/>
                <w:color w:val="000000"/>
                <w:lang w:eastAsia="es-BO"/>
              </w:rPr>
            </w:pPr>
          </w:p>
        </w:tc>
      </w:tr>
      <w:tr w:rsidR="00FC6827" w:rsidRPr="00800012" w14:paraId="4A81368B" w14:textId="77777777" w:rsidTr="007A50BC">
        <w:trPr>
          <w:trHeight w:val="420"/>
        </w:trPr>
        <w:tc>
          <w:tcPr>
            <w:tcW w:w="425" w:type="dxa"/>
            <w:tcBorders>
              <w:top w:val="single" w:sz="4" w:space="0" w:color="auto"/>
              <w:left w:val="single" w:sz="4" w:space="0" w:color="auto"/>
              <w:bottom w:val="single" w:sz="4" w:space="0" w:color="auto"/>
              <w:right w:val="single" w:sz="4" w:space="0" w:color="auto"/>
            </w:tcBorders>
            <w:vAlign w:val="center"/>
          </w:tcPr>
          <w:p w14:paraId="232744F5" w14:textId="358A0C82" w:rsidR="00FC6827" w:rsidRPr="007A50BC" w:rsidRDefault="00FC6827" w:rsidP="00FC6827">
            <w:pPr>
              <w:jc w:val="center"/>
              <w:rPr>
                <w:rFonts w:ascii="Calibri" w:eastAsia="Times New Roman" w:hAnsi="Calibri" w:cs="Arial"/>
                <w:color w:val="000000"/>
                <w:sz w:val="20"/>
                <w:szCs w:val="20"/>
                <w:lang w:val="es-ES" w:eastAsia="es-BO"/>
              </w:rPr>
            </w:pPr>
            <w:r w:rsidRPr="007A50BC">
              <w:rPr>
                <w:rFonts w:ascii="Verdana" w:hAnsi="Verdana" w:cs="Arial"/>
                <w:sz w:val="20"/>
                <w:szCs w:val="20"/>
              </w:rPr>
              <w:t>6</w:t>
            </w:r>
          </w:p>
        </w:tc>
        <w:tc>
          <w:tcPr>
            <w:tcW w:w="7088" w:type="dxa"/>
            <w:tcBorders>
              <w:top w:val="single" w:sz="4" w:space="0" w:color="auto"/>
              <w:bottom w:val="single" w:sz="4" w:space="0" w:color="auto"/>
              <w:right w:val="single" w:sz="4" w:space="0" w:color="auto"/>
            </w:tcBorders>
            <w:vAlign w:val="center"/>
          </w:tcPr>
          <w:p w14:paraId="348D436C" w14:textId="0C0E96D8" w:rsidR="00FC6827" w:rsidRPr="007A50BC" w:rsidRDefault="00FC6827" w:rsidP="00FC6827">
            <w:pPr>
              <w:jc w:val="left"/>
              <w:rPr>
                <w:rFonts w:ascii="Calibri" w:eastAsia="Times New Roman" w:hAnsi="Calibri" w:cs="Calibri"/>
                <w:color w:val="000000"/>
                <w:sz w:val="20"/>
                <w:szCs w:val="20"/>
                <w:lang w:eastAsia="es-BO"/>
              </w:rPr>
            </w:pPr>
            <w:r w:rsidRPr="007A50BC">
              <w:rPr>
                <w:rFonts w:ascii="Arial" w:hAnsi="Arial" w:cs="Arial"/>
                <w:b/>
                <w:sz w:val="20"/>
                <w:szCs w:val="20"/>
              </w:rPr>
              <w:t>KIT DE INTRODUCTORES PARA ELECTRODOS</w:t>
            </w:r>
          </w:p>
        </w:tc>
        <w:tc>
          <w:tcPr>
            <w:tcW w:w="1559" w:type="dxa"/>
            <w:tcBorders>
              <w:top w:val="single" w:sz="4" w:space="0" w:color="auto"/>
              <w:left w:val="single" w:sz="4" w:space="0" w:color="auto"/>
              <w:bottom w:val="single" w:sz="4" w:space="0" w:color="auto"/>
              <w:right w:val="single" w:sz="4" w:space="0" w:color="auto"/>
            </w:tcBorders>
            <w:noWrap/>
            <w:vAlign w:val="bottom"/>
          </w:tcPr>
          <w:p w14:paraId="2A604699" w14:textId="77777777" w:rsidR="00FC6827" w:rsidRPr="00800012" w:rsidRDefault="00FC6827" w:rsidP="00FC6827">
            <w:pPr>
              <w:jc w:val="left"/>
              <w:rPr>
                <w:rFonts w:ascii="Calibri" w:eastAsia="Times New Roman" w:hAnsi="Calibri" w:cs="Calibri"/>
                <w:color w:val="000000"/>
                <w:lang w:eastAsia="es-BO"/>
              </w:rPr>
            </w:pPr>
          </w:p>
        </w:tc>
      </w:tr>
    </w:tbl>
    <w:p w14:paraId="65DA7625" w14:textId="77777777" w:rsidR="00800012" w:rsidRPr="00800012" w:rsidRDefault="00800012" w:rsidP="00800012">
      <w:pPr>
        <w:jc w:val="center"/>
        <w:rPr>
          <w:rFonts w:ascii="Calibri" w:eastAsia="Times New Roman" w:hAnsi="Calibri" w:cs="Calibri"/>
          <w:sz w:val="20"/>
          <w:szCs w:val="20"/>
          <w:lang w:val="es-ES" w:eastAsia="en-US"/>
        </w:rPr>
      </w:pPr>
    </w:p>
    <w:p w14:paraId="7AAA449D" w14:textId="77777777" w:rsidR="00655515" w:rsidRPr="00B42542" w:rsidRDefault="00655515" w:rsidP="00655515">
      <w:pPr>
        <w:ind w:left="360"/>
        <w:rPr>
          <w:rFonts w:asciiTheme="minorHAnsi" w:eastAsia="Times New Roman" w:hAnsiTheme="minorHAnsi" w:cstheme="minorHAnsi"/>
          <w:b/>
          <w:bCs/>
          <w:color w:val="EE0000"/>
          <w:lang w:val="es-ES" w:eastAsia="en-US"/>
        </w:rPr>
      </w:pPr>
    </w:p>
    <w:p w14:paraId="11BEAA44" w14:textId="77777777" w:rsidR="00800012" w:rsidRDefault="00800012" w:rsidP="00800012">
      <w:pPr>
        <w:ind w:left="360"/>
        <w:rPr>
          <w:rFonts w:ascii="Calibri" w:eastAsia="Times New Roman" w:hAnsi="Calibri" w:cs="Calibri"/>
          <w:b/>
          <w:sz w:val="20"/>
          <w:szCs w:val="20"/>
          <w:highlight w:val="yellow"/>
          <w:lang w:eastAsia="en-US"/>
        </w:rPr>
      </w:pPr>
    </w:p>
    <w:p w14:paraId="72E7DC5F" w14:textId="77777777" w:rsidR="00BA4EF5" w:rsidRDefault="00BA4EF5" w:rsidP="00800012">
      <w:pPr>
        <w:ind w:left="360"/>
        <w:rPr>
          <w:rFonts w:ascii="Calibri" w:eastAsia="Times New Roman" w:hAnsi="Calibri" w:cs="Calibri"/>
          <w:b/>
          <w:sz w:val="20"/>
          <w:szCs w:val="20"/>
          <w:highlight w:val="yellow"/>
          <w:lang w:eastAsia="en-US"/>
        </w:rPr>
      </w:pPr>
    </w:p>
    <w:p w14:paraId="5B882CA4" w14:textId="77777777" w:rsidR="00B42542" w:rsidRDefault="00B42542" w:rsidP="00800012">
      <w:pPr>
        <w:ind w:left="360"/>
        <w:rPr>
          <w:rFonts w:ascii="Calibri" w:eastAsia="Times New Roman" w:hAnsi="Calibri" w:cs="Calibri"/>
          <w:b/>
          <w:sz w:val="20"/>
          <w:szCs w:val="20"/>
          <w:highlight w:val="yellow"/>
          <w:lang w:eastAsia="en-US"/>
        </w:rPr>
      </w:pPr>
    </w:p>
    <w:p w14:paraId="0892247A" w14:textId="77777777" w:rsidR="00BA4EF5" w:rsidRDefault="00BA4EF5" w:rsidP="00800012">
      <w:pPr>
        <w:ind w:left="360"/>
        <w:rPr>
          <w:rFonts w:ascii="Calibri" w:eastAsia="Times New Roman" w:hAnsi="Calibri" w:cs="Calibri"/>
          <w:b/>
          <w:sz w:val="20"/>
          <w:szCs w:val="20"/>
          <w:highlight w:val="yellow"/>
          <w:lang w:eastAsia="en-US"/>
        </w:rPr>
      </w:pPr>
    </w:p>
    <w:p w14:paraId="07A811D0" w14:textId="77777777" w:rsidR="00BA4EF5" w:rsidRPr="00800012" w:rsidRDefault="00BA4EF5" w:rsidP="00800012">
      <w:pPr>
        <w:ind w:left="360"/>
        <w:rPr>
          <w:rFonts w:ascii="Calibri" w:eastAsia="Times New Roman" w:hAnsi="Calibri" w:cs="Calibri"/>
          <w:b/>
          <w:sz w:val="20"/>
          <w:szCs w:val="20"/>
          <w:highlight w:val="yellow"/>
          <w:lang w:eastAsia="en-US"/>
        </w:rPr>
      </w:pPr>
    </w:p>
    <w:p w14:paraId="5A96B04B" w14:textId="77777777" w:rsidR="00800012" w:rsidRPr="00800012" w:rsidRDefault="00800012" w:rsidP="00800012">
      <w:pPr>
        <w:ind w:left="360"/>
        <w:rPr>
          <w:rFonts w:ascii="Calibri" w:eastAsia="Times New Roman" w:hAnsi="Calibri" w:cs="Calibri"/>
          <w:b/>
          <w:sz w:val="20"/>
          <w:szCs w:val="20"/>
          <w:highlight w:val="yellow"/>
          <w:lang w:eastAsia="en-US"/>
        </w:rPr>
      </w:pPr>
    </w:p>
    <w:p w14:paraId="61F612EC" w14:textId="77777777" w:rsidR="00800012" w:rsidRPr="00800012" w:rsidRDefault="00800012" w:rsidP="00800012">
      <w:pPr>
        <w:ind w:left="360"/>
        <w:jc w:val="center"/>
        <w:rPr>
          <w:rFonts w:ascii="Calibri" w:eastAsia="Times New Roman" w:hAnsi="Calibri" w:cs="Calibri"/>
          <w:b/>
          <w:sz w:val="20"/>
          <w:szCs w:val="20"/>
          <w:lang w:eastAsia="en-US"/>
        </w:rPr>
      </w:pPr>
      <w:r w:rsidRPr="00800012">
        <w:rPr>
          <w:rFonts w:ascii="Calibri" w:eastAsia="Times New Roman" w:hAnsi="Calibri" w:cs="Calibri"/>
          <w:b/>
          <w:sz w:val="20"/>
          <w:szCs w:val="20"/>
          <w:lang w:eastAsia="en-US"/>
        </w:rPr>
        <w:t>________________________________</w:t>
      </w:r>
    </w:p>
    <w:p w14:paraId="3840D43B"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(Firma del Representante Legal)</w:t>
      </w:r>
    </w:p>
    <w:p w14:paraId="2A1AB5E0" w14:textId="77777777" w:rsidR="00800012" w:rsidRPr="00800012" w:rsidRDefault="00800012" w:rsidP="00800012">
      <w:pPr>
        <w:jc w:val="center"/>
        <w:rPr>
          <w:rFonts w:ascii="Calibri" w:eastAsia="Times New Roman" w:hAnsi="Calibri" w:cs="Calibri"/>
          <w:b/>
          <w:color w:val="000000"/>
          <w:sz w:val="20"/>
          <w:szCs w:val="20"/>
          <w:lang w:eastAsia="en-US"/>
        </w:rPr>
      </w:pPr>
      <w:r w:rsidRPr="00800012">
        <w:rPr>
          <w:rFonts w:ascii="Calibri" w:eastAsia="Times New Roman" w:hAnsi="Calibri" w:cs="Calibri"/>
          <w:b/>
          <w:color w:val="000000"/>
          <w:sz w:val="20"/>
          <w:szCs w:val="20"/>
          <w:lang w:eastAsia="en-US"/>
        </w:rPr>
        <w:t xml:space="preserve">      (Nombre completo del Representante Legal)</w:t>
      </w:r>
    </w:p>
    <w:p w14:paraId="5DC00F11" w14:textId="77777777" w:rsidR="00800012" w:rsidRDefault="00800012" w:rsidP="00800012">
      <w:pPr>
        <w:jc w:val="center"/>
        <w:rPr>
          <w:rFonts w:ascii="Calibri" w:eastAsia="Times New Roman" w:hAnsi="Calibri" w:cs="Calibri"/>
          <w:b/>
          <w:sz w:val="20"/>
          <w:szCs w:val="20"/>
          <w:highlight w:val="yellow"/>
          <w:lang w:eastAsia="en-US"/>
        </w:rPr>
      </w:pPr>
    </w:p>
    <w:p w14:paraId="7A14F228" w14:textId="77777777" w:rsidR="00B224DC" w:rsidRDefault="00B224DC" w:rsidP="00800012">
      <w:pPr>
        <w:jc w:val="center"/>
        <w:rPr>
          <w:rFonts w:ascii="Calibri" w:eastAsia="Times New Roman" w:hAnsi="Calibri" w:cs="Calibri"/>
          <w:b/>
          <w:sz w:val="20"/>
          <w:szCs w:val="20"/>
          <w:highlight w:val="yellow"/>
          <w:lang w:eastAsia="en-US"/>
        </w:rPr>
      </w:pPr>
    </w:p>
    <w:p w14:paraId="218629FB" w14:textId="77777777" w:rsidR="00B224DC" w:rsidRDefault="00B224DC" w:rsidP="00800012">
      <w:pPr>
        <w:jc w:val="center"/>
        <w:rPr>
          <w:rFonts w:ascii="Calibri" w:eastAsia="Times New Roman" w:hAnsi="Calibri" w:cs="Calibri"/>
          <w:b/>
          <w:sz w:val="20"/>
          <w:szCs w:val="20"/>
          <w:highlight w:val="yellow"/>
          <w:lang w:eastAsia="en-US"/>
        </w:rPr>
      </w:pPr>
    </w:p>
    <w:p w14:paraId="6BBCF0FC" w14:textId="77777777" w:rsidR="00B224DC" w:rsidRDefault="00B224DC" w:rsidP="00800012">
      <w:pPr>
        <w:jc w:val="center"/>
        <w:rPr>
          <w:rFonts w:ascii="Calibri" w:eastAsia="Times New Roman" w:hAnsi="Calibri" w:cs="Calibri"/>
          <w:b/>
          <w:sz w:val="20"/>
          <w:szCs w:val="20"/>
          <w:highlight w:val="yellow"/>
          <w:lang w:eastAsia="en-US"/>
        </w:rPr>
      </w:pPr>
    </w:p>
    <w:p w14:paraId="271560F4" w14:textId="77777777" w:rsidR="00B224DC" w:rsidRDefault="00B224DC" w:rsidP="00800012">
      <w:pPr>
        <w:jc w:val="center"/>
        <w:rPr>
          <w:rFonts w:ascii="Calibri" w:eastAsia="Times New Roman" w:hAnsi="Calibri" w:cs="Calibri"/>
          <w:b/>
          <w:sz w:val="20"/>
          <w:szCs w:val="20"/>
          <w:highlight w:val="yellow"/>
          <w:lang w:eastAsia="en-US"/>
        </w:rPr>
      </w:pPr>
    </w:p>
    <w:p w14:paraId="67915836" w14:textId="77777777" w:rsidR="00B224DC" w:rsidRDefault="00B224DC" w:rsidP="00800012">
      <w:pPr>
        <w:jc w:val="center"/>
        <w:rPr>
          <w:rFonts w:ascii="Calibri" w:eastAsia="Times New Roman" w:hAnsi="Calibri" w:cs="Calibri"/>
          <w:b/>
          <w:sz w:val="20"/>
          <w:szCs w:val="20"/>
          <w:highlight w:val="yellow"/>
          <w:lang w:eastAsia="en-US"/>
        </w:rPr>
      </w:pPr>
    </w:p>
    <w:p w14:paraId="556AB59B" w14:textId="77777777" w:rsidR="00B224DC" w:rsidRDefault="00B224DC" w:rsidP="00800012">
      <w:pPr>
        <w:jc w:val="center"/>
        <w:rPr>
          <w:rFonts w:ascii="Calibri" w:eastAsia="Times New Roman" w:hAnsi="Calibri" w:cs="Calibri"/>
          <w:b/>
          <w:sz w:val="20"/>
          <w:szCs w:val="20"/>
          <w:highlight w:val="yellow"/>
          <w:lang w:eastAsia="en-US"/>
        </w:rPr>
      </w:pPr>
    </w:p>
    <w:p w14:paraId="35C861E4" w14:textId="77777777" w:rsidR="00B224DC" w:rsidRDefault="00B224DC" w:rsidP="00800012">
      <w:pPr>
        <w:jc w:val="center"/>
        <w:rPr>
          <w:rFonts w:ascii="Calibri" w:eastAsia="Times New Roman" w:hAnsi="Calibri" w:cs="Calibri"/>
          <w:b/>
          <w:sz w:val="20"/>
          <w:szCs w:val="20"/>
          <w:highlight w:val="yellow"/>
          <w:lang w:eastAsia="en-US"/>
        </w:rPr>
      </w:pPr>
    </w:p>
    <w:p w14:paraId="7DDE1923" w14:textId="77777777" w:rsidR="00B224DC" w:rsidRDefault="00B224DC" w:rsidP="00800012">
      <w:pPr>
        <w:jc w:val="center"/>
        <w:rPr>
          <w:rFonts w:ascii="Calibri" w:eastAsia="Times New Roman" w:hAnsi="Calibri" w:cs="Calibri"/>
          <w:b/>
          <w:sz w:val="20"/>
          <w:szCs w:val="20"/>
          <w:highlight w:val="yellow"/>
          <w:lang w:eastAsia="en-US"/>
        </w:rPr>
      </w:pPr>
    </w:p>
    <w:p w14:paraId="16740BCC" w14:textId="77777777" w:rsidR="00B224DC" w:rsidRDefault="00B224DC" w:rsidP="00800012">
      <w:pPr>
        <w:jc w:val="center"/>
        <w:rPr>
          <w:rFonts w:ascii="Calibri" w:eastAsia="Times New Roman" w:hAnsi="Calibri" w:cs="Calibri"/>
          <w:b/>
          <w:sz w:val="20"/>
          <w:szCs w:val="20"/>
          <w:highlight w:val="yellow"/>
          <w:lang w:eastAsia="en-US"/>
        </w:rPr>
      </w:pPr>
    </w:p>
    <w:p w14:paraId="693DD5B0" w14:textId="77777777" w:rsidR="00B224DC" w:rsidRDefault="00B224DC" w:rsidP="00800012">
      <w:pPr>
        <w:jc w:val="center"/>
        <w:rPr>
          <w:rFonts w:ascii="Calibri" w:eastAsia="Times New Roman" w:hAnsi="Calibri" w:cs="Calibri"/>
          <w:b/>
          <w:sz w:val="20"/>
          <w:szCs w:val="20"/>
          <w:highlight w:val="yellow"/>
          <w:lang w:eastAsia="en-US"/>
        </w:rPr>
      </w:pPr>
    </w:p>
    <w:p w14:paraId="7F5702D2" w14:textId="77777777" w:rsidR="00B224DC" w:rsidRDefault="00B224DC" w:rsidP="00800012">
      <w:pPr>
        <w:jc w:val="center"/>
        <w:rPr>
          <w:rFonts w:ascii="Calibri" w:eastAsia="Times New Roman" w:hAnsi="Calibri" w:cs="Calibri"/>
          <w:b/>
          <w:sz w:val="20"/>
          <w:szCs w:val="20"/>
          <w:highlight w:val="yellow"/>
          <w:lang w:eastAsia="en-US"/>
        </w:rPr>
      </w:pPr>
    </w:p>
    <w:p w14:paraId="11DB7B48" w14:textId="2916BAC4" w:rsidR="00B224DC" w:rsidRDefault="009C3C43" w:rsidP="00800012">
      <w:pPr>
        <w:jc w:val="center"/>
        <w:rPr>
          <w:rFonts w:ascii="Calibri" w:eastAsia="Times New Roman" w:hAnsi="Calibri" w:cs="Calibri"/>
          <w:b/>
          <w:sz w:val="20"/>
          <w:szCs w:val="20"/>
          <w:highlight w:val="yellow"/>
          <w:lang w:eastAsia="en-US"/>
        </w:rPr>
      </w:pPr>
      <w:r>
        <w:rPr>
          <w:noProof/>
          <w14:ligatures w14:val="standardContextual"/>
        </w:rPr>
        <w:lastRenderedPageBreak/>
        <w:drawing>
          <wp:inline distT="0" distB="0" distL="0" distR="0" wp14:anchorId="6807A8DF" wp14:editId="4F753500">
            <wp:extent cx="5613400" cy="2312035"/>
            <wp:effectExtent l="0" t="0" r="6350" b="0"/>
            <wp:docPr id="17479952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7995206" name=""/>
                    <pic:cNvPicPr/>
                  </pic:nvPicPr>
                  <pic:blipFill>
                    <a:blip r:embed="rId19"/>
                    <a:stretch>
                      <a:fillRect/>
                    </a:stretch>
                  </pic:blipFill>
                  <pic:spPr>
                    <a:xfrm>
                      <a:off x="0" y="0"/>
                      <a:ext cx="5613400" cy="2312035"/>
                    </a:xfrm>
                    <a:prstGeom prst="rect">
                      <a:avLst/>
                    </a:prstGeom>
                  </pic:spPr>
                </pic:pic>
              </a:graphicData>
            </a:graphic>
          </wp:inline>
        </w:drawing>
      </w:r>
    </w:p>
    <w:p w14:paraId="4FE75CBD" w14:textId="77777777" w:rsidR="009C3C43" w:rsidRDefault="009C3C43" w:rsidP="00800012">
      <w:pPr>
        <w:jc w:val="center"/>
        <w:rPr>
          <w:rFonts w:ascii="Calibri" w:eastAsia="Times New Roman" w:hAnsi="Calibri" w:cs="Calibri"/>
          <w:b/>
          <w:sz w:val="20"/>
          <w:szCs w:val="20"/>
          <w:highlight w:val="yellow"/>
          <w:lang w:eastAsia="en-US"/>
        </w:rPr>
      </w:pPr>
    </w:p>
    <w:p w14:paraId="0FAAC9C2" w14:textId="77777777" w:rsidR="009C3C43" w:rsidRDefault="009C3C43" w:rsidP="00800012">
      <w:pPr>
        <w:jc w:val="center"/>
        <w:rPr>
          <w:rFonts w:ascii="Calibri" w:eastAsia="Times New Roman" w:hAnsi="Calibri" w:cs="Calibri"/>
          <w:b/>
          <w:sz w:val="20"/>
          <w:szCs w:val="20"/>
          <w:highlight w:val="yellow"/>
          <w:lang w:eastAsia="en-US"/>
        </w:rPr>
      </w:pPr>
    </w:p>
    <w:p w14:paraId="08607593" w14:textId="0D9D4814" w:rsidR="009C3C43" w:rsidRPr="00800012" w:rsidRDefault="009C3C43" w:rsidP="00800012">
      <w:pPr>
        <w:jc w:val="center"/>
        <w:rPr>
          <w:rFonts w:ascii="Calibri" w:eastAsia="Times New Roman" w:hAnsi="Calibri" w:cs="Calibri"/>
          <w:b/>
          <w:sz w:val="20"/>
          <w:szCs w:val="20"/>
          <w:highlight w:val="yellow"/>
          <w:lang w:eastAsia="en-US"/>
        </w:rPr>
      </w:pPr>
      <w:r>
        <w:rPr>
          <w:noProof/>
          <w14:ligatures w14:val="standardContextual"/>
        </w:rPr>
        <w:drawing>
          <wp:inline distT="0" distB="0" distL="0" distR="0" wp14:anchorId="65E2D472" wp14:editId="0A9A4D9B">
            <wp:extent cx="5613400" cy="1564005"/>
            <wp:effectExtent l="0" t="0" r="6350" b="0"/>
            <wp:docPr id="1817757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757140" name=""/>
                    <pic:cNvPicPr/>
                  </pic:nvPicPr>
                  <pic:blipFill>
                    <a:blip r:embed="rId20"/>
                    <a:stretch>
                      <a:fillRect/>
                    </a:stretch>
                  </pic:blipFill>
                  <pic:spPr>
                    <a:xfrm>
                      <a:off x="0" y="0"/>
                      <a:ext cx="5613400" cy="1564005"/>
                    </a:xfrm>
                    <a:prstGeom prst="rect">
                      <a:avLst/>
                    </a:prstGeom>
                  </pic:spPr>
                </pic:pic>
              </a:graphicData>
            </a:graphic>
          </wp:inline>
        </w:drawing>
      </w:r>
    </w:p>
    <w:p w14:paraId="42DA51AF" w14:textId="77777777" w:rsidR="0010525E" w:rsidRDefault="0010525E" w:rsidP="0010525E">
      <w:pPr>
        <w:tabs>
          <w:tab w:val="left" w:pos="3285"/>
        </w:tabs>
        <w:rPr>
          <w:noProof/>
          <w14:ligatures w14:val="standardContextual"/>
        </w:rPr>
      </w:pPr>
    </w:p>
    <w:p w14:paraId="5E1B0267" w14:textId="77777777" w:rsidR="00BC7C1C" w:rsidRPr="00BC7C1C" w:rsidRDefault="00BC7C1C" w:rsidP="00BC7C1C">
      <w:pPr>
        <w:rPr>
          <w:rFonts w:ascii="Arial" w:hAnsi="Arial" w:cs="Arial"/>
        </w:rPr>
      </w:pPr>
    </w:p>
    <w:p w14:paraId="7D82175D" w14:textId="77777777" w:rsidR="00BC7C1C" w:rsidRPr="00BC7C1C" w:rsidRDefault="00BC7C1C" w:rsidP="00BC7C1C">
      <w:pPr>
        <w:rPr>
          <w:rFonts w:ascii="Arial" w:hAnsi="Arial" w:cs="Arial"/>
        </w:rPr>
      </w:pPr>
    </w:p>
    <w:p w14:paraId="3107EF81" w14:textId="77777777" w:rsidR="00BC7C1C" w:rsidRPr="00BC7C1C" w:rsidRDefault="00BC7C1C" w:rsidP="00BC7C1C">
      <w:pPr>
        <w:rPr>
          <w:rFonts w:ascii="Arial" w:hAnsi="Arial" w:cs="Arial"/>
        </w:rPr>
      </w:pPr>
    </w:p>
    <w:p w14:paraId="68519F74" w14:textId="508F3760" w:rsidR="00BC7C1C" w:rsidRPr="00BC7C1C" w:rsidRDefault="00BC7C1C" w:rsidP="00BC7C1C">
      <w:pPr>
        <w:tabs>
          <w:tab w:val="left" w:pos="915"/>
        </w:tabs>
        <w:rPr>
          <w:rFonts w:ascii="Arial" w:hAnsi="Arial" w:cs="Arial"/>
        </w:rPr>
      </w:pPr>
      <w:r>
        <w:rPr>
          <w:rFonts w:ascii="Arial" w:hAnsi="Arial" w:cs="Arial"/>
        </w:rPr>
        <w:tab/>
      </w:r>
      <w:r>
        <w:rPr>
          <w:noProof/>
          <w14:ligatures w14:val="standardContextual"/>
        </w:rPr>
        <w:drawing>
          <wp:inline distT="0" distB="0" distL="0" distR="0" wp14:anchorId="214C36E4" wp14:editId="7BD162C1">
            <wp:extent cx="5613400" cy="1863090"/>
            <wp:effectExtent l="0" t="0" r="6350" b="3810"/>
            <wp:docPr id="19277880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88094" name=""/>
                    <pic:cNvPicPr/>
                  </pic:nvPicPr>
                  <pic:blipFill>
                    <a:blip r:embed="rId21"/>
                    <a:stretch>
                      <a:fillRect/>
                    </a:stretch>
                  </pic:blipFill>
                  <pic:spPr>
                    <a:xfrm>
                      <a:off x="0" y="0"/>
                      <a:ext cx="5613400" cy="1863090"/>
                    </a:xfrm>
                    <a:prstGeom prst="rect">
                      <a:avLst/>
                    </a:prstGeom>
                  </pic:spPr>
                </pic:pic>
              </a:graphicData>
            </a:graphic>
          </wp:inline>
        </w:drawing>
      </w:r>
    </w:p>
    <w:p w14:paraId="0BB88809" w14:textId="1E5F01D4" w:rsidR="00BC7C1C" w:rsidRPr="00BC7C1C" w:rsidRDefault="00BC7C1C" w:rsidP="00BC7C1C">
      <w:pPr>
        <w:tabs>
          <w:tab w:val="left" w:pos="915"/>
        </w:tabs>
        <w:rPr>
          <w:rFonts w:ascii="Arial" w:hAnsi="Arial" w:cs="Arial"/>
        </w:rPr>
        <w:sectPr w:rsidR="00BC7C1C" w:rsidRPr="00BC7C1C" w:rsidSect="00FF49C9">
          <w:pgSz w:w="12242" w:h="15842"/>
          <w:pgMar w:top="1417" w:right="1701" w:bottom="1417" w:left="1701" w:header="708" w:footer="708" w:gutter="0"/>
          <w:cols w:space="720"/>
        </w:sectPr>
      </w:pPr>
      <w:r>
        <w:rPr>
          <w:rFonts w:ascii="Arial" w:hAnsi="Arial" w:cs="Arial"/>
        </w:rPr>
        <w:tab/>
      </w:r>
    </w:p>
    <w:p w14:paraId="3D1FCC8A" w14:textId="77777777" w:rsidR="00686012" w:rsidRPr="00686012" w:rsidRDefault="00686012" w:rsidP="00686012">
      <w:pPr>
        <w:keepNext/>
        <w:tabs>
          <w:tab w:val="left" w:pos="708"/>
        </w:tabs>
        <w:spacing w:line="276" w:lineRule="auto"/>
        <w:jc w:val="center"/>
        <w:outlineLvl w:val="2"/>
        <w:rPr>
          <w:rFonts w:asciiTheme="minorHAnsi" w:eastAsia="Times New Roman" w:hAnsiTheme="minorHAnsi" w:cstheme="minorHAnsi"/>
          <w:b/>
          <w:sz w:val="20"/>
          <w:szCs w:val="20"/>
          <w:u w:val="single"/>
          <w:lang w:val="es-MX" w:eastAsia="es-ES"/>
        </w:rPr>
      </w:pPr>
      <w:r w:rsidRPr="00686012">
        <w:rPr>
          <w:rFonts w:asciiTheme="minorHAnsi" w:eastAsia="Times New Roman" w:hAnsiTheme="minorHAnsi" w:cstheme="minorHAnsi"/>
          <w:b/>
          <w:sz w:val="20"/>
          <w:szCs w:val="20"/>
          <w:u w:val="single"/>
          <w:lang w:val="es-MX" w:eastAsia="es-ES"/>
        </w:rPr>
        <w:lastRenderedPageBreak/>
        <w:t>CONTRATO DE PRESTACION DE SERVICIOS</w:t>
      </w:r>
    </w:p>
    <w:p w14:paraId="07F6AB18" w14:textId="77777777" w:rsidR="00686012" w:rsidRPr="00686012" w:rsidRDefault="00686012" w:rsidP="00686012">
      <w:pPr>
        <w:spacing w:line="276" w:lineRule="auto"/>
        <w:jc w:val="righ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lang w:val="es-ES_tradnl" w:eastAsia="es-ES"/>
        </w:rPr>
        <w:t>CITE: ________________</w:t>
      </w:r>
    </w:p>
    <w:p w14:paraId="1D0E6CD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p>
    <w:p w14:paraId="4D726BF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Conste por el presente documento privado un Contrato de </w:t>
      </w:r>
      <w:r w:rsidRPr="00686012">
        <w:rPr>
          <w:rFonts w:asciiTheme="minorHAnsi" w:eastAsia="Times New Roman" w:hAnsiTheme="minorHAnsi" w:cstheme="minorHAnsi"/>
          <w:b/>
          <w:sz w:val="20"/>
          <w:szCs w:val="20"/>
          <w:lang w:val="es-ES_tradnl" w:eastAsia="es-ES"/>
        </w:rPr>
        <w:t xml:space="preserve">Prestación de SERVICIO ___________,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que se suscribe al tenor de las siguientes cláusulas:</w:t>
      </w:r>
    </w:p>
    <w:p w14:paraId="39A5BAB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MX" w:eastAsia="es-ES"/>
        </w:rPr>
        <w:t>PRIMERA. (PARTES)</w:t>
      </w:r>
      <w:r w:rsidRPr="00686012">
        <w:rPr>
          <w:rFonts w:asciiTheme="minorHAnsi" w:eastAsia="Times New Roman" w:hAnsiTheme="minorHAnsi" w:cstheme="minorHAnsi"/>
          <w:b/>
          <w:sz w:val="20"/>
          <w:szCs w:val="20"/>
          <w:lang w:val="es-MX" w:eastAsia="es-ES"/>
        </w:rPr>
        <w:t>.</w:t>
      </w:r>
    </w:p>
    <w:p w14:paraId="25F9480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Son Partes del presente Contrato:</w:t>
      </w:r>
    </w:p>
    <w:p w14:paraId="674D72A2"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La</w:t>
      </w:r>
      <w:r w:rsidRPr="00686012">
        <w:rPr>
          <w:rFonts w:asciiTheme="minorHAnsi" w:eastAsia="Times New Roman" w:hAnsiTheme="minorHAnsi" w:cstheme="minorHAnsi"/>
          <w:b/>
          <w:sz w:val="20"/>
          <w:szCs w:val="20"/>
          <w:lang w:val="es-ES_tradnl" w:eastAsia="es-ES"/>
        </w:rPr>
        <w:t xml:space="preserve"> CAJA DE SALUD DE LA BANCA PRIVADA</w:t>
      </w:r>
      <w:r w:rsidRPr="00686012">
        <w:rPr>
          <w:rFonts w:asciiTheme="minorHAnsi" w:eastAsia="Times New Roman" w:hAnsiTheme="minorHAnsi" w:cstheme="minorHAnsi"/>
          <w:sz w:val="20"/>
          <w:szCs w:val="20"/>
          <w:lang w:val="es-ES_tradnl" w:eastAsia="es-ES"/>
        </w:rPr>
        <w:t xml:space="preserve">, representada legalmente en la Regional Santa Cruz, por ________________, </w:t>
      </w:r>
      <w:r w:rsidRPr="00686012">
        <w:rPr>
          <w:rFonts w:asciiTheme="minorHAnsi" w:eastAsia="Times New Roman" w:hAnsiTheme="minorHAnsi" w:cstheme="minorHAnsi"/>
          <w:b/>
          <w:sz w:val="20"/>
          <w:szCs w:val="20"/>
          <w:lang w:val="es-ES_tradnl" w:eastAsia="es-ES"/>
        </w:rPr>
        <w:t xml:space="preserve">Administrador Regional </w:t>
      </w:r>
      <w:r w:rsidRPr="00686012">
        <w:rPr>
          <w:rFonts w:asciiTheme="minorHAnsi" w:eastAsia="Times New Roman" w:hAnsiTheme="minorHAnsi" w:cstheme="minorHAnsi"/>
          <w:sz w:val="20"/>
          <w:szCs w:val="20"/>
          <w:lang w:val="es-ES_tradnl" w:eastAsia="es-ES"/>
        </w:rPr>
        <w:t>y __________</w:t>
      </w:r>
      <w:r w:rsidRPr="00686012">
        <w:rPr>
          <w:rFonts w:asciiTheme="minorHAnsi" w:eastAsia="Times New Roman" w:hAnsiTheme="minorHAnsi" w:cstheme="minorHAnsi"/>
          <w:sz w:val="20"/>
          <w:szCs w:val="20"/>
          <w:lang w:val="es-AR" w:eastAsia="es-ES"/>
        </w:rPr>
        <w:t xml:space="preserve">, </w:t>
      </w:r>
      <w:r w:rsidRPr="00686012">
        <w:rPr>
          <w:rFonts w:asciiTheme="minorHAnsi" w:eastAsia="Times New Roman" w:hAnsiTheme="minorHAnsi" w:cstheme="minorHAnsi"/>
          <w:b/>
          <w:sz w:val="20"/>
          <w:szCs w:val="20"/>
          <w:lang w:val="es-AR" w:eastAsia="es-ES"/>
        </w:rPr>
        <w:t>Jefe Médico Regional</w:t>
      </w:r>
      <w:r w:rsidRPr="00686012">
        <w:rPr>
          <w:rFonts w:asciiTheme="minorHAnsi" w:eastAsia="Times New Roman" w:hAnsiTheme="minorHAnsi" w:cstheme="minorHAnsi"/>
          <w:sz w:val="20"/>
          <w:szCs w:val="20"/>
          <w:lang w:val="es-ES_tradnl" w:eastAsia="es-ES"/>
        </w:rPr>
        <w:t xml:space="preserve">, según Poder Especial y Bastante No. ___/202_, de __ de ____ de 202_, otorgado ante la Notaría de Fe Pública No. ___, del Distrito Judicial de la ciudad de La Paz, a cargo de la ______, que en adelante se denominará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2133AA3D"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empresa </w:t>
      </w:r>
      <w:r w:rsidRPr="00686012">
        <w:rPr>
          <w:rFonts w:asciiTheme="minorHAnsi" w:eastAsia="Times New Roman" w:hAnsiTheme="minorHAnsi" w:cstheme="minorHAnsi"/>
          <w:b/>
          <w:sz w:val="20"/>
          <w:szCs w:val="20"/>
          <w:lang w:val="es-ES_tradnl" w:eastAsia="es-ES"/>
        </w:rPr>
        <w:t>__________</w:t>
      </w:r>
      <w:r w:rsidRPr="00686012">
        <w:rPr>
          <w:rFonts w:asciiTheme="minorHAnsi" w:eastAsia="Times New Roman" w:hAnsiTheme="minorHAnsi" w:cstheme="minorHAnsi"/>
          <w:sz w:val="20"/>
          <w:szCs w:val="20"/>
          <w:lang w:val="es-ES_tradnl" w:eastAsia="es-ES"/>
        </w:rPr>
        <w:t xml:space="preserve">, inscrita en el Registro de Comercio administrado por SEPREC, bajo la Matricula No. _______, con NIT ______, con domicilio en ______________, </w:t>
      </w:r>
      <w:r w:rsidRPr="00686012">
        <w:rPr>
          <w:rFonts w:asciiTheme="minorHAnsi" w:eastAsia="Times New Roman" w:hAnsiTheme="minorHAnsi" w:cstheme="minorHAnsi"/>
          <w:spacing w:val="-3"/>
          <w:sz w:val="20"/>
          <w:szCs w:val="20"/>
          <w:lang w:val="es-ES_tradnl" w:eastAsia="es-ES"/>
        </w:rPr>
        <w:t>de la ciudad de _______</w:t>
      </w:r>
      <w:r w:rsidRPr="00686012">
        <w:rPr>
          <w:rFonts w:asciiTheme="minorHAnsi" w:eastAsia="Times New Roman" w:hAnsiTheme="minorHAnsi" w:cstheme="minorHAnsi"/>
          <w:sz w:val="20"/>
          <w:szCs w:val="20"/>
          <w:lang w:val="es-ES_tradnl" w:eastAsia="es-ES"/>
        </w:rPr>
        <w:t xml:space="preserve"> y representada legalmente por _________, con CI No. ______, en mérito al Testimonio de Poder ______ No. ___/202_, de __ de ______ de 202_ otorgado ante la Notaría de Fe Pública No. __, del Distrito Judicial de la ciudad de ________, a cargo de _______________, que en adelante se denominará la </w:t>
      </w:r>
      <w:r w:rsidRPr="00686012">
        <w:rPr>
          <w:rFonts w:asciiTheme="minorHAnsi" w:eastAsia="Times New Roman" w:hAnsiTheme="minorHAnsi" w:cstheme="minorHAnsi"/>
          <w:b/>
          <w:sz w:val="20"/>
          <w:szCs w:val="20"/>
          <w:lang w:val="es-ES_tradnl" w:eastAsia="es-ES"/>
        </w:rPr>
        <w:t>CONTRATADA.</w:t>
      </w:r>
    </w:p>
    <w:p w14:paraId="5616A387" w14:textId="77777777" w:rsidR="00686012" w:rsidRPr="00686012" w:rsidRDefault="00686012" w:rsidP="00686012">
      <w:pPr>
        <w:numPr>
          <w:ilvl w:val="1"/>
          <w:numId w:val="43"/>
        </w:numPr>
        <w:spacing w:line="276" w:lineRule="auto"/>
        <w:jc w:val="left"/>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A los efectos del presente Contrato, las personas jurídicas identificadas en los numerales 1.1. y 1.2. anteriores, podrán denominarse en su conjunto como Partes y de manera individual como Parte.</w:t>
      </w:r>
    </w:p>
    <w:p w14:paraId="3D8C42D1"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SEGUNDA. (ANTECEDENTES)</w:t>
      </w:r>
      <w:r w:rsidRPr="00686012">
        <w:rPr>
          <w:rFonts w:asciiTheme="minorHAnsi" w:eastAsia="Times New Roman" w:hAnsiTheme="minorHAnsi" w:cstheme="minorHAnsi"/>
          <w:b/>
          <w:sz w:val="20"/>
          <w:szCs w:val="20"/>
          <w:lang w:val="es-MX" w:eastAsia="es-ES"/>
        </w:rPr>
        <w:t>.</w:t>
      </w:r>
    </w:p>
    <w:p w14:paraId="48EC1E6C" w14:textId="77777777" w:rsidR="00686012" w:rsidRPr="00686012" w:rsidRDefault="00686012" w:rsidP="00686012">
      <w:pPr>
        <w:spacing w:line="276" w:lineRule="auto"/>
        <w:ind w:left="708" w:hanging="708"/>
        <w:contextualSpacing/>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2.1</w:t>
      </w:r>
      <w:r w:rsidRPr="00686012">
        <w:rPr>
          <w:rFonts w:asciiTheme="minorHAnsi" w:eastAsia="Times New Roman" w:hAnsiTheme="minorHAnsi" w:cstheme="minorHAnsi"/>
          <w:b/>
          <w:bCs/>
          <w:sz w:val="20"/>
          <w:szCs w:val="20"/>
          <w:lang w:val="es-ES_tradnl" w:eastAsia="es-ES"/>
        </w:rPr>
        <w:t>.</w:t>
      </w:r>
      <w:r w:rsidRPr="00686012">
        <w:rPr>
          <w:rFonts w:asciiTheme="minorHAnsi" w:eastAsia="Times New Roman" w:hAnsiTheme="minorHAnsi" w:cstheme="minorHAnsi"/>
          <w:b/>
          <w:bCs/>
          <w:sz w:val="20"/>
          <w:szCs w:val="20"/>
          <w:lang w:val="es-ES_tradnl" w:eastAsia="es-ES"/>
        </w:rPr>
        <w:tab/>
      </w:r>
      <w:r w:rsidRPr="00686012">
        <w:rPr>
          <w:rFonts w:asciiTheme="minorHAnsi" w:eastAsia="Times New Roman" w:hAnsiTheme="minorHAnsi" w:cstheme="minorHAnsi"/>
          <w:sz w:val="20"/>
          <w:szCs w:val="20"/>
          <w:lang w:val="es-ES_tradnl" w:eastAsia="es-ES"/>
        </w:rPr>
        <w:t>En cumplimiento del Reglamento de Compras y de Contrataciones de la CSBP, aprobado mediante Resolución No. 032/2024 del H. Directorio de la CSBP, de 28 de junio de 2024, se ha llevado a cabo el proceso de contratación en la modalidad _____ No. ___-2026, denominado: _________.</w:t>
      </w:r>
    </w:p>
    <w:p w14:paraId="2557EE8D"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
        </w:rPr>
        <w:t>2.2.</w:t>
      </w:r>
      <w:r w:rsidRPr="00686012">
        <w:rPr>
          <w:rFonts w:asciiTheme="minorHAnsi" w:eastAsia="Times New Roman" w:hAnsiTheme="minorHAnsi" w:cstheme="minorHAnsi"/>
          <w:sz w:val="20"/>
          <w:szCs w:val="20"/>
          <w:lang w:val="es-ES"/>
        </w:rPr>
        <w:tab/>
        <w:t xml:space="preserve">En fecha __ de ______ de 202_, la Comisión de Calificación ha emitido el Informe CITE: SC-CMA-I-__-202_, en el que recomienda la adjudicación en favor de la </w:t>
      </w:r>
      <w:r w:rsidRPr="00686012">
        <w:rPr>
          <w:rFonts w:asciiTheme="minorHAnsi" w:eastAsia="Times New Roman" w:hAnsiTheme="minorHAnsi" w:cstheme="minorHAnsi"/>
          <w:b/>
          <w:bCs/>
          <w:sz w:val="20"/>
          <w:szCs w:val="20"/>
          <w:lang w:val="es-ES"/>
        </w:rPr>
        <w:t>CONTRATADA</w:t>
      </w:r>
      <w:r w:rsidRPr="00686012">
        <w:rPr>
          <w:rFonts w:asciiTheme="minorHAnsi" w:eastAsia="Times New Roman" w:hAnsiTheme="minorHAnsi" w:cstheme="minorHAnsi"/>
          <w:sz w:val="20"/>
          <w:szCs w:val="20"/>
          <w:lang w:val="es-ES"/>
        </w:rPr>
        <w:t>.</w:t>
      </w:r>
    </w:p>
    <w:p w14:paraId="39675E7B"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2.3.</w:t>
      </w:r>
      <w:r w:rsidRPr="00686012">
        <w:rPr>
          <w:rFonts w:asciiTheme="minorHAnsi" w:eastAsia="Times New Roman" w:hAnsiTheme="minorHAnsi" w:cstheme="minorHAnsi"/>
          <w:sz w:val="20"/>
          <w:szCs w:val="20"/>
          <w:lang w:val="es-ES" w:eastAsia="es-ES"/>
        </w:rPr>
        <w:tab/>
        <w:t xml:space="preserve">Mediante Nota CITE: SC-CO-NC-___-2026, de __ de __ de 2026, se ha notificado a la </w:t>
      </w:r>
      <w:r w:rsidRPr="00686012">
        <w:rPr>
          <w:rFonts w:asciiTheme="minorHAnsi" w:eastAsia="Times New Roman" w:hAnsiTheme="minorHAnsi" w:cstheme="minorHAnsi"/>
          <w:b/>
          <w:sz w:val="20"/>
          <w:szCs w:val="20"/>
          <w:lang w:val="es-ES" w:eastAsia="es-ES"/>
        </w:rPr>
        <w:t xml:space="preserve">CONTRATADA </w:t>
      </w:r>
      <w:r w:rsidRPr="00686012">
        <w:rPr>
          <w:rFonts w:asciiTheme="minorHAnsi" w:eastAsia="Times New Roman" w:hAnsiTheme="minorHAnsi" w:cstheme="minorHAnsi"/>
          <w:bCs/>
          <w:sz w:val="20"/>
          <w:szCs w:val="20"/>
          <w:lang w:val="es-ES" w:eastAsia="es-ES"/>
        </w:rPr>
        <w:t>con</w:t>
      </w:r>
      <w:r w:rsidRPr="00686012">
        <w:rPr>
          <w:rFonts w:asciiTheme="minorHAnsi" w:eastAsia="Times New Roman" w:hAnsiTheme="minorHAnsi" w:cstheme="minorHAnsi"/>
          <w:sz w:val="20"/>
          <w:szCs w:val="20"/>
          <w:lang w:val="es-ES" w:eastAsia="es-ES"/>
        </w:rPr>
        <w:t xml:space="preserve"> la adjudicación del proceso.</w:t>
      </w:r>
    </w:p>
    <w:p w14:paraId="4DA0648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 w:eastAsia="es-ES"/>
        </w:rPr>
      </w:pPr>
      <w:r w:rsidRPr="00686012">
        <w:rPr>
          <w:rFonts w:asciiTheme="minorHAnsi" w:eastAsia="Times New Roman" w:hAnsiTheme="minorHAnsi" w:cstheme="minorHAnsi"/>
          <w:sz w:val="20"/>
          <w:szCs w:val="20"/>
          <w:lang w:val="es-ES" w:eastAsia="es-ES"/>
        </w:rPr>
        <w:t>2.4.</w:t>
      </w:r>
      <w:r w:rsidRPr="00686012">
        <w:rPr>
          <w:rFonts w:asciiTheme="minorHAnsi" w:eastAsia="Times New Roman" w:hAnsiTheme="minorHAnsi" w:cstheme="minorHAnsi"/>
          <w:sz w:val="20"/>
          <w:szCs w:val="20"/>
          <w:lang w:val="es-ES" w:eastAsia="es-ES"/>
        </w:rPr>
        <w:tab/>
        <w:t>En atención al documento de Solicitud de Elaboración de Contrato, remitido por la Unidad de Compras y el proveído de la Hoja de Ruta S-____, de __ de _____ de 2026, suscrito por __________, Analista de Compras, se procede a elaborar el presente Contrato bajo el tenor de las siguientes cláusulas y condiciones.</w:t>
      </w:r>
    </w:p>
    <w:p w14:paraId="1D3E8D8E" w14:textId="77777777" w:rsidR="00686012" w:rsidRPr="00686012" w:rsidRDefault="00686012" w:rsidP="00686012">
      <w:pPr>
        <w:spacing w:line="276" w:lineRule="auto"/>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u w:val="single"/>
          <w:lang w:val="es-ES_tradnl" w:eastAsia="es-ES"/>
        </w:rPr>
        <w:t>TERCERA. (DOCUMENTOS QUE FORMAN PARTE DEL CONTRATO)</w:t>
      </w:r>
      <w:r w:rsidRPr="00686012">
        <w:rPr>
          <w:rFonts w:asciiTheme="minorHAnsi" w:eastAsia="Times New Roman" w:hAnsiTheme="minorHAnsi" w:cstheme="minorHAnsi"/>
          <w:b/>
          <w:bCs/>
          <w:sz w:val="20"/>
          <w:szCs w:val="20"/>
          <w:lang w:val="es-ES_tradnl" w:eastAsia="es-ES"/>
        </w:rPr>
        <w:t xml:space="preserve">. </w:t>
      </w:r>
    </w:p>
    <w:p w14:paraId="03C93EA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Forman</w:t>
      </w:r>
      <w:r w:rsidRPr="00686012">
        <w:rPr>
          <w:rFonts w:asciiTheme="minorHAnsi" w:eastAsia="Times New Roman" w:hAnsiTheme="minorHAnsi" w:cstheme="minorHAnsi"/>
          <w:b/>
          <w:bCs/>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parte del presente Contrato, sin necesidad de transcripción, los siguientes documentos:</w:t>
      </w:r>
    </w:p>
    <w:p w14:paraId="5A746940"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3.1.</w:t>
      </w:r>
      <w:r w:rsidRPr="00686012">
        <w:rPr>
          <w:rFonts w:asciiTheme="minorHAnsi" w:eastAsia="Times New Roman" w:hAnsiTheme="minorHAnsi" w:cstheme="minorHAnsi"/>
          <w:sz w:val="20"/>
          <w:szCs w:val="20"/>
          <w:lang w:val="es-ES_tradnl" w:eastAsia="es-ES"/>
        </w:rPr>
        <w:t xml:space="preserve"> Certificación Presupuestaria/Certificado de Aprobación de Gasto.</w:t>
      </w:r>
    </w:p>
    <w:p w14:paraId="3EF6900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3.2.</w:t>
      </w:r>
      <w:r w:rsidRPr="00686012">
        <w:rPr>
          <w:rFonts w:asciiTheme="minorHAnsi" w:eastAsia="Times New Roman" w:hAnsiTheme="minorHAnsi" w:cstheme="minorHAnsi"/>
          <w:sz w:val="20"/>
          <w:szCs w:val="20"/>
          <w:lang w:val="es-ES_tradnl" w:eastAsia="es-ES"/>
        </w:rPr>
        <w:t xml:space="preserve"> Pliego de Condiciones/Especificaciones Técnicas.</w:t>
      </w:r>
    </w:p>
    <w:p w14:paraId="13FFEC8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3.3.</w:t>
      </w:r>
      <w:r w:rsidRPr="00686012">
        <w:rPr>
          <w:rFonts w:asciiTheme="minorHAnsi" w:eastAsia="Times New Roman" w:hAnsiTheme="minorHAnsi" w:cstheme="minorHAnsi"/>
          <w:sz w:val="20"/>
          <w:szCs w:val="20"/>
          <w:lang w:val="es-ES_tradnl" w:eastAsia="es-ES"/>
        </w:rPr>
        <w:t xml:space="preserve"> Propuesta Técnica y Económica adjudicada.</w:t>
      </w:r>
    </w:p>
    <w:p w14:paraId="5C20DECA"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3.4.</w:t>
      </w:r>
      <w:r w:rsidRPr="00686012">
        <w:rPr>
          <w:rFonts w:asciiTheme="minorHAnsi" w:eastAsia="Times New Roman" w:hAnsiTheme="minorHAnsi" w:cstheme="minorHAnsi"/>
          <w:sz w:val="20"/>
          <w:szCs w:val="20"/>
          <w:lang w:val="es-ES_tradnl" w:eastAsia="es-ES"/>
        </w:rPr>
        <w:t xml:space="preserve"> Informe de Calificación de Propuestas.</w:t>
      </w:r>
    </w:p>
    <w:p w14:paraId="740FC19F"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bCs/>
          <w:sz w:val="20"/>
          <w:szCs w:val="20"/>
          <w:lang w:val="es-ES_tradnl" w:eastAsia="es-ES"/>
        </w:rPr>
        <w:t>3.5.</w:t>
      </w:r>
      <w:r w:rsidRPr="00686012">
        <w:rPr>
          <w:rFonts w:asciiTheme="minorHAnsi" w:eastAsia="Times New Roman" w:hAnsiTheme="minorHAnsi" w:cstheme="minorHAnsi"/>
          <w:sz w:val="20"/>
          <w:szCs w:val="20"/>
          <w:lang w:val="es-ES_tradnl" w:eastAsia="es-ES"/>
        </w:rPr>
        <w:t xml:space="preserve"> Nota de Adjudicación.</w:t>
      </w:r>
    </w:p>
    <w:p w14:paraId="1B83F397"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CUARTA. (OBJETO)</w:t>
      </w:r>
      <w:r w:rsidRPr="00686012">
        <w:rPr>
          <w:rFonts w:asciiTheme="minorHAnsi" w:eastAsia="Times New Roman" w:hAnsiTheme="minorHAnsi" w:cstheme="minorHAnsi"/>
          <w:b/>
          <w:sz w:val="20"/>
          <w:szCs w:val="20"/>
          <w:lang w:val="es-ES_tradnl" w:eastAsia="es-ES"/>
        </w:rPr>
        <w:t>.</w:t>
      </w:r>
      <w:r w:rsidRPr="00686012">
        <w:rPr>
          <w:rFonts w:asciiTheme="minorHAnsi" w:eastAsia="Times New Roman" w:hAnsiTheme="minorHAnsi" w:cstheme="minorHAnsi"/>
          <w:sz w:val="20"/>
          <w:szCs w:val="20"/>
          <w:lang w:val="es-ES_tradnl" w:eastAsia="es-ES"/>
        </w:rPr>
        <w:t xml:space="preserve"> </w:t>
      </w:r>
    </w:p>
    <w:p w14:paraId="3024A107"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sz w:val="20"/>
          <w:szCs w:val="20"/>
          <w:lang w:val="es-ES_tradnl" w:eastAsia="es-ES"/>
        </w:rPr>
        <w:t xml:space="preserve">El objeto del presente Contrato es establecer los términos y condiciones a que se sujetará la prestación del </w:t>
      </w:r>
      <w:r w:rsidRPr="00686012">
        <w:rPr>
          <w:rFonts w:asciiTheme="minorHAnsi" w:eastAsia="Times New Roman" w:hAnsiTheme="minorHAnsi" w:cstheme="minorHAnsi"/>
          <w:b/>
          <w:bCs/>
          <w:sz w:val="20"/>
          <w:szCs w:val="20"/>
          <w:lang w:val="es-ES_tradnl" w:eastAsia="es-ES"/>
        </w:rPr>
        <w:t>Servicio de</w:t>
      </w:r>
      <w:r w:rsidRPr="00686012">
        <w:rPr>
          <w:rFonts w:asciiTheme="minorHAnsi" w:eastAsia="Times New Roman" w:hAnsiTheme="minorHAnsi" w:cstheme="minorHAnsi"/>
          <w:sz w:val="20"/>
          <w:szCs w:val="20"/>
          <w:lang w:val="es-ES_tradnl" w:eastAsia="es-ES"/>
        </w:rPr>
        <w:t xml:space="preserve"> </w:t>
      </w:r>
      <w:r w:rsidRPr="00686012">
        <w:rPr>
          <w:rFonts w:asciiTheme="minorHAnsi" w:eastAsia="Times New Roman" w:hAnsiTheme="minorHAnsi" w:cstheme="minorHAnsi"/>
          <w:b/>
          <w:sz w:val="20"/>
          <w:szCs w:val="20"/>
          <w:lang w:val="es-ES_tradnl" w:eastAsia="es-ES"/>
        </w:rPr>
        <w:t xml:space="preserve">__________, por Evento, </w:t>
      </w:r>
      <w:r w:rsidRPr="00686012">
        <w:rPr>
          <w:rFonts w:asciiTheme="minorHAnsi" w:eastAsia="Times New Roman" w:hAnsiTheme="minorHAnsi" w:cstheme="minorHAnsi"/>
          <w:sz w:val="20"/>
          <w:szCs w:val="20"/>
          <w:lang w:val="es-ES_tradnl" w:eastAsia="es-ES"/>
        </w:rPr>
        <w:t xml:space="preserve">con destino a la población asegurada de la Administración Regional de Santa Cruz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en adelante el “Servicio”, de acuerdo con las condiciones establecidas en las siguientes cláusulas.</w:t>
      </w:r>
    </w:p>
    <w:p w14:paraId="084253BA" w14:textId="77777777"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QUINTA. (CONDICIONES DEL SERVICIO)</w:t>
      </w:r>
      <w:r w:rsidRPr="00686012">
        <w:rPr>
          <w:rFonts w:asciiTheme="minorHAnsi" w:eastAsia="Times New Roman" w:hAnsiTheme="minorHAnsi" w:cstheme="minorHAnsi"/>
          <w:b/>
          <w:sz w:val="20"/>
          <w:szCs w:val="20"/>
          <w:lang w:val="es-ES_tradnl" w:eastAsia="es-ES"/>
        </w:rPr>
        <w:t>.</w:t>
      </w:r>
    </w:p>
    <w:p w14:paraId="7392B34D"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lastRenderedPageBreak/>
        <w:t xml:space="preserve">Las condiciones y características de la prestación del Servicio, que deberá cumplir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así como otros aspectos técnicos, son los que se encuentran debidamente detalladas en el Pliego de Condiciones del Proceso _____ No. ___/2026 de esta contratación y en la propuesta presentada, que forman parte del presente Contrato y deberán ser cumplidas a cabalidad.</w:t>
      </w:r>
    </w:p>
    <w:p w14:paraId="5DF57BAB"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SEXTA. (PRECIO Y FORMA DE PAGO)</w:t>
      </w:r>
      <w:r w:rsidRPr="00686012">
        <w:rPr>
          <w:rFonts w:asciiTheme="minorHAnsi" w:eastAsia="Times New Roman" w:hAnsiTheme="minorHAnsi" w:cstheme="minorHAnsi"/>
          <w:b/>
          <w:sz w:val="20"/>
          <w:szCs w:val="20"/>
          <w:lang w:val="es-ES_tradnl" w:eastAsia="es-ES"/>
        </w:rPr>
        <w:t>.</w:t>
      </w:r>
    </w:p>
    <w:p w14:paraId="2D964223" w14:textId="77777777" w:rsidR="00686012" w:rsidRPr="00686012" w:rsidRDefault="00686012" w:rsidP="00686012">
      <w:pPr>
        <w:spacing w:line="276" w:lineRule="auto"/>
        <w:ind w:left="708" w:hanging="708"/>
        <w:rPr>
          <w:rFonts w:asciiTheme="minorHAnsi" w:eastAsia="Times New Roman" w:hAnsiTheme="minorHAnsi" w:cstheme="minorHAnsi"/>
          <w:bCs/>
          <w:sz w:val="20"/>
          <w:szCs w:val="20"/>
          <w:lang w:eastAsia="es-ES"/>
        </w:rPr>
      </w:pPr>
      <w:r w:rsidRPr="00686012">
        <w:rPr>
          <w:rFonts w:asciiTheme="minorHAnsi" w:eastAsia="Times New Roman" w:hAnsiTheme="minorHAnsi" w:cstheme="minorHAnsi"/>
          <w:b/>
          <w:bCs/>
          <w:sz w:val="20"/>
          <w:szCs w:val="20"/>
          <w:lang w:val="es-ES_tradnl" w:eastAsia="es-ES"/>
        </w:rPr>
        <w:t>6.1.</w:t>
      </w:r>
      <w:r w:rsidRPr="00686012">
        <w:rPr>
          <w:rFonts w:asciiTheme="minorHAnsi" w:eastAsia="Times New Roman" w:hAnsiTheme="minorHAnsi" w:cstheme="minorHAnsi"/>
          <w:sz w:val="20"/>
          <w:szCs w:val="20"/>
          <w:lang w:val="es-ES_tradnl" w:eastAsia="es-ES"/>
        </w:rPr>
        <w:tab/>
        <w:t xml:space="preserve">Los precios unitarios propuestos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aceptados por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para la prestación del Servicio, son los siguientes:</w:t>
      </w:r>
    </w:p>
    <w:p w14:paraId="78740B95"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tbl>
      <w:tblPr>
        <w:tblW w:w="6667" w:type="dxa"/>
        <w:jc w:val="center"/>
        <w:tblCellMar>
          <w:left w:w="70" w:type="dxa"/>
          <w:right w:w="70" w:type="dxa"/>
        </w:tblCellMar>
        <w:tblLook w:val="04A0" w:firstRow="1" w:lastRow="0" w:firstColumn="1" w:lastColumn="0" w:noHBand="0" w:noVBand="1"/>
      </w:tblPr>
      <w:tblGrid>
        <w:gridCol w:w="561"/>
        <w:gridCol w:w="4315"/>
        <w:gridCol w:w="1632"/>
        <w:gridCol w:w="159"/>
      </w:tblGrid>
      <w:tr w:rsidR="00686012" w:rsidRPr="00686012" w14:paraId="1926C334" w14:textId="77777777">
        <w:trPr>
          <w:gridAfter w:val="1"/>
          <w:wAfter w:w="159" w:type="dxa"/>
          <w:trHeight w:val="468"/>
          <w:jc w:val="center"/>
        </w:trPr>
        <w:tc>
          <w:tcPr>
            <w:tcW w:w="561" w:type="dxa"/>
            <w:vMerge w:val="restart"/>
            <w:tcBorders>
              <w:top w:val="single" w:sz="4" w:space="0" w:color="auto"/>
              <w:left w:val="single" w:sz="4" w:space="0" w:color="auto"/>
              <w:bottom w:val="single" w:sz="4" w:space="0" w:color="auto"/>
              <w:right w:val="single" w:sz="4" w:space="0" w:color="auto"/>
            </w:tcBorders>
            <w:vAlign w:val="center"/>
            <w:hideMark/>
          </w:tcPr>
          <w:p w14:paraId="16ED4F4A"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Nº</w:t>
            </w:r>
          </w:p>
        </w:tc>
        <w:tc>
          <w:tcPr>
            <w:tcW w:w="4315" w:type="dxa"/>
            <w:vMerge w:val="restart"/>
            <w:tcBorders>
              <w:top w:val="single" w:sz="4" w:space="0" w:color="auto"/>
              <w:left w:val="single" w:sz="4" w:space="0" w:color="auto"/>
              <w:bottom w:val="single" w:sz="4" w:space="0" w:color="auto"/>
              <w:right w:val="single" w:sz="4" w:space="0" w:color="auto"/>
            </w:tcBorders>
            <w:vAlign w:val="center"/>
            <w:hideMark/>
          </w:tcPr>
          <w:p w14:paraId="29077C9C"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NOMBRE DEL ESTUDIO</w:t>
            </w:r>
          </w:p>
        </w:tc>
        <w:tc>
          <w:tcPr>
            <w:tcW w:w="1632" w:type="dxa"/>
            <w:vMerge w:val="restart"/>
            <w:tcBorders>
              <w:top w:val="single" w:sz="4" w:space="0" w:color="auto"/>
              <w:left w:val="single" w:sz="4" w:space="0" w:color="auto"/>
              <w:bottom w:val="single" w:sz="4" w:space="0" w:color="auto"/>
              <w:right w:val="single" w:sz="4" w:space="0" w:color="auto"/>
            </w:tcBorders>
            <w:vAlign w:val="center"/>
            <w:hideMark/>
          </w:tcPr>
          <w:p w14:paraId="1F444564" w14:textId="77777777" w:rsidR="00686012" w:rsidRPr="00686012" w:rsidRDefault="00686012" w:rsidP="00686012">
            <w:pPr>
              <w:spacing w:line="276" w:lineRule="auto"/>
              <w:jc w:val="center"/>
              <w:rPr>
                <w:rFonts w:asciiTheme="minorHAnsi" w:eastAsia="Times New Roman" w:hAnsiTheme="minorHAnsi" w:cstheme="minorHAnsi"/>
                <w:b/>
                <w:bCs/>
                <w:color w:val="000000"/>
                <w:sz w:val="16"/>
                <w:szCs w:val="16"/>
                <w:lang w:eastAsia="es-BO"/>
              </w:rPr>
            </w:pPr>
            <w:r w:rsidRPr="00686012">
              <w:rPr>
                <w:rFonts w:asciiTheme="minorHAnsi" w:eastAsia="Times New Roman" w:hAnsiTheme="minorHAnsi" w:cstheme="minorHAnsi"/>
                <w:b/>
                <w:bCs/>
                <w:color w:val="000000"/>
                <w:sz w:val="16"/>
                <w:szCs w:val="16"/>
                <w:lang w:eastAsia="es-BO"/>
              </w:rPr>
              <w:t>PRECIO UNITARIO EN Bs</w:t>
            </w:r>
          </w:p>
        </w:tc>
      </w:tr>
      <w:tr w:rsidR="00686012" w:rsidRPr="00686012" w14:paraId="70E6829C" w14:textId="77777777">
        <w:trPr>
          <w:trHeight w:val="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1B6C5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19411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3F631"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c>
          <w:tcPr>
            <w:tcW w:w="159" w:type="dxa"/>
            <w:noWrap/>
            <w:vAlign w:val="bottom"/>
            <w:hideMark/>
          </w:tcPr>
          <w:p w14:paraId="6568648E" w14:textId="77777777" w:rsidR="00686012" w:rsidRPr="00686012" w:rsidRDefault="00686012" w:rsidP="00686012">
            <w:pPr>
              <w:jc w:val="left"/>
              <w:rPr>
                <w:rFonts w:asciiTheme="minorHAnsi" w:eastAsia="Times New Roman" w:hAnsiTheme="minorHAnsi" w:cstheme="minorHAnsi"/>
                <w:sz w:val="20"/>
                <w:szCs w:val="20"/>
                <w:lang w:val="es-ES_tradnl" w:eastAsia="es-ES"/>
              </w:rPr>
            </w:pPr>
          </w:p>
        </w:tc>
      </w:tr>
      <w:tr w:rsidR="00686012" w:rsidRPr="00686012" w14:paraId="6AEF56DA" w14:textId="77777777">
        <w:trPr>
          <w:trHeight w:val="94"/>
          <w:jc w:val="center"/>
        </w:trPr>
        <w:tc>
          <w:tcPr>
            <w:tcW w:w="561" w:type="dxa"/>
            <w:tcBorders>
              <w:top w:val="nil"/>
              <w:left w:val="single" w:sz="4" w:space="0" w:color="auto"/>
              <w:bottom w:val="single" w:sz="4" w:space="0" w:color="auto"/>
              <w:right w:val="single" w:sz="4" w:space="0" w:color="auto"/>
            </w:tcBorders>
            <w:vAlign w:val="center"/>
          </w:tcPr>
          <w:p w14:paraId="562D9182"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2D34055D" w14:textId="77777777" w:rsidR="00686012" w:rsidRPr="00686012" w:rsidRDefault="00686012" w:rsidP="00686012">
            <w:pPr>
              <w:spacing w:line="276" w:lineRule="auto"/>
              <w:jc w:val="left"/>
              <w:rPr>
                <w:rFonts w:asciiTheme="minorHAnsi" w:eastAsia="Times New Roman" w:hAnsiTheme="minorHAnsi" w:cstheme="minorHAnsi"/>
                <w:b/>
                <w:bCs/>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3FBE9228"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0CF9EC6A"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25F1A251" w14:textId="77777777">
        <w:trPr>
          <w:trHeight w:val="54"/>
          <w:jc w:val="center"/>
        </w:trPr>
        <w:tc>
          <w:tcPr>
            <w:tcW w:w="561" w:type="dxa"/>
            <w:tcBorders>
              <w:top w:val="nil"/>
              <w:left w:val="single" w:sz="4" w:space="0" w:color="auto"/>
              <w:bottom w:val="single" w:sz="4" w:space="0" w:color="auto"/>
              <w:right w:val="single" w:sz="4" w:space="0" w:color="auto"/>
            </w:tcBorders>
            <w:vAlign w:val="center"/>
          </w:tcPr>
          <w:p w14:paraId="7AE3D9CF"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1227DAB4"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DFDF2A6"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32529A2E"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0CB44B52"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41ECBB77"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1E0AD5B"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3674FD5"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6E54B3"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3A835049"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7BBA38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321CD495"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171437AA"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DA83EEF"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r w:rsidR="00686012" w:rsidRPr="00686012" w14:paraId="7D4BFC6C" w14:textId="77777777">
        <w:trPr>
          <w:trHeight w:val="50"/>
          <w:jc w:val="center"/>
        </w:trPr>
        <w:tc>
          <w:tcPr>
            <w:tcW w:w="561" w:type="dxa"/>
            <w:tcBorders>
              <w:top w:val="nil"/>
              <w:left w:val="single" w:sz="4" w:space="0" w:color="auto"/>
              <w:bottom w:val="single" w:sz="4" w:space="0" w:color="auto"/>
              <w:right w:val="single" w:sz="4" w:space="0" w:color="auto"/>
            </w:tcBorders>
            <w:vAlign w:val="center"/>
          </w:tcPr>
          <w:p w14:paraId="5AABC4EE"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4315" w:type="dxa"/>
            <w:tcBorders>
              <w:top w:val="nil"/>
              <w:left w:val="nil"/>
              <w:bottom w:val="single" w:sz="4" w:space="0" w:color="auto"/>
              <w:right w:val="single" w:sz="4" w:space="0" w:color="auto"/>
            </w:tcBorders>
            <w:vAlign w:val="center"/>
          </w:tcPr>
          <w:p w14:paraId="0AAEB216" w14:textId="77777777" w:rsidR="00686012" w:rsidRPr="00686012" w:rsidRDefault="00686012" w:rsidP="00686012">
            <w:pPr>
              <w:spacing w:line="276" w:lineRule="auto"/>
              <w:jc w:val="left"/>
              <w:rPr>
                <w:rFonts w:asciiTheme="minorHAnsi" w:eastAsia="Times New Roman" w:hAnsiTheme="minorHAnsi" w:cstheme="minorHAnsi"/>
                <w:color w:val="000000"/>
                <w:sz w:val="20"/>
                <w:szCs w:val="20"/>
                <w:lang w:eastAsia="es-BO"/>
              </w:rPr>
            </w:pPr>
          </w:p>
        </w:tc>
        <w:tc>
          <w:tcPr>
            <w:tcW w:w="1632" w:type="dxa"/>
            <w:tcBorders>
              <w:top w:val="nil"/>
              <w:left w:val="nil"/>
              <w:bottom w:val="single" w:sz="4" w:space="0" w:color="auto"/>
              <w:right w:val="single" w:sz="4" w:space="0" w:color="auto"/>
            </w:tcBorders>
            <w:vAlign w:val="center"/>
          </w:tcPr>
          <w:p w14:paraId="6AF29E60" w14:textId="77777777" w:rsidR="00686012" w:rsidRPr="00686012" w:rsidRDefault="00686012" w:rsidP="00686012">
            <w:pPr>
              <w:spacing w:line="276" w:lineRule="auto"/>
              <w:jc w:val="center"/>
              <w:rPr>
                <w:rFonts w:asciiTheme="minorHAnsi" w:eastAsia="Times New Roman" w:hAnsiTheme="minorHAnsi" w:cstheme="minorHAnsi"/>
                <w:b/>
                <w:bCs/>
                <w:color w:val="000000"/>
                <w:sz w:val="20"/>
                <w:szCs w:val="20"/>
                <w:lang w:eastAsia="es-BO"/>
              </w:rPr>
            </w:pPr>
          </w:p>
        </w:tc>
        <w:tc>
          <w:tcPr>
            <w:tcW w:w="159" w:type="dxa"/>
            <w:vAlign w:val="center"/>
            <w:hideMark/>
          </w:tcPr>
          <w:p w14:paraId="78B2C567" w14:textId="77777777" w:rsidR="00686012" w:rsidRPr="00686012" w:rsidRDefault="00686012" w:rsidP="00686012">
            <w:pPr>
              <w:jc w:val="left"/>
              <w:rPr>
                <w:rFonts w:asciiTheme="minorHAnsi" w:eastAsia="Times New Roman" w:hAnsiTheme="minorHAnsi" w:cstheme="minorHAnsi"/>
                <w:b/>
                <w:bCs/>
                <w:color w:val="000000"/>
                <w:sz w:val="20"/>
                <w:szCs w:val="20"/>
                <w:lang w:eastAsia="es-BO"/>
              </w:rPr>
            </w:pPr>
          </w:p>
        </w:tc>
      </w:tr>
    </w:tbl>
    <w:p w14:paraId="671FACC0" w14:textId="77777777" w:rsidR="00686012" w:rsidRPr="00686012" w:rsidRDefault="00686012" w:rsidP="00686012">
      <w:pPr>
        <w:tabs>
          <w:tab w:val="right" w:pos="3544"/>
          <w:tab w:val="right" w:pos="5387"/>
          <w:tab w:val="right" w:pos="7088"/>
        </w:tabs>
        <w:spacing w:line="276" w:lineRule="auto"/>
        <w:rPr>
          <w:rFonts w:asciiTheme="minorHAnsi" w:eastAsia="Times New Roman" w:hAnsiTheme="minorHAnsi" w:cstheme="minorHAnsi"/>
          <w:sz w:val="20"/>
          <w:szCs w:val="20"/>
          <w:lang w:val="es-ES_tradnl" w:eastAsia="es-ES"/>
        </w:rPr>
      </w:pPr>
    </w:p>
    <w:p w14:paraId="453322C8"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bCs/>
          <w:sz w:val="20"/>
          <w:szCs w:val="20"/>
          <w:lang w:val="es-ES_tradnl" w:eastAsia="es-ES"/>
        </w:rPr>
        <w:t>6.2</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 xml:space="preserve">realizará el pago por la compra del Servicio de manera mensual, para lo cual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deberá presentar una solicitud de pago en Oficinas Administrativas – Contabilidad, en los plazos previstos por dicha Área, hasta cada 20 de mes, acompañada de la correspondiente factura, Órdenes de Servicio más los resultados y cuadro resumen de estudios realizados durante el mes, mismo que deberá contener la siguiente información.</w:t>
      </w:r>
    </w:p>
    <w:p w14:paraId="55CA351C" w14:textId="77777777" w:rsidR="00686012" w:rsidRPr="00686012" w:rsidRDefault="00686012" w:rsidP="00686012">
      <w:pPr>
        <w:spacing w:line="276" w:lineRule="auto"/>
        <w:ind w:left="708" w:hanging="708"/>
        <w:rPr>
          <w:rFonts w:asciiTheme="minorHAnsi" w:eastAsia="Times New Roman" w:hAnsiTheme="minorHAnsi" w:cstheme="minorHAnsi"/>
          <w:sz w:val="20"/>
          <w:szCs w:val="20"/>
          <w:lang w:val="es-ES_tradnl" w:eastAsia="es-ES"/>
        </w:rPr>
      </w:pPr>
    </w:p>
    <w:tbl>
      <w:tblPr>
        <w:tblW w:w="7365" w:type="dxa"/>
        <w:jc w:val="center"/>
        <w:tblLayout w:type="fixed"/>
        <w:tblCellMar>
          <w:left w:w="70" w:type="dxa"/>
          <w:right w:w="70" w:type="dxa"/>
        </w:tblCellMar>
        <w:tblLook w:val="04A0" w:firstRow="1" w:lastRow="0" w:firstColumn="1" w:lastColumn="0" w:noHBand="0" w:noVBand="1"/>
      </w:tblPr>
      <w:tblGrid>
        <w:gridCol w:w="426"/>
        <w:gridCol w:w="1133"/>
        <w:gridCol w:w="991"/>
        <w:gridCol w:w="1133"/>
        <w:gridCol w:w="1133"/>
        <w:gridCol w:w="1700"/>
        <w:gridCol w:w="849"/>
      </w:tblGrid>
      <w:tr w:rsidR="00686012" w:rsidRPr="00686012" w14:paraId="338B7D86" w14:textId="77777777" w:rsidTr="00686012">
        <w:trPr>
          <w:trHeight w:val="450"/>
          <w:jc w:val="center"/>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496466F0"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Nº </w:t>
            </w:r>
          </w:p>
        </w:tc>
        <w:tc>
          <w:tcPr>
            <w:tcW w:w="1134" w:type="dxa"/>
            <w:tcBorders>
              <w:top w:val="single" w:sz="4" w:space="0" w:color="auto"/>
              <w:left w:val="nil"/>
              <w:bottom w:val="single" w:sz="4" w:space="0" w:color="auto"/>
              <w:right w:val="single" w:sz="4" w:space="0" w:color="auto"/>
            </w:tcBorders>
            <w:noWrap/>
            <w:vAlign w:val="center"/>
            <w:hideMark/>
          </w:tcPr>
          <w:p w14:paraId="2BCDD104"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ASEGURADO</w:t>
            </w:r>
          </w:p>
        </w:tc>
        <w:tc>
          <w:tcPr>
            <w:tcW w:w="992" w:type="dxa"/>
            <w:tcBorders>
              <w:top w:val="single" w:sz="4" w:space="0" w:color="auto"/>
              <w:left w:val="nil"/>
              <w:bottom w:val="single" w:sz="4" w:space="0" w:color="auto"/>
              <w:right w:val="single" w:sz="4" w:space="0" w:color="auto"/>
            </w:tcBorders>
            <w:vAlign w:val="center"/>
            <w:hideMark/>
          </w:tcPr>
          <w:p w14:paraId="11D85967"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ESTUDIO REALIZADO</w:t>
            </w:r>
          </w:p>
        </w:tc>
        <w:tc>
          <w:tcPr>
            <w:tcW w:w="1134" w:type="dxa"/>
            <w:tcBorders>
              <w:top w:val="single" w:sz="4" w:space="0" w:color="auto"/>
              <w:left w:val="nil"/>
              <w:bottom w:val="single" w:sz="4" w:space="0" w:color="auto"/>
              <w:right w:val="single" w:sz="4" w:space="0" w:color="auto"/>
            </w:tcBorders>
            <w:vAlign w:val="center"/>
            <w:hideMark/>
          </w:tcPr>
          <w:p w14:paraId="33EA7AD1"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MEDICO QUE SOLICITO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7678D2"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FECHA DE REALIZACION</w:t>
            </w:r>
          </w:p>
        </w:tc>
        <w:tc>
          <w:tcPr>
            <w:tcW w:w="1701" w:type="dxa"/>
            <w:tcBorders>
              <w:top w:val="single" w:sz="4" w:space="0" w:color="auto"/>
              <w:left w:val="nil"/>
              <w:bottom w:val="single" w:sz="4" w:space="0" w:color="auto"/>
              <w:right w:val="single" w:sz="4" w:space="0" w:color="auto"/>
            </w:tcBorders>
            <w:vAlign w:val="center"/>
            <w:hideMark/>
          </w:tcPr>
          <w:p w14:paraId="6D05E268"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 xml:space="preserve">Nº DE ORDEN MEDICA </w:t>
            </w:r>
          </w:p>
          <w:p w14:paraId="15CBB2FC"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EMITIDA DEL SAMI</w:t>
            </w:r>
          </w:p>
        </w:tc>
        <w:tc>
          <w:tcPr>
            <w:tcW w:w="850" w:type="dxa"/>
            <w:tcBorders>
              <w:top w:val="single" w:sz="4" w:space="0" w:color="auto"/>
              <w:left w:val="nil"/>
              <w:bottom w:val="single" w:sz="4" w:space="0" w:color="auto"/>
              <w:right w:val="single" w:sz="4" w:space="0" w:color="auto"/>
            </w:tcBorders>
          </w:tcPr>
          <w:p w14:paraId="429E231F"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p>
          <w:p w14:paraId="47B6313B" w14:textId="77777777" w:rsidR="00686012" w:rsidRPr="00686012" w:rsidRDefault="00686012" w:rsidP="00686012">
            <w:pPr>
              <w:spacing w:line="276" w:lineRule="auto"/>
              <w:jc w:val="center"/>
              <w:rPr>
                <w:rFonts w:asciiTheme="minorHAnsi" w:eastAsia="Times New Roman" w:hAnsiTheme="minorHAnsi" w:cstheme="minorHAnsi"/>
                <w:b/>
                <w:bCs/>
                <w:sz w:val="16"/>
                <w:szCs w:val="16"/>
                <w:lang w:val="es-ES_tradnl" w:eastAsia="es-ES"/>
              </w:rPr>
            </w:pPr>
            <w:r w:rsidRPr="00686012">
              <w:rPr>
                <w:rFonts w:asciiTheme="minorHAnsi" w:eastAsia="Times New Roman" w:hAnsiTheme="minorHAnsi" w:cstheme="minorHAnsi"/>
                <w:b/>
                <w:bCs/>
                <w:sz w:val="16"/>
                <w:szCs w:val="16"/>
                <w:lang w:val="es-ES_tradnl" w:eastAsia="es-ES"/>
              </w:rPr>
              <w:t>REGIONAL</w:t>
            </w:r>
          </w:p>
        </w:tc>
      </w:tr>
      <w:tr w:rsidR="00686012" w:rsidRPr="00686012" w14:paraId="78054477" w14:textId="77777777" w:rsidTr="00686012">
        <w:trPr>
          <w:trHeight w:val="145"/>
          <w:jc w:val="center"/>
        </w:trPr>
        <w:tc>
          <w:tcPr>
            <w:tcW w:w="426" w:type="dxa"/>
            <w:tcBorders>
              <w:top w:val="nil"/>
              <w:left w:val="single" w:sz="4" w:space="0" w:color="auto"/>
              <w:bottom w:val="single" w:sz="4" w:space="0" w:color="auto"/>
              <w:right w:val="single" w:sz="4" w:space="0" w:color="auto"/>
            </w:tcBorders>
            <w:noWrap/>
            <w:vAlign w:val="bottom"/>
            <w:hideMark/>
          </w:tcPr>
          <w:p w14:paraId="095B5666"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1</w:t>
            </w:r>
          </w:p>
        </w:tc>
        <w:tc>
          <w:tcPr>
            <w:tcW w:w="1134" w:type="dxa"/>
            <w:tcBorders>
              <w:top w:val="nil"/>
              <w:left w:val="nil"/>
              <w:bottom w:val="single" w:sz="4" w:space="0" w:color="auto"/>
              <w:right w:val="single" w:sz="4" w:space="0" w:color="auto"/>
            </w:tcBorders>
            <w:noWrap/>
            <w:vAlign w:val="bottom"/>
            <w:hideMark/>
          </w:tcPr>
          <w:p w14:paraId="100E3CE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0D4440F1"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0E7C2629"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4BD0A6B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1E99BB8A"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0ABC61E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075E1594" w14:textId="77777777" w:rsidTr="00686012">
        <w:trPr>
          <w:trHeight w:val="219"/>
          <w:jc w:val="center"/>
        </w:trPr>
        <w:tc>
          <w:tcPr>
            <w:tcW w:w="426" w:type="dxa"/>
            <w:tcBorders>
              <w:top w:val="nil"/>
              <w:left w:val="single" w:sz="4" w:space="0" w:color="auto"/>
              <w:bottom w:val="single" w:sz="4" w:space="0" w:color="auto"/>
              <w:right w:val="single" w:sz="4" w:space="0" w:color="auto"/>
            </w:tcBorders>
            <w:noWrap/>
            <w:vAlign w:val="bottom"/>
            <w:hideMark/>
          </w:tcPr>
          <w:p w14:paraId="7D209019"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2</w:t>
            </w:r>
          </w:p>
        </w:tc>
        <w:tc>
          <w:tcPr>
            <w:tcW w:w="1134" w:type="dxa"/>
            <w:tcBorders>
              <w:top w:val="nil"/>
              <w:left w:val="nil"/>
              <w:bottom w:val="single" w:sz="4" w:space="0" w:color="auto"/>
              <w:right w:val="single" w:sz="4" w:space="0" w:color="auto"/>
            </w:tcBorders>
            <w:noWrap/>
            <w:vAlign w:val="bottom"/>
            <w:hideMark/>
          </w:tcPr>
          <w:p w14:paraId="65450D7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2523385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533664AF"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68C1750C"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60B447A4"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7F2D493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r w:rsidR="00686012" w:rsidRPr="00686012" w14:paraId="26FDAD43" w14:textId="77777777" w:rsidTr="00686012">
        <w:trPr>
          <w:trHeight w:val="137"/>
          <w:jc w:val="center"/>
        </w:trPr>
        <w:tc>
          <w:tcPr>
            <w:tcW w:w="426" w:type="dxa"/>
            <w:tcBorders>
              <w:top w:val="nil"/>
              <w:left w:val="single" w:sz="4" w:space="0" w:color="auto"/>
              <w:bottom w:val="single" w:sz="4" w:space="0" w:color="auto"/>
              <w:right w:val="single" w:sz="4" w:space="0" w:color="auto"/>
            </w:tcBorders>
            <w:noWrap/>
            <w:vAlign w:val="bottom"/>
            <w:hideMark/>
          </w:tcPr>
          <w:p w14:paraId="3F6E7F8B" w14:textId="77777777" w:rsidR="00686012" w:rsidRPr="00686012" w:rsidRDefault="00686012" w:rsidP="00686012">
            <w:pPr>
              <w:spacing w:line="276" w:lineRule="auto"/>
              <w:jc w:val="righ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3</w:t>
            </w:r>
          </w:p>
        </w:tc>
        <w:tc>
          <w:tcPr>
            <w:tcW w:w="1134" w:type="dxa"/>
            <w:tcBorders>
              <w:top w:val="nil"/>
              <w:left w:val="nil"/>
              <w:bottom w:val="single" w:sz="4" w:space="0" w:color="auto"/>
              <w:right w:val="single" w:sz="4" w:space="0" w:color="auto"/>
            </w:tcBorders>
            <w:noWrap/>
            <w:vAlign w:val="bottom"/>
            <w:hideMark/>
          </w:tcPr>
          <w:p w14:paraId="0D1FDADB"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992" w:type="dxa"/>
            <w:tcBorders>
              <w:top w:val="nil"/>
              <w:left w:val="nil"/>
              <w:bottom w:val="single" w:sz="4" w:space="0" w:color="auto"/>
              <w:right w:val="single" w:sz="4" w:space="0" w:color="auto"/>
            </w:tcBorders>
            <w:noWrap/>
            <w:vAlign w:val="bottom"/>
            <w:hideMark/>
          </w:tcPr>
          <w:p w14:paraId="1A1BB17E"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134" w:type="dxa"/>
            <w:tcBorders>
              <w:top w:val="single" w:sz="4" w:space="0" w:color="auto"/>
              <w:left w:val="nil"/>
              <w:bottom w:val="single" w:sz="4" w:space="0" w:color="auto"/>
              <w:right w:val="single" w:sz="4" w:space="0" w:color="auto"/>
            </w:tcBorders>
          </w:tcPr>
          <w:p w14:paraId="3374EF83"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28154C08"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 </w:t>
            </w:r>
          </w:p>
        </w:tc>
        <w:tc>
          <w:tcPr>
            <w:tcW w:w="1701" w:type="dxa"/>
            <w:tcBorders>
              <w:top w:val="single" w:sz="4" w:space="0" w:color="auto"/>
              <w:left w:val="nil"/>
              <w:bottom w:val="single" w:sz="4" w:space="0" w:color="auto"/>
              <w:right w:val="single" w:sz="4" w:space="0" w:color="auto"/>
            </w:tcBorders>
          </w:tcPr>
          <w:p w14:paraId="5412A7C5"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c>
          <w:tcPr>
            <w:tcW w:w="850" w:type="dxa"/>
            <w:tcBorders>
              <w:top w:val="single" w:sz="4" w:space="0" w:color="auto"/>
              <w:left w:val="nil"/>
              <w:bottom w:val="single" w:sz="4" w:space="0" w:color="auto"/>
              <w:right w:val="single" w:sz="4" w:space="0" w:color="auto"/>
            </w:tcBorders>
          </w:tcPr>
          <w:p w14:paraId="6ABB1ABD" w14:textId="77777777" w:rsidR="00686012" w:rsidRPr="00686012" w:rsidRDefault="00686012" w:rsidP="00686012">
            <w:pPr>
              <w:spacing w:line="276" w:lineRule="auto"/>
              <w:jc w:val="left"/>
              <w:rPr>
                <w:rFonts w:asciiTheme="minorHAnsi" w:eastAsia="Times New Roman" w:hAnsiTheme="minorHAnsi" w:cstheme="minorHAnsi"/>
                <w:b/>
                <w:bCs/>
                <w:sz w:val="20"/>
                <w:szCs w:val="20"/>
                <w:lang w:val="es-ES_tradnl" w:eastAsia="es-ES"/>
              </w:rPr>
            </w:pPr>
          </w:p>
        </w:tc>
      </w:tr>
    </w:tbl>
    <w:p w14:paraId="6CECACB1" w14:textId="77777777" w:rsidR="00686012" w:rsidRPr="00686012" w:rsidRDefault="00686012" w:rsidP="00686012">
      <w:pPr>
        <w:spacing w:line="276" w:lineRule="auto"/>
        <w:ind w:left="708" w:hanging="708"/>
        <w:rPr>
          <w:rFonts w:asciiTheme="minorHAnsi" w:eastAsia="Times New Roman" w:hAnsiTheme="minorHAnsi" w:cstheme="minorHAnsi"/>
          <w:b/>
          <w:sz w:val="20"/>
          <w:szCs w:val="20"/>
          <w:u w:val="single"/>
          <w:lang w:val="es-ES_tradnl" w:eastAsia="es-ES"/>
        </w:rPr>
      </w:pPr>
      <w:bookmarkStart w:id="0" w:name="_Hlk159510049"/>
      <w:r w:rsidRPr="00686012">
        <w:rPr>
          <w:rFonts w:asciiTheme="minorHAnsi" w:eastAsia="Times New Roman" w:hAnsiTheme="minorHAnsi" w:cstheme="minorHAnsi"/>
          <w:b/>
          <w:bCs/>
          <w:sz w:val="20"/>
          <w:szCs w:val="20"/>
          <w:lang w:val="es-ES_tradnl" w:eastAsia="es-ES"/>
        </w:rPr>
        <w:t>6.3.</w:t>
      </w:r>
      <w:r w:rsidRPr="00686012">
        <w:rPr>
          <w:rFonts w:asciiTheme="minorHAnsi" w:eastAsia="Times New Roman" w:hAnsiTheme="minorHAnsi" w:cstheme="minorHAnsi"/>
          <w:sz w:val="20"/>
          <w:szCs w:val="20"/>
          <w:lang w:val="es-ES_tradnl" w:eastAsia="es-ES"/>
        </w:rPr>
        <w:tab/>
        <w:t xml:space="preserve">Los pagos se efectuarán mediante cheque a nombre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0"/>
    </w:p>
    <w:p w14:paraId="4EA9FBD5"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SEPTIMA. (VIGENCIA)</w:t>
      </w:r>
      <w:r w:rsidRPr="00686012">
        <w:rPr>
          <w:rFonts w:asciiTheme="minorHAnsi" w:eastAsia="Times New Roman" w:hAnsiTheme="minorHAnsi" w:cstheme="minorHAnsi"/>
          <w:b/>
          <w:sz w:val="20"/>
          <w:szCs w:val="20"/>
          <w:lang w:val="es-ES_tradnl" w:eastAsia="es-ES"/>
        </w:rPr>
        <w:t>.</w:t>
      </w:r>
    </w:p>
    <w:p w14:paraId="6A2F0C31"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El presente Contrato tendrá una vigencia de </w:t>
      </w:r>
      <w:r w:rsidRPr="00686012">
        <w:rPr>
          <w:rFonts w:asciiTheme="minorHAnsi" w:eastAsia="Times New Roman" w:hAnsiTheme="minorHAnsi" w:cstheme="minorHAnsi"/>
          <w:b/>
          <w:sz w:val="20"/>
          <w:szCs w:val="20"/>
          <w:lang w:val="es-ES_tradnl" w:eastAsia="es-ES"/>
        </w:rPr>
        <w:t>___ (_) AÑOS,</w:t>
      </w:r>
      <w:r w:rsidRPr="00686012">
        <w:rPr>
          <w:rFonts w:asciiTheme="minorHAnsi" w:eastAsia="Times New Roman" w:hAnsiTheme="minorHAnsi" w:cstheme="minorHAnsi"/>
          <w:sz w:val="20"/>
          <w:szCs w:val="20"/>
          <w:lang w:val="es-ES_tradnl" w:eastAsia="es-ES"/>
        </w:rPr>
        <w:t xml:space="preserve"> plazo que se computará a partir del primer día hábil siguiente a su suscripción, no existiendo tácita reconducción. Las Partes, previo acuerdo y en atención a los antecedentes de la prestación del Servicio, podrán renovar el presente Contrato.</w:t>
      </w:r>
    </w:p>
    <w:p w14:paraId="29F3B0A2" w14:textId="77777777" w:rsidR="00686012" w:rsidRPr="00686012" w:rsidRDefault="00686012" w:rsidP="00686012">
      <w:pPr>
        <w:spacing w:line="276" w:lineRule="auto"/>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sz w:val="20"/>
          <w:szCs w:val="20"/>
          <w:u w:val="single"/>
          <w:lang w:val="es-ES_tradnl" w:eastAsia="es-ES"/>
        </w:rPr>
        <w:t>OCTAVA. (COORDINACION)</w:t>
      </w:r>
      <w:r w:rsidRPr="00686012">
        <w:rPr>
          <w:rFonts w:asciiTheme="minorHAnsi" w:eastAsia="Times New Roman" w:hAnsiTheme="minorHAnsi" w:cstheme="minorHAnsi"/>
          <w:b/>
          <w:sz w:val="20"/>
          <w:szCs w:val="20"/>
          <w:lang w:val="es-ES_tradnl" w:eastAsia="es-ES"/>
        </w:rPr>
        <w:t>.</w:t>
      </w:r>
    </w:p>
    <w:p w14:paraId="04CC01DC"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a través de su representante legal, se compromete a coordinar y absolver consultas y observaciones relacionadas a la prestación del Servicio y la ejecución del presente Contrato.</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Para el efecto, se realizarán las reuniones de coordinación que se consideren convenientes a criterio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la que participarán además de los representantes legales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y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el personal que las Partes consideren pertinente. La </w:t>
      </w:r>
      <w:r w:rsidRPr="00686012">
        <w:rPr>
          <w:rFonts w:asciiTheme="minorHAnsi" w:eastAsia="Times New Roman" w:hAnsiTheme="minorHAnsi" w:cstheme="minorHAnsi"/>
          <w:b/>
          <w:sz w:val="20"/>
          <w:szCs w:val="20"/>
          <w:lang w:val="es-ES_tradnl" w:eastAsia="es-ES"/>
        </w:rPr>
        <w:t xml:space="preserve">CSBP </w:t>
      </w:r>
      <w:r w:rsidRPr="00686012">
        <w:rPr>
          <w:rFonts w:asciiTheme="minorHAnsi" w:eastAsia="Times New Roman" w:hAnsiTheme="minorHAnsi" w:cstheme="minorHAnsi"/>
          <w:sz w:val="20"/>
          <w:szCs w:val="20"/>
          <w:lang w:val="es-ES_tradnl" w:eastAsia="es-ES"/>
        </w:rPr>
        <w:t>se reserva el derecho de acreditar a la persona responsable de ejercer la supervisión del Servicio.</w:t>
      </w:r>
    </w:p>
    <w:p w14:paraId="21700195"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NOVENA. (RESPONSABILIDADES)</w:t>
      </w:r>
      <w:r w:rsidRPr="00686012">
        <w:rPr>
          <w:rFonts w:asciiTheme="minorHAnsi" w:eastAsia="Times New Roman" w:hAnsiTheme="minorHAnsi" w:cstheme="minorHAnsi"/>
          <w:b/>
          <w:sz w:val="20"/>
          <w:szCs w:val="20"/>
          <w:lang w:val="es-ES_tradnl" w:eastAsia="es-ES"/>
        </w:rPr>
        <w:t>.</w:t>
      </w:r>
    </w:p>
    <w:p w14:paraId="60F96E7E"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9.1.</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contrata los servicios de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en atención a sus antecedentes de calidad de servicio, responsabilidad profesional, prestigio reconocido, experiencia y capacidad instalada, por lo que 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se compromete al cumplimiento del objeto del presente Contrato en óptimas condiciones de garantía y eficiencia y de acuerdo a sus reglamentos, cumpliendo con todas las condiciones de bioseguridad exigidas en normas previstas para el efecto y para el adecuado y </w:t>
      </w:r>
      <w:r w:rsidRPr="00686012">
        <w:rPr>
          <w:rFonts w:asciiTheme="minorHAnsi" w:eastAsia="Times New Roman" w:hAnsiTheme="minorHAnsi" w:cstheme="minorHAnsi"/>
          <w:sz w:val="20"/>
          <w:szCs w:val="20"/>
          <w:lang w:val="es-ES_tradnl" w:eastAsia="es-ES"/>
        </w:rPr>
        <w:lastRenderedPageBreak/>
        <w:t>oportuno cumplimiento del Servicio contratado, no pudiendo transferir o subrogar a terceros las obligaciones asumidas.</w:t>
      </w:r>
    </w:p>
    <w:p w14:paraId="5C10CEE8"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9.2.</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es responsable por cualquier error, omisión o mala atención que preste a los asegurados y/o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en que ésta incurra. Los asegurados y/o beneficiarios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serán atendidos conforme a procedimientos determinados, por lo que además de las sanciones previstas en el presente Contrato, 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asumirá la total responsabilidad de las consecuencias que estos hechos generen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o a su población asegurada. </w:t>
      </w:r>
    </w:p>
    <w:p w14:paraId="0BDE932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9.3.</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74BFA564"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9.4.</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sz w:val="20"/>
          <w:szCs w:val="20"/>
          <w:lang w:val="es-ES" w:eastAsia="es-ES"/>
        </w:rPr>
        <w:t>CONTRATADA</w:t>
      </w:r>
      <w:r w:rsidRPr="00686012">
        <w:rPr>
          <w:rFonts w:asciiTheme="minorHAnsi" w:eastAsia="Times New Roman" w:hAnsiTheme="minorHAnsi" w:cstheme="minorHAnsi"/>
          <w:sz w:val="20"/>
          <w:szCs w:val="20"/>
          <w:lang w:val="es-ES_tradnl" w:eastAsia="es-ES"/>
        </w:rPr>
        <w:t xml:space="preserve"> se compromete, además, a mantener todos sus registros profesionales y de funcionamiento debidamente actualizados, obligándose a comunicar con la antelación necesaria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en caso de que no pudiera revalidar alguno de ellos o se viera legal o administrativamente impedida de seguir prestando el Servicio.</w:t>
      </w:r>
    </w:p>
    <w:p w14:paraId="7738DAF2"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val="es-ES_tradnl" w:eastAsia="es-ES"/>
        </w:rPr>
        <w:t>9.5.</w:t>
      </w:r>
      <w:r w:rsidRPr="00686012">
        <w:rPr>
          <w:rFonts w:asciiTheme="minorHAnsi" w:eastAsia="Times New Roman" w:hAnsiTheme="minorHAnsi" w:cstheme="minorHAnsi"/>
          <w:sz w:val="20"/>
          <w:szCs w:val="20"/>
          <w:lang w:val="es-ES_tradnl" w:eastAsia="es-ES"/>
        </w:rPr>
        <w:tab/>
        <w:t xml:space="preserve">La </w:t>
      </w:r>
      <w:r w:rsidRPr="00686012">
        <w:rPr>
          <w:rFonts w:asciiTheme="minorHAnsi" w:eastAsia="Times New Roman" w:hAnsiTheme="minorHAnsi" w:cstheme="minorHAnsi"/>
          <w:b/>
          <w:bCs/>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686012">
        <w:rPr>
          <w:rFonts w:asciiTheme="minorHAnsi" w:eastAsia="Times New Roman" w:hAnsiTheme="minorHAnsi" w:cstheme="minorHAnsi"/>
          <w:b/>
          <w:bCs/>
          <w:sz w:val="20"/>
          <w:szCs w:val="20"/>
          <w:lang w:val="es-ES_tradnl" w:eastAsia="es-ES"/>
        </w:rPr>
        <w:t>CSBP</w:t>
      </w:r>
      <w:r w:rsidRPr="00686012">
        <w:rPr>
          <w:rFonts w:asciiTheme="minorHAnsi" w:eastAsia="Times New Roman" w:hAnsiTheme="minorHAnsi" w:cstheme="minorHAnsi"/>
          <w:sz w:val="20"/>
          <w:szCs w:val="20"/>
          <w:lang w:val="es-ES_tradnl" w:eastAsia="es-ES"/>
        </w:rPr>
        <w:t>.</w:t>
      </w:r>
    </w:p>
    <w:p w14:paraId="5B346C39" w14:textId="77777777" w:rsidR="00686012" w:rsidRPr="00686012" w:rsidRDefault="00686012" w:rsidP="00686012">
      <w:pPr>
        <w:keepNext/>
        <w:spacing w:line="276" w:lineRule="auto"/>
        <w:outlineLvl w:val="6"/>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DECIMA. (MULTAS)</w:t>
      </w:r>
      <w:r w:rsidRPr="00686012">
        <w:rPr>
          <w:rFonts w:asciiTheme="minorHAnsi" w:eastAsia="Times New Roman" w:hAnsiTheme="minorHAnsi" w:cstheme="minorHAnsi"/>
          <w:b/>
          <w:sz w:val="20"/>
          <w:szCs w:val="20"/>
          <w:lang w:val="es-ES_tradnl" w:eastAsia="es-ES"/>
        </w:rPr>
        <w:t>.</w:t>
      </w:r>
    </w:p>
    <w:p w14:paraId="0528BFB8"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bookmarkStart w:id="1" w:name="_Hlk159510148"/>
      <w:r w:rsidRPr="00686012">
        <w:rPr>
          <w:rFonts w:asciiTheme="minorHAnsi" w:eastAsia="Times New Roman" w:hAnsiTheme="minorHAnsi" w:cstheme="minorHAnsi"/>
          <w:sz w:val="20"/>
          <w:szCs w:val="20"/>
          <w:lang w:val="es-ES_tradnl" w:eastAsia="es-ES"/>
        </w:rPr>
        <w:t xml:space="preserve">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ante el incumplimiento de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será deducida del pago mensual correspondiente.</w:t>
      </w:r>
      <w:bookmarkEnd w:id="1"/>
      <w:r w:rsidRPr="00686012">
        <w:rPr>
          <w:rFonts w:asciiTheme="minorHAnsi" w:eastAsia="Times New Roman" w:hAnsiTheme="minorHAnsi" w:cstheme="minorHAnsi"/>
          <w:sz w:val="20"/>
          <w:szCs w:val="20"/>
          <w:lang w:val="es-ES_tradnl" w:eastAsia="es-ES"/>
        </w:rPr>
        <w:t xml:space="preserve">  </w:t>
      </w:r>
    </w:p>
    <w:p w14:paraId="074FB6BC" w14:textId="77777777" w:rsidR="00686012" w:rsidRPr="00686012" w:rsidRDefault="00686012" w:rsidP="00686012">
      <w:pPr>
        <w:keepNext/>
        <w:spacing w:line="276" w:lineRule="auto"/>
        <w:outlineLvl w:val="1"/>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t>DECIMO PRIMERA. RESOLUCION.</w:t>
      </w:r>
    </w:p>
    <w:p w14:paraId="18220950"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11.1.</w:t>
      </w:r>
      <w:r w:rsidRPr="00686012">
        <w:rPr>
          <w:rFonts w:asciiTheme="minorHAnsi" w:eastAsia="Times New Roman" w:hAnsiTheme="minorHAnsi" w:cstheme="minorHAnsi"/>
          <w:sz w:val="20"/>
          <w:szCs w:val="20"/>
          <w:lang w:val="es-ES_tradnl" w:eastAsia="es-ES"/>
        </w:rPr>
        <w:tab/>
        <w:t xml:space="preserve">El presente Contrato podrá ser resuelto de </w:t>
      </w:r>
      <w:r w:rsidRPr="00686012">
        <w:rPr>
          <w:rFonts w:asciiTheme="minorHAnsi" w:eastAsia="Times New Roman" w:hAnsiTheme="minorHAnsi" w:cstheme="minorHAnsi"/>
          <w:b/>
          <w:sz w:val="20"/>
          <w:szCs w:val="20"/>
          <w:lang w:val="es-ES_tradnl" w:eastAsia="es-ES"/>
        </w:rPr>
        <w:t>manera unilateral sin necesidad de intervención judicial de ninguna naturaleza</w:t>
      </w:r>
      <w:r w:rsidRPr="00686012">
        <w:rPr>
          <w:rFonts w:asciiTheme="minorHAnsi" w:eastAsia="Times New Roman" w:hAnsiTheme="minorHAnsi" w:cstheme="minorHAnsi"/>
          <w:sz w:val="20"/>
          <w:szCs w:val="20"/>
          <w:lang w:val="es-ES_tradnl" w:eastAsia="es-ES"/>
        </w:rPr>
        <w:t xml:space="preserve">, en caso que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identifique errores o falencias en la prestación del Servicio contratado. </w:t>
      </w:r>
    </w:p>
    <w:p w14:paraId="6CCC12AF"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11.2.</w:t>
      </w:r>
      <w:r w:rsidRPr="00686012">
        <w:rPr>
          <w:rFonts w:asciiTheme="minorHAnsi" w:eastAsia="Times New Roman" w:hAnsiTheme="minorHAnsi" w:cstheme="minorHAnsi"/>
          <w:sz w:val="20"/>
          <w:szCs w:val="20"/>
          <w:lang w:val="es-ES_tradnl" w:eastAsia="es-ES"/>
        </w:rPr>
        <w:tab/>
        <w:t xml:space="preserve">Esta resolución procederá cuando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producto del incumplimiento de sus obligaciones, hubiese sido sancionada con la multa prevista en la cláusula precedente en </w:t>
      </w:r>
      <w:r w:rsidRPr="00686012">
        <w:rPr>
          <w:rFonts w:asciiTheme="minorHAnsi" w:eastAsia="Times New Roman" w:hAnsiTheme="minorHAnsi" w:cstheme="minorHAnsi"/>
          <w:b/>
          <w:sz w:val="20"/>
          <w:szCs w:val="20"/>
          <w:lang w:val="es-ES_tradnl" w:eastAsia="es-ES"/>
        </w:rPr>
        <w:t>tres (3)</w:t>
      </w:r>
      <w:r w:rsidRPr="00686012">
        <w:rPr>
          <w:rFonts w:asciiTheme="minorHAnsi" w:eastAsia="Times New Roman" w:hAnsiTheme="minorHAnsi" w:cstheme="minorHAnsi"/>
          <w:sz w:val="20"/>
          <w:szCs w:val="20"/>
          <w:lang w:val="es-ES_tradnl" w:eastAsia="es-ES"/>
        </w:rPr>
        <w:t xml:space="preserve"> oportunidades. Para tal efecto,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comunicará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en forma escrita, la determinación asumida.</w:t>
      </w:r>
    </w:p>
    <w:p w14:paraId="6BF5AE7F" w14:textId="77777777" w:rsidR="00686012" w:rsidRPr="00686012" w:rsidRDefault="00686012" w:rsidP="00686012">
      <w:pPr>
        <w:spacing w:line="276" w:lineRule="auto"/>
        <w:ind w:left="705" w:hanging="705"/>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sz w:val="20"/>
          <w:szCs w:val="20"/>
          <w:lang w:val="es-ES_tradnl" w:eastAsia="es-ES"/>
        </w:rPr>
        <w:t>11.3.</w:t>
      </w:r>
      <w:r w:rsidRPr="00686012">
        <w:rPr>
          <w:rFonts w:asciiTheme="minorHAnsi" w:eastAsia="Times New Roman" w:hAnsiTheme="minorHAnsi" w:cstheme="minorHAnsi"/>
          <w:sz w:val="20"/>
          <w:szCs w:val="20"/>
          <w:lang w:val="es-ES_tradnl" w:eastAsia="es-ES"/>
        </w:rPr>
        <w:tab/>
        <w:t xml:space="preserve">Sin embargo, la resolución procederá de manera inmediata, también de manera </w:t>
      </w:r>
      <w:r w:rsidRPr="00686012">
        <w:rPr>
          <w:rFonts w:asciiTheme="minorHAnsi" w:eastAsia="Times New Roman" w:hAnsiTheme="minorHAnsi" w:cstheme="minorHAnsi"/>
          <w:b/>
          <w:sz w:val="20"/>
          <w:szCs w:val="20"/>
          <w:lang w:val="es-ES_tradnl" w:eastAsia="es-ES"/>
        </w:rPr>
        <w:t>unilateral</w:t>
      </w:r>
      <w:r w:rsidRPr="00686012">
        <w:rPr>
          <w:rFonts w:asciiTheme="minorHAnsi" w:eastAsia="Times New Roman" w:hAnsiTheme="minorHAnsi" w:cstheme="minorHAnsi"/>
          <w:sz w:val="20"/>
          <w:szCs w:val="20"/>
          <w:lang w:val="es-ES_tradnl" w:eastAsia="es-ES"/>
        </w:rPr>
        <w:t xml:space="preserve"> y sin necesidad de intervención judicial de ninguna naturaleza ni de sancionar con multa en tres oportunidades, cuando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w:t>
      </w:r>
      <w:r w:rsidRPr="00686012">
        <w:rPr>
          <w:rFonts w:asciiTheme="minorHAnsi" w:eastAsia="Times New Roman" w:hAnsiTheme="minorHAnsi" w:cstheme="minorHAnsi"/>
          <w:b/>
          <w:sz w:val="20"/>
          <w:szCs w:val="20"/>
          <w:lang w:val="es-ES_tradnl" w:eastAsia="es-ES"/>
        </w:rPr>
        <w:t xml:space="preserve"> </w:t>
      </w:r>
      <w:r w:rsidRPr="00686012">
        <w:rPr>
          <w:rFonts w:asciiTheme="minorHAnsi" w:eastAsia="Times New Roman" w:hAnsiTheme="minorHAnsi" w:cstheme="minorHAnsi"/>
          <w:sz w:val="20"/>
          <w:szCs w:val="20"/>
          <w:lang w:val="es-ES_tradnl" w:eastAsia="es-ES"/>
        </w:rPr>
        <w:t xml:space="preserve">a través de sus instancias competentes, determine que los errores y/o falencias son demasiado graves, no pudiendo éstos ser subsanados o enmendados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p>
    <w:p w14:paraId="4B341FC5"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11.4.</w:t>
      </w:r>
      <w:r w:rsidRPr="00686012">
        <w:rPr>
          <w:rFonts w:asciiTheme="minorHAnsi" w:eastAsia="Times New Roman" w:hAnsiTheme="minorHAnsi" w:cstheme="minorHAnsi"/>
          <w:sz w:val="20"/>
          <w:szCs w:val="20"/>
          <w:lang w:val="es-ES_tradnl" w:eastAsia="es-ES"/>
        </w:rPr>
        <w:tab/>
      </w:r>
      <w:r w:rsidRPr="00686012">
        <w:rPr>
          <w:rFonts w:asciiTheme="minorHAnsi" w:eastAsia="Times New Roman" w:hAnsiTheme="minorHAnsi" w:cstheme="minorHAnsi"/>
          <w:sz w:val="20"/>
          <w:szCs w:val="20"/>
          <w:lang w:val="es-ES_tradnl" w:eastAsia="es-ES"/>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9B3961E" w14:textId="77777777" w:rsid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ES_tradnl" w:eastAsia="es-ES"/>
        </w:rPr>
        <w:t>11.5.</w:t>
      </w:r>
      <w:r w:rsidRPr="00686012">
        <w:rPr>
          <w:rFonts w:asciiTheme="minorHAnsi" w:eastAsia="Times New Roman" w:hAnsiTheme="minorHAnsi" w:cstheme="minorHAnsi"/>
          <w:sz w:val="20"/>
          <w:szCs w:val="20"/>
          <w:lang w:val="es-ES_tradnl" w:eastAsia="es-ES"/>
        </w:rPr>
        <w:tab/>
        <w:t xml:space="preserve">Asimismo,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por así convenir a sus intereses, podrá decidir unilateralmente la resolución del presente Contrato, sin lugar a resarcimiento de daños, debiendo comunicar esta decisión 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en forma escrita y con al menos sesenta (60) días calendario de anticipación a que dicha resolución entre en vigencia.</w:t>
      </w:r>
    </w:p>
    <w:p w14:paraId="2781BD53" w14:textId="77777777" w:rsidR="00686012" w:rsidRPr="00686012" w:rsidRDefault="00686012" w:rsidP="00686012">
      <w:pPr>
        <w:spacing w:line="276" w:lineRule="auto"/>
        <w:ind w:left="705" w:hanging="705"/>
        <w:rPr>
          <w:rFonts w:asciiTheme="minorHAnsi" w:eastAsia="Times New Roman" w:hAnsiTheme="minorHAnsi" w:cstheme="minorHAnsi"/>
          <w:sz w:val="20"/>
          <w:szCs w:val="20"/>
          <w:lang w:val="es-ES_tradnl" w:eastAsia="es-ES"/>
        </w:rPr>
      </w:pPr>
    </w:p>
    <w:p w14:paraId="6992D6A9"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lastRenderedPageBreak/>
        <w:t>DECIMO SEGUNDA. (IMPOSIBILIDAD SOBREVINIENTE POR CAUSAS DE FUERZA MAYOR Y/O CASO FORTUITO)</w:t>
      </w:r>
      <w:r w:rsidRPr="00686012">
        <w:rPr>
          <w:rFonts w:asciiTheme="minorHAnsi" w:eastAsia="Times New Roman" w:hAnsiTheme="minorHAnsi" w:cstheme="minorHAnsi"/>
          <w:b/>
          <w:sz w:val="20"/>
          <w:szCs w:val="20"/>
          <w:lang w:val="es-MX" w:eastAsia="es-ES"/>
        </w:rPr>
        <w:t>.</w:t>
      </w:r>
    </w:p>
    <w:p w14:paraId="41420276"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sz w:val="20"/>
          <w:szCs w:val="20"/>
          <w:lang w:eastAsia="es-BO"/>
        </w:rPr>
        <w:t xml:space="preserve">La </w:t>
      </w:r>
      <w:r w:rsidRPr="00686012">
        <w:rPr>
          <w:rFonts w:asciiTheme="minorHAnsi" w:eastAsia="Times New Roman" w:hAnsiTheme="minorHAnsi" w:cstheme="minorHAnsi"/>
          <w:b/>
          <w:sz w:val="20"/>
          <w:szCs w:val="20"/>
          <w:lang w:eastAsia="es-BO"/>
        </w:rPr>
        <w:t>CSBP</w:t>
      </w:r>
      <w:r w:rsidRPr="00686012">
        <w:rPr>
          <w:rFonts w:asciiTheme="minorHAnsi" w:eastAsia="Times New Roman" w:hAnsiTheme="minorHAnsi" w:cstheme="minorHAnsi"/>
          <w:sz w:val="20"/>
          <w:szCs w:val="20"/>
          <w:lang w:eastAsia="es-BO"/>
        </w:rPr>
        <w:t xml:space="preserve"> ni la </w:t>
      </w:r>
      <w:r w:rsidRPr="00686012">
        <w:rPr>
          <w:rFonts w:asciiTheme="minorHAnsi" w:eastAsia="Times New Roman" w:hAnsiTheme="minorHAnsi" w:cstheme="minorHAnsi"/>
          <w:b/>
          <w:sz w:val="20"/>
          <w:szCs w:val="20"/>
          <w:lang w:eastAsia="es-BO"/>
        </w:rPr>
        <w:t>CONTRATADA</w:t>
      </w:r>
      <w:r w:rsidRPr="00686012">
        <w:rPr>
          <w:rFonts w:asciiTheme="minorHAnsi" w:eastAsia="Times New Roman" w:hAnsiTheme="minorHAnsi" w:cstheme="minorHAnsi"/>
          <w:sz w:val="20"/>
          <w:szCs w:val="20"/>
          <w:lang w:eastAsia="es-BO"/>
        </w:rPr>
        <w:t xml:space="preserve"> serán responsables por el incumplimiento de sus obligaciones respectivas, en caso de eventos conceptuados como fortuitos o fuerza mayor.</w:t>
      </w:r>
    </w:p>
    <w:p w14:paraId="1C654661" w14:textId="77777777" w:rsidR="00686012" w:rsidRPr="00686012" w:rsidRDefault="00686012" w:rsidP="00686012">
      <w:pPr>
        <w:spacing w:line="276" w:lineRule="auto"/>
        <w:rPr>
          <w:rFonts w:asciiTheme="minorHAnsi" w:hAnsiTheme="minorHAnsi" w:cstheme="minorHAnsi"/>
          <w:sz w:val="20"/>
          <w:szCs w:val="20"/>
        </w:rPr>
      </w:pPr>
      <w:r w:rsidRPr="00686012">
        <w:rPr>
          <w:rFonts w:asciiTheme="minorHAnsi" w:eastAsia="Times New Roman" w:hAnsiTheme="minorHAnsi" w:cstheme="minorHAnsi"/>
          <w:b/>
          <w:bCs/>
          <w:sz w:val="20"/>
          <w:szCs w:val="20"/>
          <w:lang w:eastAsia="es-BO"/>
        </w:rPr>
        <w:t>Se entiende por fuerza mayor</w:t>
      </w:r>
      <w:r w:rsidRPr="00686012">
        <w:rPr>
          <w:rFonts w:asciiTheme="minorHAnsi" w:eastAsia="Times New Roman" w:hAnsiTheme="minorHAnsi" w:cstheme="minorHAnsi"/>
          <w:sz w:val="20"/>
          <w:szCs w:val="20"/>
          <w:lang w:eastAsia="es-BO"/>
        </w:rPr>
        <w:t xml:space="preserve"> al obstáculo externo, imprevisto o inevitable, que origina una fuerza extraña al hombre y que impide el cumplimiento de la obligación (ejemplo: incendio, inundaciones y otros desastres naturales). </w:t>
      </w:r>
    </w:p>
    <w:p w14:paraId="7449C516" w14:textId="77777777" w:rsidR="00686012" w:rsidRPr="00686012" w:rsidRDefault="00686012" w:rsidP="00686012">
      <w:pPr>
        <w:spacing w:line="276" w:lineRule="auto"/>
        <w:rPr>
          <w:rFonts w:asciiTheme="minorHAnsi" w:eastAsia="Times New Roman" w:hAnsiTheme="minorHAnsi" w:cstheme="minorHAnsi"/>
          <w:sz w:val="20"/>
          <w:szCs w:val="20"/>
          <w:lang w:eastAsia="es-BO"/>
        </w:rPr>
      </w:pPr>
      <w:r w:rsidRPr="00686012">
        <w:rPr>
          <w:rFonts w:asciiTheme="minorHAnsi" w:eastAsia="Times New Roman" w:hAnsiTheme="minorHAnsi" w:cstheme="minorHAnsi"/>
          <w:b/>
          <w:bCs/>
          <w:sz w:val="20"/>
          <w:szCs w:val="20"/>
          <w:lang w:eastAsia="es-BO"/>
        </w:rPr>
        <w:t>Se refuta como caso fortuito</w:t>
      </w:r>
      <w:r w:rsidRPr="00686012">
        <w:rPr>
          <w:rFonts w:asciiTheme="minorHAnsi" w:eastAsia="Times New Roman" w:hAnsiTheme="minorHAnsi" w:cstheme="minorHAnsi"/>
          <w:sz w:val="20"/>
          <w:szCs w:val="20"/>
          <w:lang w:eastAsia="es-BO"/>
        </w:rPr>
        <w:t>, al obstáculo interno atribuible al hombre, imprevisto o inevitable, proveniente de las condiciones mismas en que la obligación debía ser cumplida (ejemplo: conmociones civiles, huelgas, bloqueos, revoluciones, etc.).</w:t>
      </w:r>
    </w:p>
    <w:p w14:paraId="4D1AD2A1"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BO"/>
        </w:rPr>
        <w:t>Cualquier suspensión de la ejecución en estos casos, será limitada al periodo en que la causa o sus consecuencias existieren. Si la imposibilidad resultante permaneciera por más de 30 días hábiles, cualquiera de las Partes</w:t>
      </w:r>
      <w:r w:rsidRPr="00686012">
        <w:rPr>
          <w:rFonts w:asciiTheme="minorHAnsi" w:eastAsia="Times New Roman" w:hAnsiTheme="minorHAnsi" w:cstheme="minorHAnsi"/>
          <w:b/>
          <w:bCs/>
          <w:sz w:val="20"/>
          <w:szCs w:val="20"/>
          <w:lang w:eastAsia="es-BO"/>
        </w:rPr>
        <w:t xml:space="preserve"> </w:t>
      </w:r>
      <w:r w:rsidRPr="00686012">
        <w:rPr>
          <w:rFonts w:asciiTheme="minorHAnsi" w:eastAsia="Times New Roman" w:hAnsiTheme="minorHAnsi" w:cstheme="minorHAnsi"/>
          <w:sz w:val="20"/>
          <w:szCs w:val="20"/>
          <w:lang w:eastAsia="es-BO"/>
        </w:rPr>
        <w:t>podrá optar por la resolución del Contrato, quedando en este caso obligadas las Partes al cumplimiento de las obligaciones recíprocamente debidas hasta la fecha del comienzo de dicha imposibilidad.</w:t>
      </w:r>
    </w:p>
    <w:p w14:paraId="190F4B39" w14:textId="77777777" w:rsidR="00686012" w:rsidRPr="00686012" w:rsidRDefault="00686012" w:rsidP="00686012">
      <w:pPr>
        <w:spacing w:line="276" w:lineRule="auto"/>
        <w:rPr>
          <w:rFonts w:asciiTheme="minorHAnsi" w:eastAsia="Times New Roman" w:hAnsiTheme="minorHAnsi" w:cstheme="minorHAnsi"/>
          <w:b/>
          <w:bCs/>
          <w:sz w:val="20"/>
          <w:szCs w:val="20"/>
          <w:lang w:val="es-MX" w:eastAsia="en-US"/>
        </w:rPr>
      </w:pPr>
      <w:bookmarkStart w:id="2" w:name="_Hlk166578422"/>
      <w:r w:rsidRPr="00686012">
        <w:rPr>
          <w:rFonts w:asciiTheme="minorHAnsi" w:eastAsia="Times New Roman" w:hAnsiTheme="minorHAnsi" w:cstheme="minorHAnsi"/>
          <w:b/>
          <w:bCs/>
          <w:sz w:val="20"/>
          <w:szCs w:val="20"/>
          <w:u w:val="single"/>
          <w:lang w:val="es-MX" w:eastAsia="es-ES"/>
        </w:rPr>
        <w:t>DECIMO TERCERA. (SOLUCION DE CONTROVERSIAS)</w:t>
      </w:r>
      <w:r w:rsidRPr="00686012">
        <w:rPr>
          <w:rFonts w:asciiTheme="minorHAnsi" w:eastAsia="Times New Roman" w:hAnsiTheme="minorHAnsi" w:cstheme="minorHAnsi"/>
          <w:b/>
          <w:bCs/>
          <w:sz w:val="20"/>
          <w:szCs w:val="20"/>
          <w:lang w:val="es-MX" w:eastAsia="es-ES"/>
        </w:rPr>
        <w:t>.</w:t>
      </w:r>
    </w:p>
    <w:bookmarkEnd w:id="2"/>
    <w:p w14:paraId="7AC59049" w14:textId="77777777" w:rsidR="00686012" w:rsidRPr="00686012" w:rsidRDefault="00686012" w:rsidP="00686012">
      <w:pPr>
        <w:spacing w:line="276" w:lineRule="auto"/>
        <w:ind w:left="708" w:hanging="708"/>
        <w:rPr>
          <w:rFonts w:asciiTheme="minorHAnsi" w:hAnsiTheme="minorHAnsi" w:cstheme="minorHAnsi"/>
          <w:sz w:val="20"/>
          <w:szCs w:val="20"/>
          <w:lang w:val="es-ES"/>
        </w:rPr>
      </w:pPr>
      <w:r w:rsidRPr="00686012">
        <w:rPr>
          <w:rFonts w:asciiTheme="minorHAnsi" w:hAnsiTheme="minorHAnsi" w:cstheme="minorHAnsi"/>
          <w:b/>
          <w:bCs/>
          <w:sz w:val="20"/>
          <w:szCs w:val="20"/>
          <w:lang w:val="es-ES"/>
        </w:rPr>
        <w:t>13.1.</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En caso de surgir dudas sobre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083D44C6" w14:textId="77777777" w:rsidR="00686012" w:rsidRPr="00686012" w:rsidRDefault="00686012" w:rsidP="00686012">
      <w:pPr>
        <w:spacing w:line="276" w:lineRule="auto"/>
        <w:ind w:left="708" w:hanging="708"/>
        <w:rPr>
          <w:rFonts w:asciiTheme="minorHAnsi" w:hAnsiTheme="minorHAnsi" w:cstheme="minorHAnsi"/>
          <w:sz w:val="20"/>
          <w:szCs w:val="20"/>
        </w:rPr>
      </w:pPr>
      <w:r w:rsidRPr="00686012">
        <w:rPr>
          <w:rFonts w:asciiTheme="minorHAnsi" w:hAnsiTheme="minorHAnsi" w:cstheme="minorHAnsi"/>
          <w:b/>
          <w:bCs/>
          <w:sz w:val="20"/>
          <w:szCs w:val="20"/>
          <w:lang w:val="es-ES"/>
        </w:rPr>
        <w:t>13.2.</w:t>
      </w:r>
      <w:r w:rsidRPr="00686012">
        <w:rPr>
          <w:rFonts w:asciiTheme="minorHAnsi" w:hAnsiTheme="minorHAnsi" w:cstheme="minorHAnsi"/>
          <w:b/>
          <w:bCs/>
          <w:sz w:val="20"/>
          <w:szCs w:val="20"/>
          <w:lang w:val="es-ES"/>
        </w:rPr>
        <w:tab/>
      </w:r>
      <w:r w:rsidRPr="00686012">
        <w:rPr>
          <w:rFonts w:asciiTheme="minorHAnsi" w:hAnsiTheme="minorHAnsi" w:cstheme="minorHAnsi"/>
          <w:sz w:val="20"/>
          <w:szCs w:val="20"/>
          <w:lang w:val="es-ES"/>
        </w:rPr>
        <w:t xml:space="preserve">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18403F9"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Se acuerda que el Arbitraje se llevará a cabo en la ciudad de Santa Cruz de la Sierra – Bolivia y será administrado por el Centro de Conciliación y Arbitraje que la </w:t>
      </w:r>
      <w:r w:rsidRPr="00686012">
        <w:rPr>
          <w:rFonts w:asciiTheme="minorHAnsi" w:hAnsiTheme="minorHAnsi" w:cstheme="minorHAnsi"/>
          <w:b/>
          <w:bCs/>
          <w:sz w:val="20"/>
          <w:szCs w:val="20"/>
          <w:lang w:val="es-ES"/>
        </w:rPr>
        <w:t xml:space="preserve">CSBP </w:t>
      </w:r>
      <w:r w:rsidRPr="00686012">
        <w:rPr>
          <w:rFonts w:asciiTheme="minorHAnsi" w:hAnsiTheme="minorHAnsi" w:cstheme="minorHAnsi"/>
          <w:sz w:val="20"/>
          <w:szCs w:val="20"/>
          <w:lang w:val="es-ES"/>
        </w:rPr>
        <w:t>elija. El Arbitraje se desarrollará en idioma español y dentro de jurisdicción y normativa boliviana.</w:t>
      </w:r>
    </w:p>
    <w:p w14:paraId="30992918" w14:textId="77777777" w:rsidR="00686012" w:rsidRPr="00686012" w:rsidRDefault="00686012" w:rsidP="00686012">
      <w:pPr>
        <w:spacing w:line="276" w:lineRule="auto"/>
        <w:ind w:left="708"/>
        <w:rPr>
          <w:rFonts w:asciiTheme="minorHAnsi" w:hAnsiTheme="minorHAnsi" w:cstheme="minorHAnsi"/>
          <w:sz w:val="20"/>
          <w:szCs w:val="20"/>
        </w:rPr>
      </w:pPr>
      <w:r w:rsidRPr="00686012">
        <w:rPr>
          <w:rFonts w:asciiTheme="minorHAnsi" w:hAnsiTheme="minorHAnsi" w:cstheme="minorHAnsi"/>
          <w:sz w:val="20"/>
          <w:szCs w:val="20"/>
          <w:lang w:val="es-ES"/>
        </w:rPr>
        <w:t xml:space="preserve">Las Partes hacen constar expresamente su compromiso irrevocable de cumplir el Laudo Arbitral que se dicte, renunciando expresamente y desistiendo anticipadamente al recurso de anulación del Laudo Arbitral.   </w:t>
      </w:r>
    </w:p>
    <w:p w14:paraId="7ECA5C0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hAnsiTheme="minorHAnsi" w:cstheme="minorHAnsi"/>
          <w:sz w:val="20"/>
          <w:szCs w:val="20"/>
          <w:lang w:val="es-ES"/>
        </w:rPr>
        <w:t xml:space="preserve">Ningún proceso de conciliación o arbitraje planteado por las Partes podrá suspender las obligaciones de cumplimiento de este Contrato por la </w:t>
      </w:r>
      <w:r w:rsidRPr="00686012">
        <w:rPr>
          <w:rFonts w:asciiTheme="minorHAnsi" w:hAnsiTheme="minorHAnsi" w:cstheme="minorHAnsi"/>
          <w:b/>
          <w:bCs/>
          <w:sz w:val="20"/>
          <w:szCs w:val="20"/>
          <w:lang w:val="es-ES"/>
        </w:rPr>
        <w:t>CONTRATADA</w:t>
      </w:r>
      <w:r w:rsidRPr="00686012">
        <w:rPr>
          <w:rFonts w:asciiTheme="minorHAnsi" w:hAnsiTheme="minorHAnsi" w:cstheme="minorHAnsi"/>
          <w:sz w:val="20"/>
          <w:szCs w:val="20"/>
          <w:lang w:val="es-ES"/>
        </w:rPr>
        <w:t xml:space="preserve"> salvo acuerdo de Partes.</w:t>
      </w:r>
    </w:p>
    <w:p w14:paraId="343A52DD" w14:textId="77777777" w:rsidR="00686012" w:rsidRPr="00686012" w:rsidRDefault="00686012" w:rsidP="00686012">
      <w:pPr>
        <w:spacing w:line="276" w:lineRule="auto"/>
        <w:ind w:left="720"/>
        <w:contextualSpacing/>
        <w:rPr>
          <w:rFonts w:asciiTheme="minorHAnsi" w:eastAsia="Calibri" w:hAnsiTheme="minorHAnsi" w:cstheme="minorHAnsi"/>
          <w:kern w:val="2"/>
          <w:sz w:val="20"/>
          <w:szCs w:val="20"/>
          <w:lang w:val="es-MX" w:eastAsia="en-US"/>
        </w:rPr>
      </w:pPr>
      <w:r w:rsidRPr="00686012">
        <w:rPr>
          <w:rFonts w:asciiTheme="minorHAnsi" w:eastAsia="Calibri" w:hAnsiTheme="minorHAnsi" w:cstheme="minorHAnsi"/>
          <w:kern w:val="2"/>
          <w:sz w:val="20"/>
          <w:szCs w:val="20"/>
          <w:lang w:val="es-MX" w:eastAsia="en-US"/>
        </w:rPr>
        <w:t>Las Partes hacen constar expresamente su compromiso irrevocable de cumplir el Laudo Arbitral que se dicte, renunciando expresamente y desistiendo anticipadamente al recurso de anulación del Laudo Arbitral.</w:t>
      </w:r>
    </w:p>
    <w:p w14:paraId="3C89B0BE" w14:textId="77777777" w:rsidR="00686012" w:rsidRPr="00686012" w:rsidRDefault="00686012" w:rsidP="00686012">
      <w:pPr>
        <w:spacing w:line="276" w:lineRule="auto"/>
        <w:ind w:left="708"/>
        <w:rPr>
          <w:rFonts w:asciiTheme="minorHAnsi" w:eastAsia="Times New Roman" w:hAnsiTheme="minorHAnsi" w:cstheme="minorHAnsi"/>
          <w:sz w:val="20"/>
          <w:szCs w:val="20"/>
          <w:highlight w:val="yellow"/>
          <w:lang w:val="es-MX" w:eastAsia="es-ES"/>
        </w:rPr>
      </w:pPr>
      <w:r w:rsidRPr="00686012">
        <w:rPr>
          <w:rFonts w:asciiTheme="minorHAnsi" w:eastAsia="Times New Roman" w:hAnsiTheme="minorHAnsi" w:cstheme="minorHAnsi"/>
          <w:sz w:val="20"/>
          <w:szCs w:val="20"/>
          <w:lang w:val="es-MX" w:eastAsia="es-ES"/>
        </w:rPr>
        <w:t xml:space="preserve">Ningún proceso de conciliación o arbitraje planteado por las Partes podrá suspender las obligaciones de cumplimiento de este Contrato por la </w:t>
      </w:r>
      <w:r w:rsidRPr="00686012">
        <w:rPr>
          <w:rFonts w:asciiTheme="minorHAnsi" w:eastAsia="Times New Roman" w:hAnsiTheme="minorHAnsi" w:cstheme="minorHAnsi"/>
          <w:b/>
          <w:bCs/>
          <w:sz w:val="20"/>
          <w:szCs w:val="20"/>
          <w:lang w:val="es-MX" w:eastAsia="es-ES"/>
        </w:rPr>
        <w:t>CONTRATADA</w:t>
      </w:r>
      <w:r w:rsidRPr="00686012">
        <w:rPr>
          <w:rFonts w:asciiTheme="minorHAnsi" w:eastAsia="Times New Roman" w:hAnsiTheme="minorHAnsi" w:cstheme="minorHAnsi"/>
          <w:sz w:val="20"/>
          <w:szCs w:val="20"/>
          <w:lang w:val="es-MX" w:eastAsia="es-ES"/>
        </w:rPr>
        <w:t>, salvo acuerdo de Partes.</w:t>
      </w:r>
    </w:p>
    <w:p w14:paraId="094E354E"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u w:val="single"/>
          <w:lang w:val="es-MX" w:eastAsia="es-ES"/>
        </w:rPr>
        <w:t>DECIMO CUARTA. (RESERVA Y CONFIDENCIALIDAD)</w:t>
      </w:r>
      <w:r w:rsidRPr="00686012">
        <w:rPr>
          <w:rFonts w:asciiTheme="minorHAnsi" w:eastAsia="Times New Roman" w:hAnsiTheme="minorHAnsi" w:cstheme="minorHAnsi"/>
          <w:b/>
          <w:sz w:val="20"/>
          <w:szCs w:val="20"/>
          <w:lang w:val="es-MX" w:eastAsia="es-ES"/>
        </w:rPr>
        <w:t>.</w:t>
      </w:r>
    </w:p>
    <w:p w14:paraId="185FA15E"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sz w:val="20"/>
          <w:szCs w:val="20"/>
          <w:lang w:val="es-MX" w:eastAsia="es-ES"/>
        </w:rPr>
        <w:t xml:space="preserve">La </w:t>
      </w:r>
      <w:r w:rsidRPr="00686012">
        <w:rPr>
          <w:rFonts w:asciiTheme="minorHAnsi" w:eastAsia="Times New Roman" w:hAnsiTheme="minorHAnsi" w:cstheme="minorHAnsi"/>
          <w:b/>
          <w:sz w:val="20"/>
          <w:szCs w:val="20"/>
          <w:lang w:val="es-MX" w:eastAsia="es-ES"/>
        </w:rPr>
        <w:t>CONTRATADA</w:t>
      </w:r>
      <w:r w:rsidRPr="00686012">
        <w:rPr>
          <w:rFonts w:asciiTheme="minorHAnsi" w:eastAsia="Times New Roman" w:hAnsiTheme="minorHAnsi" w:cstheme="minorHAnsi"/>
          <w:sz w:val="20"/>
          <w:szCs w:val="20"/>
          <w:lang w:val="es-MX" w:eastAsia="es-ES"/>
        </w:rPr>
        <w:t xml:space="preserve"> </w:t>
      </w:r>
      <w:r w:rsidRPr="00686012">
        <w:rPr>
          <w:rFonts w:asciiTheme="minorHAnsi" w:eastAsia="Times New Roman" w:hAnsiTheme="minorHAnsi" w:cstheme="minorHAnsi"/>
          <w:sz w:val="20"/>
          <w:szCs w:val="20"/>
          <w:lang w:val="es-ES_tradnl" w:eastAsia="es-ES"/>
        </w:rPr>
        <w:t xml:space="preserve">por sí, y sus dependientes, en general, se obliga a mantener la confidencialidad y reserva profesional sobre las historias clínicas y cualquier otra información de los asegurados y beneficiarios de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xml:space="preserve">, a la que tenga acceso por razón de la prestación del Servicio. En consecuencia,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 xml:space="preserve"> se compromete a trasmitir dicha información única y exclusivamente a la </w:t>
      </w:r>
      <w:r w:rsidRPr="00686012">
        <w:rPr>
          <w:rFonts w:asciiTheme="minorHAnsi" w:eastAsia="Times New Roman" w:hAnsiTheme="minorHAnsi" w:cstheme="minorHAnsi"/>
          <w:b/>
          <w:sz w:val="20"/>
          <w:szCs w:val="20"/>
          <w:lang w:val="es-ES_tradnl" w:eastAsia="es-ES"/>
        </w:rPr>
        <w:t>CSBP</w:t>
      </w:r>
      <w:r w:rsidRPr="00686012">
        <w:rPr>
          <w:rFonts w:asciiTheme="minorHAnsi" w:eastAsia="Times New Roman" w:hAnsiTheme="minorHAnsi" w:cstheme="minorHAnsi"/>
          <w:sz w:val="20"/>
          <w:szCs w:val="20"/>
          <w:lang w:val="es-ES_tradnl" w:eastAsia="es-ES"/>
        </w:rPr>
        <w:t>, no pudiendo develar la misma a terceras personas bajo ningún concepto.</w:t>
      </w:r>
    </w:p>
    <w:p w14:paraId="04906C99"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074CD98D"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5AFC239F" w14:textId="77777777" w:rsidR="00686012" w:rsidRDefault="00686012" w:rsidP="00686012">
      <w:pPr>
        <w:spacing w:line="276" w:lineRule="auto"/>
        <w:rPr>
          <w:rFonts w:asciiTheme="minorHAnsi" w:eastAsia="Times New Roman" w:hAnsiTheme="minorHAnsi" w:cstheme="minorHAnsi"/>
          <w:b/>
          <w:sz w:val="20"/>
          <w:szCs w:val="20"/>
          <w:u w:val="single"/>
          <w:lang w:val="es-ES_tradnl" w:eastAsia="es-ES"/>
        </w:rPr>
      </w:pPr>
    </w:p>
    <w:p w14:paraId="27BE572F" w14:textId="2A42AD39" w:rsidR="00686012" w:rsidRPr="00686012" w:rsidRDefault="00686012" w:rsidP="00686012">
      <w:pPr>
        <w:spacing w:line="276" w:lineRule="auto"/>
        <w:rPr>
          <w:rFonts w:asciiTheme="minorHAnsi" w:eastAsia="Times New Roman" w:hAnsiTheme="minorHAnsi" w:cstheme="minorHAnsi"/>
          <w:b/>
          <w:sz w:val="20"/>
          <w:szCs w:val="20"/>
          <w:u w:val="single"/>
          <w:lang w:val="es-ES_tradnl" w:eastAsia="es-ES"/>
        </w:rPr>
      </w:pPr>
      <w:r w:rsidRPr="00686012">
        <w:rPr>
          <w:rFonts w:asciiTheme="minorHAnsi" w:eastAsia="Times New Roman" w:hAnsiTheme="minorHAnsi" w:cstheme="minorHAnsi"/>
          <w:b/>
          <w:sz w:val="20"/>
          <w:szCs w:val="20"/>
          <w:u w:val="single"/>
          <w:lang w:val="es-ES_tradnl" w:eastAsia="es-ES"/>
        </w:rPr>
        <w:lastRenderedPageBreak/>
        <w:t>DECIMO QUINTA. (DOCUMENTOS INTEGRANTES DEL CONTRATO)</w:t>
      </w:r>
      <w:r w:rsidRPr="00686012">
        <w:rPr>
          <w:rFonts w:asciiTheme="minorHAnsi" w:eastAsia="Times New Roman" w:hAnsiTheme="minorHAnsi" w:cstheme="minorHAnsi"/>
          <w:b/>
          <w:sz w:val="20"/>
          <w:szCs w:val="20"/>
          <w:lang w:val="es-ES_tradnl" w:eastAsia="es-ES"/>
        </w:rPr>
        <w:t>.</w:t>
      </w:r>
    </w:p>
    <w:p w14:paraId="4C237D3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z w:val="20"/>
          <w:szCs w:val="20"/>
          <w:lang w:val="es-ES_tradnl" w:eastAsia="es-ES"/>
        </w:rPr>
      </w:pPr>
      <w:bookmarkStart w:id="3" w:name="_Hlk187328987"/>
      <w:r w:rsidRPr="00686012">
        <w:rPr>
          <w:rFonts w:asciiTheme="minorHAnsi" w:eastAsia="Times New Roman" w:hAnsiTheme="minorHAnsi" w:cstheme="minorHAnsi"/>
          <w:sz w:val="20"/>
          <w:szCs w:val="20"/>
          <w:lang w:val="es-ES_tradnl" w:eastAsia="es-ES"/>
        </w:rPr>
        <w:t xml:space="preserve">Forman parte del presente Contrato: El Reglamento de Compras y de Contrataciones de la CSBP, aprobado mediante Resolución No. 032/2024 del H. Directorio de la CSBP, de 28 de junio de 2024, el Pliego de Condiciones del Proceso ________ No. ___/2026 y la propuesta presentada por la </w:t>
      </w:r>
      <w:r w:rsidRPr="00686012">
        <w:rPr>
          <w:rFonts w:asciiTheme="minorHAnsi" w:eastAsia="Times New Roman" w:hAnsiTheme="minorHAnsi" w:cstheme="minorHAnsi"/>
          <w:b/>
          <w:sz w:val="20"/>
          <w:szCs w:val="20"/>
          <w:lang w:val="es-ES_tradnl" w:eastAsia="es-ES"/>
        </w:rPr>
        <w:t>CONTRATADA</w:t>
      </w:r>
      <w:r w:rsidRPr="00686012">
        <w:rPr>
          <w:rFonts w:asciiTheme="minorHAnsi" w:eastAsia="Times New Roman" w:hAnsiTheme="minorHAnsi" w:cstheme="minorHAnsi"/>
          <w:sz w:val="20"/>
          <w:szCs w:val="20"/>
          <w:lang w:val="es-ES_tradnl" w:eastAsia="es-ES"/>
        </w:rPr>
        <w:t>.</w:t>
      </w:r>
      <w:bookmarkEnd w:id="3"/>
    </w:p>
    <w:p w14:paraId="08878A57"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u w:val="single"/>
          <w:lang w:val="es-ES_tradnl" w:eastAsia="es-ES"/>
        </w:rPr>
        <w:t>DECIMO SEXTA. (DE LA NATURALEZA DE LA RELACION CONTRACTUAL)</w:t>
      </w:r>
      <w:r w:rsidRPr="00686012">
        <w:rPr>
          <w:rFonts w:asciiTheme="minorHAnsi" w:eastAsia="Times New Roman" w:hAnsiTheme="minorHAnsi" w:cstheme="minorHAnsi"/>
          <w:b/>
          <w:spacing w:val="-3"/>
          <w:sz w:val="20"/>
          <w:szCs w:val="20"/>
          <w:lang w:val="es-ES_tradnl" w:eastAsia="es-ES"/>
        </w:rPr>
        <w:t>.</w:t>
      </w:r>
      <w:r w:rsidRPr="00686012">
        <w:rPr>
          <w:rFonts w:asciiTheme="minorHAnsi" w:eastAsia="Times New Roman" w:hAnsiTheme="minorHAnsi" w:cstheme="minorHAnsi"/>
          <w:spacing w:val="-3"/>
          <w:sz w:val="20"/>
          <w:szCs w:val="20"/>
          <w:lang w:val="es-ES_tradnl" w:eastAsia="es-ES"/>
        </w:rPr>
        <w:t xml:space="preserve"> </w:t>
      </w:r>
    </w:p>
    <w:p w14:paraId="52D2D989"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686012">
        <w:rPr>
          <w:rFonts w:asciiTheme="minorHAnsi" w:eastAsia="Times New Roman" w:hAnsiTheme="minorHAnsi" w:cstheme="minorHAnsi"/>
          <w:b/>
          <w:spacing w:val="-3"/>
          <w:sz w:val="20"/>
          <w:szCs w:val="20"/>
          <w:lang w:val="es-ES_tradnl" w:eastAsia="es-ES"/>
        </w:rPr>
        <w:t xml:space="preserve">CONTRATADA </w:t>
      </w:r>
      <w:r w:rsidRPr="00686012">
        <w:rPr>
          <w:rFonts w:asciiTheme="minorHAnsi" w:eastAsia="Times New Roman" w:hAnsiTheme="minorHAnsi" w:cstheme="minorHAnsi"/>
          <w:spacing w:val="-3"/>
          <w:sz w:val="20"/>
          <w:szCs w:val="20"/>
          <w:lang w:val="es-ES_tradnl" w:eastAsia="es-ES"/>
        </w:rPr>
        <w:t>debe dar cumplimiento a</w:t>
      </w:r>
      <w:r w:rsidRPr="00686012">
        <w:rPr>
          <w:rFonts w:asciiTheme="minorHAnsi" w:eastAsia="Times New Roman" w:hAnsiTheme="minorHAnsi" w:cstheme="minorHAnsi"/>
          <w:b/>
          <w:spacing w:val="-3"/>
          <w:sz w:val="20"/>
          <w:szCs w:val="20"/>
          <w:lang w:val="es-ES_tradnl" w:eastAsia="es-ES"/>
        </w:rPr>
        <w:t xml:space="preserve"> </w:t>
      </w:r>
      <w:r w:rsidRPr="00686012">
        <w:rPr>
          <w:rFonts w:asciiTheme="minorHAnsi" w:eastAsia="Times New Roman" w:hAnsiTheme="minorHAnsi" w:cstheme="minorHAnsi"/>
          <w:spacing w:val="-3"/>
          <w:sz w:val="20"/>
          <w:szCs w:val="20"/>
          <w:lang w:val="es-ES_tradnl" w:eastAsia="es-ES"/>
        </w:rPr>
        <w:t>todas las obligaciones sociolaborales y de bioseguridad con su personal, a su propio costo.</w:t>
      </w:r>
    </w:p>
    <w:p w14:paraId="7DF043DE" w14:textId="77777777" w:rsidR="00686012" w:rsidRPr="00686012" w:rsidRDefault="00686012" w:rsidP="00686012">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outlineLvl w:val="6"/>
        <w:rPr>
          <w:rFonts w:asciiTheme="minorHAnsi" w:eastAsia="Times New Roman" w:hAnsiTheme="minorHAnsi" w:cstheme="minorHAnsi"/>
          <w:b/>
          <w:spacing w:val="-3"/>
          <w:sz w:val="20"/>
          <w:szCs w:val="20"/>
          <w:u w:val="single"/>
          <w:lang w:val="es-ES_tradnl" w:eastAsia="es-ES"/>
        </w:rPr>
      </w:pPr>
      <w:r w:rsidRPr="00686012">
        <w:rPr>
          <w:rFonts w:asciiTheme="minorHAnsi" w:eastAsia="Times New Roman" w:hAnsiTheme="minorHAnsi" w:cstheme="minorHAnsi"/>
          <w:b/>
          <w:spacing w:val="-3"/>
          <w:sz w:val="20"/>
          <w:szCs w:val="20"/>
          <w:u w:val="single"/>
          <w:lang w:val="es-ES_tradnl" w:eastAsia="es-ES"/>
        </w:rPr>
        <w:t>DECIMO SEPTIMA. (DOMICILIO)</w:t>
      </w:r>
      <w:r w:rsidRPr="00686012">
        <w:rPr>
          <w:rFonts w:asciiTheme="minorHAnsi" w:eastAsia="Times New Roman" w:hAnsiTheme="minorHAnsi" w:cstheme="minorHAnsi"/>
          <w:b/>
          <w:spacing w:val="-3"/>
          <w:sz w:val="20"/>
          <w:szCs w:val="20"/>
          <w:lang w:val="es-ES_tradnl" w:eastAsia="es-ES"/>
        </w:rPr>
        <w:t>.</w:t>
      </w:r>
    </w:p>
    <w:p w14:paraId="05689975" w14:textId="77777777" w:rsidR="00686012" w:rsidRPr="00686012" w:rsidRDefault="00686012" w:rsidP="0068601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spacing w:val="-3"/>
          <w:sz w:val="20"/>
          <w:szCs w:val="20"/>
          <w:lang w:val="es-ES_tradnl" w:eastAsia="es-ES"/>
        </w:rPr>
        <w:t>Las Partes, para todas las incidencias del presente Contrato, constituyen como domicilio especial, a efecto de su notificación:</w:t>
      </w:r>
    </w:p>
    <w:p w14:paraId="18D3D015"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 xml:space="preserve">CSBP </w:t>
      </w:r>
      <w:r w:rsidRPr="00686012">
        <w:rPr>
          <w:rFonts w:asciiTheme="minorHAnsi" w:eastAsia="Times New Roman" w:hAnsiTheme="minorHAnsi" w:cstheme="minorHAnsi"/>
          <w:spacing w:val="-3"/>
          <w:sz w:val="20"/>
          <w:szCs w:val="20"/>
          <w:lang w:val="es-ES_tradnl" w:eastAsia="es-ES"/>
        </w:rPr>
        <w:t>- Calle Eucaliptos s/n entre Calle Palmeras y Condominio Britania, de la ciudad de Santa Cruz de la Sierra.</w:t>
      </w:r>
    </w:p>
    <w:p w14:paraId="10E28069" w14:textId="77777777" w:rsidR="00686012" w:rsidRPr="00686012" w:rsidRDefault="00686012" w:rsidP="00686012">
      <w:pPr>
        <w:numPr>
          <w:ilvl w:val="0"/>
          <w:numId w:val="44"/>
        </w:numPr>
        <w:tabs>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left"/>
        <w:rPr>
          <w:rFonts w:asciiTheme="minorHAnsi" w:eastAsia="Times New Roman" w:hAnsiTheme="minorHAnsi" w:cstheme="minorHAnsi"/>
          <w:spacing w:val="-3"/>
          <w:sz w:val="20"/>
          <w:szCs w:val="20"/>
          <w:lang w:val="es-ES_tradnl" w:eastAsia="es-ES"/>
        </w:rPr>
      </w:pPr>
      <w:r w:rsidRPr="00686012">
        <w:rPr>
          <w:rFonts w:asciiTheme="minorHAnsi" w:eastAsia="Times New Roman" w:hAnsiTheme="minorHAnsi" w:cstheme="minorHAnsi"/>
          <w:b/>
          <w:spacing w:val="-3"/>
          <w:sz w:val="20"/>
          <w:szCs w:val="20"/>
          <w:lang w:val="es-ES_tradnl" w:eastAsia="es-ES"/>
        </w:rPr>
        <w:t>CONTRATADA</w:t>
      </w:r>
      <w:r w:rsidRPr="00686012">
        <w:rPr>
          <w:rFonts w:asciiTheme="minorHAnsi" w:eastAsia="Times New Roman" w:hAnsiTheme="minorHAnsi" w:cstheme="minorHAnsi"/>
          <w:spacing w:val="-3"/>
          <w:sz w:val="20"/>
          <w:szCs w:val="20"/>
          <w:lang w:val="es-ES_tradnl" w:eastAsia="es-ES"/>
        </w:rPr>
        <w:t xml:space="preserve"> - </w:t>
      </w:r>
      <w:r w:rsidRPr="00686012">
        <w:rPr>
          <w:rFonts w:asciiTheme="minorHAnsi" w:eastAsia="Times New Roman" w:hAnsiTheme="minorHAnsi" w:cstheme="minorHAnsi"/>
          <w:sz w:val="20"/>
          <w:szCs w:val="20"/>
          <w:lang w:val="es-ES_tradnl" w:eastAsia="es-ES"/>
        </w:rPr>
        <w:t>_____________________.</w:t>
      </w:r>
    </w:p>
    <w:p w14:paraId="5C64FA42" w14:textId="77777777" w:rsidR="00686012" w:rsidRPr="00686012" w:rsidRDefault="00686012" w:rsidP="00686012">
      <w:pPr>
        <w:spacing w:line="276" w:lineRule="auto"/>
        <w:rPr>
          <w:rFonts w:asciiTheme="minorHAnsi" w:eastAsia="Times New Roman" w:hAnsiTheme="minorHAnsi" w:cstheme="minorHAnsi"/>
          <w:sz w:val="20"/>
          <w:szCs w:val="20"/>
          <w:lang w:val="es-ES_tradnl" w:eastAsia="es-ES"/>
        </w:rPr>
      </w:pPr>
      <w:r w:rsidRPr="00686012">
        <w:rPr>
          <w:rFonts w:asciiTheme="minorHAnsi" w:eastAsia="Times New Roman" w:hAnsiTheme="minorHAnsi" w:cstheme="minorHAnsi"/>
          <w:b/>
          <w:sz w:val="20"/>
          <w:szCs w:val="20"/>
          <w:u w:val="single"/>
          <w:lang w:val="es-ES_tradnl" w:eastAsia="es-ES"/>
        </w:rPr>
        <w:t>DECIMO OCTAVA. (ACEPTACION)</w:t>
      </w:r>
      <w:r w:rsidRPr="00686012">
        <w:rPr>
          <w:rFonts w:asciiTheme="minorHAnsi" w:eastAsia="Times New Roman" w:hAnsiTheme="minorHAnsi" w:cstheme="minorHAnsi"/>
          <w:b/>
          <w:sz w:val="20"/>
          <w:szCs w:val="20"/>
          <w:lang w:val="es-ES_tradnl" w:eastAsia="es-ES"/>
        </w:rPr>
        <w:t>.</w:t>
      </w:r>
    </w:p>
    <w:p w14:paraId="28E1A612"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r w:rsidRPr="00686012">
        <w:rPr>
          <w:rFonts w:asciiTheme="minorHAnsi" w:eastAsia="Times New Roman" w:hAnsiTheme="minorHAnsi" w:cstheme="minorHAnsi"/>
          <w:sz w:val="20"/>
          <w:szCs w:val="20"/>
          <w:lang w:eastAsia="es-ES"/>
        </w:rPr>
        <w:t xml:space="preserve">En señal de conformidad y para su fiel y estricto cumplimiento, las Partes firman el presente contrato en tres (03) ejemplares de un mismo tenor y valor legal en la ciudad de Santa Cruz de la Sierra, en fecha                                     </w:t>
      </w:r>
      <w:r w:rsidRPr="00686012">
        <w:rPr>
          <w:rFonts w:asciiTheme="minorHAnsi" w:eastAsia="Times New Roman" w:hAnsiTheme="minorHAnsi" w:cstheme="minorHAnsi"/>
          <w:sz w:val="20"/>
          <w:szCs w:val="20"/>
          <w:lang w:val="es-ES_tradnl" w:eastAsia="es-ES"/>
        </w:rPr>
        <w:t>.</w:t>
      </w:r>
    </w:p>
    <w:p w14:paraId="73ACD02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47BB9E80"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BC5F0F"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6C976BA8"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80A087E"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p w14:paraId="03F47204" w14:textId="77777777" w:rsidR="00686012" w:rsidRPr="00686012" w:rsidRDefault="00686012" w:rsidP="00686012">
      <w:pPr>
        <w:spacing w:line="276" w:lineRule="auto"/>
        <w:rPr>
          <w:rFonts w:asciiTheme="minorHAnsi" w:eastAsia="Times New Roman" w:hAnsiTheme="minorHAnsi" w:cstheme="minorHAnsi"/>
          <w:sz w:val="20"/>
          <w:szCs w:val="20"/>
          <w:lang w:val="es-MX" w:eastAsia="es-ES"/>
        </w:rPr>
      </w:pPr>
    </w:p>
    <w:tbl>
      <w:tblPr>
        <w:tblW w:w="8843" w:type="dxa"/>
        <w:tblLook w:val="04A0" w:firstRow="1" w:lastRow="0" w:firstColumn="1" w:lastColumn="0" w:noHBand="0" w:noVBand="1"/>
      </w:tblPr>
      <w:tblGrid>
        <w:gridCol w:w="4421"/>
        <w:gridCol w:w="4422"/>
      </w:tblGrid>
      <w:tr w:rsidR="00686012" w:rsidRPr="00686012" w14:paraId="0843B54B" w14:textId="77777777" w:rsidTr="00686012">
        <w:trPr>
          <w:trHeight w:val="616"/>
        </w:trPr>
        <w:tc>
          <w:tcPr>
            <w:tcW w:w="4421" w:type="dxa"/>
            <w:hideMark/>
          </w:tcPr>
          <w:p w14:paraId="53C6A552"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DR. _____________________</w:t>
            </w:r>
          </w:p>
          <w:p w14:paraId="06C11887"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JEFE MEDICO REGIONAL</w:t>
            </w:r>
          </w:p>
        </w:tc>
        <w:tc>
          <w:tcPr>
            <w:tcW w:w="4422" w:type="dxa"/>
            <w:hideMark/>
          </w:tcPr>
          <w:p w14:paraId="38D6AF70"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MX" w:eastAsia="es-ES"/>
              </w:rPr>
              <w:t>LIC. ___________________________</w:t>
            </w:r>
          </w:p>
          <w:p w14:paraId="1F151E9A" w14:textId="77777777" w:rsidR="00686012" w:rsidRPr="00686012" w:rsidRDefault="00686012" w:rsidP="00686012">
            <w:pPr>
              <w:spacing w:line="276" w:lineRule="auto"/>
              <w:jc w:val="center"/>
              <w:rPr>
                <w:rFonts w:asciiTheme="minorHAnsi" w:eastAsia="Times New Roman" w:hAnsiTheme="minorHAnsi" w:cstheme="minorHAnsi"/>
                <w:sz w:val="20"/>
                <w:szCs w:val="20"/>
                <w:lang w:eastAsia="es-ES"/>
              </w:rPr>
            </w:pPr>
            <w:r w:rsidRPr="00686012">
              <w:rPr>
                <w:rFonts w:asciiTheme="minorHAnsi" w:eastAsia="Times New Roman" w:hAnsiTheme="minorHAnsi" w:cstheme="minorHAnsi"/>
                <w:b/>
                <w:sz w:val="20"/>
                <w:szCs w:val="20"/>
                <w:lang w:val="es-ES_tradnl" w:eastAsia="es-ES"/>
              </w:rPr>
              <w:t>ADMINISTRADOR REGIONAL</w:t>
            </w:r>
          </w:p>
        </w:tc>
      </w:tr>
    </w:tbl>
    <w:p w14:paraId="288EAC54"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0475E132"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94CE400"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55D3AD9D"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p w14:paraId="34B8432B" w14:textId="77777777" w:rsidR="00686012" w:rsidRPr="00686012" w:rsidRDefault="00686012" w:rsidP="00686012">
      <w:pPr>
        <w:spacing w:line="276" w:lineRule="auto"/>
        <w:rPr>
          <w:rFonts w:asciiTheme="minorHAnsi" w:eastAsia="Times New Roman" w:hAnsiTheme="minorHAnsi" w:cstheme="minorHAnsi"/>
          <w:b/>
          <w:sz w:val="20"/>
          <w:szCs w:val="20"/>
          <w:lang w:val="es-MX"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5"/>
      </w:tblGrid>
      <w:tr w:rsidR="00686012" w:rsidRPr="00686012" w14:paraId="2BED0054" w14:textId="77777777" w:rsidTr="00686012">
        <w:trPr>
          <w:trHeight w:val="748"/>
        </w:trPr>
        <w:tc>
          <w:tcPr>
            <w:tcW w:w="8655" w:type="dxa"/>
            <w:tcBorders>
              <w:top w:val="nil"/>
              <w:left w:val="nil"/>
              <w:bottom w:val="nil"/>
              <w:right w:val="nil"/>
            </w:tcBorders>
            <w:hideMark/>
          </w:tcPr>
          <w:p w14:paraId="1BF58803" w14:textId="77777777" w:rsidR="00686012" w:rsidRPr="00686012" w:rsidRDefault="00686012" w:rsidP="00686012">
            <w:pPr>
              <w:spacing w:line="276" w:lineRule="auto"/>
              <w:jc w:val="center"/>
              <w:rPr>
                <w:rFonts w:asciiTheme="minorHAnsi" w:eastAsia="Times New Roman" w:hAnsiTheme="minorHAnsi" w:cstheme="minorHAnsi"/>
                <w:b/>
                <w:bCs/>
                <w:sz w:val="20"/>
                <w:szCs w:val="20"/>
                <w:lang w:val="es-ES_tradnl" w:eastAsia="es-ES"/>
              </w:rPr>
            </w:pPr>
            <w:r w:rsidRPr="00686012">
              <w:rPr>
                <w:rFonts w:asciiTheme="minorHAnsi" w:eastAsia="Times New Roman" w:hAnsiTheme="minorHAnsi" w:cstheme="minorHAnsi"/>
                <w:b/>
                <w:bCs/>
                <w:sz w:val="20"/>
                <w:szCs w:val="20"/>
                <w:lang w:val="es-ES_tradnl" w:eastAsia="es-ES"/>
              </w:rPr>
              <w:t>_________________________</w:t>
            </w:r>
          </w:p>
          <w:p w14:paraId="356FA831"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ES_tradnl" w:eastAsia="es-ES"/>
              </w:rPr>
            </w:pPr>
            <w:r w:rsidRPr="00686012">
              <w:rPr>
                <w:rFonts w:asciiTheme="minorHAnsi" w:eastAsia="Times New Roman" w:hAnsiTheme="minorHAnsi" w:cstheme="minorHAnsi"/>
                <w:b/>
                <w:bCs/>
                <w:sz w:val="20"/>
                <w:szCs w:val="20"/>
                <w:lang w:val="es-ES_tradnl" w:eastAsia="es-ES"/>
              </w:rPr>
              <w:t xml:space="preserve">Representante Legal </w:t>
            </w:r>
            <w:r w:rsidRPr="00686012">
              <w:rPr>
                <w:rFonts w:asciiTheme="minorHAnsi" w:eastAsia="Times New Roman" w:hAnsiTheme="minorHAnsi" w:cstheme="minorHAnsi"/>
                <w:b/>
                <w:sz w:val="20"/>
                <w:szCs w:val="20"/>
                <w:lang w:val="es-ES_tradnl" w:eastAsia="es-ES"/>
              </w:rPr>
              <w:t>__________</w:t>
            </w:r>
          </w:p>
          <w:p w14:paraId="1794361F"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r w:rsidRPr="00686012">
              <w:rPr>
                <w:rFonts w:asciiTheme="minorHAnsi" w:eastAsia="Times New Roman" w:hAnsiTheme="minorHAnsi" w:cstheme="minorHAnsi"/>
                <w:b/>
                <w:sz w:val="20"/>
                <w:szCs w:val="20"/>
                <w:lang w:val="es-ES_tradnl" w:eastAsia="es-ES"/>
              </w:rPr>
              <w:t>CONTRATADA</w:t>
            </w:r>
          </w:p>
        </w:tc>
      </w:tr>
    </w:tbl>
    <w:p w14:paraId="3E3271C7" w14:textId="77777777" w:rsidR="00686012" w:rsidRPr="00686012" w:rsidRDefault="00686012" w:rsidP="00686012">
      <w:pPr>
        <w:spacing w:line="276" w:lineRule="auto"/>
        <w:jc w:val="center"/>
        <w:rPr>
          <w:rFonts w:asciiTheme="minorHAnsi" w:eastAsia="Times New Roman" w:hAnsiTheme="minorHAnsi" w:cstheme="minorHAnsi"/>
          <w:b/>
          <w:sz w:val="20"/>
          <w:szCs w:val="20"/>
          <w:lang w:val="es-MX" w:eastAsia="es-ES"/>
        </w:rPr>
      </w:pPr>
    </w:p>
    <w:p w14:paraId="0E2F0BB5" w14:textId="77777777" w:rsidR="00FF49C9" w:rsidRPr="00686012" w:rsidRDefault="00FF49C9" w:rsidP="00B42542">
      <w:pPr>
        <w:spacing w:after="60"/>
        <w:jc w:val="center"/>
        <w:rPr>
          <w:rFonts w:asciiTheme="minorHAnsi" w:hAnsiTheme="minorHAnsi" w:cstheme="minorHAnsi"/>
          <w:sz w:val="20"/>
          <w:szCs w:val="20"/>
        </w:rPr>
      </w:pPr>
    </w:p>
    <w:sectPr w:rsidR="00FF49C9" w:rsidRPr="00686012" w:rsidSect="00FF49C9">
      <w:headerReference w:type="default" r:id="rId22"/>
      <w:footerReference w:type="default" r:id="rId23"/>
      <w:pgSz w:w="12242" w:h="15842"/>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A9602" w14:textId="77777777" w:rsidR="00A54535" w:rsidRDefault="00A54535">
      <w:r>
        <w:separator/>
      </w:r>
    </w:p>
  </w:endnote>
  <w:endnote w:type="continuationSeparator" w:id="0">
    <w:p w14:paraId="2A3363A0" w14:textId="77777777" w:rsidR="00A54535" w:rsidRDefault="00A54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77777777" w:rsidR="00702B2D" w:rsidRDefault="00A54535">
    <w:pPr>
      <w:pBdr>
        <w:top w:val="nil"/>
        <w:left w:val="nil"/>
        <w:bottom w:val="nil"/>
        <w:right w:val="nil"/>
        <w:between w:val="nil"/>
      </w:pBdr>
      <w:tabs>
        <w:tab w:val="center" w:pos="4252"/>
        <w:tab w:val="right" w:pos="8504"/>
      </w:tabs>
      <w:ind w:right="360"/>
      <w:rPr>
        <w:color w:val="000000"/>
      </w:rPr>
    </w:pPr>
    <w:r>
      <w:rPr>
        <w:noProof/>
        <w:lang w:eastAsia="es-BO"/>
      </w:rPr>
      <w:drawing>
        <wp:anchor distT="0" distB="0" distL="114300" distR="114300" simplePos="0" relativeHeight="251659264" behindDoc="1" locked="0" layoutInCell="1" allowOverlap="1" wp14:anchorId="468EF85D" wp14:editId="75DAD5A2">
          <wp:simplePos x="0" y="0"/>
          <wp:positionH relativeFrom="page">
            <wp:align>left</wp:align>
          </wp:positionH>
          <wp:positionV relativeFrom="paragraph">
            <wp:posOffset>-297815</wp:posOffset>
          </wp:positionV>
          <wp:extent cx="7731369" cy="849630"/>
          <wp:effectExtent l="0" t="0" r="3175" b="7620"/>
          <wp:wrapNone/>
          <wp:docPr id="120465431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7645" cy="850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51BBC" w14:textId="77777777" w:rsidR="00A54535" w:rsidRDefault="00A54535">
      <w:r>
        <w:separator/>
      </w:r>
    </w:p>
  </w:footnote>
  <w:footnote w:type="continuationSeparator" w:id="0">
    <w:p w14:paraId="61254890" w14:textId="77777777" w:rsidR="00A54535" w:rsidRDefault="00A54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702B2D" w:rsidRDefault="00A54535">
    <w:pPr>
      <w:widowControl w:val="0"/>
      <w:pBdr>
        <w:top w:val="nil"/>
        <w:left w:val="nil"/>
        <w:bottom w:val="nil"/>
        <w:right w:val="nil"/>
        <w:between w:val="nil"/>
      </w:pBdr>
      <w:spacing w:line="276" w:lineRule="auto"/>
      <w:jc w:val="left"/>
      <w:rPr>
        <w:color w:val="000000"/>
      </w:rPr>
    </w:pPr>
    <w:r>
      <w:rPr>
        <w:noProof/>
        <w:color w:val="000000"/>
        <w:lang w:eastAsia="es-BO"/>
        <w14:ligatures w14:val="standardContextual"/>
      </w:rPr>
      <mc:AlternateContent>
        <mc:Choice Requires="wpg">
          <w:drawing>
            <wp:anchor distT="0" distB="0" distL="114300" distR="114300" simplePos="0" relativeHeight="251660288"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702B2D" w:rsidRDefault="00702B2D">
    <w:pPr>
      <w:pBdr>
        <w:top w:val="nil"/>
        <w:left w:val="nil"/>
        <w:bottom w:val="nil"/>
        <w:right w:val="nil"/>
        <w:between w:val="nil"/>
      </w:pBdr>
      <w:tabs>
        <w:tab w:val="center" w:pos="4252"/>
        <w:tab w:val="right" w:pos="8504"/>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B90D0A"/>
    <w:multiLevelType w:val="hybridMultilevel"/>
    <w:tmpl w:val="F59863A0"/>
    <w:lvl w:ilvl="0" w:tplc="400A0001">
      <w:start w:val="1"/>
      <w:numFmt w:val="bullet"/>
      <w:lvlText w:val=""/>
      <w:lvlJc w:val="left"/>
      <w:pPr>
        <w:ind w:left="780" w:hanging="360"/>
      </w:pPr>
      <w:rPr>
        <w:rFonts w:ascii="Symbol" w:hAnsi="Symbol" w:hint="default"/>
      </w:rPr>
    </w:lvl>
    <w:lvl w:ilvl="1" w:tplc="400A0003" w:tentative="1">
      <w:start w:val="1"/>
      <w:numFmt w:val="bullet"/>
      <w:lvlText w:val="o"/>
      <w:lvlJc w:val="left"/>
      <w:pPr>
        <w:ind w:left="1500" w:hanging="360"/>
      </w:pPr>
      <w:rPr>
        <w:rFonts w:ascii="Courier New" w:hAnsi="Courier New" w:cs="Courier New" w:hint="default"/>
      </w:rPr>
    </w:lvl>
    <w:lvl w:ilvl="2" w:tplc="400A0005" w:tentative="1">
      <w:start w:val="1"/>
      <w:numFmt w:val="bullet"/>
      <w:lvlText w:val=""/>
      <w:lvlJc w:val="left"/>
      <w:pPr>
        <w:ind w:left="2220" w:hanging="360"/>
      </w:pPr>
      <w:rPr>
        <w:rFonts w:ascii="Wingdings" w:hAnsi="Wingdings" w:hint="default"/>
      </w:rPr>
    </w:lvl>
    <w:lvl w:ilvl="3" w:tplc="400A0001" w:tentative="1">
      <w:start w:val="1"/>
      <w:numFmt w:val="bullet"/>
      <w:lvlText w:val=""/>
      <w:lvlJc w:val="left"/>
      <w:pPr>
        <w:ind w:left="2940" w:hanging="360"/>
      </w:pPr>
      <w:rPr>
        <w:rFonts w:ascii="Symbol" w:hAnsi="Symbol" w:hint="default"/>
      </w:rPr>
    </w:lvl>
    <w:lvl w:ilvl="4" w:tplc="400A0003" w:tentative="1">
      <w:start w:val="1"/>
      <w:numFmt w:val="bullet"/>
      <w:lvlText w:val="o"/>
      <w:lvlJc w:val="left"/>
      <w:pPr>
        <w:ind w:left="3660" w:hanging="360"/>
      </w:pPr>
      <w:rPr>
        <w:rFonts w:ascii="Courier New" w:hAnsi="Courier New" w:cs="Courier New" w:hint="default"/>
      </w:rPr>
    </w:lvl>
    <w:lvl w:ilvl="5" w:tplc="400A0005" w:tentative="1">
      <w:start w:val="1"/>
      <w:numFmt w:val="bullet"/>
      <w:lvlText w:val=""/>
      <w:lvlJc w:val="left"/>
      <w:pPr>
        <w:ind w:left="4380" w:hanging="360"/>
      </w:pPr>
      <w:rPr>
        <w:rFonts w:ascii="Wingdings" w:hAnsi="Wingdings" w:hint="default"/>
      </w:rPr>
    </w:lvl>
    <w:lvl w:ilvl="6" w:tplc="400A0001" w:tentative="1">
      <w:start w:val="1"/>
      <w:numFmt w:val="bullet"/>
      <w:lvlText w:val=""/>
      <w:lvlJc w:val="left"/>
      <w:pPr>
        <w:ind w:left="5100" w:hanging="360"/>
      </w:pPr>
      <w:rPr>
        <w:rFonts w:ascii="Symbol" w:hAnsi="Symbol" w:hint="default"/>
      </w:rPr>
    </w:lvl>
    <w:lvl w:ilvl="7" w:tplc="400A0003" w:tentative="1">
      <w:start w:val="1"/>
      <w:numFmt w:val="bullet"/>
      <w:lvlText w:val="o"/>
      <w:lvlJc w:val="left"/>
      <w:pPr>
        <w:ind w:left="5820" w:hanging="360"/>
      </w:pPr>
      <w:rPr>
        <w:rFonts w:ascii="Courier New" w:hAnsi="Courier New" w:cs="Courier New" w:hint="default"/>
      </w:rPr>
    </w:lvl>
    <w:lvl w:ilvl="8" w:tplc="400A0005" w:tentative="1">
      <w:start w:val="1"/>
      <w:numFmt w:val="bullet"/>
      <w:lvlText w:val=""/>
      <w:lvlJc w:val="left"/>
      <w:pPr>
        <w:ind w:left="6540" w:hanging="360"/>
      </w:pPr>
      <w:rPr>
        <w:rFonts w:ascii="Wingdings" w:hAnsi="Wingdings" w:hint="default"/>
      </w:rPr>
    </w:lvl>
  </w:abstractNum>
  <w:abstractNum w:abstractNumId="3" w15:restartNumberingAfterBreak="0">
    <w:nsid w:val="0BA56444"/>
    <w:multiLevelType w:val="hybridMultilevel"/>
    <w:tmpl w:val="6A5CE5E6"/>
    <w:lvl w:ilvl="0" w:tplc="362C8FB4">
      <w:start w:val="3"/>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0D0F3A64"/>
    <w:multiLevelType w:val="hybridMultilevel"/>
    <w:tmpl w:val="A350B652"/>
    <w:lvl w:ilvl="0" w:tplc="7D2EBA90">
      <w:start w:val="1"/>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1005A2"/>
    <w:multiLevelType w:val="multilevel"/>
    <w:tmpl w:val="660C38E0"/>
    <w:lvl w:ilvl="0">
      <w:start w:val="1"/>
      <w:numFmt w:val="decimal"/>
      <w:lvlText w:val="%1."/>
      <w:lvlJc w:val="left"/>
      <w:pPr>
        <w:ind w:left="679"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0"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EF4642"/>
    <w:multiLevelType w:val="hybridMultilevel"/>
    <w:tmpl w:val="27E24C5C"/>
    <w:lvl w:ilvl="0" w:tplc="BE28A4B2">
      <w:start w:val="1"/>
      <w:numFmt w:val="decimal"/>
      <w:lvlText w:val="%1."/>
      <w:lvlJc w:val="left"/>
      <w:pPr>
        <w:ind w:left="1106" w:hanging="348"/>
      </w:pPr>
      <w:rPr>
        <w:rFonts w:ascii="Calibri" w:eastAsia="Calibri" w:hAnsi="Calibri" w:cs="Calibri" w:hint="default"/>
        <w:b/>
        <w:bCs/>
        <w:i w:val="0"/>
        <w:iCs w:val="0"/>
        <w:spacing w:val="-1"/>
        <w:w w:val="99"/>
        <w:sz w:val="20"/>
        <w:szCs w:val="20"/>
        <w:lang w:val="es-ES" w:eastAsia="en-US" w:bidi="ar-SA"/>
      </w:rPr>
    </w:lvl>
    <w:lvl w:ilvl="1" w:tplc="CE30A99C">
      <w:numFmt w:val="bullet"/>
      <w:lvlText w:val=""/>
      <w:lvlJc w:val="left"/>
      <w:pPr>
        <w:ind w:left="2131" w:hanging="360"/>
      </w:pPr>
      <w:rPr>
        <w:rFonts w:ascii="Symbol" w:eastAsia="Symbol" w:hAnsi="Symbol" w:cs="Symbol" w:hint="default"/>
        <w:b w:val="0"/>
        <w:bCs w:val="0"/>
        <w:i w:val="0"/>
        <w:iCs w:val="0"/>
        <w:spacing w:val="0"/>
        <w:w w:val="99"/>
        <w:sz w:val="20"/>
        <w:szCs w:val="20"/>
        <w:lang w:val="es-ES" w:eastAsia="en-US" w:bidi="ar-SA"/>
      </w:rPr>
    </w:lvl>
    <w:lvl w:ilvl="2" w:tplc="5F0CEA0E">
      <w:numFmt w:val="bullet"/>
      <w:lvlText w:val="•"/>
      <w:lvlJc w:val="left"/>
      <w:pPr>
        <w:ind w:left="3105" w:hanging="360"/>
      </w:pPr>
      <w:rPr>
        <w:rFonts w:hint="default"/>
        <w:lang w:val="es-ES" w:eastAsia="en-US" w:bidi="ar-SA"/>
      </w:rPr>
    </w:lvl>
    <w:lvl w:ilvl="3" w:tplc="E1344A90">
      <w:numFmt w:val="bullet"/>
      <w:lvlText w:val="•"/>
      <w:lvlJc w:val="left"/>
      <w:pPr>
        <w:ind w:left="4070" w:hanging="360"/>
      </w:pPr>
      <w:rPr>
        <w:rFonts w:hint="default"/>
        <w:lang w:val="es-ES" w:eastAsia="en-US" w:bidi="ar-SA"/>
      </w:rPr>
    </w:lvl>
    <w:lvl w:ilvl="4" w:tplc="F58A3C42">
      <w:numFmt w:val="bullet"/>
      <w:lvlText w:val="•"/>
      <w:lvlJc w:val="left"/>
      <w:pPr>
        <w:ind w:left="5035" w:hanging="360"/>
      </w:pPr>
      <w:rPr>
        <w:rFonts w:hint="default"/>
        <w:lang w:val="es-ES" w:eastAsia="en-US" w:bidi="ar-SA"/>
      </w:rPr>
    </w:lvl>
    <w:lvl w:ilvl="5" w:tplc="26723A66">
      <w:numFmt w:val="bullet"/>
      <w:lvlText w:val="•"/>
      <w:lvlJc w:val="left"/>
      <w:pPr>
        <w:ind w:left="6000" w:hanging="360"/>
      </w:pPr>
      <w:rPr>
        <w:rFonts w:hint="default"/>
        <w:lang w:val="es-ES" w:eastAsia="en-US" w:bidi="ar-SA"/>
      </w:rPr>
    </w:lvl>
    <w:lvl w:ilvl="6" w:tplc="AFAA8316">
      <w:numFmt w:val="bullet"/>
      <w:lvlText w:val="•"/>
      <w:lvlJc w:val="left"/>
      <w:pPr>
        <w:ind w:left="6965" w:hanging="360"/>
      </w:pPr>
      <w:rPr>
        <w:rFonts w:hint="default"/>
        <w:lang w:val="es-ES" w:eastAsia="en-US" w:bidi="ar-SA"/>
      </w:rPr>
    </w:lvl>
    <w:lvl w:ilvl="7" w:tplc="5E9E5778">
      <w:numFmt w:val="bullet"/>
      <w:lvlText w:val="•"/>
      <w:lvlJc w:val="left"/>
      <w:pPr>
        <w:ind w:left="7930" w:hanging="360"/>
      </w:pPr>
      <w:rPr>
        <w:rFonts w:hint="default"/>
        <w:lang w:val="es-ES" w:eastAsia="en-US" w:bidi="ar-SA"/>
      </w:rPr>
    </w:lvl>
    <w:lvl w:ilvl="8" w:tplc="047076AC">
      <w:numFmt w:val="bullet"/>
      <w:lvlText w:val="•"/>
      <w:lvlJc w:val="left"/>
      <w:pPr>
        <w:ind w:left="8896" w:hanging="360"/>
      </w:pPr>
      <w:rPr>
        <w:rFonts w:hint="default"/>
        <w:lang w:val="es-ES" w:eastAsia="en-US" w:bidi="ar-SA"/>
      </w:rPr>
    </w:lvl>
  </w:abstractNum>
  <w:abstractNum w:abstractNumId="13"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4" w15:restartNumberingAfterBreak="0">
    <w:nsid w:val="28D353CD"/>
    <w:multiLevelType w:val="hybridMultilevel"/>
    <w:tmpl w:val="6248D05C"/>
    <w:lvl w:ilvl="0" w:tplc="F18AE65E">
      <w:start w:val="2"/>
      <w:numFmt w:val="bullet"/>
      <w:lvlText w:val="-"/>
      <w:lvlJc w:val="left"/>
      <w:pPr>
        <w:ind w:left="1080" w:hanging="360"/>
      </w:pPr>
      <w:rPr>
        <w:rFonts w:ascii="Arial" w:eastAsia="Times New Roman" w:hAnsi="Arial" w:cs="Aria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5"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349B56C2"/>
    <w:multiLevelType w:val="hybridMultilevel"/>
    <w:tmpl w:val="1D62B39E"/>
    <w:lvl w:ilvl="0" w:tplc="099262AE">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394E21E7"/>
    <w:multiLevelType w:val="hybridMultilevel"/>
    <w:tmpl w:val="2084F2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A005D97"/>
    <w:multiLevelType w:val="hybridMultilevel"/>
    <w:tmpl w:val="6DDCF84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F7E099B"/>
    <w:multiLevelType w:val="hybridMultilevel"/>
    <w:tmpl w:val="FCBC6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1FA575A"/>
    <w:multiLevelType w:val="hybridMultilevel"/>
    <w:tmpl w:val="D72EB702"/>
    <w:lvl w:ilvl="0" w:tplc="FFFFFFFF">
      <w:start w:val="1"/>
      <w:numFmt w:val="bullet"/>
      <w:lvlText w:val=""/>
      <w:lvlJc w:val="left"/>
      <w:pPr>
        <w:ind w:left="720" w:hanging="360"/>
      </w:pPr>
      <w:rPr>
        <w:rFonts w:ascii="Symbol" w:hAnsi="Symbol" w:hint="default"/>
      </w:rPr>
    </w:lvl>
    <w:lvl w:ilvl="1" w:tplc="400A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6275C6C"/>
    <w:multiLevelType w:val="hybridMultilevel"/>
    <w:tmpl w:val="C5D2B9E4"/>
    <w:lvl w:ilvl="0" w:tplc="0C0A0019">
      <w:start w:val="3"/>
      <w:numFmt w:val="bullet"/>
      <w:lvlText w:val="-"/>
      <w:lvlJc w:val="left"/>
      <w:pPr>
        <w:ind w:left="720" w:hanging="360"/>
      </w:pPr>
      <w:rPr>
        <w:rFonts w:ascii="Times New Roman" w:hAnsi="Times New Roman" w:cs="Times New Roman"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2E2C47"/>
    <w:multiLevelType w:val="hybridMultilevel"/>
    <w:tmpl w:val="9BB04CC0"/>
    <w:lvl w:ilvl="0" w:tplc="400A000D">
      <w:start w:val="1"/>
      <w:numFmt w:val="bullet"/>
      <w:lvlText w:val=""/>
      <w:lvlJc w:val="left"/>
      <w:pPr>
        <w:ind w:left="1800" w:hanging="360"/>
      </w:pPr>
      <w:rPr>
        <w:rFonts w:ascii="Wingdings" w:hAnsi="Wingdings" w:hint="default"/>
      </w:rPr>
    </w:lvl>
    <w:lvl w:ilvl="1" w:tplc="400A0003" w:tentative="1">
      <w:start w:val="1"/>
      <w:numFmt w:val="bullet"/>
      <w:lvlText w:val="o"/>
      <w:lvlJc w:val="left"/>
      <w:pPr>
        <w:ind w:left="2520" w:hanging="360"/>
      </w:pPr>
      <w:rPr>
        <w:rFonts w:ascii="Courier New" w:hAnsi="Courier New" w:cs="Courier New" w:hint="default"/>
      </w:rPr>
    </w:lvl>
    <w:lvl w:ilvl="2" w:tplc="400A0005" w:tentative="1">
      <w:start w:val="1"/>
      <w:numFmt w:val="bullet"/>
      <w:lvlText w:val=""/>
      <w:lvlJc w:val="left"/>
      <w:pPr>
        <w:ind w:left="3240" w:hanging="360"/>
      </w:pPr>
      <w:rPr>
        <w:rFonts w:ascii="Wingdings" w:hAnsi="Wingdings" w:hint="default"/>
      </w:rPr>
    </w:lvl>
    <w:lvl w:ilvl="3" w:tplc="400A0001" w:tentative="1">
      <w:start w:val="1"/>
      <w:numFmt w:val="bullet"/>
      <w:lvlText w:val=""/>
      <w:lvlJc w:val="left"/>
      <w:pPr>
        <w:ind w:left="3960" w:hanging="360"/>
      </w:pPr>
      <w:rPr>
        <w:rFonts w:ascii="Symbol" w:hAnsi="Symbol" w:hint="default"/>
      </w:rPr>
    </w:lvl>
    <w:lvl w:ilvl="4" w:tplc="400A0003" w:tentative="1">
      <w:start w:val="1"/>
      <w:numFmt w:val="bullet"/>
      <w:lvlText w:val="o"/>
      <w:lvlJc w:val="left"/>
      <w:pPr>
        <w:ind w:left="4680" w:hanging="360"/>
      </w:pPr>
      <w:rPr>
        <w:rFonts w:ascii="Courier New" w:hAnsi="Courier New" w:cs="Courier New" w:hint="default"/>
      </w:rPr>
    </w:lvl>
    <w:lvl w:ilvl="5" w:tplc="400A0005" w:tentative="1">
      <w:start w:val="1"/>
      <w:numFmt w:val="bullet"/>
      <w:lvlText w:val=""/>
      <w:lvlJc w:val="left"/>
      <w:pPr>
        <w:ind w:left="5400" w:hanging="360"/>
      </w:pPr>
      <w:rPr>
        <w:rFonts w:ascii="Wingdings" w:hAnsi="Wingdings" w:hint="default"/>
      </w:rPr>
    </w:lvl>
    <w:lvl w:ilvl="6" w:tplc="400A0001" w:tentative="1">
      <w:start w:val="1"/>
      <w:numFmt w:val="bullet"/>
      <w:lvlText w:val=""/>
      <w:lvlJc w:val="left"/>
      <w:pPr>
        <w:ind w:left="6120" w:hanging="360"/>
      </w:pPr>
      <w:rPr>
        <w:rFonts w:ascii="Symbol" w:hAnsi="Symbol" w:hint="default"/>
      </w:rPr>
    </w:lvl>
    <w:lvl w:ilvl="7" w:tplc="400A0003" w:tentative="1">
      <w:start w:val="1"/>
      <w:numFmt w:val="bullet"/>
      <w:lvlText w:val="o"/>
      <w:lvlJc w:val="left"/>
      <w:pPr>
        <w:ind w:left="6840" w:hanging="360"/>
      </w:pPr>
      <w:rPr>
        <w:rFonts w:ascii="Courier New" w:hAnsi="Courier New" w:cs="Courier New" w:hint="default"/>
      </w:rPr>
    </w:lvl>
    <w:lvl w:ilvl="8" w:tplc="400A0005" w:tentative="1">
      <w:start w:val="1"/>
      <w:numFmt w:val="bullet"/>
      <w:lvlText w:val=""/>
      <w:lvlJc w:val="left"/>
      <w:pPr>
        <w:ind w:left="7560" w:hanging="360"/>
      </w:pPr>
      <w:rPr>
        <w:rFonts w:ascii="Wingdings" w:hAnsi="Wingdings" w:hint="default"/>
      </w:rPr>
    </w:lvl>
  </w:abstractNum>
  <w:abstractNum w:abstractNumId="32"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13362E"/>
    <w:multiLevelType w:val="hybridMultilevel"/>
    <w:tmpl w:val="86D64B18"/>
    <w:lvl w:ilvl="0" w:tplc="32483C08">
      <w:start w:val="1"/>
      <w:numFmt w:val="decimal"/>
      <w:lvlText w:val="%1."/>
      <w:lvlJc w:val="left"/>
      <w:pPr>
        <w:ind w:left="1161" w:hanging="404"/>
      </w:pPr>
      <w:rPr>
        <w:rFonts w:ascii="Arial" w:eastAsia="Arial" w:hAnsi="Arial" w:cs="Arial" w:hint="default"/>
        <w:b/>
        <w:bCs/>
        <w:i w:val="0"/>
        <w:iCs w:val="0"/>
        <w:spacing w:val="-1"/>
        <w:w w:val="99"/>
        <w:sz w:val="20"/>
        <w:szCs w:val="20"/>
        <w:lang w:val="es-ES" w:eastAsia="en-US" w:bidi="ar-SA"/>
      </w:rPr>
    </w:lvl>
    <w:lvl w:ilvl="1" w:tplc="8AC2CDE0">
      <w:numFmt w:val="bullet"/>
      <w:lvlText w:val="•"/>
      <w:lvlJc w:val="left"/>
      <w:pPr>
        <w:ind w:left="2126" w:hanging="404"/>
      </w:pPr>
      <w:rPr>
        <w:rFonts w:hint="default"/>
        <w:lang w:val="es-ES" w:eastAsia="en-US" w:bidi="ar-SA"/>
      </w:rPr>
    </w:lvl>
    <w:lvl w:ilvl="2" w:tplc="C526D718">
      <w:numFmt w:val="bullet"/>
      <w:lvlText w:val="•"/>
      <w:lvlJc w:val="left"/>
      <w:pPr>
        <w:ind w:left="3093" w:hanging="404"/>
      </w:pPr>
      <w:rPr>
        <w:rFonts w:hint="default"/>
        <w:lang w:val="es-ES" w:eastAsia="en-US" w:bidi="ar-SA"/>
      </w:rPr>
    </w:lvl>
    <w:lvl w:ilvl="3" w:tplc="4AFC07F4">
      <w:numFmt w:val="bullet"/>
      <w:lvlText w:val="•"/>
      <w:lvlJc w:val="left"/>
      <w:pPr>
        <w:ind w:left="4059" w:hanging="404"/>
      </w:pPr>
      <w:rPr>
        <w:rFonts w:hint="default"/>
        <w:lang w:val="es-ES" w:eastAsia="en-US" w:bidi="ar-SA"/>
      </w:rPr>
    </w:lvl>
    <w:lvl w:ilvl="4" w:tplc="8E26AE94">
      <w:numFmt w:val="bullet"/>
      <w:lvlText w:val="•"/>
      <w:lvlJc w:val="left"/>
      <w:pPr>
        <w:ind w:left="5026" w:hanging="404"/>
      </w:pPr>
      <w:rPr>
        <w:rFonts w:hint="default"/>
        <w:lang w:val="es-ES" w:eastAsia="en-US" w:bidi="ar-SA"/>
      </w:rPr>
    </w:lvl>
    <w:lvl w:ilvl="5" w:tplc="F9889386">
      <w:numFmt w:val="bullet"/>
      <w:lvlText w:val="•"/>
      <w:lvlJc w:val="left"/>
      <w:pPr>
        <w:ind w:left="5993" w:hanging="404"/>
      </w:pPr>
      <w:rPr>
        <w:rFonts w:hint="default"/>
        <w:lang w:val="es-ES" w:eastAsia="en-US" w:bidi="ar-SA"/>
      </w:rPr>
    </w:lvl>
    <w:lvl w:ilvl="6" w:tplc="E2B62502">
      <w:numFmt w:val="bullet"/>
      <w:lvlText w:val="•"/>
      <w:lvlJc w:val="left"/>
      <w:pPr>
        <w:ind w:left="6959" w:hanging="404"/>
      </w:pPr>
      <w:rPr>
        <w:rFonts w:hint="default"/>
        <w:lang w:val="es-ES" w:eastAsia="en-US" w:bidi="ar-SA"/>
      </w:rPr>
    </w:lvl>
    <w:lvl w:ilvl="7" w:tplc="3FEE110C">
      <w:numFmt w:val="bullet"/>
      <w:lvlText w:val="•"/>
      <w:lvlJc w:val="left"/>
      <w:pPr>
        <w:ind w:left="7926" w:hanging="404"/>
      </w:pPr>
      <w:rPr>
        <w:rFonts w:hint="default"/>
        <w:lang w:val="es-ES" w:eastAsia="en-US" w:bidi="ar-SA"/>
      </w:rPr>
    </w:lvl>
    <w:lvl w:ilvl="8" w:tplc="784A3F5A">
      <w:numFmt w:val="bullet"/>
      <w:lvlText w:val="•"/>
      <w:lvlJc w:val="left"/>
      <w:pPr>
        <w:ind w:left="8893" w:hanging="404"/>
      </w:pPr>
      <w:rPr>
        <w:rFonts w:hint="default"/>
        <w:lang w:val="es-ES" w:eastAsia="en-US" w:bidi="ar-SA"/>
      </w:rPr>
    </w:lvl>
  </w:abstractNum>
  <w:abstractNum w:abstractNumId="35"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AD53326"/>
    <w:multiLevelType w:val="hybridMultilevel"/>
    <w:tmpl w:val="5F584474"/>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06232CB"/>
    <w:multiLevelType w:val="hybridMultilevel"/>
    <w:tmpl w:val="177E8FFC"/>
    <w:lvl w:ilvl="0" w:tplc="D00284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6B41AEB"/>
    <w:multiLevelType w:val="hybridMultilevel"/>
    <w:tmpl w:val="D1DEB976"/>
    <w:lvl w:ilvl="0" w:tplc="2AB24CAC">
      <w:start w:val="1"/>
      <w:numFmt w:val="bullet"/>
      <w:lvlText w:val="-"/>
      <w:lvlJc w:val="left"/>
      <w:pPr>
        <w:ind w:left="720" w:hanging="360"/>
      </w:pPr>
      <w:rPr>
        <w:rFonts w:ascii="Verdana" w:eastAsia="Times New Roman" w:hAnsi="Verdana"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3"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2098286176">
    <w:abstractNumId w:val="29"/>
  </w:num>
  <w:num w:numId="2" w16cid:durableId="265583351">
    <w:abstractNumId w:val="22"/>
  </w:num>
  <w:num w:numId="3" w16cid:durableId="1567689335">
    <w:abstractNumId w:val="26"/>
  </w:num>
  <w:num w:numId="4" w16cid:durableId="1453553059">
    <w:abstractNumId w:val="5"/>
  </w:num>
  <w:num w:numId="5" w16cid:durableId="1069351791">
    <w:abstractNumId w:val="25"/>
  </w:num>
  <w:num w:numId="6" w16cid:durableId="1471168877">
    <w:abstractNumId w:val="6"/>
  </w:num>
  <w:num w:numId="7" w16cid:durableId="1215242543">
    <w:abstractNumId w:val="13"/>
  </w:num>
  <w:num w:numId="8" w16cid:durableId="395788765">
    <w:abstractNumId w:val="43"/>
  </w:num>
  <w:num w:numId="9" w16cid:durableId="1027952234">
    <w:abstractNumId w:val="33"/>
  </w:num>
  <w:num w:numId="10" w16cid:durableId="600188232">
    <w:abstractNumId w:val="39"/>
  </w:num>
  <w:num w:numId="11" w16cid:durableId="1479764692">
    <w:abstractNumId w:val="9"/>
  </w:num>
  <w:num w:numId="12" w16cid:durableId="227887654">
    <w:abstractNumId w:val="41"/>
  </w:num>
  <w:num w:numId="13" w16cid:durableId="619074409">
    <w:abstractNumId w:val="42"/>
  </w:num>
  <w:num w:numId="14" w16cid:durableId="558327206">
    <w:abstractNumId w:val="28"/>
  </w:num>
  <w:num w:numId="15" w16cid:durableId="918632272">
    <w:abstractNumId w:val="24"/>
  </w:num>
  <w:num w:numId="16" w16cid:durableId="699235368">
    <w:abstractNumId w:val="23"/>
  </w:num>
  <w:num w:numId="17" w16cid:durableId="1323697910">
    <w:abstractNumId w:val="8"/>
  </w:num>
  <w:num w:numId="18" w16cid:durableId="2111049761">
    <w:abstractNumId w:val="11"/>
  </w:num>
  <w:num w:numId="19" w16cid:durableId="1671789029">
    <w:abstractNumId w:val="10"/>
  </w:num>
  <w:num w:numId="20" w16cid:durableId="2086876573">
    <w:abstractNumId w:val="16"/>
  </w:num>
  <w:num w:numId="21" w16cid:durableId="1589580707">
    <w:abstractNumId w:val="37"/>
  </w:num>
  <w:num w:numId="22" w16cid:durableId="41248761">
    <w:abstractNumId w:val="21"/>
  </w:num>
  <w:num w:numId="23" w16cid:durableId="711199367">
    <w:abstractNumId w:val="17"/>
  </w:num>
  <w:num w:numId="24" w16cid:durableId="1117868892">
    <w:abstractNumId w:val="27"/>
  </w:num>
  <w:num w:numId="25" w16cid:durableId="90711558">
    <w:abstractNumId w:val="15"/>
  </w:num>
  <w:num w:numId="26" w16cid:durableId="140120381">
    <w:abstractNumId w:val="35"/>
  </w:num>
  <w:num w:numId="27" w16cid:durableId="1572230405">
    <w:abstractNumId w:val="38"/>
  </w:num>
  <w:num w:numId="28" w16cid:durableId="2017145592">
    <w:abstractNumId w:val="34"/>
  </w:num>
  <w:num w:numId="29" w16cid:durableId="1022972645">
    <w:abstractNumId w:val="12"/>
  </w:num>
  <w:num w:numId="30" w16cid:durableId="439302376">
    <w:abstractNumId w:val="18"/>
  </w:num>
  <w:num w:numId="31" w16cid:durableId="1150831207">
    <w:abstractNumId w:val="40"/>
  </w:num>
  <w:num w:numId="32" w16cid:durableId="662511820">
    <w:abstractNumId w:val="4"/>
  </w:num>
  <w:num w:numId="33" w16cid:durableId="1972977358">
    <w:abstractNumId w:val="14"/>
  </w:num>
  <w:num w:numId="34" w16cid:durableId="1972977076">
    <w:abstractNumId w:val="31"/>
  </w:num>
  <w:num w:numId="35" w16cid:durableId="1701127785">
    <w:abstractNumId w:val="19"/>
  </w:num>
  <w:num w:numId="36" w16cid:durableId="1554997198">
    <w:abstractNumId w:val="2"/>
  </w:num>
  <w:num w:numId="37" w16cid:durableId="512963101">
    <w:abstractNumId w:val="30"/>
  </w:num>
  <w:num w:numId="38" w16cid:durableId="733118430">
    <w:abstractNumId w:val="1"/>
  </w:num>
  <w:num w:numId="39" w16cid:durableId="45645563">
    <w:abstractNumId w:val="7"/>
  </w:num>
  <w:num w:numId="40" w16cid:durableId="32734842">
    <w:abstractNumId w:val="36"/>
  </w:num>
  <w:num w:numId="41" w16cid:durableId="1884556733">
    <w:abstractNumId w:val="20"/>
  </w:num>
  <w:num w:numId="42" w16cid:durableId="667440621">
    <w:abstractNumId w:val="3"/>
  </w:num>
  <w:num w:numId="43" w16cid:durableId="20754731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65351448">
    <w:abstractNumId w:val="0"/>
  </w:num>
  <w:num w:numId="45" w16cid:durableId="1440103000">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9C9"/>
    <w:rsid w:val="00061157"/>
    <w:rsid w:val="00096ADD"/>
    <w:rsid w:val="000E39A7"/>
    <w:rsid w:val="0010525E"/>
    <w:rsid w:val="0022570A"/>
    <w:rsid w:val="00240995"/>
    <w:rsid w:val="002431DA"/>
    <w:rsid w:val="00256836"/>
    <w:rsid w:val="002B0715"/>
    <w:rsid w:val="002B5E6A"/>
    <w:rsid w:val="002C34CB"/>
    <w:rsid w:val="0030254E"/>
    <w:rsid w:val="003336AC"/>
    <w:rsid w:val="00350B7C"/>
    <w:rsid w:val="003E27CB"/>
    <w:rsid w:val="004A6265"/>
    <w:rsid w:val="00522491"/>
    <w:rsid w:val="0056324C"/>
    <w:rsid w:val="005646CD"/>
    <w:rsid w:val="00655515"/>
    <w:rsid w:val="00686012"/>
    <w:rsid w:val="006E2A41"/>
    <w:rsid w:val="00702B2D"/>
    <w:rsid w:val="0077500E"/>
    <w:rsid w:val="007A50BC"/>
    <w:rsid w:val="007E0E3F"/>
    <w:rsid w:val="00800012"/>
    <w:rsid w:val="00855F9A"/>
    <w:rsid w:val="00882E75"/>
    <w:rsid w:val="00894480"/>
    <w:rsid w:val="00902509"/>
    <w:rsid w:val="0096719A"/>
    <w:rsid w:val="00972947"/>
    <w:rsid w:val="00976C96"/>
    <w:rsid w:val="009C3C43"/>
    <w:rsid w:val="009E2657"/>
    <w:rsid w:val="009F412B"/>
    <w:rsid w:val="00A0237E"/>
    <w:rsid w:val="00A258DA"/>
    <w:rsid w:val="00A36AFE"/>
    <w:rsid w:val="00A52B30"/>
    <w:rsid w:val="00A54535"/>
    <w:rsid w:val="00A75AF8"/>
    <w:rsid w:val="00AC7809"/>
    <w:rsid w:val="00AD5688"/>
    <w:rsid w:val="00AD61DA"/>
    <w:rsid w:val="00B224DC"/>
    <w:rsid w:val="00B405D3"/>
    <w:rsid w:val="00B42542"/>
    <w:rsid w:val="00BA4EF5"/>
    <w:rsid w:val="00BC7C1C"/>
    <w:rsid w:val="00BF3C44"/>
    <w:rsid w:val="00C060F0"/>
    <w:rsid w:val="00CB6D19"/>
    <w:rsid w:val="00D10EBC"/>
    <w:rsid w:val="00D57680"/>
    <w:rsid w:val="00D86A6A"/>
    <w:rsid w:val="00DF17A2"/>
    <w:rsid w:val="00E44FA3"/>
    <w:rsid w:val="00F370A0"/>
    <w:rsid w:val="00F53347"/>
    <w:rsid w:val="00FC6827"/>
    <w:rsid w:val="00FD1743"/>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12"/>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5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semiHidden/>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semiHidden/>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semiHidden/>
    <w:unhideWhenUsed/>
    <w:rsid w:val="00FF49C9"/>
    <w:pPr>
      <w:spacing w:after="120"/>
    </w:pPr>
  </w:style>
  <w:style w:type="character" w:customStyle="1" w:styleId="TextoindependienteCar">
    <w:name w:val="Texto independiente Car"/>
    <w:basedOn w:val="Fuentedeprrafopredeter"/>
    <w:link w:val="Textoindependiente"/>
    <w:uiPriority w:val="99"/>
    <w:semiHidden/>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rsid w:val="00FF49C9"/>
    <w:pPr>
      <w:spacing w:after="120"/>
    </w:pPr>
    <w:rPr>
      <w:sz w:val="16"/>
      <w:szCs w:val="16"/>
    </w:rPr>
  </w:style>
  <w:style w:type="character" w:customStyle="1" w:styleId="Textoindependiente3Car">
    <w:name w:val="Texto independiente 3 Car"/>
    <w:basedOn w:val="Fuentedeprrafopredeter"/>
    <w:link w:val="Textoindependiente3"/>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customStyle="1" w:styleId="Mencinsinresolver1">
    <w:name w:val="Mención sin resolver1"/>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table" w:customStyle="1" w:styleId="TableNormal">
    <w:name w:val="Table Normal"/>
    <w:uiPriority w:val="2"/>
    <w:semiHidden/>
    <w:unhideWhenUsed/>
    <w:qFormat/>
    <w:rsid w:val="00AC7809"/>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customStyle="1" w:styleId="xl29">
    <w:name w:val="xl29"/>
    <w:basedOn w:val="Normal"/>
    <w:rsid w:val="002B0715"/>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styleId="Textoindependiente2">
    <w:name w:val="Body Text 2"/>
    <w:basedOn w:val="Normal"/>
    <w:link w:val="Textoindependiente2Car"/>
    <w:uiPriority w:val="99"/>
    <w:semiHidden/>
    <w:unhideWhenUsed/>
    <w:rsid w:val="00686012"/>
    <w:pPr>
      <w:spacing w:after="120" w:line="480" w:lineRule="auto"/>
    </w:pPr>
  </w:style>
  <w:style w:type="character" w:customStyle="1" w:styleId="Textoindependiente2Car">
    <w:name w:val="Texto independiente 2 Car"/>
    <w:basedOn w:val="Fuentedeprrafopredeter"/>
    <w:link w:val="Textoindependiente2"/>
    <w:uiPriority w:val="99"/>
    <w:semiHidden/>
    <w:rsid w:val="00686012"/>
    <w:rPr>
      <w:rFonts w:ascii="Tahoma" w:eastAsia="Tahoma" w:hAnsi="Tahoma" w:cs="Tahoma"/>
      <w:kern w:val="0"/>
      <w:sz w:val="22"/>
      <w:szCs w:val="22"/>
      <w:lang w:val="es-BO" w:eastAsia="es-MX"/>
      <w14:ligatures w14:val="none"/>
    </w:rPr>
  </w:style>
  <w:style w:type="character" w:styleId="Mencinsinresolver">
    <w:name w:val="Unresolved Mention"/>
    <w:basedOn w:val="Fuentedeprrafopredeter"/>
    <w:uiPriority w:val="99"/>
    <w:semiHidden/>
    <w:unhideWhenUsed/>
    <w:rsid w:val="00096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wendy.oropeza@csbp.com.bo" TargetMode="External"/><Relationship Id="rId18" Type="http://schemas.openxmlformats.org/officeDocument/2006/relationships/hyperlink" Target="mailto:denuncias.csbp@csbp.com.bo" TargetMode="Externa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image" Target="media/image1.png"/><Relationship Id="rId12" Type="http://schemas.openxmlformats.org/officeDocument/2006/relationships/hyperlink" Target="mailto:genni.hiza@csbp.com.bo" TargetMode="External"/><Relationship Id="rId17" Type="http://schemas.openxmlformats.org/officeDocument/2006/relationships/image" Target="media/image30.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us04web.zoom.us/j/79639947396?pwd=ToFdgIuYQxMh1SM8QfD1BZLr99FWZf.1" TargetMode="External"/><Relationship Id="rId23" Type="http://schemas.openxmlformats.org/officeDocument/2006/relationships/footer" Target="footer1.xml"/><Relationship Id="rId10" Type="http://schemas.openxmlformats.org/officeDocument/2006/relationships/hyperlink" Target="mailto:wendy.oropeza@csbp.com.bo"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mailto:genni.hiza@csbp.com.bo" TargetMode="External"/><Relationship Id="rId14" Type="http://schemas.openxmlformats.org/officeDocument/2006/relationships/hyperlink" Target="https://us04web.zoom.us/j/72426489986?pwd=bbOdo2KagcltK8eeaP0MlbV0hpTwPG.1"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1186</TotalTime>
  <Pages>32</Pages>
  <Words>9869</Words>
  <Characters>54280</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WENDY CECILIA OROPEZA RIOS</cp:lastModifiedBy>
  <cp:revision>21</cp:revision>
  <cp:lastPrinted>2026-04-28T20:46:00Z</cp:lastPrinted>
  <dcterms:created xsi:type="dcterms:W3CDTF">2026-03-18T20:22:00Z</dcterms:created>
  <dcterms:modified xsi:type="dcterms:W3CDTF">2026-06-02T14:41:00Z</dcterms:modified>
</cp:coreProperties>
</file>