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4D5FAF72"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B082BDA"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0C4E73">
                              <w:rPr>
                                <w:b/>
                                <w:color w:val="000000" w:themeColor="text1"/>
                              </w:rPr>
                              <w:t>9</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4B082BDA"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0C4E73">
                        <w:rPr>
                          <w:b/>
                          <w:color w:val="000000" w:themeColor="text1"/>
                        </w:rPr>
                        <w:t>9</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936C296" w:rsidR="00ED0036" w:rsidRPr="0084268D" w:rsidRDefault="00265BCD" w:rsidP="00EF03FE">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0C4E73">
        <w:rPr>
          <w:rFonts w:ascii="Arial" w:hAnsi="Arial" w:cs="Arial"/>
          <w:b/>
          <w:color w:val="FF0000"/>
          <w:sz w:val="20"/>
          <w:szCs w:val="20"/>
        </w:rPr>
        <w:t xml:space="preserve">ROPA DE TRABAJO </w:t>
      </w:r>
      <w:r w:rsidR="000E0E35">
        <w:rPr>
          <w:rFonts w:ascii="Arial" w:hAnsi="Arial" w:cs="Arial"/>
          <w:b/>
          <w:color w:val="FF0000"/>
          <w:sz w:val="20"/>
          <w:szCs w:val="20"/>
        </w:rPr>
        <w:t xml:space="preserve">PARA </w:t>
      </w:r>
      <w:r w:rsidR="000C4E73">
        <w:rPr>
          <w:rFonts w:ascii="Arial" w:hAnsi="Arial" w:cs="Arial"/>
          <w:b/>
          <w:color w:val="FF0000"/>
          <w:sz w:val="20"/>
          <w:szCs w:val="20"/>
        </w:rPr>
        <w:t>PERSONAL ADMINISTRATIVO</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70F70262"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9111B1">
        <w:rPr>
          <w:rFonts w:ascii="Arial" w:hAnsi="Arial" w:cs="Arial"/>
          <w:b/>
          <w:color w:val="FF0000"/>
          <w:sz w:val="20"/>
          <w:szCs w:val="20"/>
        </w:rPr>
        <w:t>2</w:t>
      </w:r>
      <w:r w:rsidR="000C4E73">
        <w:rPr>
          <w:rFonts w:ascii="Arial" w:hAnsi="Arial" w:cs="Arial"/>
          <w:b/>
          <w:color w:val="FF0000"/>
          <w:sz w:val="20"/>
          <w:szCs w:val="20"/>
        </w:rPr>
        <w:t>9</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C09A8CF"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0C4E73">
        <w:rPr>
          <w:rFonts w:asciiTheme="minorHAnsi" w:hAnsiTheme="minorHAnsi" w:cstheme="minorHAnsi"/>
          <w:color w:val="FF0000"/>
          <w:sz w:val="20"/>
          <w:lang w:val="es-ES"/>
        </w:rPr>
        <w:t xml:space="preserve">ROPA DE TRABAJO </w:t>
      </w:r>
      <w:r w:rsidR="000E0E35">
        <w:rPr>
          <w:rFonts w:asciiTheme="minorHAnsi" w:hAnsiTheme="minorHAnsi" w:cstheme="minorHAnsi"/>
          <w:color w:val="FF0000"/>
          <w:sz w:val="20"/>
          <w:lang w:val="es-ES"/>
        </w:rPr>
        <w:t xml:space="preserve">PARA </w:t>
      </w:r>
      <w:r w:rsidR="000C4E73">
        <w:rPr>
          <w:rFonts w:asciiTheme="minorHAnsi" w:hAnsiTheme="minorHAnsi" w:cstheme="minorHAnsi"/>
          <w:color w:val="FF0000"/>
          <w:sz w:val="20"/>
          <w:lang w:val="es-ES"/>
        </w:rPr>
        <w:t>PERSONAL ADMINISTRATIVO</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009792B"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E30022">
        <w:rPr>
          <w:rFonts w:cstheme="minorHAnsi"/>
          <w:b/>
          <w:bCs/>
          <w:color w:val="FF0000"/>
          <w:sz w:val="20"/>
          <w:szCs w:val="20"/>
        </w:rPr>
        <w:t>l</w:t>
      </w:r>
      <w:r w:rsidR="004176C4">
        <w:rPr>
          <w:rFonts w:cstheme="minorHAnsi"/>
          <w:b/>
          <w:bCs/>
          <w:color w:val="FF0000"/>
          <w:sz w:val="20"/>
          <w:szCs w:val="20"/>
        </w:rPr>
        <w:t>un</w:t>
      </w:r>
      <w:r w:rsidR="00E30022">
        <w:rPr>
          <w:rFonts w:cstheme="minorHAnsi"/>
          <w:b/>
          <w:bCs/>
          <w:color w:val="FF0000"/>
          <w:sz w:val="20"/>
          <w:szCs w:val="20"/>
        </w:rPr>
        <w:t>es</w:t>
      </w:r>
      <w:r w:rsidR="003C4735">
        <w:rPr>
          <w:rFonts w:cstheme="minorHAnsi"/>
          <w:b/>
          <w:bCs/>
          <w:color w:val="FF0000"/>
          <w:sz w:val="20"/>
          <w:szCs w:val="20"/>
        </w:rPr>
        <w:t xml:space="preserve"> </w:t>
      </w:r>
      <w:r w:rsidR="000C4E73">
        <w:rPr>
          <w:rFonts w:cstheme="minorHAnsi"/>
          <w:b/>
          <w:bCs/>
          <w:color w:val="FF0000"/>
          <w:sz w:val="20"/>
          <w:szCs w:val="20"/>
        </w:rPr>
        <w:t xml:space="preserve">04 de </w:t>
      </w:r>
      <w:proofErr w:type="gramStart"/>
      <w:r w:rsidR="000C4E73">
        <w:rPr>
          <w:rFonts w:cstheme="minorHAnsi"/>
          <w:b/>
          <w:bCs/>
          <w:color w:val="FF0000"/>
          <w:sz w:val="20"/>
          <w:szCs w:val="20"/>
        </w:rPr>
        <w:t>Mayo</w:t>
      </w:r>
      <w:proofErr w:type="gramEnd"/>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13B1FC5"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9111B1">
        <w:rPr>
          <w:rFonts w:cstheme="minorHAnsi"/>
          <w:b/>
          <w:bCs/>
        </w:rPr>
        <w:t>2</w:t>
      </w:r>
      <w:r w:rsidR="000C4E73">
        <w:rPr>
          <w:rFonts w:cstheme="minorHAnsi"/>
          <w:b/>
          <w:bCs/>
        </w:rPr>
        <w:t>9</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0C4E73">
        <w:rPr>
          <w:rFonts w:cstheme="minorHAnsi"/>
          <w:b/>
        </w:rPr>
        <w:t xml:space="preserve">ROPA DE TRABAJO </w:t>
      </w:r>
      <w:r w:rsidR="000E0E35">
        <w:rPr>
          <w:rFonts w:cstheme="minorHAnsi"/>
          <w:b/>
        </w:rPr>
        <w:t xml:space="preserve">PARA </w:t>
      </w:r>
      <w:r w:rsidR="000C4E73">
        <w:rPr>
          <w:rFonts w:cstheme="minorHAnsi"/>
          <w:b/>
        </w:rPr>
        <w:t>PERSONAL ADMINISTRATIVO</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0DAA65AF" w:rsidR="00175384" w:rsidRDefault="003D2C7D" w:rsidP="00175384">
      <w:pPr>
        <w:ind w:left="426"/>
        <w:rPr>
          <w:rFonts w:cstheme="minorHAnsi"/>
          <w:sz w:val="20"/>
          <w:szCs w:val="20"/>
        </w:rPr>
      </w:pPr>
      <w:r w:rsidRPr="003D2C7D">
        <w:rPr>
          <w:rFonts w:cstheme="minorHAnsi"/>
          <w:sz w:val="20"/>
          <w:szCs w:val="20"/>
        </w:rPr>
        <w:t xml:space="preserve">El plazo de entrega </w:t>
      </w:r>
      <w:r w:rsidR="00F24C12">
        <w:rPr>
          <w:rFonts w:cstheme="minorHAnsi"/>
          <w:sz w:val="20"/>
          <w:szCs w:val="20"/>
        </w:rPr>
        <w:t xml:space="preserve">para los ítems del 1 al 7 </w:t>
      </w:r>
      <w:r w:rsidRPr="003D2C7D">
        <w:rPr>
          <w:rFonts w:cstheme="minorHAnsi"/>
          <w:sz w:val="20"/>
          <w:szCs w:val="20"/>
        </w:rPr>
        <w:t xml:space="preserve">no podrá superar los </w:t>
      </w:r>
      <w:r w:rsidR="00F24C12">
        <w:rPr>
          <w:rFonts w:cstheme="minorHAnsi"/>
          <w:sz w:val="20"/>
          <w:szCs w:val="20"/>
        </w:rPr>
        <w:t>20 días calendarios</w:t>
      </w:r>
      <w:r w:rsidRPr="003D2C7D">
        <w:rPr>
          <w:rFonts w:cstheme="minorHAnsi"/>
          <w:sz w:val="20"/>
          <w:szCs w:val="20"/>
        </w:rPr>
        <w:t>,</w:t>
      </w:r>
      <w:r w:rsidR="00F24C12">
        <w:rPr>
          <w:rFonts w:cstheme="minorHAnsi"/>
          <w:sz w:val="20"/>
          <w:szCs w:val="20"/>
        </w:rPr>
        <w:t xml:space="preserve"> y para los ítems del 8 al 13 no podrá superar los 45 días calendarios,</w:t>
      </w:r>
      <w:r w:rsidR="00175384" w:rsidRPr="003D2C7D">
        <w:rPr>
          <w:rFonts w:cstheme="minorHAnsi"/>
          <w:sz w:val="20"/>
          <w:szCs w:val="20"/>
        </w:rPr>
        <w:t xml:space="preserve"> a partir</w:t>
      </w:r>
      <w:r w:rsidR="00175384" w:rsidRPr="00175384">
        <w:rPr>
          <w:rFonts w:cstheme="minorHAnsi"/>
          <w:sz w:val="20"/>
          <w:szCs w:val="20"/>
        </w:rPr>
        <w:t xml:space="preserve"> de la confirmación de recepción de la orden de </w:t>
      </w:r>
      <w:r w:rsidR="00B327E4">
        <w:rPr>
          <w:rFonts w:cstheme="minorHAnsi"/>
          <w:sz w:val="20"/>
          <w:szCs w:val="20"/>
        </w:rPr>
        <w:t>compra</w:t>
      </w:r>
      <w:r w:rsidR="00465FA4">
        <w:rPr>
          <w:rFonts w:cstheme="minorHAnsi"/>
          <w:sz w:val="20"/>
          <w:szCs w:val="20"/>
        </w:rPr>
        <w:t xml:space="preserve"> y/o firma de contrato</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7E5FCFC" w14:textId="0318BA9C"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4760774C" w14:textId="4821BD03" w:rsidR="00465FA4" w:rsidRPr="00A56959" w:rsidRDefault="00465FA4" w:rsidP="00465FA4">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w:t>
      </w:r>
      <w:r>
        <w:rPr>
          <w:rFonts w:cstheme="minorHAnsi"/>
        </w:rPr>
        <w:t xml:space="preserve"> y con un tiempo de entrega </w:t>
      </w:r>
      <w:r w:rsidR="008856D7">
        <w:rPr>
          <w:rFonts w:cstheme="minorHAnsi"/>
        </w:rPr>
        <w:t>superior</w:t>
      </w:r>
      <w:r>
        <w:rPr>
          <w:rFonts w:cstheme="minorHAnsi"/>
        </w:rPr>
        <w:t xml:space="preserve"> a 15 </w:t>
      </w:r>
      <w:r w:rsidR="008856D7">
        <w:rPr>
          <w:rFonts w:cstheme="minorHAnsi"/>
        </w:rPr>
        <w:t>días</w:t>
      </w:r>
      <w:r>
        <w:rPr>
          <w:rFonts w:cstheme="minorHAnsi"/>
        </w:rPr>
        <w:t xml:space="preserve"> calendarios</w:t>
      </w:r>
      <w:r w:rsidRPr="00A56959">
        <w:rPr>
          <w:rFonts w:cstheme="minorHAnsi"/>
        </w:rPr>
        <w:t>. En dicho caso, el proponente adjudicado en un plazo máximo de siete (7) días hábiles, computables a partir de la notificación de adjudicación, deberá presentar los siguientes documentos en original y fotocopia simple:</w:t>
      </w:r>
    </w:p>
    <w:p w14:paraId="5ACD88A2" w14:textId="77777777" w:rsidR="00465FA4" w:rsidRPr="00A56959" w:rsidRDefault="00465FA4" w:rsidP="00465FA4">
      <w:pPr>
        <w:pStyle w:val="Prrafodelista"/>
        <w:ind w:left="426"/>
        <w:rPr>
          <w:rFonts w:cstheme="minorHAnsi"/>
          <w:sz w:val="16"/>
          <w:szCs w:val="16"/>
        </w:rPr>
      </w:pPr>
    </w:p>
    <w:p w14:paraId="19FF8984" w14:textId="77777777" w:rsidR="00465FA4" w:rsidRPr="00A56959" w:rsidRDefault="00465FA4" w:rsidP="00465FA4">
      <w:pPr>
        <w:pStyle w:val="Prrafodelista"/>
        <w:ind w:left="993"/>
        <w:rPr>
          <w:rFonts w:cstheme="minorHAnsi"/>
          <w:b/>
        </w:rPr>
      </w:pPr>
      <w:r w:rsidRPr="00A56959">
        <w:rPr>
          <w:rFonts w:cstheme="minorHAnsi"/>
          <w:b/>
        </w:rPr>
        <w:t>Para Sociedades:</w:t>
      </w:r>
    </w:p>
    <w:p w14:paraId="7B4B5E8C"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57719A6"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Poder del representante legal</w:t>
      </w:r>
    </w:p>
    <w:p w14:paraId="151FA14A"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C.I. del representante legal</w:t>
      </w:r>
    </w:p>
    <w:p w14:paraId="797B5F42"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D025CD8" w14:textId="643EB908" w:rsidR="00465FA4" w:rsidRDefault="00465FA4" w:rsidP="00465FA4">
      <w:pPr>
        <w:pStyle w:val="Prrafodelista"/>
        <w:ind w:left="993"/>
        <w:rPr>
          <w:rFonts w:cstheme="minorHAnsi"/>
        </w:rPr>
      </w:pPr>
      <w:r w:rsidRPr="00A56959">
        <w:rPr>
          <w:rFonts w:cstheme="minorHAnsi"/>
        </w:rPr>
        <w:t>*</w:t>
      </w:r>
      <w:r w:rsidRPr="00A56959">
        <w:rPr>
          <w:rFonts w:cstheme="minorHAnsi"/>
        </w:rPr>
        <w:tab/>
        <w:t>Matricula de</w:t>
      </w:r>
      <w:r w:rsidR="008856D7">
        <w:rPr>
          <w:rFonts w:cstheme="minorHAnsi"/>
        </w:rPr>
        <w:t xml:space="preserve"> </w:t>
      </w:r>
      <w:proofErr w:type="gramStart"/>
      <w:r w:rsidR="008856D7">
        <w:rPr>
          <w:rFonts w:cstheme="minorHAnsi"/>
        </w:rPr>
        <w:t xml:space="preserve">Comercio </w:t>
      </w:r>
      <w:r w:rsidRPr="00A56959">
        <w:rPr>
          <w:rFonts w:cstheme="minorHAnsi"/>
        </w:rPr>
        <w:t xml:space="preserve"> (</w:t>
      </w:r>
      <w:proofErr w:type="gramEnd"/>
      <w:r w:rsidRPr="00A56959">
        <w:rPr>
          <w:rFonts w:cstheme="minorHAnsi"/>
        </w:rPr>
        <w:t xml:space="preserve">actualizado) </w:t>
      </w:r>
    </w:p>
    <w:p w14:paraId="2EB0734E" w14:textId="66DB6111" w:rsidR="00465FA4" w:rsidRPr="00A56959" w:rsidRDefault="00465FA4" w:rsidP="008856D7">
      <w:pPr>
        <w:pStyle w:val="Prrafodelista"/>
        <w:ind w:left="1276" w:hanging="283"/>
        <w:rPr>
          <w:rFonts w:cstheme="minorHAnsi"/>
        </w:rPr>
      </w:pPr>
      <w:r>
        <w:rPr>
          <w:rFonts w:cstheme="minorHAnsi"/>
        </w:rPr>
        <w:t xml:space="preserve">* </w:t>
      </w:r>
      <w:r w:rsidR="008856D7">
        <w:rPr>
          <w:rFonts w:cstheme="minorHAnsi"/>
        </w:rPr>
        <w:t xml:space="preserve"> </w:t>
      </w:r>
      <w:r w:rsidR="008856D7">
        <w:rPr>
          <w:rFonts w:cstheme="minorHAnsi"/>
        </w:rPr>
        <w:tab/>
      </w:r>
      <w:r w:rsidR="008856D7">
        <w:rPr>
          <w:rFonts w:cstheme="minorHAnsi"/>
        </w:rPr>
        <w:tab/>
      </w:r>
      <w:r>
        <w:rPr>
          <w:rFonts w:cstheme="minorHAnsi"/>
        </w:rPr>
        <w:t>Garantía de Cumplimiento de contrato Equivalente al 7% del monto adjudicado si el valor de la compra es mayor a Bs. 50.000,00.</w:t>
      </w:r>
    </w:p>
    <w:p w14:paraId="424450F3" w14:textId="77777777" w:rsidR="00465FA4" w:rsidRPr="00A56959" w:rsidRDefault="00465FA4" w:rsidP="00465FA4">
      <w:pPr>
        <w:rPr>
          <w:rFonts w:cstheme="minorHAnsi"/>
          <w:b/>
          <w:sz w:val="18"/>
          <w:szCs w:val="18"/>
        </w:rPr>
      </w:pPr>
    </w:p>
    <w:p w14:paraId="51E25D68" w14:textId="77777777" w:rsidR="00465FA4" w:rsidRPr="00A56959" w:rsidRDefault="00465FA4" w:rsidP="00465FA4">
      <w:pPr>
        <w:pStyle w:val="Prrafodelista"/>
        <w:ind w:left="993"/>
        <w:rPr>
          <w:rFonts w:cstheme="minorHAnsi"/>
          <w:b/>
        </w:rPr>
      </w:pPr>
      <w:r w:rsidRPr="00A56959">
        <w:rPr>
          <w:rFonts w:cstheme="minorHAnsi"/>
          <w:b/>
        </w:rPr>
        <w:t xml:space="preserve">Para Empresas Unipersonales </w:t>
      </w:r>
    </w:p>
    <w:p w14:paraId="74264488"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7B2008DE"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C.I. del Representante Legal.</w:t>
      </w:r>
    </w:p>
    <w:p w14:paraId="17012968" w14:textId="77777777" w:rsidR="00465FA4" w:rsidRPr="00A56959" w:rsidRDefault="00465FA4" w:rsidP="00465FA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229E3EE5" w14:textId="77777777" w:rsidR="00465FA4" w:rsidRDefault="00465FA4" w:rsidP="00465FA4">
      <w:pPr>
        <w:pStyle w:val="Prrafodelista"/>
        <w:ind w:left="993"/>
        <w:rPr>
          <w:rFonts w:cstheme="minorHAnsi"/>
        </w:rPr>
      </w:pPr>
      <w:r w:rsidRPr="00A56959">
        <w:rPr>
          <w:rFonts w:cstheme="minorHAnsi"/>
        </w:rPr>
        <w:t>*</w:t>
      </w:r>
      <w:r w:rsidRPr="00A56959">
        <w:rPr>
          <w:rFonts w:cstheme="minorHAnsi"/>
        </w:rPr>
        <w:tab/>
        <w:t>Matricula de Comercio (Actualizado)</w:t>
      </w:r>
    </w:p>
    <w:p w14:paraId="2BDF8EF1" w14:textId="77777777" w:rsidR="00465FA4" w:rsidRPr="00A56959" w:rsidRDefault="00465FA4" w:rsidP="00465FA4">
      <w:pPr>
        <w:pStyle w:val="Prrafodelista"/>
        <w:ind w:left="993"/>
        <w:rPr>
          <w:rFonts w:cstheme="minorHAnsi"/>
        </w:rPr>
      </w:pPr>
      <w:r>
        <w:rPr>
          <w:rFonts w:cstheme="minorHAnsi"/>
        </w:rPr>
        <w:t>*      Garantía de Cumplimiento de contrato Equivalente al 7% del monto adjudicado si el valor de la compra es mayor a Bs. 50.000,00.</w:t>
      </w:r>
    </w:p>
    <w:p w14:paraId="30745591" w14:textId="77777777" w:rsidR="00D455D6" w:rsidRPr="000A6EE0" w:rsidRDefault="00D455D6" w:rsidP="00D455D6">
      <w:pPr>
        <w:pStyle w:val="Prrafodelista"/>
        <w:ind w:left="426"/>
        <w:rPr>
          <w:rFonts w:cstheme="minorHAnsi"/>
        </w:rPr>
      </w:pPr>
    </w:p>
    <w:p w14:paraId="47829F68" w14:textId="25A0320C"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2D2BCB7" w:rsidR="007D726E" w:rsidRPr="00A56959" w:rsidRDefault="008856D7" w:rsidP="00DC164F">
            <w:pPr>
              <w:jc w:val="center"/>
              <w:rPr>
                <w:rFonts w:cstheme="minorHAnsi"/>
                <w:sz w:val="18"/>
                <w:szCs w:val="20"/>
              </w:rPr>
            </w:pPr>
            <w:r>
              <w:rPr>
                <w:rFonts w:cstheme="minorHAnsi"/>
                <w:sz w:val="18"/>
                <w:szCs w:val="20"/>
              </w:rPr>
              <w:t>29/04</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F24C12">
        <w:trPr>
          <w:trHeight w:val="1528"/>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48D85D32" w:rsidR="00956CCB" w:rsidRPr="00A56959" w:rsidRDefault="008856D7" w:rsidP="00956CCB">
            <w:pPr>
              <w:jc w:val="center"/>
              <w:rPr>
                <w:rFonts w:cstheme="minorHAnsi"/>
                <w:color w:val="FF0000"/>
                <w:sz w:val="18"/>
                <w:szCs w:val="20"/>
              </w:rPr>
            </w:pPr>
            <w:r>
              <w:rPr>
                <w:rFonts w:cstheme="minorHAnsi"/>
                <w:color w:val="FF0000"/>
                <w:sz w:val="18"/>
                <w:szCs w:val="20"/>
              </w:rPr>
              <w:t>04/05</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736EDE8" w14:textId="04D00F1A" w:rsidR="00956CCB" w:rsidRPr="00F24C12"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52463889" w:rsidR="00956CCB" w:rsidRPr="00A56959" w:rsidRDefault="008856D7" w:rsidP="00956CCB">
            <w:pPr>
              <w:jc w:val="center"/>
              <w:rPr>
                <w:rFonts w:cstheme="minorHAnsi"/>
                <w:sz w:val="18"/>
                <w:szCs w:val="20"/>
              </w:rPr>
            </w:pPr>
            <w:r>
              <w:rPr>
                <w:rFonts w:cstheme="minorHAnsi"/>
                <w:color w:val="FF0000"/>
                <w:sz w:val="18"/>
                <w:szCs w:val="20"/>
              </w:rPr>
              <w:t>04/05</w:t>
            </w:r>
            <w:r w:rsidR="00956CCB">
              <w:rPr>
                <w:rFonts w:cstheme="minorHAnsi"/>
                <w:color w:val="FF0000"/>
                <w:sz w:val="18"/>
                <w:szCs w:val="20"/>
              </w:rPr>
              <w:t>/2026</w:t>
            </w:r>
          </w:p>
        </w:tc>
        <w:tc>
          <w:tcPr>
            <w:tcW w:w="1276" w:type="dxa"/>
            <w:vAlign w:val="center"/>
          </w:tcPr>
          <w:p w14:paraId="74512477" w14:textId="3B06984A"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w:t>
            </w:r>
            <w:r w:rsidR="00A40ACF">
              <w:rPr>
                <w:rFonts w:cstheme="minorHAnsi"/>
                <w:color w:val="FF0000"/>
                <w:sz w:val="18"/>
                <w:szCs w:val="20"/>
              </w:rPr>
              <w:t>4</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7F4FE98B" w14:textId="36DAF999" w:rsidR="008856D7" w:rsidRPr="008856D7" w:rsidRDefault="00502F39" w:rsidP="00956CCB">
            <w:pPr>
              <w:shd w:val="clear" w:color="auto" w:fill="FFFFFF"/>
              <w:rPr>
                <w:sz w:val="18"/>
                <w:szCs w:val="18"/>
              </w:rPr>
            </w:pPr>
            <w:hyperlink r:id="rId9" w:history="1">
              <w:r w:rsidR="008856D7" w:rsidRPr="008856D7">
                <w:rPr>
                  <w:rStyle w:val="Hipervnculo"/>
                  <w:sz w:val="18"/>
                  <w:szCs w:val="18"/>
                </w:rPr>
                <w:t>https://us04web.zoom.us/j/78232981008?pwd=aJq9co0kjRQDMOP5kaoZArlbYMINHd.1</w:t>
              </w:r>
            </w:hyperlink>
          </w:p>
          <w:p w14:paraId="26B526B1" w14:textId="77777777" w:rsidR="008856D7"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8856D7">
              <w:t xml:space="preserve"> </w:t>
            </w:r>
            <w:r w:rsidR="008856D7" w:rsidRPr="008856D7">
              <w:rPr>
                <w:rFonts w:cstheme="minorHAnsi"/>
                <w:bCs/>
                <w:sz w:val="18"/>
                <w:szCs w:val="18"/>
              </w:rPr>
              <w:t>782 3298 1008</w:t>
            </w:r>
          </w:p>
          <w:p w14:paraId="14FAC6B5" w14:textId="5A9628E4"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9111B1">
              <w:t xml:space="preserve"> </w:t>
            </w:r>
            <w:r w:rsidR="008856D7">
              <w:t xml:space="preserve"> </w:t>
            </w:r>
            <w:r w:rsidR="008856D7" w:rsidRPr="008856D7">
              <w:t>17VQNW</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2207E17F" w:rsidR="00956CCB" w:rsidRPr="00A56959" w:rsidRDefault="00F24C12" w:rsidP="00E30022">
            <w:pPr>
              <w:jc w:val="center"/>
              <w:rPr>
                <w:rFonts w:cstheme="minorHAnsi"/>
                <w:sz w:val="18"/>
                <w:szCs w:val="20"/>
              </w:rPr>
            </w:pPr>
            <w:r>
              <w:rPr>
                <w:rFonts w:cstheme="minorHAnsi"/>
                <w:color w:val="FF0000"/>
                <w:sz w:val="18"/>
                <w:szCs w:val="20"/>
              </w:rPr>
              <w:t>15/05</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 xml:space="preserve">El pago por los productos entregados se efectuará previa entrega de nota fiscal </w:t>
      </w:r>
      <w:proofErr w:type="spellStart"/>
      <w:r w:rsidR="000A6EE0" w:rsidRPr="000A6EE0">
        <w:rPr>
          <w:rFonts w:cstheme="minorHAnsi"/>
        </w:rPr>
        <w:t>ó</w:t>
      </w:r>
      <w:proofErr w:type="spellEnd"/>
      <w:r w:rsidR="000A6EE0" w:rsidRPr="000A6EE0">
        <w:rPr>
          <w:rFonts w:cstheme="minorHAnsi"/>
        </w:rPr>
        <w:t xml:space="preserve">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6209166"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F24C12">
        <w:rPr>
          <w:rFonts w:cstheme="minorHAnsi"/>
        </w:rPr>
        <w:t>7</w:t>
      </w:r>
      <w:r w:rsidRPr="00710F07">
        <w:rPr>
          <w:rFonts w:cstheme="minorHAnsi"/>
        </w:rPr>
        <w:t xml:space="preserve"> Unidad de Compras o vía correo electrónico a la dirección </w:t>
      </w:r>
      <w:hyperlink r:id="rId10"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2C499F3"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F24C12">
        <w:rPr>
          <w:rFonts w:cstheme="minorHAnsi"/>
        </w:rPr>
        <w:t>29</w:t>
      </w:r>
      <w:r w:rsidR="009C3761" w:rsidRPr="0092073A">
        <w:rPr>
          <w:rFonts w:cstheme="minorHAnsi"/>
        </w:rPr>
        <w:t xml:space="preserve"> de </w:t>
      </w:r>
      <w:r w:rsidR="009111B1" w:rsidRPr="0092073A">
        <w:rPr>
          <w:rFonts w:cstheme="minorHAnsi"/>
        </w:rPr>
        <w:t>a</w:t>
      </w:r>
      <w:r w:rsidR="00EF03FE">
        <w:rPr>
          <w:rFonts w:cstheme="minorHAnsi"/>
        </w:rPr>
        <w:t>bril</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4E73"/>
    <w:rsid w:val="000C50E3"/>
    <w:rsid w:val="000E0E35"/>
    <w:rsid w:val="000F1B6E"/>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65FA4"/>
    <w:rsid w:val="00480E5A"/>
    <w:rsid w:val="0048204C"/>
    <w:rsid w:val="00485AF9"/>
    <w:rsid w:val="004A0761"/>
    <w:rsid w:val="004B0FA3"/>
    <w:rsid w:val="004C08DF"/>
    <w:rsid w:val="004F05A0"/>
    <w:rsid w:val="004F0C84"/>
    <w:rsid w:val="00502F39"/>
    <w:rsid w:val="005109BB"/>
    <w:rsid w:val="00546C8C"/>
    <w:rsid w:val="00564C61"/>
    <w:rsid w:val="005651B6"/>
    <w:rsid w:val="00574EFB"/>
    <w:rsid w:val="005773A2"/>
    <w:rsid w:val="00583F74"/>
    <w:rsid w:val="00593F96"/>
    <w:rsid w:val="005A090A"/>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A305F"/>
    <w:rsid w:val="007B0812"/>
    <w:rsid w:val="007D17B9"/>
    <w:rsid w:val="007D726E"/>
    <w:rsid w:val="007D7CD4"/>
    <w:rsid w:val="007D7D83"/>
    <w:rsid w:val="007E706D"/>
    <w:rsid w:val="0084268D"/>
    <w:rsid w:val="0084304F"/>
    <w:rsid w:val="0085607B"/>
    <w:rsid w:val="008856D7"/>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03E7"/>
    <w:rsid w:val="00A36BAB"/>
    <w:rsid w:val="00A40ACF"/>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03FE"/>
    <w:rsid w:val="00EF5B58"/>
    <w:rsid w:val="00F111B8"/>
    <w:rsid w:val="00F24C12"/>
    <w:rsid w:val="00F25A43"/>
    <w:rsid w:val="00F37611"/>
    <w:rsid w:val="00F46C14"/>
    <w:rsid w:val="00F53347"/>
    <w:rsid w:val="00F54F31"/>
    <w:rsid w:val="00F64700"/>
    <w:rsid w:val="00F72848"/>
    <w:rsid w:val="00F75457"/>
    <w:rsid w:val="00F91526"/>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8232981008?pwd=aJq9co0kjRQDMOP5kaoZArlbYMINH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3</Pages>
  <Words>967</Words>
  <Characters>5320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cp:revision>
  <cp:lastPrinted>2025-02-05T15:01:00Z</cp:lastPrinted>
  <dcterms:created xsi:type="dcterms:W3CDTF">2026-03-25T16:04:00Z</dcterms:created>
  <dcterms:modified xsi:type="dcterms:W3CDTF">2026-04-29T14:03:00Z</dcterms:modified>
</cp:coreProperties>
</file>