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5991B3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3D2C7D">
                              <w:rPr>
                                <w:b/>
                                <w:color w:val="000000" w:themeColor="text1"/>
                              </w:rPr>
                              <w:t>06</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5991B3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3D2C7D">
                        <w:rPr>
                          <w:b/>
                          <w:color w:val="000000" w:themeColor="text1"/>
                        </w:rPr>
                        <w:t>06</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10746417"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MANTENIMIENTO </w:t>
      </w:r>
      <w:r w:rsidR="006F57FF">
        <w:rPr>
          <w:rFonts w:ascii="Arial" w:hAnsi="Arial" w:cs="Arial"/>
          <w:b/>
          <w:color w:val="FF0000"/>
          <w:sz w:val="20"/>
          <w:szCs w:val="20"/>
        </w:rPr>
        <w:t>DE INFRAEESTRUCTURA</w:t>
      </w:r>
      <w:r w:rsidR="002170C5">
        <w:rPr>
          <w:rFonts w:ascii="Arial" w:hAnsi="Arial" w:cs="Arial"/>
          <w:b/>
          <w:color w:val="FF0000"/>
          <w:sz w:val="20"/>
          <w:szCs w:val="20"/>
        </w:rPr>
        <w:t xml:space="preserve"> CLINICA</w:t>
      </w:r>
    </w:p>
    <w:p w14:paraId="1439AEE5" w14:textId="0A01CE19" w:rsidR="00ED0036" w:rsidRPr="0084268D" w:rsidRDefault="00D7739D" w:rsidP="007150F3">
      <w:pPr>
        <w:jc w:val="center"/>
        <w:rPr>
          <w:rFonts w:ascii="Arial" w:hAnsi="Arial" w:cs="Arial"/>
          <w:b/>
          <w:color w:val="FF0000"/>
          <w:sz w:val="20"/>
          <w:szCs w:val="20"/>
        </w:rPr>
      </w:pPr>
      <w:r>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4DF425BC"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3D2C7D">
        <w:rPr>
          <w:rFonts w:ascii="Arial" w:hAnsi="Arial" w:cs="Arial"/>
          <w:b/>
          <w:color w:val="FF0000"/>
          <w:sz w:val="20"/>
          <w:szCs w:val="20"/>
        </w:rPr>
        <w:t>06</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3900656D"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6F57FF" w:rsidRPr="006F57FF">
        <w:rPr>
          <w:rFonts w:asciiTheme="minorHAnsi" w:hAnsiTheme="minorHAnsi" w:cstheme="minorHAnsi"/>
          <w:color w:val="FF0000"/>
          <w:sz w:val="20"/>
          <w:lang w:val="es-ES"/>
        </w:rPr>
        <w:t>MANTENIMIENTO DE INFRAEESTRUCTURA CLINICA</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4FD78159"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B5921">
        <w:rPr>
          <w:rFonts w:cstheme="minorHAnsi"/>
          <w:sz w:val="20"/>
          <w:szCs w:val="20"/>
        </w:rPr>
        <w:t>6</w:t>
      </w:r>
      <w:r w:rsidR="00265BCD" w:rsidRPr="00A56959">
        <w:rPr>
          <w:rFonts w:cstheme="minorHAnsi"/>
          <w:sz w:val="20"/>
          <w:szCs w:val="20"/>
        </w:rPr>
        <w:t xml:space="preserve">:00, del día </w:t>
      </w:r>
      <w:r w:rsidR="00F54F31">
        <w:rPr>
          <w:rFonts w:cstheme="minorHAnsi"/>
          <w:b/>
          <w:bCs/>
          <w:color w:val="FF0000"/>
          <w:sz w:val="20"/>
          <w:szCs w:val="20"/>
        </w:rPr>
        <w:t>martes</w:t>
      </w:r>
      <w:r w:rsidR="003C4735">
        <w:rPr>
          <w:rFonts w:cstheme="minorHAnsi"/>
          <w:b/>
          <w:bCs/>
          <w:color w:val="FF0000"/>
          <w:sz w:val="20"/>
          <w:szCs w:val="20"/>
        </w:rPr>
        <w:t xml:space="preserve"> </w:t>
      </w:r>
      <w:r w:rsidR="003D2C7D">
        <w:rPr>
          <w:rFonts w:cstheme="minorHAnsi"/>
          <w:b/>
          <w:bCs/>
          <w:color w:val="FF0000"/>
          <w:sz w:val="20"/>
          <w:szCs w:val="20"/>
        </w:rPr>
        <w:t>2</w:t>
      </w:r>
      <w:r w:rsidR="00F54F31">
        <w:rPr>
          <w:rFonts w:cstheme="minorHAnsi"/>
          <w:b/>
          <w:bCs/>
          <w:color w:val="FF0000"/>
          <w:sz w:val="20"/>
          <w:szCs w:val="20"/>
        </w:rPr>
        <w:t>7</w:t>
      </w:r>
      <w:r w:rsidR="007D7D83">
        <w:rPr>
          <w:rFonts w:cstheme="minorHAnsi"/>
          <w:b/>
          <w:bCs/>
          <w:color w:val="FF0000"/>
          <w:sz w:val="20"/>
          <w:szCs w:val="20"/>
        </w:rPr>
        <w:t xml:space="preserve"> de </w:t>
      </w:r>
      <w:r w:rsidR="006F57FF">
        <w:rPr>
          <w:rFonts w:cstheme="minorHAnsi"/>
          <w:b/>
          <w:bCs/>
          <w:color w:val="FF0000"/>
          <w:sz w:val="20"/>
          <w:szCs w:val="20"/>
        </w:rPr>
        <w:t>e</w:t>
      </w:r>
      <w:r w:rsidR="003D2C7D">
        <w:rPr>
          <w:rFonts w:cstheme="minorHAnsi"/>
          <w:b/>
          <w:bCs/>
          <w:color w:val="FF0000"/>
          <w:sz w:val="20"/>
          <w:szCs w:val="20"/>
        </w:rPr>
        <w:t>nero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6F29FB24"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3D2C7D">
        <w:rPr>
          <w:rFonts w:cstheme="minorHAnsi"/>
          <w:b/>
          <w:bCs/>
        </w:rPr>
        <w:t>06</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SERVICIO DE MANTENIMIENTO DE INFRAEESTRUCTURA CLINICA</w:t>
      </w:r>
      <w:r w:rsidR="002170C5">
        <w:rPr>
          <w:rFonts w:cstheme="minorHAnsi"/>
          <w:b/>
        </w:rPr>
        <w:t xml:space="preserve"> DE CLINICA</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55A2F6E9" w:rsidR="00175384" w:rsidRDefault="003D2C7D" w:rsidP="00175384">
      <w:pPr>
        <w:ind w:left="426"/>
        <w:rPr>
          <w:rFonts w:cstheme="minorHAnsi"/>
          <w:sz w:val="20"/>
          <w:szCs w:val="20"/>
        </w:rPr>
      </w:pPr>
      <w:r w:rsidRPr="003D2C7D">
        <w:rPr>
          <w:rFonts w:cstheme="minorHAnsi"/>
          <w:sz w:val="20"/>
          <w:szCs w:val="20"/>
        </w:rPr>
        <w:t>El plazo de entrega no podrá superar los 40 días hábiles,</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2170C5">
        <w:rPr>
          <w:rFonts w:cstheme="minorHAnsi"/>
          <w:sz w:val="20"/>
          <w:szCs w:val="20"/>
        </w:rPr>
        <w:t>servicio.</w:t>
      </w:r>
    </w:p>
    <w:p w14:paraId="371C7F56" w14:textId="77777777" w:rsidR="003D2C7D" w:rsidRPr="003D2C7D" w:rsidRDefault="003D2C7D" w:rsidP="003D2C7D">
      <w:pPr>
        <w:pStyle w:val="Prrafodelista"/>
        <w:ind w:left="426"/>
        <w:rPr>
          <w:rFonts w:cstheme="minorHAnsi"/>
          <w:b/>
          <w:sz w:val="20"/>
          <w:szCs w:val="20"/>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24ED3D17"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DC164F">
        <w:rPr>
          <w:rFonts w:cstheme="minorHAnsi"/>
        </w:rPr>
        <w:t>EL TOTAL DEL SERVICIO</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979285C" w14:textId="77777777" w:rsidR="00956CCB" w:rsidRPr="00956CCB" w:rsidRDefault="00956CCB" w:rsidP="00956CCB">
      <w:pPr>
        <w:rPr>
          <w:rFonts w:cstheme="minorHAnsi"/>
        </w:rPr>
      </w:pP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52C5D6DA" w:rsidR="007D726E" w:rsidRPr="00A56959" w:rsidRDefault="00DC164F" w:rsidP="00DC164F">
            <w:pPr>
              <w:jc w:val="center"/>
              <w:rPr>
                <w:rFonts w:cstheme="minorHAnsi"/>
                <w:sz w:val="18"/>
                <w:szCs w:val="20"/>
              </w:rPr>
            </w:pPr>
            <w:r>
              <w:rPr>
                <w:rFonts w:cstheme="minorHAnsi"/>
                <w:sz w:val="18"/>
                <w:szCs w:val="20"/>
              </w:rPr>
              <w:t>21</w:t>
            </w:r>
            <w:r w:rsidR="002170C5">
              <w:rPr>
                <w:rFonts w:cstheme="minorHAnsi"/>
                <w:sz w:val="18"/>
                <w:szCs w:val="20"/>
              </w:rPr>
              <w:t>/</w:t>
            </w:r>
            <w:r>
              <w:rPr>
                <w:rFonts w:cstheme="minorHAnsi"/>
                <w:sz w:val="18"/>
                <w:szCs w:val="20"/>
              </w:rPr>
              <w:t>0</w:t>
            </w:r>
            <w:r w:rsidR="006F57FF">
              <w:rPr>
                <w:rFonts w:cstheme="minorHAnsi"/>
                <w:sz w:val="18"/>
                <w:szCs w:val="20"/>
              </w:rPr>
              <w:t>1</w:t>
            </w:r>
            <w:r w:rsidR="007D726E">
              <w:rPr>
                <w:rFonts w:cstheme="minorHAnsi"/>
                <w:sz w:val="18"/>
                <w:szCs w:val="20"/>
              </w:rPr>
              <w:t>/202</w:t>
            </w:r>
            <w:r>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41A60921" w:rsidR="007D726E" w:rsidRPr="00A56959" w:rsidRDefault="00956CCB" w:rsidP="008B4E20">
            <w:pPr>
              <w:jc w:val="center"/>
              <w:rPr>
                <w:rFonts w:cstheme="minorHAnsi"/>
                <w:sz w:val="18"/>
                <w:szCs w:val="20"/>
              </w:rPr>
            </w:pPr>
            <w:r>
              <w:rPr>
                <w:rFonts w:cstheme="minorHAnsi"/>
                <w:sz w:val="18"/>
                <w:szCs w:val="20"/>
              </w:rPr>
              <w:t>Inspección Previa</w:t>
            </w:r>
            <w:r w:rsidR="007D726E" w:rsidRPr="00A56959">
              <w:rPr>
                <w:rFonts w:cstheme="minorHAnsi"/>
                <w:sz w:val="18"/>
                <w:szCs w:val="20"/>
              </w:rPr>
              <w:t>.</w:t>
            </w:r>
          </w:p>
        </w:tc>
        <w:tc>
          <w:tcPr>
            <w:tcW w:w="1276" w:type="dxa"/>
            <w:vAlign w:val="center"/>
          </w:tcPr>
          <w:p w14:paraId="0A968147" w14:textId="240DDE0E" w:rsidR="007D726E" w:rsidRPr="00A56959" w:rsidRDefault="00956CCB" w:rsidP="008B4E20">
            <w:pPr>
              <w:jc w:val="center"/>
              <w:rPr>
                <w:rFonts w:cstheme="minorHAnsi"/>
                <w:sz w:val="18"/>
                <w:szCs w:val="20"/>
              </w:rPr>
            </w:pPr>
            <w:r>
              <w:rPr>
                <w:rFonts w:cstheme="minorHAnsi"/>
                <w:color w:val="FF0000"/>
                <w:sz w:val="18"/>
                <w:szCs w:val="20"/>
              </w:rPr>
              <w:t>22</w:t>
            </w:r>
            <w:r w:rsidR="002170C5">
              <w:rPr>
                <w:rFonts w:cstheme="minorHAnsi"/>
                <w:color w:val="FF0000"/>
                <w:sz w:val="18"/>
                <w:szCs w:val="20"/>
              </w:rPr>
              <w:t>/</w:t>
            </w:r>
            <w:r w:rsidR="00DC164F">
              <w:rPr>
                <w:rFonts w:cstheme="minorHAnsi"/>
                <w:color w:val="FF0000"/>
                <w:sz w:val="18"/>
                <w:szCs w:val="20"/>
              </w:rPr>
              <w:t>01</w:t>
            </w:r>
            <w:r w:rsidR="007D726E">
              <w:rPr>
                <w:rFonts w:cstheme="minorHAnsi"/>
                <w:color w:val="FF0000"/>
                <w:sz w:val="18"/>
                <w:szCs w:val="20"/>
              </w:rPr>
              <w:t>/202</w:t>
            </w:r>
            <w:r w:rsidR="00DC164F">
              <w:rPr>
                <w:rFonts w:cstheme="minorHAnsi"/>
                <w:color w:val="FF0000"/>
                <w:sz w:val="18"/>
                <w:szCs w:val="20"/>
              </w:rPr>
              <w:t>6</w:t>
            </w:r>
          </w:p>
        </w:tc>
        <w:tc>
          <w:tcPr>
            <w:tcW w:w="1276" w:type="dxa"/>
            <w:vAlign w:val="center"/>
          </w:tcPr>
          <w:p w14:paraId="4AEA38FD" w14:textId="32644A47" w:rsidR="007D726E" w:rsidRPr="00A56959" w:rsidRDefault="007D726E" w:rsidP="008B4E20">
            <w:pPr>
              <w:jc w:val="center"/>
              <w:rPr>
                <w:rFonts w:cstheme="minorHAnsi"/>
                <w:sz w:val="18"/>
                <w:szCs w:val="20"/>
              </w:rPr>
            </w:pPr>
            <w:r w:rsidRPr="00A56959">
              <w:rPr>
                <w:rFonts w:cstheme="minorHAnsi"/>
                <w:color w:val="FF0000"/>
                <w:sz w:val="18"/>
                <w:szCs w:val="20"/>
              </w:rPr>
              <w:t>1</w:t>
            </w:r>
            <w:r w:rsidR="00956CCB">
              <w:rPr>
                <w:rFonts w:cstheme="minorHAnsi"/>
                <w:color w:val="FF0000"/>
                <w:sz w:val="18"/>
                <w:szCs w:val="20"/>
              </w:rPr>
              <w:t>0</w:t>
            </w:r>
            <w:r>
              <w:rPr>
                <w:rFonts w:cstheme="minorHAnsi"/>
                <w:color w:val="FF0000"/>
                <w:sz w:val="18"/>
                <w:szCs w:val="20"/>
              </w:rPr>
              <w:t>:00</w:t>
            </w:r>
            <w:r w:rsidRPr="00A56959">
              <w:rPr>
                <w:rFonts w:cstheme="minorHAnsi"/>
                <w:color w:val="FF0000"/>
                <w:sz w:val="18"/>
                <w:szCs w:val="20"/>
              </w:rPr>
              <w:t xml:space="preserve"> </w:t>
            </w:r>
            <w:r w:rsidR="00956CCB">
              <w:rPr>
                <w:rFonts w:cstheme="minorHAnsi"/>
                <w:color w:val="FF0000"/>
                <w:sz w:val="18"/>
                <w:szCs w:val="20"/>
              </w:rPr>
              <w:t>A</w:t>
            </w:r>
            <w:r w:rsidRPr="00A56959">
              <w:rPr>
                <w:rFonts w:cstheme="minorHAnsi"/>
                <w:color w:val="FF0000"/>
                <w:sz w:val="18"/>
                <w:szCs w:val="20"/>
              </w:rPr>
              <w:t>M</w:t>
            </w:r>
          </w:p>
        </w:tc>
        <w:tc>
          <w:tcPr>
            <w:tcW w:w="3566" w:type="dxa"/>
            <w:vAlign w:val="center"/>
          </w:tcPr>
          <w:p w14:paraId="0C1D972A" w14:textId="77777777" w:rsidR="007D726E" w:rsidRPr="00A56959" w:rsidRDefault="007D726E" w:rsidP="008B4E20">
            <w:pPr>
              <w:rPr>
                <w:rFonts w:cstheme="minorHAnsi"/>
                <w:sz w:val="12"/>
                <w:szCs w:val="12"/>
              </w:rPr>
            </w:pPr>
          </w:p>
          <w:p w14:paraId="663CE5B8" w14:textId="357F0717" w:rsidR="007D726E" w:rsidRPr="00A56959" w:rsidRDefault="00956CCB" w:rsidP="008B4E20">
            <w:pPr>
              <w:rPr>
                <w:rFonts w:cstheme="minorHAnsi"/>
              </w:rPr>
            </w:pPr>
            <w:r>
              <w:rPr>
                <w:rFonts w:cstheme="minorHAnsi"/>
                <w:b/>
              </w:rPr>
              <w:t>Lugar</w:t>
            </w:r>
            <w:r w:rsidR="007D726E" w:rsidRPr="00A56959">
              <w:rPr>
                <w:rFonts w:cstheme="minorHAnsi"/>
                <w:b/>
              </w:rPr>
              <w:t xml:space="preserve">: </w:t>
            </w:r>
            <w:r w:rsidRPr="00956CCB">
              <w:rPr>
                <w:rFonts w:cstheme="minorHAnsi"/>
                <w:bCs/>
                <w:sz w:val="16"/>
                <w:szCs w:val="16"/>
              </w:rPr>
              <w:t>Los proponentes</w:t>
            </w:r>
            <w:r w:rsidRPr="00956CCB">
              <w:rPr>
                <w:rFonts w:cstheme="minorHAnsi"/>
                <w:bCs/>
                <w:sz w:val="16"/>
                <w:szCs w:val="16"/>
              </w:rPr>
              <w:t xml:space="preserve"> </w:t>
            </w:r>
            <w:r w:rsidRPr="00956CCB">
              <w:rPr>
                <w:rFonts w:cstheme="minorHAnsi"/>
                <w:bCs/>
                <w:sz w:val="16"/>
                <w:szCs w:val="16"/>
              </w:rPr>
              <w:t>interesados</w:t>
            </w:r>
            <w:r w:rsidRPr="00956CCB">
              <w:rPr>
                <w:rFonts w:cstheme="minorHAnsi"/>
                <w:bCs/>
                <w:sz w:val="16"/>
                <w:szCs w:val="16"/>
              </w:rPr>
              <w:t xml:space="preserve"> </w:t>
            </w:r>
            <w:r w:rsidRPr="00956CCB">
              <w:rPr>
                <w:rFonts w:cstheme="minorHAnsi"/>
                <w:bCs/>
                <w:sz w:val="16"/>
                <w:szCs w:val="16"/>
              </w:rPr>
              <w:t>deberán</w:t>
            </w:r>
            <w:r w:rsidRPr="00956CCB">
              <w:rPr>
                <w:rFonts w:cstheme="minorHAnsi"/>
                <w:bCs/>
                <w:sz w:val="16"/>
                <w:szCs w:val="16"/>
              </w:rPr>
              <w:t xml:space="preserve"> participar de la Inspección Previa programada para el </w:t>
            </w:r>
            <w:r w:rsidRPr="00956CCB">
              <w:rPr>
                <w:rFonts w:cstheme="minorHAnsi"/>
                <w:bCs/>
                <w:sz w:val="16"/>
                <w:szCs w:val="16"/>
              </w:rPr>
              <w:t>día</w:t>
            </w:r>
            <w:r w:rsidRPr="00956CCB">
              <w:rPr>
                <w:rFonts w:cstheme="minorHAnsi"/>
                <w:bCs/>
                <w:sz w:val="16"/>
                <w:szCs w:val="16"/>
              </w:rPr>
              <w:t xml:space="preserve"> </w:t>
            </w:r>
            <w:r w:rsidRPr="00956CCB">
              <w:rPr>
                <w:rFonts w:cstheme="minorHAnsi"/>
                <w:b/>
                <w:sz w:val="16"/>
                <w:szCs w:val="16"/>
              </w:rPr>
              <w:t xml:space="preserve">JUEVES 22 de enero, a </w:t>
            </w:r>
            <w:proofErr w:type="spellStart"/>
            <w:r w:rsidRPr="00956CCB">
              <w:rPr>
                <w:rFonts w:cstheme="minorHAnsi"/>
                <w:b/>
                <w:sz w:val="16"/>
                <w:szCs w:val="16"/>
              </w:rPr>
              <w:t>hrs</w:t>
            </w:r>
            <w:proofErr w:type="spellEnd"/>
            <w:r w:rsidRPr="00956CCB">
              <w:rPr>
                <w:rFonts w:cstheme="minorHAnsi"/>
                <w:b/>
                <w:sz w:val="16"/>
                <w:szCs w:val="16"/>
              </w:rPr>
              <w:t>. 10:00 am</w:t>
            </w:r>
            <w:r w:rsidRPr="00956CCB">
              <w:rPr>
                <w:rFonts w:cstheme="minorHAnsi"/>
                <w:bCs/>
                <w:sz w:val="16"/>
                <w:szCs w:val="16"/>
              </w:rPr>
              <w:t xml:space="preserve"> en </w:t>
            </w:r>
            <w:r w:rsidRPr="00956CCB">
              <w:rPr>
                <w:rFonts w:cstheme="minorHAnsi"/>
                <w:bCs/>
                <w:sz w:val="16"/>
                <w:szCs w:val="16"/>
              </w:rPr>
              <w:t>Clínica</w:t>
            </w:r>
            <w:r w:rsidRPr="00956CCB">
              <w:rPr>
                <w:rFonts w:cstheme="minorHAnsi"/>
                <w:bCs/>
                <w:sz w:val="16"/>
                <w:szCs w:val="16"/>
              </w:rPr>
              <w:t xml:space="preserve"> Regional Santa Cruz. Calle Sara esq. Junín N.º 129. Misma que estará a cargo del </w:t>
            </w:r>
            <w:r w:rsidRPr="00956CCB">
              <w:rPr>
                <w:rFonts w:cstheme="minorHAnsi"/>
                <w:b/>
                <w:sz w:val="16"/>
                <w:szCs w:val="16"/>
              </w:rPr>
              <w:t>Lic. Roly Rojas.</w:t>
            </w:r>
          </w:p>
          <w:p w14:paraId="4945BE47" w14:textId="77777777" w:rsidR="007D726E" w:rsidRPr="00A56959" w:rsidRDefault="007D726E" w:rsidP="008B4E20">
            <w:pPr>
              <w:jc w:val="center"/>
              <w:rPr>
                <w:rFonts w:cstheme="minorHAnsi"/>
                <w:sz w:val="18"/>
                <w:szCs w:val="20"/>
              </w:rPr>
            </w:pPr>
          </w:p>
        </w:tc>
      </w:tr>
      <w:tr w:rsidR="00956CCB" w:rsidRPr="00A56959" w14:paraId="2151AD4F" w14:textId="77777777" w:rsidTr="00956CCB">
        <w:trPr>
          <w:trHeight w:val="1040"/>
        </w:trPr>
        <w:tc>
          <w:tcPr>
            <w:tcW w:w="421" w:type="dxa"/>
            <w:vAlign w:val="center"/>
          </w:tcPr>
          <w:p w14:paraId="7850A6C5" w14:textId="3C8B05BC" w:rsidR="00956CCB" w:rsidRPr="00A56959" w:rsidRDefault="00956CCB" w:rsidP="00956CCB">
            <w:pPr>
              <w:jc w:val="center"/>
              <w:rPr>
                <w:rFonts w:cstheme="minorHAnsi"/>
                <w:sz w:val="18"/>
                <w:szCs w:val="20"/>
              </w:rPr>
            </w:pPr>
            <w:r>
              <w:rPr>
                <w:rFonts w:cstheme="minorHAnsi"/>
                <w:sz w:val="18"/>
                <w:szCs w:val="20"/>
              </w:rPr>
              <w:t>3</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1761BE26" w:rsidR="00956CCB" w:rsidRPr="00A56959" w:rsidRDefault="00956CCB" w:rsidP="00956CCB">
            <w:pPr>
              <w:jc w:val="center"/>
              <w:rPr>
                <w:rFonts w:cstheme="minorHAnsi"/>
                <w:color w:val="FF0000"/>
                <w:sz w:val="18"/>
                <w:szCs w:val="20"/>
              </w:rPr>
            </w:pPr>
            <w:r>
              <w:rPr>
                <w:rFonts w:cstheme="minorHAnsi"/>
                <w:color w:val="FF0000"/>
                <w:sz w:val="18"/>
                <w:szCs w:val="20"/>
              </w:rPr>
              <w:t>27/01/2026</w:t>
            </w:r>
          </w:p>
        </w:tc>
        <w:tc>
          <w:tcPr>
            <w:tcW w:w="1276"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76FFE805" w:rsidR="00956CCB" w:rsidRPr="00A56959" w:rsidRDefault="00956CCB" w:rsidP="00956CCB">
            <w:pPr>
              <w:jc w:val="center"/>
              <w:rPr>
                <w:rFonts w:cstheme="minorHAnsi"/>
                <w:sz w:val="18"/>
                <w:szCs w:val="20"/>
              </w:rPr>
            </w:pPr>
            <w:r>
              <w:rPr>
                <w:rFonts w:cstheme="minorHAnsi"/>
                <w:sz w:val="18"/>
                <w:szCs w:val="20"/>
              </w:rPr>
              <w:t>4</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29141D84" w:rsidR="00956CCB" w:rsidRPr="00A56959" w:rsidRDefault="00956CCB" w:rsidP="00956CCB">
            <w:pPr>
              <w:jc w:val="center"/>
              <w:rPr>
                <w:rFonts w:cstheme="minorHAnsi"/>
                <w:sz w:val="18"/>
                <w:szCs w:val="20"/>
              </w:rPr>
            </w:pPr>
            <w:r>
              <w:rPr>
                <w:rFonts w:cstheme="minorHAnsi"/>
                <w:color w:val="FF0000"/>
                <w:sz w:val="18"/>
                <w:szCs w:val="20"/>
              </w:rPr>
              <w:t>27/01/2026</w:t>
            </w:r>
          </w:p>
        </w:tc>
        <w:tc>
          <w:tcPr>
            <w:tcW w:w="1276"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195BEA4A" w14:textId="7621CB4F" w:rsidR="00956CCB" w:rsidRDefault="00956CCB" w:rsidP="00956CCB">
            <w:pPr>
              <w:shd w:val="clear" w:color="auto" w:fill="FFFFFF"/>
              <w:rPr>
                <w:rStyle w:val="Hipervnculo"/>
                <w:rFonts w:cstheme="minorHAnsi"/>
                <w:sz w:val="18"/>
                <w:szCs w:val="18"/>
              </w:rPr>
            </w:pPr>
            <w:hyperlink r:id="rId9" w:history="1">
              <w:r w:rsidRPr="00333FEA">
                <w:rPr>
                  <w:rStyle w:val="Hipervnculo"/>
                  <w:rFonts w:cstheme="minorHAnsi"/>
                  <w:sz w:val="18"/>
                  <w:szCs w:val="18"/>
                </w:rPr>
                <w:t>https://us04web.zoom.us/j/76729437210?pwd=tFVn6tQbS4dxWgZg2RtzyIP68oasIJ.1</w:t>
              </w:r>
            </w:hyperlink>
          </w:p>
          <w:p w14:paraId="3C76ADC7" w14:textId="0E2C3178"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Pr="00DC164F">
              <w:rPr>
                <w:rFonts w:cstheme="minorHAnsi"/>
                <w:bCs/>
                <w:sz w:val="18"/>
                <w:szCs w:val="18"/>
              </w:rPr>
              <w:t>767 2943 7210</w:t>
            </w:r>
          </w:p>
          <w:p w14:paraId="14FAC6B5" w14:textId="6A3C421D"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Pr="00DC164F">
              <w:rPr>
                <w:rFonts w:cstheme="minorHAnsi"/>
                <w:bCs/>
                <w:sz w:val="18"/>
                <w:szCs w:val="18"/>
              </w:rPr>
              <w:t>HJtvz4</w:t>
            </w:r>
          </w:p>
        </w:tc>
      </w:tr>
      <w:tr w:rsidR="00956CCB" w:rsidRPr="00A56959" w14:paraId="74459322" w14:textId="77777777" w:rsidTr="00956CCB">
        <w:trPr>
          <w:trHeight w:val="903"/>
        </w:trPr>
        <w:tc>
          <w:tcPr>
            <w:tcW w:w="421" w:type="dxa"/>
            <w:vAlign w:val="center"/>
          </w:tcPr>
          <w:p w14:paraId="37BC5413" w14:textId="6FE0ECA1" w:rsidR="00956CCB" w:rsidRPr="00A56959" w:rsidRDefault="00956CCB" w:rsidP="00956CCB">
            <w:pPr>
              <w:jc w:val="center"/>
              <w:rPr>
                <w:rFonts w:cstheme="minorHAnsi"/>
                <w:sz w:val="18"/>
                <w:szCs w:val="20"/>
              </w:rPr>
            </w:pPr>
            <w:r>
              <w:rPr>
                <w:rFonts w:cstheme="minorHAnsi"/>
                <w:sz w:val="18"/>
                <w:szCs w:val="20"/>
              </w:rPr>
              <w:t>5</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A6A6792" w:rsidR="00956CCB" w:rsidRPr="00A56959" w:rsidRDefault="00956CCB" w:rsidP="00956CCB">
            <w:pPr>
              <w:jc w:val="center"/>
              <w:rPr>
                <w:rFonts w:cstheme="minorHAnsi"/>
                <w:sz w:val="18"/>
                <w:szCs w:val="20"/>
              </w:rPr>
            </w:pPr>
            <w:r>
              <w:rPr>
                <w:rFonts w:cstheme="minorHAnsi"/>
                <w:color w:val="FF0000"/>
                <w:sz w:val="18"/>
                <w:szCs w:val="20"/>
              </w:rPr>
              <w:t>03/02/2026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2BCCFBA0"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DC164F">
        <w:rPr>
          <w:rFonts w:cstheme="minorHAnsi"/>
          <w:sz w:val="20"/>
          <w:szCs w:val="20"/>
        </w:rPr>
        <w:t>21</w:t>
      </w:r>
      <w:r w:rsidR="009C3761">
        <w:rPr>
          <w:rFonts w:cstheme="minorHAnsi"/>
          <w:sz w:val="20"/>
          <w:szCs w:val="20"/>
        </w:rPr>
        <w:t xml:space="preserve"> de e</w:t>
      </w:r>
      <w:r w:rsidR="00DC164F">
        <w:rPr>
          <w:rFonts w:cstheme="minorHAnsi"/>
          <w:sz w:val="20"/>
          <w:szCs w:val="20"/>
        </w:rPr>
        <w:t>nero</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8C1"/>
    <w:rsid w:val="009159D3"/>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729437210?pwd=tFVn6tQbS4dxWgZg2RtzyIP68oasIJ.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2</Pages>
  <Words>764</Words>
  <Characters>4208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46</cp:revision>
  <cp:lastPrinted>2025-02-05T15:01:00Z</cp:lastPrinted>
  <dcterms:created xsi:type="dcterms:W3CDTF">2024-04-01T20:06:00Z</dcterms:created>
  <dcterms:modified xsi:type="dcterms:W3CDTF">2026-01-20T16:37:00Z</dcterms:modified>
</cp:coreProperties>
</file>