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00AE95C3"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D0094">
        <w:rPr>
          <w:rStyle w:val="Hipervnculo"/>
          <w:rFonts w:asciiTheme="minorHAnsi" w:eastAsiaTheme="minorEastAsia" w:hAnsiTheme="minorHAnsi" w:cs="Arial"/>
          <w:bCs w:val="0"/>
          <w:color w:val="0070C0"/>
          <w:sz w:val="36"/>
          <w:szCs w:val="36"/>
        </w:rPr>
        <w:t>0</w:t>
      </w:r>
      <w:r w:rsidR="00A50CE6">
        <w:rPr>
          <w:rStyle w:val="Hipervnculo"/>
          <w:rFonts w:asciiTheme="minorHAnsi" w:eastAsiaTheme="minorEastAsia" w:hAnsiTheme="minorHAnsi" w:cs="Arial"/>
          <w:bCs w:val="0"/>
          <w:color w:val="0070C0"/>
          <w:sz w:val="36"/>
          <w:szCs w:val="36"/>
        </w:rPr>
        <w:t>4</w:t>
      </w:r>
      <w:r w:rsidRPr="00F51142">
        <w:rPr>
          <w:rStyle w:val="Hipervnculo"/>
          <w:rFonts w:asciiTheme="minorHAnsi" w:eastAsiaTheme="minorEastAsia" w:hAnsiTheme="minorHAnsi" w:cs="Arial"/>
          <w:bCs w:val="0"/>
          <w:color w:val="0070C0"/>
          <w:sz w:val="36"/>
          <w:szCs w:val="36"/>
        </w:rPr>
        <w:t>-202</w:t>
      </w:r>
      <w:r w:rsidR="001D009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CAF8B6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1E3404">
        <w:rPr>
          <w:rFonts w:asciiTheme="minorHAnsi" w:hAnsiTheme="minorHAnsi" w:cs="Arial"/>
          <w:b/>
          <w:iCs/>
          <w:color w:val="FF0000"/>
          <w:sz w:val="32"/>
          <w:szCs w:val="22"/>
          <w:bdr w:val="single" w:sz="4" w:space="0" w:color="auto" w:shadow="1"/>
        </w:rPr>
        <w:t>PRIMER</w:t>
      </w:r>
      <w:r w:rsidRPr="00480F05">
        <w:rPr>
          <w:rFonts w:asciiTheme="minorHAnsi" w:hAnsiTheme="minorHAnsi" w:cs="Arial"/>
          <w:b/>
          <w:iCs/>
          <w:color w:val="FF0000"/>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784657"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50CE6">
              <w:rPr>
                <w:rStyle w:val="Hipervnculo"/>
                <w:rFonts w:asciiTheme="minorHAnsi" w:eastAsiaTheme="minorEastAsia" w:hAnsiTheme="minorHAnsi" w:cs="Arial"/>
                <w:b/>
                <w:snapToGrid/>
                <w:color w:val="0070C0"/>
                <w:sz w:val="44"/>
                <w:szCs w:val="44"/>
                <w:lang w:val="es-BO" w:eastAsia="es-BO"/>
              </w:rPr>
              <w:t>E</w:t>
            </w:r>
            <w:r w:rsidR="00A50CE6">
              <w:rPr>
                <w:rStyle w:val="Hipervnculo"/>
                <w:rFonts w:asciiTheme="minorHAnsi" w:eastAsiaTheme="minorEastAsia" w:hAnsiTheme="minorHAnsi"/>
                <w:b/>
                <w:color w:val="0070C0"/>
                <w:sz w:val="44"/>
                <w:szCs w:val="44"/>
                <w:lang w:eastAsia="es-BO"/>
              </w:rPr>
              <w:t>STUDIOS Y CIRUGIAS OFTALMOLÓGICAS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0326ACA6"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A50CE6">
        <w:rPr>
          <w:rFonts w:asciiTheme="minorHAnsi" w:hAnsiTheme="minorHAnsi"/>
          <w:b/>
          <w:iCs/>
          <w:sz w:val="22"/>
          <w:szCs w:val="22"/>
          <w:lang w:val="es-ES"/>
        </w:rPr>
        <w:t>n</w:t>
      </w:r>
      <w:r w:rsidR="00080E7F">
        <w:rPr>
          <w:rFonts w:asciiTheme="minorHAnsi" w:hAnsiTheme="minorHAnsi"/>
          <w:b/>
          <w:iCs/>
          <w:sz w:val="22"/>
          <w:szCs w:val="22"/>
          <w:lang w:val="es-ES"/>
        </w:rPr>
        <w:t>o</w:t>
      </w:r>
      <w:r w:rsidR="00A50CE6">
        <w:rPr>
          <w:rFonts w:asciiTheme="minorHAnsi" w:hAnsiTheme="minorHAnsi"/>
          <w:b/>
          <w:iCs/>
          <w:sz w:val="22"/>
          <w:szCs w:val="22"/>
          <w:lang w:val="es-ES"/>
        </w:rPr>
        <w:t>viembre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D0094">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63F6D49B"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A50CE6">
              <w:rPr>
                <w:rFonts w:asciiTheme="minorHAnsi" w:hAnsiTheme="minorHAnsi" w:cstheme="minorHAnsi"/>
                <w:b/>
                <w:color w:val="ED0000"/>
                <w:sz w:val="24"/>
                <w:szCs w:val="24"/>
              </w:rPr>
              <w:t>4</w:t>
            </w:r>
            <w:r w:rsidR="00CA5519" w:rsidRPr="00F51142">
              <w:rPr>
                <w:rFonts w:asciiTheme="minorHAnsi" w:hAnsiTheme="minorHAnsi" w:cs="Arial"/>
                <w:b/>
                <w:sz w:val="24"/>
                <w:szCs w:val="24"/>
              </w:rPr>
              <w:t>-202</w:t>
            </w:r>
            <w:r w:rsidR="001D0094">
              <w:rPr>
                <w:rFonts w:asciiTheme="minorHAnsi" w:hAnsiTheme="minorHAnsi" w:cs="Arial"/>
                <w:b/>
                <w:sz w:val="24"/>
                <w:szCs w:val="24"/>
              </w:rPr>
              <w:t>5</w:t>
            </w:r>
          </w:p>
          <w:p w14:paraId="2037EFAA" w14:textId="258FED0B" w:rsidR="00CA5519" w:rsidRPr="00F51142" w:rsidRDefault="00A50CE6" w:rsidP="00CA5519">
            <w:pPr>
              <w:jc w:val="center"/>
              <w:rPr>
                <w:rFonts w:asciiTheme="minorHAnsi" w:hAnsiTheme="minorHAnsi" w:cs="Arial"/>
                <w:b/>
                <w:sz w:val="24"/>
                <w:szCs w:val="24"/>
              </w:rPr>
            </w:pPr>
            <w:r>
              <w:rPr>
                <w:rFonts w:asciiTheme="minorHAnsi" w:hAnsiTheme="minorHAnsi" w:cs="Arial"/>
                <w:b/>
                <w:sz w:val="24"/>
                <w:szCs w:val="24"/>
              </w:rPr>
              <w:t>PRIMER</w:t>
            </w:r>
            <w:r w:rsidR="00480F05">
              <w:rPr>
                <w:rFonts w:asciiTheme="minorHAnsi" w:hAnsiTheme="minorHAnsi" w:cs="Arial"/>
                <w:b/>
                <w:sz w:val="24"/>
                <w:szCs w:val="24"/>
              </w:rPr>
              <w:t>A</w:t>
            </w:r>
            <w:r w:rsidR="00CA5519" w:rsidRPr="00F51142">
              <w:rPr>
                <w:rFonts w:asciiTheme="minorHAnsi" w:hAnsiTheme="minorHAnsi" w:cs="Arial"/>
                <w:b/>
                <w:sz w:val="24"/>
                <w:szCs w:val="24"/>
              </w:rPr>
              <w:t xml:space="preserve">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1201FD3D"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A50CE6">
              <w:rPr>
                <w:rFonts w:asciiTheme="minorHAnsi" w:hAnsiTheme="minorHAnsi" w:cstheme="minorHAnsi"/>
                <w:b/>
                <w:color w:val="ED0000"/>
                <w:sz w:val="24"/>
                <w:szCs w:val="24"/>
              </w:rPr>
              <w:t>Y CIRUGÍAS OFTALMOLÓGICAS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33E139B9"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973904">
              <w:rPr>
                <w:rFonts w:asciiTheme="minorHAnsi" w:hAnsiTheme="minorHAnsi" w:cstheme="minorHAnsi"/>
                <w:b/>
                <w:color w:val="ED0000"/>
                <w:sz w:val="24"/>
                <w:szCs w:val="24"/>
              </w:rPr>
              <w:t>EL TOTAL</w:t>
            </w:r>
          </w:p>
        </w:tc>
      </w:tr>
      <w:tr w:rsidR="00CA5519" w:rsidRPr="00F51142" w14:paraId="0BAC4C00" w14:textId="77777777" w:rsidTr="00DE4E8E">
        <w:trPr>
          <w:trHeight w:val="447"/>
          <w:jc w:val="center"/>
        </w:trPr>
        <w:tc>
          <w:tcPr>
            <w:tcW w:w="9284" w:type="dxa"/>
            <w:vAlign w:val="center"/>
          </w:tcPr>
          <w:p w14:paraId="315B03C4" w14:textId="566056DB"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A50CE6">
              <w:rPr>
                <w:rFonts w:asciiTheme="minorHAnsi" w:hAnsiTheme="minorHAnsi" w:cstheme="minorHAnsi"/>
                <w:b/>
                <w:color w:val="ED0000"/>
                <w:sz w:val="24"/>
                <w:szCs w:val="24"/>
              </w:rPr>
              <w:t>MENOR PRECIO</w:t>
            </w:r>
          </w:p>
        </w:tc>
      </w:tr>
      <w:tr w:rsidR="00CA5519" w:rsidRPr="00F51142" w14:paraId="252B86A0" w14:textId="77777777" w:rsidTr="00DE4E8E">
        <w:trPr>
          <w:trHeight w:val="522"/>
          <w:jc w:val="center"/>
        </w:trPr>
        <w:tc>
          <w:tcPr>
            <w:tcW w:w="9284" w:type="dxa"/>
            <w:vAlign w:val="center"/>
          </w:tcPr>
          <w:p w14:paraId="0D1F0924" w14:textId="02D82D98"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sidR="001A6CF6">
              <w:rPr>
                <w:rFonts w:asciiTheme="minorHAnsi" w:hAnsiTheme="minorHAnsi" w:cs="Arial"/>
              </w:rPr>
              <w:t xml:space="preserve">  </w:t>
            </w:r>
            <w:r>
              <w:rPr>
                <w:rFonts w:asciiTheme="minorHAnsi" w:hAnsiTheme="minorHAnsi" w:cs="Arial"/>
              </w:rPr>
              <w:t>Lic. Genni Hiza R</w:t>
            </w:r>
            <w:r w:rsidR="008B719B">
              <w:rPr>
                <w:rFonts w:asciiTheme="minorHAnsi" w:hAnsiTheme="minorHAnsi" w:cs="Arial"/>
              </w:rPr>
              <w:t>ojas</w:t>
            </w:r>
          </w:p>
          <w:p w14:paraId="7AAE6977" w14:textId="1B59F85E" w:rsidR="00CA5519" w:rsidRPr="00D14461" w:rsidRDefault="00CA5519" w:rsidP="00CA5519">
            <w:pPr>
              <w:jc w:val="center"/>
              <w:rPr>
                <w:rFonts w:asciiTheme="minorHAnsi" w:hAnsiTheme="minorHAnsi" w:cs="Arial"/>
              </w:rPr>
            </w:pPr>
            <w:r>
              <w:rPr>
                <w:rFonts w:asciiTheme="minorHAnsi" w:hAnsiTheme="minorHAnsi" w:cs="Arial"/>
              </w:rPr>
              <w:t xml:space="preserve">                                                                        </w:t>
            </w:r>
            <w:r w:rsidR="001A6CF6">
              <w:rPr>
                <w:rFonts w:asciiTheme="minorHAnsi" w:hAnsiTheme="minorHAnsi" w:cs="Arial"/>
              </w:rPr>
              <w:t xml:space="preserve"> </w:t>
            </w:r>
            <w:r w:rsidR="008B719B">
              <w:rPr>
                <w:rFonts w:asciiTheme="minorHAnsi" w:hAnsiTheme="minorHAnsi" w:cs="Arial"/>
              </w:rPr>
              <w:t>Ing. Wendy Oropeza Ríos</w:t>
            </w:r>
            <w:r>
              <w:rPr>
                <w:rFonts w:asciiTheme="minorHAnsi" w:hAnsiTheme="minorHAnsi" w:cs="Arial"/>
              </w:rPr>
              <w:t>.</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747B9C0E" w14:textId="2FDE90C5" w:rsidR="00CA5519" w:rsidRDefault="00CA5519" w:rsidP="004B7599">
            <w:pPr>
              <w:jc w:val="center"/>
              <w:rPr>
                <w:rFonts w:asciiTheme="minorHAnsi" w:hAnsiTheme="minorHAnsi" w:cs="Arial"/>
              </w:rPr>
            </w:pPr>
            <w:r w:rsidRPr="00F51142">
              <w:rPr>
                <w:rFonts w:asciiTheme="minorHAnsi" w:hAnsiTheme="minorHAnsi" w:cs="Arial"/>
              </w:rPr>
              <w:t xml:space="preserve">Correo electrónico: </w:t>
            </w:r>
            <w:r w:rsidR="0079609A">
              <w:rPr>
                <w:rFonts w:asciiTheme="minorHAnsi" w:hAnsiTheme="minorHAnsi" w:cs="Arial"/>
              </w:rPr>
              <w:t>adquisicionescsbpscz@csbp.com.bo</w:t>
            </w:r>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60065408"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w:t>
            </w:r>
            <w:r w:rsidR="008B719B">
              <w:rPr>
                <w:rFonts w:asciiTheme="minorHAnsi" w:hAnsiTheme="minorHAnsi" w:cs="Arial"/>
              </w:rPr>
              <w:t>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6382D8A" w:rsidR="005074EB" w:rsidRDefault="005E5E42"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A50CE6">
        <w:rPr>
          <w:rFonts w:asciiTheme="minorHAnsi" w:hAnsiTheme="minorHAnsi" w:cstheme="minorHAnsi"/>
          <w:b/>
          <w:color w:val="ED0000"/>
          <w:sz w:val="24"/>
          <w:szCs w:val="24"/>
        </w:rPr>
        <w:t>4</w:t>
      </w:r>
      <w:r w:rsidR="001D0094">
        <w:rPr>
          <w:rFonts w:asciiTheme="minorHAnsi" w:hAnsiTheme="minorHAnsi" w:cstheme="minorHAnsi"/>
          <w:b/>
          <w:color w:val="ED0000"/>
          <w:sz w:val="24"/>
          <w:szCs w:val="24"/>
        </w:rPr>
        <w:t>-2025</w:t>
      </w:r>
      <w:r w:rsidR="00CA5519" w:rsidRPr="005E5E42">
        <w:rPr>
          <w:rFonts w:asciiTheme="minorHAnsi" w:hAnsiTheme="minorHAnsi" w:cstheme="minorHAnsi"/>
          <w:b/>
          <w:color w:val="ED0000"/>
          <w:sz w:val="24"/>
          <w:szCs w:val="24"/>
        </w:rPr>
        <w:t xml:space="preserve"> “</w:t>
      </w:r>
      <w:r w:rsidR="005577F5">
        <w:rPr>
          <w:rFonts w:asciiTheme="minorHAnsi" w:hAnsiTheme="minorHAnsi" w:cstheme="minorHAnsi"/>
          <w:b/>
          <w:color w:val="ED0000"/>
          <w:sz w:val="24"/>
          <w:szCs w:val="24"/>
        </w:rPr>
        <w:t xml:space="preserve">ESTUDIOS </w:t>
      </w:r>
      <w:r w:rsidR="00A50CE6">
        <w:rPr>
          <w:rFonts w:asciiTheme="minorHAnsi" w:hAnsiTheme="minorHAnsi" w:cstheme="minorHAnsi"/>
          <w:b/>
          <w:color w:val="ED0000"/>
          <w:sz w:val="24"/>
          <w:szCs w:val="24"/>
        </w:rPr>
        <w:t>Y CIRUGÍAS OFTALMOLÓGICAS</w:t>
      </w:r>
      <w:r w:rsidR="00CA5519" w:rsidRPr="00535CF7">
        <w:rPr>
          <w:rFonts w:asciiTheme="minorHAnsi" w:hAnsiTheme="minorHAnsi"/>
          <w:b/>
          <w:bCs/>
          <w:sz w:val="24"/>
          <w:szCs w:val="24"/>
        </w:rPr>
        <w:t>”</w:t>
      </w:r>
    </w:p>
    <w:p w14:paraId="11BBB384" w14:textId="200A8580" w:rsidR="001514BD" w:rsidRPr="00D22AC8" w:rsidRDefault="00A50CE6" w:rsidP="009F18D3">
      <w:pPr>
        <w:jc w:val="center"/>
        <w:rPr>
          <w:rFonts w:asciiTheme="minorHAnsi" w:hAnsiTheme="minorHAnsi" w:cstheme="minorHAnsi"/>
          <w:sz w:val="4"/>
          <w:szCs w:val="22"/>
        </w:rPr>
      </w:pPr>
      <w:r>
        <w:rPr>
          <w:rFonts w:asciiTheme="minorHAnsi" w:hAnsiTheme="minorHAnsi"/>
          <w:b/>
          <w:bCs/>
          <w:sz w:val="24"/>
          <w:szCs w:val="24"/>
        </w:rPr>
        <w:t>PRIMER</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26EB30AF" w:rsidR="0044462F" w:rsidRPr="0079609A" w:rsidRDefault="00A50CE6" w:rsidP="0044462F">
            <w:pPr>
              <w:jc w:val="center"/>
              <w:rPr>
                <w:rFonts w:asciiTheme="minorHAnsi" w:hAnsiTheme="minorHAnsi" w:cstheme="minorHAnsi"/>
                <w:color w:val="FF0000"/>
              </w:rPr>
            </w:pPr>
            <w:r>
              <w:rPr>
                <w:rFonts w:asciiTheme="minorHAnsi" w:hAnsiTheme="minorHAnsi" w:cstheme="minorHAnsi"/>
                <w:color w:val="FF0000"/>
              </w:rPr>
              <w:t>05</w:t>
            </w:r>
            <w:r w:rsidR="0079609A" w:rsidRPr="0079609A">
              <w:rPr>
                <w:rFonts w:asciiTheme="minorHAnsi" w:hAnsiTheme="minorHAnsi" w:cstheme="minorHAnsi"/>
                <w:color w:val="FF0000"/>
              </w:rPr>
              <w:t>/</w:t>
            </w:r>
            <w:r>
              <w:rPr>
                <w:rFonts w:asciiTheme="minorHAnsi" w:hAnsiTheme="minorHAnsi" w:cstheme="minorHAnsi"/>
                <w:color w:val="FF0000"/>
              </w:rPr>
              <w:t>11</w:t>
            </w:r>
            <w:r w:rsidR="0044462F" w:rsidRPr="0079609A">
              <w:rPr>
                <w:rFonts w:asciiTheme="minorHAnsi" w:hAnsiTheme="minorHAnsi" w:cstheme="minorHAnsi"/>
                <w:color w:val="FF0000"/>
              </w:rPr>
              <w:t>/202</w:t>
            </w:r>
            <w:r w:rsidR="0079609A">
              <w:rPr>
                <w:rFonts w:asciiTheme="minorHAnsi" w:hAnsiTheme="minorHAnsi" w:cstheme="minorHAnsi"/>
                <w:color w:val="FF0000"/>
              </w:rPr>
              <w:t>5</w:t>
            </w:r>
          </w:p>
        </w:tc>
        <w:tc>
          <w:tcPr>
            <w:tcW w:w="1588" w:type="dxa"/>
            <w:vAlign w:val="center"/>
          </w:tcPr>
          <w:p w14:paraId="21BAB05C" w14:textId="02BD2191" w:rsidR="0044462F" w:rsidRPr="0079609A" w:rsidRDefault="0044462F" w:rsidP="0044462F">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1588" w:type="dxa"/>
            <w:vAlign w:val="center"/>
          </w:tcPr>
          <w:p w14:paraId="2354BCB0" w14:textId="70801FF4"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79734303" w14:textId="392C9CC4" w:rsidR="00FB30C7" w:rsidRPr="001D0094" w:rsidRDefault="00A50CE6" w:rsidP="00FB30C7">
            <w:pPr>
              <w:jc w:val="center"/>
              <w:rPr>
                <w:rFonts w:asciiTheme="minorHAnsi" w:hAnsiTheme="minorHAnsi" w:cstheme="minorHAnsi"/>
                <w:color w:val="FF0000"/>
                <w:highlight w:val="yellow"/>
              </w:rPr>
            </w:pPr>
            <w:r>
              <w:rPr>
                <w:rFonts w:asciiTheme="minorHAnsi" w:hAnsiTheme="minorHAnsi" w:cstheme="minorHAnsi"/>
                <w:color w:val="FF0000"/>
              </w:rPr>
              <w:t>10</w:t>
            </w:r>
            <w:r w:rsidR="0079609A">
              <w:rPr>
                <w:rFonts w:asciiTheme="minorHAnsi" w:hAnsiTheme="minorHAnsi" w:cstheme="minorHAnsi"/>
                <w:color w:val="FF0000"/>
              </w:rPr>
              <w:t>/</w:t>
            </w:r>
            <w:r>
              <w:rPr>
                <w:rFonts w:asciiTheme="minorHAnsi" w:hAnsiTheme="minorHAnsi" w:cstheme="minorHAnsi"/>
                <w:color w:val="FF0000"/>
              </w:rPr>
              <w:t>11/</w:t>
            </w:r>
            <w:r w:rsidR="0079609A">
              <w:rPr>
                <w:rFonts w:asciiTheme="minorHAnsi" w:hAnsiTheme="minorHAnsi" w:cstheme="minorHAnsi"/>
                <w:color w:val="FF0000"/>
              </w:rPr>
              <w:t>2025</w:t>
            </w:r>
          </w:p>
        </w:tc>
        <w:tc>
          <w:tcPr>
            <w:tcW w:w="1588" w:type="dxa"/>
            <w:vAlign w:val="center"/>
          </w:tcPr>
          <w:p w14:paraId="07745892" w14:textId="42E0D894"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55DEC74B" w14:textId="384800A4" w:rsidR="00FB30C7" w:rsidRPr="001D0094" w:rsidRDefault="00FB30C7" w:rsidP="00FB30C7">
            <w:pPr>
              <w:jc w:val="center"/>
              <w:rPr>
                <w:rFonts w:asciiTheme="minorHAnsi" w:hAnsiTheme="minorHAnsi" w:cstheme="minorHAnsi"/>
                <w:color w:val="FF0000"/>
                <w:highlight w:val="yellow"/>
              </w:rPr>
            </w:pPr>
            <w:r w:rsidRPr="0079609A">
              <w:rPr>
                <w:rFonts w:asciiTheme="minorHAnsi" w:hAnsiTheme="minorHAnsi" w:cstheme="minorHAnsi"/>
                <w:color w:val="FF0000"/>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200018F3" w:rsidR="00FB30C7" w:rsidRPr="00D22AC8" w:rsidRDefault="00FB30C7" w:rsidP="00FB30C7">
            <w:pPr>
              <w:rPr>
                <w:rStyle w:val="Hipervnculo"/>
                <w:rFonts w:asciiTheme="minorHAnsi" w:hAnsiTheme="minorHAnsi" w:cstheme="minorHAnsi"/>
              </w:rPr>
            </w:pPr>
            <w:hyperlink r:id="rId10" w:history="1"/>
            <w:hyperlink r:id="rId11" w:history="1">
              <w:r w:rsidR="0079609A" w:rsidRPr="001F2DF6">
                <w:rPr>
                  <w:rStyle w:val="Hipervnculo"/>
                  <w:rFonts w:asciiTheme="minorHAnsi" w:hAnsiTheme="minorHAnsi" w:cstheme="minorHAnsi"/>
                </w:rPr>
                <w:t>adquisicionescsbpscz@csbp.com.bo</w:t>
              </w:r>
            </w:hyperlink>
          </w:p>
          <w:p w14:paraId="5E90762A" w14:textId="0CD45ADC" w:rsidR="00FB30C7" w:rsidRPr="00D22AC8" w:rsidRDefault="00FB30C7" w:rsidP="0079609A">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535D95D5" w:rsidR="00FB30C7" w:rsidRPr="0079609A" w:rsidRDefault="00A50CE6" w:rsidP="00FB30C7">
            <w:pPr>
              <w:jc w:val="center"/>
              <w:rPr>
                <w:rFonts w:asciiTheme="minorHAnsi" w:hAnsiTheme="minorHAnsi" w:cstheme="minorHAnsi"/>
                <w:color w:val="FF0000"/>
              </w:rPr>
            </w:pPr>
            <w:r>
              <w:rPr>
                <w:rFonts w:asciiTheme="minorHAnsi" w:hAnsiTheme="minorHAnsi" w:cstheme="minorHAnsi"/>
                <w:color w:val="FF0000"/>
              </w:rPr>
              <w:t>12</w:t>
            </w:r>
            <w:r w:rsidR="0079609A" w:rsidRPr="0079609A">
              <w:rPr>
                <w:rFonts w:asciiTheme="minorHAnsi" w:hAnsiTheme="minorHAnsi" w:cstheme="minorHAnsi"/>
                <w:color w:val="FF0000"/>
              </w:rPr>
              <w:t>/</w:t>
            </w:r>
            <w:r>
              <w:rPr>
                <w:rFonts w:asciiTheme="minorHAnsi" w:hAnsiTheme="minorHAnsi" w:cstheme="minorHAnsi"/>
                <w:color w:val="FF0000"/>
              </w:rPr>
              <w:t>11</w:t>
            </w:r>
            <w:r w:rsidR="0079609A" w:rsidRPr="0079609A">
              <w:rPr>
                <w:rFonts w:asciiTheme="minorHAnsi" w:hAnsiTheme="minorHAnsi" w:cstheme="minorHAnsi"/>
                <w:color w:val="FF0000"/>
              </w:rPr>
              <w:t>/2025</w:t>
            </w:r>
          </w:p>
        </w:tc>
        <w:tc>
          <w:tcPr>
            <w:tcW w:w="1588" w:type="dxa"/>
            <w:vAlign w:val="center"/>
          </w:tcPr>
          <w:p w14:paraId="0EC5A5CB" w14:textId="486D064B"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0</w:t>
            </w:r>
            <w:r w:rsidRPr="0079609A">
              <w:rPr>
                <w:rFonts w:asciiTheme="minorHAnsi" w:hAnsiTheme="minorHAnsi" w:cstheme="minorHAnsi"/>
                <w:color w:val="FF0000"/>
              </w:rPr>
              <w:t>:00</w:t>
            </w:r>
          </w:p>
        </w:tc>
        <w:tc>
          <w:tcPr>
            <w:tcW w:w="3822" w:type="dxa"/>
            <w:vAlign w:val="center"/>
          </w:tcPr>
          <w:p w14:paraId="26E28EB9" w14:textId="77777777" w:rsidR="002C7BDA" w:rsidRPr="0009228B" w:rsidRDefault="002C7BDA" w:rsidP="002C7BDA">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3ED44C79" w14:textId="77777777" w:rsidR="0073120D" w:rsidRDefault="0073120D" w:rsidP="002C7BDA">
            <w:pPr>
              <w:jc w:val="both"/>
              <w:rPr>
                <w:rFonts w:asciiTheme="minorHAnsi" w:hAnsiTheme="minorHAnsi" w:cstheme="minorHAnsi"/>
                <w:b/>
                <w:bCs/>
                <w:sz w:val="18"/>
                <w:szCs w:val="18"/>
              </w:rPr>
            </w:pPr>
            <w:hyperlink r:id="rId12" w:tgtFrame="_blank" w:history="1">
              <w:r w:rsidRPr="0073120D">
                <w:rPr>
                  <w:rStyle w:val="Hipervnculo"/>
                  <w:sz w:val="18"/>
                  <w:szCs w:val="18"/>
                </w:rPr>
                <w:t>https://us04web.zoom.us/j/72518426771?pwd=QkHaHsde9Q5xlLVIekMgW7xa2R7PDT.1</w:t>
              </w:r>
            </w:hyperlink>
          </w:p>
          <w:p w14:paraId="4F760AAD" w14:textId="0B75F999" w:rsidR="00FB30C7" w:rsidRPr="00D22AC8" w:rsidRDefault="0073120D" w:rsidP="0073120D">
            <w:pPr>
              <w:rPr>
                <w:rFonts w:asciiTheme="minorHAnsi" w:hAnsiTheme="minorHAnsi" w:cstheme="minorHAnsi"/>
              </w:rPr>
            </w:pPr>
            <w:r w:rsidRPr="0073120D">
              <w:rPr>
                <w:rFonts w:asciiTheme="minorHAnsi" w:hAnsiTheme="minorHAnsi" w:cstheme="minorHAnsi"/>
                <w:b/>
                <w:bCs/>
                <w:sz w:val="18"/>
                <w:szCs w:val="18"/>
              </w:rPr>
              <w:t xml:space="preserve">ID de reunión: </w:t>
            </w:r>
            <w:r w:rsidRPr="0073120D">
              <w:rPr>
                <w:rFonts w:asciiTheme="minorHAnsi" w:hAnsiTheme="minorHAnsi" w:cstheme="minorHAnsi"/>
                <w:sz w:val="18"/>
                <w:szCs w:val="18"/>
              </w:rPr>
              <w:t>725 1842 6771</w:t>
            </w:r>
            <w:r w:rsidRPr="0073120D">
              <w:rPr>
                <w:rFonts w:asciiTheme="minorHAnsi" w:hAnsiTheme="minorHAnsi" w:cstheme="minorHAnsi"/>
                <w:sz w:val="18"/>
                <w:szCs w:val="18"/>
              </w:rPr>
              <w:br/>
            </w:r>
            <w:r w:rsidRPr="0073120D">
              <w:rPr>
                <w:rFonts w:asciiTheme="minorHAnsi" w:hAnsiTheme="minorHAnsi" w:cstheme="minorHAnsi"/>
                <w:b/>
                <w:bCs/>
                <w:sz w:val="18"/>
                <w:szCs w:val="18"/>
              </w:rPr>
              <w:t xml:space="preserve">Código de acceso: </w:t>
            </w:r>
            <w:r w:rsidRPr="0073120D">
              <w:rPr>
                <w:rFonts w:asciiTheme="minorHAnsi" w:hAnsiTheme="minorHAnsi" w:cstheme="minorHAnsi"/>
                <w:sz w:val="18"/>
                <w:szCs w:val="18"/>
              </w:rPr>
              <w:t>0FrTwZ</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11631ACD" w14:textId="70FC5BC6" w:rsidR="00FB30C7" w:rsidRPr="0079609A" w:rsidRDefault="00A50CE6" w:rsidP="00FB30C7">
            <w:pPr>
              <w:jc w:val="center"/>
              <w:rPr>
                <w:rFonts w:asciiTheme="minorHAnsi" w:hAnsiTheme="minorHAnsi" w:cstheme="minorHAnsi"/>
                <w:color w:val="FF0000"/>
              </w:rPr>
            </w:pPr>
            <w:r>
              <w:rPr>
                <w:rFonts w:asciiTheme="minorHAnsi" w:hAnsiTheme="minorHAnsi" w:cstheme="minorHAnsi"/>
                <w:color w:val="FF0000"/>
              </w:rPr>
              <w:t>19</w:t>
            </w:r>
            <w:r w:rsidR="0079609A" w:rsidRPr="0079609A">
              <w:rPr>
                <w:rFonts w:asciiTheme="minorHAnsi" w:hAnsiTheme="minorHAnsi" w:cstheme="minorHAnsi"/>
                <w:color w:val="FF0000"/>
              </w:rPr>
              <w:t>/</w:t>
            </w:r>
            <w:r>
              <w:rPr>
                <w:rFonts w:asciiTheme="minorHAnsi" w:hAnsiTheme="minorHAnsi" w:cstheme="minorHAnsi"/>
                <w:color w:val="FF0000"/>
              </w:rPr>
              <w:t>11</w:t>
            </w:r>
            <w:r w:rsidR="0079609A" w:rsidRPr="0079609A">
              <w:rPr>
                <w:rFonts w:asciiTheme="minorHAnsi" w:hAnsiTheme="minorHAnsi" w:cstheme="minorHAnsi"/>
                <w:color w:val="FF0000"/>
              </w:rPr>
              <w:t>/2025</w:t>
            </w:r>
          </w:p>
        </w:tc>
        <w:tc>
          <w:tcPr>
            <w:tcW w:w="1588" w:type="dxa"/>
            <w:vAlign w:val="center"/>
          </w:tcPr>
          <w:p w14:paraId="2207E897"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2472B296" w14:textId="0373A6FB"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4</w:t>
            </w:r>
            <w:r w:rsidRPr="0079609A">
              <w:rPr>
                <w:rFonts w:asciiTheme="minorHAnsi" w:hAnsiTheme="minorHAnsi" w:cstheme="minorHAnsi"/>
                <w:color w:val="FF0000"/>
              </w:rPr>
              <w:t>:00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6423405D" w:rsidR="00FB30C7" w:rsidRPr="0079609A" w:rsidRDefault="00A50CE6" w:rsidP="00FB30C7">
            <w:pPr>
              <w:jc w:val="center"/>
              <w:rPr>
                <w:rFonts w:asciiTheme="minorHAnsi" w:hAnsiTheme="minorHAnsi" w:cstheme="minorHAnsi"/>
                <w:color w:val="FF0000"/>
              </w:rPr>
            </w:pPr>
            <w:r>
              <w:rPr>
                <w:rFonts w:asciiTheme="minorHAnsi" w:hAnsiTheme="minorHAnsi" w:cstheme="minorHAnsi"/>
                <w:color w:val="FF0000"/>
              </w:rPr>
              <w:t>19</w:t>
            </w:r>
            <w:r w:rsidR="0079609A" w:rsidRPr="0079609A">
              <w:rPr>
                <w:rFonts w:asciiTheme="minorHAnsi" w:hAnsiTheme="minorHAnsi" w:cstheme="minorHAnsi"/>
                <w:color w:val="FF0000"/>
              </w:rPr>
              <w:t>/</w:t>
            </w:r>
            <w:r>
              <w:rPr>
                <w:rFonts w:asciiTheme="minorHAnsi" w:hAnsiTheme="minorHAnsi" w:cstheme="minorHAnsi"/>
                <w:color w:val="FF0000"/>
              </w:rPr>
              <w:t>11</w:t>
            </w:r>
            <w:r w:rsidR="0079609A" w:rsidRPr="0079609A">
              <w:rPr>
                <w:rFonts w:asciiTheme="minorHAnsi" w:hAnsiTheme="minorHAnsi" w:cstheme="minorHAnsi"/>
                <w:color w:val="FF0000"/>
              </w:rPr>
              <w:t>/2025</w:t>
            </w:r>
          </w:p>
        </w:tc>
        <w:tc>
          <w:tcPr>
            <w:tcW w:w="1588" w:type="dxa"/>
            <w:vAlign w:val="center"/>
          </w:tcPr>
          <w:p w14:paraId="2A145B9A" w14:textId="27A110A5"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Hrs. 1</w:t>
            </w:r>
            <w:r w:rsidR="008B719B">
              <w:rPr>
                <w:rFonts w:asciiTheme="minorHAnsi" w:hAnsiTheme="minorHAnsi" w:cstheme="minorHAnsi"/>
                <w:color w:val="FF0000"/>
              </w:rPr>
              <w:t>4</w:t>
            </w:r>
            <w:r w:rsidRPr="0079609A">
              <w:rPr>
                <w:rFonts w:asciiTheme="minorHAnsi" w:hAnsiTheme="minorHAnsi" w:cstheme="minorHAnsi"/>
                <w:color w:val="FF0000"/>
              </w:rPr>
              <w:t>:15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8080E62" w14:textId="77777777" w:rsidR="002C7BDA" w:rsidRDefault="002C7BDA" w:rsidP="002C7BD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781C9B04" w14:textId="77777777" w:rsidR="002C7BDA" w:rsidRPr="00386530" w:rsidRDefault="002C7BDA" w:rsidP="002C7BDA">
            <w:pPr>
              <w:jc w:val="both"/>
              <w:rPr>
                <w:rFonts w:asciiTheme="minorHAnsi" w:hAnsiTheme="minorHAnsi" w:cstheme="minorHAnsi"/>
                <w:b/>
                <w:bCs/>
                <w:sz w:val="12"/>
                <w:szCs w:val="12"/>
              </w:rPr>
            </w:pPr>
          </w:p>
          <w:p w14:paraId="7C73EB59" w14:textId="77777777" w:rsidR="002C7BDA" w:rsidRDefault="002C7BDA" w:rsidP="002C7BD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49EA7D95" w14:textId="11E00578" w:rsidR="0073120D" w:rsidRDefault="0073120D" w:rsidP="002C7BDA">
            <w:pPr>
              <w:jc w:val="both"/>
              <w:rPr>
                <w:rStyle w:val="Hipervnculo"/>
                <w:sz w:val="18"/>
                <w:szCs w:val="18"/>
              </w:rPr>
            </w:pPr>
            <w:hyperlink r:id="rId13" w:history="1">
              <w:r w:rsidRPr="007E4A03">
                <w:rPr>
                  <w:rStyle w:val="Hipervnculo"/>
                  <w:sz w:val="18"/>
                  <w:szCs w:val="18"/>
                </w:rPr>
                <w:t>https://us04web.zoom.us/j/77858771820?pwd=y5W4qw2tLiI6XVcwG10n5wfpfLCyR1.1</w:t>
              </w:r>
            </w:hyperlink>
          </w:p>
          <w:p w14:paraId="410C31F4" w14:textId="77777777" w:rsidR="0073120D" w:rsidRPr="0073120D" w:rsidRDefault="0073120D" w:rsidP="0073120D">
            <w:pPr>
              <w:jc w:val="both"/>
              <w:rPr>
                <w:rFonts w:asciiTheme="minorHAnsi" w:hAnsiTheme="minorHAnsi" w:cstheme="minorHAnsi"/>
                <w:sz w:val="18"/>
                <w:szCs w:val="18"/>
              </w:rPr>
            </w:pPr>
            <w:r w:rsidRPr="0073120D">
              <w:rPr>
                <w:rFonts w:asciiTheme="minorHAnsi" w:hAnsiTheme="minorHAnsi" w:cstheme="minorHAnsi"/>
                <w:b/>
                <w:bCs/>
                <w:sz w:val="18"/>
                <w:szCs w:val="18"/>
              </w:rPr>
              <w:t xml:space="preserve">ID de reunión: </w:t>
            </w:r>
            <w:r w:rsidRPr="0073120D">
              <w:rPr>
                <w:rFonts w:asciiTheme="minorHAnsi" w:hAnsiTheme="minorHAnsi" w:cstheme="minorHAnsi"/>
                <w:sz w:val="18"/>
                <w:szCs w:val="18"/>
              </w:rPr>
              <w:t>778 5877 1820</w:t>
            </w:r>
          </w:p>
          <w:p w14:paraId="1BD1D997" w14:textId="0BE535AF" w:rsidR="00192726" w:rsidRPr="00D22AC8" w:rsidRDefault="0073120D" w:rsidP="0073120D">
            <w:pPr>
              <w:jc w:val="both"/>
              <w:rPr>
                <w:rFonts w:asciiTheme="minorHAnsi" w:hAnsiTheme="minorHAnsi" w:cstheme="minorHAnsi"/>
                <w:sz w:val="8"/>
                <w:szCs w:val="8"/>
                <w:lang w:val="es-BO"/>
              </w:rPr>
            </w:pPr>
            <w:r w:rsidRPr="0073120D">
              <w:rPr>
                <w:rFonts w:asciiTheme="minorHAnsi" w:hAnsiTheme="minorHAnsi" w:cstheme="minorHAnsi"/>
                <w:b/>
                <w:bCs/>
                <w:sz w:val="18"/>
                <w:szCs w:val="18"/>
              </w:rPr>
              <w:t xml:space="preserve">Código de acceso: </w:t>
            </w:r>
            <w:r w:rsidRPr="0073120D">
              <w:rPr>
                <w:rFonts w:asciiTheme="minorHAnsi" w:hAnsiTheme="minorHAnsi" w:cstheme="minorHAnsi"/>
                <w:sz w:val="18"/>
                <w:szCs w:val="18"/>
              </w:rPr>
              <w:t>5LznCk</w:t>
            </w: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4FE54828" w:rsidR="00FB30C7" w:rsidRPr="001D0094" w:rsidRDefault="00A50CE6" w:rsidP="00FB30C7">
            <w:pPr>
              <w:jc w:val="center"/>
              <w:rPr>
                <w:rFonts w:asciiTheme="minorHAnsi" w:hAnsiTheme="minorHAnsi" w:cstheme="minorHAnsi"/>
                <w:color w:val="FF0000"/>
                <w:highlight w:val="yellow"/>
              </w:rPr>
            </w:pPr>
            <w:r>
              <w:rPr>
                <w:rFonts w:asciiTheme="minorHAnsi" w:hAnsiTheme="minorHAnsi" w:cstheme="minorHAnsi"/>
                <w:color w:val="FF0000"/>
              </w:rPr>
              <w:t>05</w:t>
            </w:r>
            <w:r w:rsidR="0079609A" w:rsidRPr="00A20EF2">
              <w:rPr>
                <w:rFonts w:asciiTheme="minorHAnsi" w:hAnsiTheme="minorHAnsi" w:cstheme="minorHAnsi"/>
                <w:color w:val="FF0000"/>
              </w:rPr>
              <w:t>/</w:t>
            </w:r>
            <w:r>
              <w:rPr>
                <w:rFonts w:asciiTheme="minorHAnsi" w:hAnsiTheme="minorHAnsi" w:cstheme="minorHAnsi"/>
                <w:color w:val="FF0000"/>
              </w:rPr>
              <w:t>12</w:t>
            </w:r>
            <w:r w:rsidR="0079609A" w:rsidRPr="00A20EF2">
              <w:rPr>
                <w:rFonts w:asciiTheme="minorHAnsi" w:hAnsiTheme="minorHAnsi" w:cstheme="minorHAnsi"/>
                <w:color w:val="FF0000"/>
              </w:rPr>
              <w:t>/2025</w:t>
            </w:r>
          </w:p>
        </w:tc>
        <w:tc>
          <w:tcPr>
            <w:tcW w:w="3822" w:type="dxa"/>
            <w:vAlign w:val="center"/>
          </w:tcPr>
          <w:p w14:paraId="1F02C333" w14:textId="579B9712" w:rsidR="00FB30C7" w:rsidRPr="00D22AC8" w:rsidRDefault="002C7BDA"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r w:rsidR="00FB30C7" w:rsidRPr="00D22AC8">
              <w:rPr>
                <w:rFonts w:asciiTheme="minorHAnsi" w:hAnsiTheme="minorHAnsi" w:cstheme="minorHAnsi"/>
                <w:lang w:val="es-BO"/>
              </w:rPr>
              <w:t>.</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w:t>
            </w:r>
            <w:r w:rsidRPr="003F739C">
              <w:rPr>
                <w:rFonts w:asciiTheme="minorHAnsi" w:hAnsiTheme="minorHAnsi" w:cs="Arial"/>
              </w:rPr>
              <w:t>en el marco de</w:t>
            </w:r>
            <w:r w:rsidRPr="00A81DCD">
              <w:rPr>
                <w:rFonts w:asciiTheme="minorHAnsi" w:hAnsiTheme="minorHAnsi" w:cs="Arial"/>
              </w:rPr>
              <w:t xml:space="preserv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D1548A9" w:rsid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49170CE" w14:textId="396A2684" w:rsidR="0079609A" w:rsidRPr="00212695" w:rsidRDefault="0079609A" w:rsidP="00C76A8B">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Quedan exentos de las prohibiciones previamente citadas, aquellos proponentes relacionados a la adquisición de medicamentos, insumos médicos y odontológicos.</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B44DB6B"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3BA24AE6"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Cuando la propuesta contenga textos entre líneas, borrones y tachaduras.</w:t>
            </w:r>
          </w:p>
          <w:p w14:paraId="5C2027C7"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t>Si la propuesta no cumple con cualquiera de los requisitos establecidos en el PC.</w:t>
            </w:r>
          </w:p>
          <w:p w14:paraId="58A2EF68" w14:textId="77777777" w:rsidR="0079609A" w:rsidRPr="0079609A" w:rsidRDefault="0079609A" w:rsidP="0079609A">
            <w:pPr>
              <w:autoSpaceDE w:val="0"/>
              <w:autoSpaceDN w:val="0"/>
              <w:adjustRightInd w:val="0"/>
              <w:ind w:left="720"/>
              <w:jc w:val="both"/>
              <w:rPr>
                <w:rFonts w:asciiTheme="minorHAnsi" w:hAnsiTheme="minorHAnsi" w:cs="Arial"/>
              </w:rPr>
            </w:pPr>
          </w:p>
          <w:p w14:paraId="7DC75B1E" w14:textId="77777777" w:rsidR="0079609A" w:rsidRPr="0079609A" w:rsidRDefault="0079609A" w:rsidP="0079609A">
            <w:pPr>
              <w:autoSpaceDE w:val="0"/>
              <w:autoSpaceDN w:val="0"/>
              <w:adjustRightInd w:val="0"/>
              <w:jc w:val="both"/>
              <w:rPr>
                <w:rFonts w:asciiTheme="minorHAnsi" w:hAnsiTheme="minorHAnsi" w:cs="Arial"/>
              </w:rPr>
            </w:pPr>
            <w:r w:rsidRPr="0079609A">
              <w:rPr>
                <w:rFonts w:asciiTheme="minorHAnsi" w:hAnsiTheme="minorHAnsi" w:cs="Arial"/>
              </w:rPr>
              <w:t>Estar sujeto a un conflicto de intereses, como se define a continuación:</w:t>
            </w:r>
          </w:p>
          <w:p w14:paraId="63FF9524" w14:textId="77777777" w:rsidR="0079609A" w:rsidRPr="0079609A" w:rsidRDefault="0079609A" w:rsidP="0079609A">
            <w:pPr>
              <w:autoSpaceDE w:val="0"/>
              <w:autoSpaceDN w:val="0"/>
              <w:adjustRightInd w:val="0"/>
              <w:ind w:left="720"/>
              <w:jc w:val="both"/>
              <w:rPr>
                <w:rFonts w:asciiTheme="minorHAnsi" w:hAnsiTheme="minorHAnsi" w:cs="Arial"/>
              </w:rPr>
            </w:pPr>
          </w:p>
          <w:p w14:paraId="5F098109"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lastRenderedPageBreak/>
              <w:t xml:space="preserve">Sea una persona natural o jurídica, en forma asociada o no, asesore o haya asesorado a la CSBP en cualquier etapa del proceso de contratación que se lleve a cabo.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813ACE9" w14:textId="77777777" w:rsidR="00F11724" w:rsidRDefault="00F11724" w:rsidP="00F11724">
            <w:pPr>
              <w:pStyle w:val="Sinespaciado"/>
              <w:rPr>
                <w:rFonts w:asciiTheme="minorHAnsi" w:hAnsiTheme="minorHAnsi" w:cs="Arial"/>
              </w:rPr>
            </w:pPr>
            <w:r w:rsidRPr="00A81DCD">
              <w:rPr>
                <w:rFonts w:asciiTheme="minorHAnsi" w:hAnsiTheme="minorHAnsi" w:cs="Arial"/>
              </w:rPr>
              <w:t>Desde el inicio del proceso hasta la adjudicación:</w:t>
            </w:r>
          </w:p>
          <w:p w14:paraId="65DD3B16" w14:textId="77777777" w:rsidR="00F11724" w:rsidRPr="00A81DCD" w:rsidRDefault="00F11724" w:rsidP="00F11724">
            <w:pPr>
              <w:pStyle w:val="Sinespaciado"/>
              <w:rPr>
                <w:rFonts w:asciiTheme="minorHAnsi" w:hAnsiTheme="minorHAnsi" w:cs="Arial"/>
              </w:rPr>
            </w:pPr>
          </w:p>
          <w:p w14:paraId="7330B007" w14:textId="77777777" w:rsidR="00F11724" w:rsidRPr="00CC6980" w:rsidRDefault="00F11724" w:rsidP="00F1172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2DDDF21B" w14:textId="77777777" w:rsidR="00F11724" w:rsidRPr="00A81DCD" w:rsidRDefault="00F11724" w:rsidP="00F1172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69DCF80" w:rsidR="005F30ED" w:rsidRPr="00EE72F9" w:rsidRDefault="00F11724" w:rsidP="00F1172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F5E2E33" w14:textId="494BF0A7" w:rsidR="003F739C" w:rsidRPr="003F739C" w:rsidRDefault="003F739C" w:rsidP="003F739C">
            <w:pPr>
              <w:ind w:left="743"/>
              <w:rPr>
                <w:rFonts w:asciiTheme="minorHAnsi" w:hAnsiTheme="minorHAnsi" w:cs="Arial"/>
              </w:rPr>
            </w:pPr>
            <w:r w:rsidRPr="003F739C">
              <w:rPr>
                <w:rFonts w:asciiTheme="minorHAnsi" w:hAnsiTheme="minorHAnsi" w:cs="Arial"/>
              </w:rPr>
              <w:t xml:space="preserve">Lic. José María Zacary         </w:t>
            </w:r>
            <w:r>
              <w:rPr>
                <w:rFonts w:asciiTheme="minorHAnsi" w:hAnsiTheme="minorHAnsi" w:cs="Arial"/>
              </w:rPr>
              <w:t xml:space="preserve">   </w:t>
            </w:r>
            <w:r w:rsidRPr="003F739C">
              <w:rPr>
                <w:rFonts w:asciiTheme="minorHAnsi" w:hAnsiTheme="minorHAnsi" w:cs="Arial"/>
              </w:rPr>
              <w:t xml:space="preserve"> - Gerente Administrativo Financiero a.i.</w:t>
            </w:r>
          </w:p>
          <w:p w14:paraId="7B1F1C9C" w14:textId="5B7C4410" w:rsidR="003F739C" w:rsidRPr="003F739C" w:rsidRDefault="003F739C" w:rsidP="003F739C">
            <w:pPr>
              <w:ind w:left="743"/>
              <w:rPr>
                <w:rFonts w:asciiTheme="minorHAnsi" w:hAnsiTheme="minorHAnsi" w:cs="Arial"/>
              </w:rPr>
            </w:pPr>
            <w:r w:rsidRPr="003F739C">
              <w:rPr>
                <w:rFonts w:asciiTheme="minorHAnsi" w:hAnsiTheme="minorHAnsi" w:cs="Arial"/>
              </w:rPr>
              <w:t>Dra. María Luisa Valenzuela</w:t>
            </w:r>
            <w:r>
              <w:rPr>
                <w:rFonts w:asciiTheme="minorHAnsi" w:hAnsiTheme="minorHAnsi" w:cs="Arial"/>
              </w:rPr>
              <w:t xml:space="preserve"> </w:t>
            </w:r>
            <w:r w:rsidRPr="003F739C">
              <w:rPr>
                <w:rFonts w:asciiTheme="minorHAnsi" w:hAnsiTheme="minorHAnsi" w:cs="Arial"/>
              </w:rPr>
              <w:t xml:space="preserve"> - Gerente Médico</w:t>
            </w:r>
            <w:r w:rsidRPr="003F739C">
              <w:rPr>
                <w:rFonts w:asciiTheme="minorHAnsi" w:hAnsiTheme="minorHAnsi" w:cs="Arial"/>
              </w:rPr>
              <w:tab/>
            </w:r>
            <w:r w:rsidRPr="003F739C">
              <w:rPr>
                <w:rFonts w:asciiTheme="minorHAnsi" w:hAnsiTheme="minorHAnsi" w:cs="Arial"/>
              </w:rPr>
              <w:tab/>
            </w:r>
            <w:r w:rsidRPr="003F739C">
              <w:rPr>
                <w:rFonts w:asciiTheme="minorHAnsi" w:hAnsiTheme="minorHAnsi" w:cs="Arial"/>
              </w:rPr>
              <w:tab/>
            </w:r>
            <w:r w:rsidRPr="003F739C">
              <w:rPr>
                <w:rFonts w:asciiTheme="minorHAnsi" w:hAnsiTheme="minorHAnsi" w:cs="Arial"/>
              </w:rPr>
              <w:tab/>
            </w:r>
            <w:r w:rsidRPr="003F739C">
              <w:rPr>
                <w:rFonts w:asciiTheme="minorHAnsi" w:hAnsiTheme="minorHAnsi" w:cs="Arial"/>
              </w:rPr>
              <w:tab/>
            </w:r>
          </w:p>
          <w:p w14:paraId="739994D0" w14:textId="7B3B3071" w:rsidR="003F739C" w:rsidRPr="003F739C" w:rsidRDefault="003F739C" w:rsidP="003F739C">
            <w:pPr>
              <w:ind w:left="318"/>
              <w:rPr>
                <w:rFonts w:asciiTheme="minorHAnsi" w:hAnsiTheme="minorHAnsi" w:cs="Arial"/>
              </w:rPr>
            </w:pPr>
            <w:r w:rsidRPr="003F739C">
              <w:rPr>
                <w:rFonts w:asciiTheme="minorHAnsi" w:hAnsiTheme="minorHAnsi" w:cs="Arial"/>
                <w:b/>
                <w:bCs/>
              </w:rPr>
              <w:t>5.2</w:t>
            </w:r>
            <w:r>
              <w:rPr>
                <w:rFonts w:asciiTheme="minorHAnsi" w:hAnsiTheme="minorHAnsi" w:cs="Arial"/>
              </w:rPr>
              <w:t xml:space="preserve">  </w:t>
            </w:r>
            <w:r w:rsidRPr="003F739C">
              <w:rPr>
                <w:rFonts w:asciiTheme="minorHAnsi" w:hAnsiTheme="minorHAnsi" w:cs="Arial"/>
              </w:rPr>
              <w:t>Las autoridades de la CSBP que ocupan cargos ejecutivos son:</w:t>
            </w:r>
          </w:p>
          <w:p w14:paraId="65EEF169" w14:textId="77777777" w:rsidR="003F739C" w:rsidRPr="003F739C" w:rsidRDefault="003F739C" w:rsidP="003F739C">
            <w:pPr>
              <w:ind w:left="743"/>
              <w:rPr>
                <w:rFonts w:asciiTheme="minorHAnsi" w:hAnsiTheme="minorHAnsi" w:cs="Arial"/>
                <w:sz w:val="14"/>
                <w:szCs w:val="14"/>
              </w:rPr>
            </w:pPr>
          </w:p>
          <w:p w14:paraId="1AB0411B" w14:textId="77777777" w:rsidR="003F739C" w:rsidRPr="003F739C" w:rsidRDefault="003F739C" w:rsidP="003F739C">
            <w:pPr>
              <w:ind w:left="743"/>
              <w:rPr>
                <w:rFonts w:asciiTheme="minorHAnsi" w:hAnsiTheme="minorHAnsi" w:cs="Arial"/>
              </w:rPr>
            </w:pPr>
            <w:r w:rsidRPr="003F739C">
              <w:rPr>
                <w:rFonts w:asciiTheme="minorHAnsi" w:hAnsiTheme="minorHAnsi" w:cs="Arial"/>
              </w:rPr>
              <w:t>Lic. Álvaro Chirveches             Gerente General a.i.</w:t>
            </w:r>
          </w:p>
          <w:p w14:paraId="76BE7B3A" w14:textId="3DBBEDC1" w:rsidR="003F739C" w:rsidRPr="003F739C" w:rsidRDefault="003F739C" w:rsidP="003F739C">
            <w:pPr>
              <w:ind w:left="743"/>
              <w:rPr>
                <w:rFonts w:asciiTheme="minorHAnsi" w:hAnsiTheme="minorHAnsi" w:cs="Arial"/>
              </w:rPr>
            </w:pPr>
            <w:r w:rsidRPr="003F739C">
              <w:rPr>
                <w:rFonts w:asciiTheme="minorHAnsi" w:hAnsiTheme="minorHAnsi" w:cs="Arial"/>
              </w:rPr>
              <w:t>Lic. José María Zacary</w:t>
            </w:r>
            <w:r w:rsidRPr="003F739C">
              <w:rPr>
                <w:rFonts w:asciiTheme="minorHAnsi" w:hAnsiTheme="minorHAnsi" w:cs="Arial"/>
              </w:rPr>
              <w:tab/>
              <w:t xml:space="preserve">    </w:t>
            </w:r>
            <w:r>
              <w:rPr>
                <w:rFonts w:asciiTheme="minorHAnsi" w:hAnsiTheme="minorHAnsi" w:cs="Arial"/>
              </w:rPr>
              <w:t xml:space="preserve">   </w:t>
            </w:r>
            <w:r w:rsidRPr="003F739C">
              <w:rPr>
                <w:rFonts w:asciiTheme="minorHAnsi" w:hAnsiTheme="minorHAnsi" w:cs="Arial"/>
              </w:rPr>
              <w:t xml:space="preserve">Gerente Administrativo Financiero a.i. </w:t>
            </w:r>
          </w:p>
          <w:p w14:paraId="048A58C9" w14:textId="77777777" w:rsidR="003F739C" w:rsidRPr="003F739C" w:rsidRDefault="003F739C" w:rsidP="003F739C">
            <w:pPr>
              <w:ind w:left="743"/>
              <w:rPr>
                <w:rFonts w:asciiTheme="minorHAnsi" w:hAnsiTheme="minorHAnsi" w:cs="Arial"/>
              </w:rPr>
            </w:pPr>
            <w:r w:rsidRPr="003F739C">
              <w:rPr>
                <w:rFonts w:asciiTheme="minorHAnsi" w:hAnsiTheme="minorHAnsi" w:cs="Arial"/>
              </w:rPr>
              <w:t xml:space="preserve">Dra. María Luisa Valenzuela   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0D0669DC" w14:textId="77777777" w:rsidR="00F11724" w:rsidRPr="00A81DCD" w:rsidRDefault="00F11724" w:rsidP="00F11724">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3F739C" w:rsidRDefault="00745BEA" w:rsidP="00745BEA">
            <w:pPr>
              <w:jc w:val="both"/>
              <w:rPr>
                <w:rFonts w:asciiTheme="minorHAnsi" w:hAnsiTheme="minorHAnsi" w:cs="Arial"/>
                <w:sz w:val="14"/>
                <w:szCs w:val="14"/>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39700566"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198BF818" w14:textId="77777777" w:rsidR="0077583A" w:rsidRPr="00A81DCD" w:rsidRDefault="0077583A" w:rsidP="0077583A">
            <w:pPr>
              <w:pStyle w:val="Sinespaciado"/>
              <w:jc w:val="both"/>
              <w:rPr>
                <w:rFonts w:asciiTheme="minorHAnsi" w:hAnsiTheme="minorHAnsi" w:cs="Arial"/>
              </w:rPr>
            </w:pPr>
          </w:p>
          <w:p w14:paraId="29B96E16" w14:textId="77777777" w:rsidR="0077583A" w:rsidRPr="00A81DCD"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9C112C4" w14:textId="77777777" w:rsidR="0077583A" w:rsidRPr="00000F7A"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239B7428" w14:textId="1E2C22D7" w:rsidR="00A755EB" w:rsidRPr="0077583A" w:rsidRDefault="0077583A" w:rsidP="0077583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392B8013"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54DD2DB8" w14:textId="77777777" w:rsidR="0077583A" w:rsidRPr="00A81DCD" w:rsidRDefault="0077583A" w:rsidP="0077583A">
            <w:pPr>
              <w:pStyle w:val="Sinespaciado"/>
              <w:jc w:val="both"/>
              <w:rPr>
                <w:rFonts w:asciiTheme="minorHAnsi" w:hAnsiTheme="minorHAnsi" w:cs="Arial"/>
              </w:rPr>
            </w:pPr>
          </w:p>
          <w:p w14:paraId="442FDD5C" w14:textId="77777777" w:rsidR="0077583A" w:rsidRDefault="0077583A" w:rsidP="0077583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B4BF360" w14:textId="77777777" w:rsidR="0077583A" w:rsidRPr="00A81DCD" w:rsidRDefault="0077583A" w:rsidP="0077583A">
            <w:pPr>
              <w:jc w:val="both"/>
              <w:rPr>
                <w:rFonts w:asciiTheme="minorHAnsi" w:hAnsiTheme="minorHAnsi" w:cs="Arial"/>
              </w:rPr>
            </w:pPr>
          </w:p>
          <w:p w14:paraId="2BC4ABBA" w14:textId="77777777" w:rsidR="0077583A" w:rsidRDefault="0077583A" w:rsidP="0077583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32FCD02B" w14:textId="77777777" w:rsidR="0077583A" w:rsidRPr="00A81DCD" w:rsidRDefault="0077583A" w:rsidP="0077583A">
            <w:pPr>
              <w:jc w:val="both"/>
              <w:rPr>
                <w:rFonts w:asciiTheme="minorHAnsi" w:hAnsiTheme="minorHAnsi" w:cs="Arial"/>
              </w:rPr>
            </w:pPr>
          </w:p>
          <w:p w14:paraId="27CAD40B" w14:textId="77777777" w:rsidR="0077583A" w:rsidRPr="00A81DCD" w:rsidRDefault="0077583A" w:rsidP="0077583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0944C942"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2EE9A25F" w14:textId="77777777" w:rsidR="0077583A" w:rsidRPr="00A81DCD" w:rsidRDefault="0077583A" w:rsidP="0077583A">
            <w:pPr>
              <w:pStyle w:val="Sinespaciado"/>
              <w:jc w:val="both"/>
              <w:rPr>
                <w:rFonts w:asciiTheme="minorHAnsi" w:hAnsiTheme="minorHAnsi" w:cs="Arial"/>
                <w:b/>
              </w:rPr>
            </w:pPr>
          </w:p>
          <w:p w14:paraId="5406F598" w14:textId="77777777" w:rsidR="0077583A" w:rsidRPr="00A81DCD" w:rsidRDefault="0077583A" w:rsidP="0077583A">
            <w:pPr>
              <w:numPr>
                <w:ilvl w:val="0"/>
                <w:numId w:val="13"/>
              </w:numPr>
              <w:suppressAutoHyphens/>
              <w:jc w:val="both"/>
              <w:rPr>
                <w:rFonts w:asciiTheme="minorHAnsi" w:hAnsiTheme="minorHAnsi" w:cs="Arial"/>
              </w:rPr>
            </w:pPr>
            <w:r w:rsidRPr="00A81DCD">
              <w:rPr>
                <w:rFonts w:asciiTheme="minorHAnsi" w:hAnsiTheme="minorHAnsi" w:cs="Arial"/>
              </w:rPr>
              <w:t>Incumplimiento o inobservancia al Reglamento de Compras</w:t>
            </w:r>
            <w:r>
              <w:rPr>
                <w:rFonts w:asciiTheme="minorHAnsi" w:hAnsiTheme="minorHAnsi" w:cs="Arial"/>
              </w:rPr>
              <w:t xml:space="preserve"> y Contrataciones</w:t>
            </w:r>
            <w:r w:rsidRPr="00A81DCD">
              <w:rPr>
                <w:rFonts w:asciiTheme="minorHAnsi" w:hAnsiTheme="minorHAnsi" w:cs="Arial"/>
              </w:rPr>
              <w:t xml:space="preserve"> de la CSBP en el desarrollo del presente proceso y a lo establecido en este PC. </w:t>
            </w:r>
          </w:p>
          <w:p w14:paraId="2A08B551" w14:textId="77777777" w:rsidR="0077583A" w:rsidRPr="00A81DCD" w:rsidRDefault="0077583A" w:rsidP="0077583A">
            <w:pPr>
              <w:suppressAutoHyphens/>
              <w:ind w:left="720"/>
              <w:jc w:val="both"/>
              <w:rPr>
                <w:rFonts w:asciiTheme="minorHAnsi" w:hAnsiTheme="minorHAnsi" w:cs="Arial"/>
              </w:rPr>
            </w:pPr>
          </w:p>
          <w:p w14:paraId="2822F188" w14:textId="2FBB9F44" w:rsidR="00A755EB" w:rsidRPr="0077583A" w:rsidRDefault="0077583A"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7759333B" w:rsidR="00C945B2" w:rsidRPr="00A81DCD" w:rsidRDefault="0077583A"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369420BE" w14:textId="77777777" w:rsidR="0077583A" w:rsidRPr="00A81DCD" w:rsidRDefault="0077583A" w:rsidP="0077583A">
            <w:pPr>
              <w:jc w:val="center"/>
              <w:rPr>
                <w:b/>
              </w:rPr>
            </w:pPr>
            <w:r w:rsidRPr="00A81DCD">
              <w:rPr>
                <w:b/>
              </w:rPr>
              <w:t>PARTE II</w:t>
            </w:r>
          </w:p>
          <w:p w14:paraId="3DA26D8B" w14:textId="6BB8E945" w:rsidR="009C528A" w:rsidRPr="00A81DCD" w:rsidRDefault="0077583A" w:rsidP="0077583A">
            <w:pPr>
              <w:jc w:val="center"/>
              <w:rPr>
                <w:b/>
              </w:rPr>
            </w:pPr>
            <w:r w:rsidRPr="00337FD7">
              <w:rPr>
                <w:b/>
                <w:color w:val="FF0000"/>
              </w:rPr>
              <w:t>ACTIVIDADES PREVIAS, PREPARACIÓN DE LA OFERTA</w:t>
            </w:r>
          </w:p>
        </w:tc>
      </w:tr>
      <w:tr w:rsidR="0077583A" w:rsidRPr="00A81DCD" w14:paraId="42EDFA64" w14:textId="77777777" w:rsidTr="009403E8">
        <w:tc>
          <w:tcPr>
            <w:tcW w:w="2972" w:type="dxa"/>
          </w:tcPr>
          <w:p w14:paraId="3A3FA4ED" w14:textId="77777777" w:rsidR="0077583A" w:rsidRDefault="0077583A" w:rsidP="0077583A">
            <w:pPr>
              <w:pStyle w:val="Sinespaciado"/>
              <w:numPr>
                <w:ilvl w:val="0"/>
                <w:numId w:val="21"/>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36A6EEA4" w14:textId="77777777" w:rsidR="0077583A" w:rsidRDefault="0077583A" w:rsidP="009403E8">
            <w:pPr>
              <w:pStyle w:val="Sinespaciado"/>
              <w:jc w:val="both"/>
              <w:rPr>
                <w:rFonts w:asciiTheme="minorHAnsi" w:hAnsiTheme="minorHAnsi" w:cstheme="minorHAnsi"/>
                <w:b/>
              </w:rPr>
            </w:pPr>
          </w:p>
          <w:p w14:paraId="3D1DDB8D" w14:textId="77777777" w:rsidR="0077583A" w:rsidRDefault="0077583A" w:rsidP="009403E8">
            <w:pPr>
              <w:pStyle w:val="Sinespaciado"/>
              <w:jc w:val="both"/>
              <w:rPr>
                <w:rFonts w:asciiTheme="minorHAnsi" w:hAnsiTheme="minorHAnsi" w:cstheme="minorHAnsi"/>
                <w:b/>
              </w:rPr>
            </w:pPr>
          </w:p>
          <w:p w14:paraId="3D7C7F1F" w14:textId="77777777" w:rsidR="0077583A" w:rsidRDefault="0077583A" w:rsidP="009403E8">
            <w:pPr>
              <w:pStyle w:val="Sinespaciado"/>
              <w:jc w:val="both"/>
              <w:rPr>
                <w:rFonts w:asciiTheme="minorHAnsi" w:hAnsiTheme="minorHAnsi" w:cstheme="minorHAnsi"/>
                <w:b/>
              </w:rPr>
            </w:pPr>
          </w:p>
          <w:p w14:paraId="6C25AC5D" w14:textId="77777777" w:rsidR="0077583A" w:rsidRDefault="0077583A" w:rsidP="009403E8">
            <w:pPr>
              <w:pStyle w:val="Sinespaciado"/>
              <w:jc w:val="both"/>
              <w:rPr>
                <w:rFonts w:asciiTheme="minorHAnsi" w:hAnsiTheme="minorHAnsi" w:cstheme="minorHAnsi"/>
                <w:b/>
              </w:rPr>
            </w:pPr>
          </w:p>
          <w:p w14:paraId="7C525F65" w14:textId="77777777" w:rsidR="0077583A" w:rsidRDefault="0077583A" w:rsidP="009403E8">
            <w:pPr>
              <w:pStyle w:val="Sinespaciado"/>
              <w:jc w:val="both"/>
              <w:rPr>
                <w:rFonts w:asciiTheme="minorHAnsi" w:hAnsiTheme="minorHAnsi" w:cstheme="minorHAnsi"/>
                <w:b/>
              </w:rPr>
            </w:pPr>
          </w:p>
          <w:p w14:paraId="7F22B061" w14:textId="77777777" w:rsidR="0077583A" w:rsidRDefault="0077583A" w:rsidP="009403E8">
            <w:pPr>
              <w:pStyle w:val="Sinespaciado"/>
              <w:jc w:val="both"/>
              <w:rPr>
                <w:rFonts w:asciiTheme="minorHAnsi" w:hAnsiTheme="minorHAnsi" w:cstheme="minorHAnsi"/>
                <w:b/>
              </w:rPr>
            </w:pPr>
          </w:p>
          <w:p w14:paraId="70D581D4" w14:textId="77777777" w:rsidR="0077583A" w:rsidRPr="00A81DCD" w:rsidRDefault="0077583A" w:rsidP="009403E8">
            <w:pPr>
              <w:pStyle w:val="Sinespaciado"/>
              <w:jc w:val="both"/>
              <w:rPr>
                <w:rFonts w:asciiTheme="minorHAnsi" w:hAnsiTheme="minorHAnsi" w:cstheme="minorHAnsi"/>
                <w:b/>
              </w:rPr>
            </w:pPr>
          </w:p>
        </w:tc>
        <w:tc>
          <w:tcPr>
            <w:tcW w:w="6946" w:type="dxa"/>
          </w:tcPr>
          <w:p w14:paraId="49E2A750" w14:textId="77777777" w:rsidR="0077583A" w:rsidRPr="005D5DD2" w:rsidRDefault="0077583A" w:rsidP="009403E8">
            <w:pPr>
              <w:jc w:val="both"/>
              <w:rPr>
                <w:rFonts w:asciiTheme="minorHAnsi" w:hAnsiTheme="minorHAnsi" w:cs="Arial"/>
                <w:b/>
                <w:bCs/>
                <w:sz w:val="8"/>
                <w:szCs w:val="8"/>
              </w:rPr>
            </w:pPr>
          </w:p>
          <w:p w14:paraId="1739874D"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15084348" w14:textId="77777777" w:rsidR="0077583A" w:rsidRDefault="0077583A" w:rsidP="009403E8">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7909DE5F" w14:textId="77777777" w:rsidR="0077583A" w:rsidRPr="005D5DD2" w:rsidRDefault="0077583A" w:rsidP="009403E8">
            <w:pPr>
              <w:jc w:val="both"/>
              <w:rPr>
                <w:rFonts w:asciiTheme="minorHAnsi" w:hAnsiTheme="minorHAnsi" w:cs="Arial"/>
                <w:sz w:val="12"/>
                <w:szCs w:val="12"/>
              </w:rPr>
            </w:pPr>
          </w:p>
          <w:p w14:paraId="0AA4CBB7" w14:textId="77777777" w:rsidR="0077583A" w:rsidRPr="005D5DD2" w:rsidRDefault="0077583A" w:rsidP="009403E8">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6F27DFDA" w14:textId="77777777" w:rsidR="0077583A" w:rsidRDefault="0077583A" w:rsidP="009403E8">
            <w:pPr>
              <w:jc w:val="both"/>
              <w:rPr>
                <w:rFonts w:asciiTheme="minorHAnsi" w:hAnsiTheme="minorHAnsi" w:cs="Arial"/>
              </w:rPr>
            </w:pPr>
            <w:r w:rsidRPr="005D5DD2">
              <w:rPr>
                <w:rFonts w:asciiTheme="minorHAnsi" w:hAnsiTheme="minorHAnsi" w:cs="Arial"/>
              </w:rPr>
              <w:t>Las consultas presentadas fuera del plazo establecido no serán aceptadas ni consideradas por ser extemporáneas.</w:t>
            </w:r>
          </w:p>
          <w:p w14:paraId="67C3AD1F" w14:textId="77777777" w:rsidR="0077583A" w:rsidRPr="005D5DD2" w:rsidRDefault="0077583A" w:rsidP="009403E8">
            <w:pPr>
              <w:jc w:val="both"/>
              <w:rPr>
                <w:rFonts w:asciiTheme="minorHAnsi" w:hAnsiTheme="minorHAnsi" w:cs="Arial"/>
              </w:rPr>
            </w:pPr>
          </w:p>
          <w:p w14:paraId="58D57313"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lastRenderedPageBreak/>
              <w:t>15.2</w:t>
            </w:r>
            <w:r w:rsidRPr="005D5DD2">
              <w:rPr>
                <w:rFonts w:asciiTheme="minorHAnsi" w:hAnsiTheme="minorHAnsi" w:cs="Arial"/>
                <w:b/>
                <w:bCs/>
              </w:rPr>
              <w:tab/>
              <w:t xml:space="preserve">REUNIÓN DE ACLARACIÓN </w:t>
            </w:r>
          </w:p>
          <w:p w14:paraId="0FAC8090" w14:textId="77777777" w:rsidR="0077583A" w:rsidRDefault="0077583A" w:rsidP="009403E8">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67CCD3ED" w14:textId="77777777" w:rsidR="0077583A" w:rsidRPr="005D5DD2" w:rsidRDefault="0077583A" w:rsidP="009403E8">
            <w:pPr>
              <w:jc w:val="both"/>
              <w:rPr>
                <w:rFonts w:asciiTheme="minorHAnsi" w:hAnsiTheme="minorHAnsi" w:cs="Arial"/>
                <w:sz w:val="14"/>
                <w:szCs w:val="14"/>
              </w:rPr>
            </w:pPr>
          </w:p>
          <w:p w14:paraId="37EB0D1B" w14:textId="77777777" w:rsidR="0077583A" w:rsidRPr="005D5DD2" w:rsidRDefault="0077583A" w:rsidP="009403E8">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4F628EC3" w14:textId="77777777" w:rsidR="0077583A" w:rsidRDefault="0077583A" w:rsidP="009403E8">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130BB366" w14:textId="77777777" w:rsidR="0077583A" w:rsidRPr="00A81DCD" w:rsidRDefault="0077583A" w:rsidP="009403E8">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512293B9"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648CE413" w14:textId="77777777" w:rsidR="00A25F65" w:rsidRDefault="00A25F65" w:rsidP="00A25F65">
            <w:pPr>
              <w:pStyle w:val="Prrafodelista"/>
              <w:rPr>
                <w:rFonts w:asciiTheme="minorHAnsi" w:hAnsiTheme="minorHAnsi" w:cs="Arial"/>
                <w:b/>
              </w:rPr>
            </w:pPr>
          </w:p>
          <w:p w14:paraId="69C5C458" w14:textId="38CD3167" w:rsidR="00A25F65" w:rsidRPr="002804E9" w:rsidRDefault="00C11A24" w:rsidP="00A25F65">
            <w:pPr>
              <w:pStyle w:val="Prrafodelista"/>
              <w:numPr>
                <w:ilvl w:val="0"/>
                <w:numId w:val="14"/>
              </w:numPr>
              <w:tabs>
                <w:tab w:val="left" w:pos="993"/>
              </w:tabs>
              <w:suppressAutoHyphens/>
              <w:jc w:val="both"/>
              <w:rPr>
                <w:rFonts w:asciiTheme="minorHAnsi" w:hAnsiTheme="minorHAnsi" w:cstheme="minorHAnsi"/>
                <w:color w:val="FF0000"/>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por</w:t>
            </w:r>
            <w:r w:rsidR="00A25F65" w:rsidRPr="00030DAC">
              <w:rPr>
                <w:rFonts w:asciiTheme="minorHAnsi" w:hAnsiTheme="minorHAnsi" w:cstheme="minorHAnsi"/>
                <w:lang w:val="es-ES_tradnl"/>
              </w:rPr>
              <w:t xml:space="preserve"> </w:t>
            </w:r>
            <w:r w:rsidR="007D5276" w:rsidRPr="00030DAC">
              <w:rPr>
                <w:rFonts w:asciiTheme="minorHAnsi" w:hAnsiTheme="minorHAnsi" w:cstheme="minorHAnsi"/>
                <w:b/>
                <w:bCs/>
                <w:lang w:val="es-ES_tradnl"/>
              </w:rPr>
              <w:t xml:space="preserve">Bs. </w:t>
            </w:r>
            <w:r w:rsidR="00FF0EC1">
              <w:rPr>
                <w:rFonts w:asciiTheme="minorHAnsi" w:hAnsiTheme="minorHAnsi" w:cstheme="minorHAnsi"/>
                <w:b/>
                <w:bCs/>
                <w:lang w:val="es-ES_tradnl"/>
              </w:rPr>
              <w:t>27</w:t>
            </w:r>
            <w:r w:rsidR="0077583A" w:rsidRPr="00030DAC">
              <w:rPr>
                <w:rFonts w:asciiTheme="minorHAnsi" w:hAnsiTheme="minorHAnsi" w:cstheme="minorHAnsi"/>
                <w:b/>
                <w:bCs/>
                <w:lang w:val="es-ES_tradnl"/>
              </w:rPr>
              <w:t>.</w:t>
            </w:r>
            <w:r w:rsidR="00FF0EC1">
              <w:rPr>
                <w:rFonts w:asciiTheme="minorHAnsi" w:hAnsiTheme="minorHAnsi" w:cstheme="minorHAnsi"/>
                <w:b/>
                <w:bCs/>
                <w:lang w:val="es-ES_tradnl"/>
              </w:rPr>
              <w:t>376</w:t>
            </w:r>
            <w:r w:rsidR="0077583A" w:rsidRPr="00030DAC">
              <w:rPr>
                <w:rFonts w:asciiTheme="minorHAnsi" w:hAnsiTheme="minorHAnsi" w:cstheme="minorHAnsi"/>
                <w:b/>
                <w:bCs/>
                <w:lang w:val="es-ES_tradnl"/>
              </w:rPr>
              <w:t>,</w:t>
            </w:r>
            <w:r w:rsidR="00FF0EC1">
              <w:rPr>
                <w:rFonts w:asciiTheme="minorHAnsi" w:hAnsiTheme="minorHAnsi" w:cstheme="minorHAnsi"/>
                <w:b/>
                <w:bCs/>
                <w:lang w:val="es-ES_tradnl"/>
              </w:rPr>
              <w:t>94</w:t>
            </w:r>
            <w:r w:rsidR="0077583A" w:rsidRPr="00030DAC">
              <w:rPr>
                <w:rFonts w:asciiTheme="minorHAnsi" w:hAnsiTheme="minorHAnsi" w:cstheme="minorHAnsi"/>
                <w:b/>
                <w:bCs/>
                <w:lang w:val="es-ES_tradnl"/>
              </w:rPr>
              <w:t>;</w:t>
            </w:r>
            <w:r w:rsidRPr="00030DAC">
              <w:rPr>
                <w:rFonts w:asciiTheme="minorHAnsi" w:hAnsiTheme="minorHAnsi" w:cstheme="minorHAnsi"/>
                <w:lang w:val="es-ES_tradnl"/>
              </w:rPr>
              <w:t xml:space="preserve"> </w:t>
            </w:r>
            <w:r w:rsidR="00A25F65" w:rsidRPr="00030DAC">
              <w:rPr>
                <w:rFonts w:asciiTheme="minorHAnsi" w:hAnsiTheme="minorHAnsi" w:cstheme="minorHAnsi"/>
                <w:lang w:val="es-ES_tradnl"/>
              </w:rPr>
              <w:t xml:space="preserve">la vigencia de esta garantía deberá </w:t>
            </w:r>
            <w:r w:rsidR="00A25F65" w:rsidRPr="00080E7F">
              <w:rPr>
                <w:rFonts w:asciiTheme="minorHAnsi" w:hAnsiTheme="minorHAnsi" w:cstheme="minorHAnsi"/>
                <w:b/>
                <w:bCs/>
                <w:lang w:val="es-ES_tradnl"/>
              </w:rPr>
              <w:t>exceder</w:t>
            </w:r>
            <w:r w:rsidR="00A25F65" w:rsidRPr="00030DAC">
              <w:rPr>
                <w:rFonts w:asciiTheme="minorHAnsi" w:hAnsiTheme="minorHAnsi" w:cstheme="minorHAnsi"/>
                <w:lang w:val="es-ES_tradnl"/>
              </w:rPr>
              <w:t xml:space="preserve"> en treinta </w:t>
            </w:r>
            <w:r w:rsidR="00A25F65" w:rsidRPr="00030DAC">
              <w:rPr>
                <w:rFonts w:asciiTheme="minorHAnsi" w:hAnsiTheme="minorHAnsi" w:cstheme="minorHAnsi"/>
                <w:b/>
                <w:bCs/>
                <w:lang w:val="es-ES_tradnl"/>
              </w:rPr>
              <w:t>(30) días calendario</w:t>
            </w:r>
            <w:r w:rsidR="00A25F65" w:rsidRPr="00030DAC">
              <w:rPr>
                <w:rFonts w:asciiTheme="minorHAnsi" w:hAnsiTheme="minorHAnsi" w:cstheme="minorHAnsi"/>
                <w:lang w:val="es-ES_tradnl"/>
              </w:rPr>
              <w:t xml:space="preserve"> </w:t>
            </w:r>
            <w:r w:rsidR="00A25F65" w:rsidRPr="00030DAC">
              <w:rPr>
                <w:rFonts w:asciiTheme="minorHAnsi" w:hAnsiTheme="minorHAnsi" w:cstheme="minorHAnsi"/>
                <w:b/>
                <w:bCs/>
                <w:color w:val="FF0000"/>
                <w:lang w:val="es-ES_tradnl"/>
              </w:rPr>
              <w:t>adicionales al plazo de</w:t>
            </w:r>
            <w:r w:rsidR="00A25F65" w:rsidRPr="002804E9">
              <w:rPr>
                <w:rFonts w:asciiTheme="minorHAnsi" w:hAnsiTheme="minorHAnsi" w:cstheme="minorHAnsi"/>
                <w:b/>
                <w:bCs/>
                <w:color w:val="FF0000"/>
                <w:lang w:val="es-ES_tradnl"/>
              </w:rPr>
              <w:t xml:space="preserve"> validez de la propuesta </w:t>
            </w:r>
            <w:r w:rsidR="00A25F65">
              <w:rPr>
                <w:rFonts w:asciiTheme="minorHAnsi" w:hAnsiTheme="minorHAnsi" w:cstheme="minorHAnsi"/>
                <w:lang w:val="es-ES_tradnl"/>
              </w:rPr>
              <w:t xml:space="preserve">establecido en </w:t>
            </w:r>
            <w:r w:rsidR="00A25F65" w:rsidRPr="00030DAC">
              <w:rPr>
                <w:rFonts w:asciiTheme="minorHAnsi" w:hAnsiTheme="minorHAnsi" w:cstheme="minorHAnsi"/>
                <w:lang w:val="es-ES_tradnl"/>
              </w:rPr>
              <w:t>el PC</w:t>
            </w:r>
            <w:r w:rsidR="00A25F65" w:rsidRPr="00030DAC">
              <w:rPr>
                <w:rFonts w:asciiTheme="minorHAnsi" w:hAnsiTheme="minorHAnsi" w:cstheme="minorHAnsi"/>
                <w:b/>
                <w:bCs/>
                <w:lang w:val="es-ES_tradnl"/>
              </w:rPr>
              <w:t xml:space="preserve">, </w:t>
            </w:r>
            <w:r w:rsidR="00A25F65"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00A25F65" w:rsidRPr="002804E9">
              <w:rPr>
                <w:rFonts w:asciiTheme="minorHAnsi" w:hAnsiTheme="minorHAnsi" w:cstheme="minorHAnsi"/>
                <w:bCs/>
                <w:color w:val="FF0000"/>
                <w:lang w:val="es-ES_tradnl"/>
              </w:rPr>
              <w:t>.</w:t>
            </w:r>
          </w:p>
          <w:p w14:paraId="1EAC637A" w14:textId="630A496B" w:rsidR="00C11A24" w:rsidRPr="002804E9" w:rsidRDefault="00C11A24" w:rsidP="00C11A24">
            <w:pPr>
              <w:pStyle w:val="Prrafodelista"/>
              <w:rPr>
                <w:rFonts w:asciiTheme="minorHAnsi" w:hAnsiTheme="minorHAnsi" w:cstheme="minorHAnsi"/>
                <w:color w:val="FF0000"/>
              </w:rPr>
            </w:pPr>
          </w:p>
          <w:p w14:paraId="5AEA7D86"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0DE699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F851BD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0892506"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85E39F0"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16F1A"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11FC582"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6AE90FB9"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D0DC60" w14:textId="77777777" w:rsid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4B8FC40" w14:textId="6091CF76" w:rsidR="008A5084" w:rsidRP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8A5084">
              <w:rPr>
                <w:rFonts w:asciiTheme="minorHAnsi" w:hAnsiTheme="minorHAnsi" w:cstheme="minorHAnsi"/>
                <w:bCs/>
              </w:rPr>
              <w:lastRenderedPageBreak/>
              <w:t>Cuando la CSBP solicite la extensión del periodo de validez de propuesta y el proponente rehúse aceptar la solicitud</w:t>
            </w:r>
          </w:p>
          <w:p w14:paraId="04711C21" w14:textId="4398A264"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6D43E750" w14:textId="6FC83B36" w:rsidR="008A5084" w:rsidRDefault="008A5084" w:rsidP="008A5084">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820AEE">
              <w:rPr>
                <w:rFonts w:asciiTheme="minorHAnsi" w:hAnsiTheme="minorHAnsi" w:cs="Arial"/>
                <w:b/>
                <w:bCs/>
              </w:rPr>
              <w:t xml:space="preserve"> </w:t>
            </w:r>
            <w:r w:rsidRPr="005F2B81">
              <w:rPr>
                <w:rFonts w:asciiTheme="minorHAnsi" w:hAnsiTheme="minorHAnsi" w:cs="Arial"/>
                <w:b/>
                <w:bCs/>
              </w:rPr>
              <w:t>N°</w:t>
            </w:r>
            <w:r w:rsidR="00820AEE">
              <w:rPr>
                <w:rFonts w:asciiTheme="minorHAnsi" w:hAnsiTheme="minorHAnsi" w:cs="Arial"/>
                <w:b/>
                <w:bCs/>
              </w:rPr>
              <w:t xml:space="preserve"> </w:t>
            </w:r>
            <w:r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w:t>
            </w:r>
            <w:r w:rsidR="00A96D1A">
              <w:rPr>
                <w:rFonts w:asciiTheme="minorHAnsi" w:hAnsiTheme="minorHAnsi" w:cs="Arial"/>
                <w:b/>
              </w:rPr>
              <w:t>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79A8C617" w14:textId="483DCB24" w:rsidR="00433D4B" w:rsidRPr="00A229F4" w:rsidRDefault="00433D4B" w:rsidP="00433D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00820AEE">
              <w:rPr>
                <w:rFonts w:asciiTheme="minorHAnsi" w:hAnsiTheme="minorHAnsi" w:cs="Arial"/>
                <w:b/>
                <w:bCs/>
              </w:rPr>
              <w:t xml:space="preserve"> </w:t>
            </w:r>
            <w:r w:rsidRPr="00270C08">
              <w:rPr>
                <w:rFonts w:asciiTheme="minorHAnsi" w:hAnsiTheme="minorHAnsi" w:cs="Arial"/>
                <w:b/>
                <w:bCs/>
              </w:rPr>
              <w:t>N°</w:t>
            </w:r>
            <w:r w:rsidR="00820AEE">
              <w:rPr>
                <w:rFonts w:asciiTheme="minorHAnsi" w:hAnsiTheme="minorHAnsi" w:cs="Arial"/>
                <w:b/>
                <w:bCs/>
              </w:rPr>
              <w:t xml:space="preserve"> </w:t>
            </w:r>
            <w:r w:rsidR="00AD05D1">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354A3C6B"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7BFCB0A8" w14:textId="77777777" w:rsidR="00BF7894" w:rsidRPr="00A81DCD" w:rsidRDefault="00BF7894" w:rsidP="00BF7894">
            <w:pPr>
              <w:pStyle w:val="Sinespaciado"/>
              <w:ind w:left="284"/>
              <w:jc w:val="both"/>
              <w:rPr>
                <w:rFonts w:asciiTheme="minorHAnsi" w:hAnsiTheme="minorHAnsi" w:cs="Arial"/>
              </w:rPr>
            </w:pPr>
          </w:p>
          <w:p w14:paraId="28120A6E"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726D8EE" w14:textId="77777777" w:rsidR="00BF7894" w:rsidRPr="00A81DCD" w:rsidRDefault="00BF7894" w:rsidP="00BF7894">
            <w:pPr>
              <w:pStyle w:val="Sinespaciado"/>
              <w:ind w:left="284"/>
              <w:jc w:val="both"/>
              <w:rPr>
                <w:rFonts w:asciiTheme="minorHAnsi" w:hAnsiTheme="minorHAnsi" w:cs="Arial"/>
              </w:rPr>
            </w:pPr>
          </w:p>
          <w:p w14:paraId="085CFA6E" w14:textId="77777777" w:rsidR="00BF7894" w:rsidRPr="00A81DCD" w:rsidRDefault="00BF7894" w:rsidP="00BF789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2000AE0" w14:textId="77777777" w:rsidR="00BF7894" w:rsidRPr="00A81DCD" w:rsidRDefault="00BF7894" w:rsidP="00BF7894">
            <w:pPr>
              <w:pStyle w:val="Sinespaciado"/>
              <w:ind w:left="709" w:hanging="425"/>
              <w:rPr>
                <w:rFonts w:asciiTheme="minorHAnsi" w:hAnsiTheme="minorHAnsi" w:cs="Arial"/>
              </w:rPr>
            </w:pPr>
          </w:p>
          <w:p w14:paraId="06AE2711" w14:textId="77777777" w:rsidR="00BF7894" w:rsidRPr="00BC0298" w:rsidRDefault="00BF7894" w:rsidP="00BF789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3C33E3" w:rsidR="006C4C32" w:rsidRPr="00BF7894" w:rsidRDefault="00BF7894" w:rsidP="00BF789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1C8145A2"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2659227B"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48C9F3A"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1C5460A" w14:textId="77777777" w:rsidR="00BF7894" w:rsidRPr="00A81DCD" w:rsidRDefault="00BF7894" w:rsidP="00BF7894">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81CE2E5" w14:textId="77777777" w:rsidR="00BF7894" w:rsidRPr="00F01F78" w:rsidRDefault="00BF7894" w:rsidP="00BF7894">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7C5AE4A7" w14:textId="77777777" w:rsidR="00BF7894" w:rsidRPr="00A81DCD" w:rsidRDefault="00BF7894" w:rsidP="00BF7894">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602E0A4" w14:textId="77777777" w:rsidR="00BF7894" w:rsidRPr="00A81DCD" w:rsidRDefault="00BF7894" w:rsidP="00BF7894">
            <w:pPr>
              <w:tabs>
                <w:tab w:val="left" w:pos="993"/>
              </w:tabs>
              <w:jc w:val="both"/>
              <w:outlineLvl w:val="0"/>
              <w:rPr>
                <w:rFonts w:asciiTheme="minorHAnsi" w:hAnsiTheme="minorHAnsi" w:cstheme="minorHAnsi"/>
                <w:bCs/>
                <w:color w:val="000000"/>
                <w:kern w:val="28"/>
                <w:lang w:eastAsia="es-ES"/>
              </w:rPr>
            </w:pPr>
          </w:p>
          <w:p w14:paraId="7770C4B9" w14:textId="77777777" w:rsidR="00BF7894" w:rsidRPr="00A81DCD" w:rsidRDefault="00BF7894" w:rsidP="00BF7894">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3C37E28C" w:rsidR="00C94FB1" w:rsidRPr="00A81DCD" w:rsidRDefault="00BF7894" w:rsidP="00BF7894">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C1718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FF0EC1">
                                    <w:rPr>
                                      <w:rFonts w:ascii="Arial Narrow" w:hAnsi="Arial Narrow" w:cs="Arial"/>
                                      <w:b/>
                                      <w:bCs/>
                                      <w:color w:val="FF0000"/>
                                      <w:lang w:val="pt-BR"/>
                                    </w:rPr>
                                    <w:t>4</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05E1A16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FF0EC1">
                                    <w:rPr>
                                      <w:rFonts w:ascii="Arial Narrow" w:hAnsi="Arial Narrow" w:cs="Arial"/>
                                      <w:b/>
                                      <w:bCs/>
                                      <w:color w:val="FF0000"/>
                                      <w:lang w:val="pt-BR"/>
                                    </w:rPr>
                                    <w:t>ESTUDIOS Y CIRUGÍAS OFTALMOLÓGICAS</w:t>
                                  </w:r>
                                  <w:r w:rsidRPr="0058382E">
                                    <w:rPr>
                                      <w:rFonts w:ascii="Arial Narrow" w:hAnsi="Arial Narrow" w:cs="Arial"/>
                                      <w:b/>
                                      <w:bCs/>
                                      <w:color w:val="FF0000"/>
                                      <w:lang w:val="pt-BR"/>
                                    </w:rPr>
                                    <w:t>”</w:t>
                                  </w:r>
                                </w:p>
                                <w:p w14:paraId="593E8814" w14:textId="6051C094" w:rsidR="00DE4E8E" w:rsidRPr="00BF7894" w:rsidRDefault="00FF0EC1" w:rsidP="00DE4E8E">
                                  <w:pPr>
                                    <w:ind w:left="180" w:right="180"/>
                                    <w:jc w:val="center"/>
                                    <w:rPr>
                                      <w:rFonts w:ascii="Arial Narrow" w:hAnsi="Arial Narrow" w:cs="Arial"/>
                                      <w:b/>
                                      <w:bCs/>
                                      <w:iCs/>
                                    </w:rPr>
                                  </w:pPr>
                                  <w:r>
                                    <w:rPr>
                                      <w:rFonts w:ascii="Arial Narrow" w:hAnsi="Arial Narrow" w:cs="Arial"/>
                                      <w:b/>
                                      <w:bCs/>
                                      <w:iCs/>
                                      <w:color w:val="FF0000"/>
                                    </w:rPr>
                                    <w:t>PRIMER</w:t>
                                  </w:r>
                                  <w:r w:rsidR="00BF7894" w:rsidRPr="00BF7894">
                                    <w:rPr>
                                      <w:rFonts w:ascii="Arial Narrow" w:hAnsi="Arial Narrow" w:cs="Arial"/>
                                      <w:b/>
                                      <w:bCs/>
                                      <w:iCs/>
                                      <w:color w:val="FF0000"/>
                                    </w:rPr>
                                    <w:t>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C1718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FF0EC1">
                              <w:rPr>
                                <w:rFonts w:ascii="Arial Narrow" w:hAnsi="Arial Narrow" w:cs="Arial"/>
                                <w:b/>
                                <w:bCs/>
                                <w:color w:val="FF0000"/>
                                <w:lang w:val="pt-BR"/>
                              </w:rPr>
                              <w:t>4</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05E1A16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FF0EC1">
                              <w:rPr>
                                <w:rFonts w:ascii="Arial Narrow" w:hAnsi="Arial Narrow" w:cs="Arial"/>
                                <w:b/>
                                <w:bCs/>
                                <w:color w:val="FF0000"/>
                                <w:lang w:val="pt-BR"/>
                              </w:rPr>
                              <w:t>ESTUDIOS Y CIRUGÍAS OFTALMOLÓGICAS</w:t>
                            </w:r>
                            <w:r w:rsidRPr="0058382E">
                              <w:rPr>
                                <w:rFonts w:ascii="Arial Narrow" w:hAnsi="Arial Narrow" w:cs="Arial"/>
                                <w:b/>
                                <w:bCs/>
                                <w:color w:val="FF0000"/>
                                <w:lang w:val="pt-BR"/>
                              </w:rPr>
                              <w:t>”</w:t>
                            </w:r>
                          </w:p>
                          <w:p w14:paraId="593E8814" w14:textId="6051C094" w:rsidR="00DE4E8E" w:rsidRPr="00BF7894" w:rsidRDefault="00FF0EC1" w:rsidP="00DE4E8E">
                            <w:pPr>
                              <w:ind w:left="180" w:right="180"/>
                              <w:jc w:val="center"/>
                              <w:rPr>
                                <w:rFonts w:ascii="Arial Narrow" w:hAnsi="Arial Narrow" w:cs="Arial"/>
                                <w:b/>
                                <w:bCs/>
                                <w:iCs/>
                              </w:rPr>
                            </w:pPr>
                            <w:r>
                              <w:rPr>
                                <w:rFonts w:ascii="Arial Narrow" w:hAnsi="Arial Narrow" w:cs="Arial"/>
                                <w:b/>
                                <w:bCs/>
                                <w:iCs/>
                                <w:color w:val="FF0000"/>
                              </w:rPr>
                              <w:t>PRIMER</w:t>
                            </w:r>
                            <w:r w:rsidR="00BF7894" w:rsidRPr="00BF7894">
                              <w:rPr>
                                <w:rFonts w:ascii="Arial Narrow" w:hAnsi="Arial Narrow" w:cs="Arial"/>
                                <w:b/>
                                <w:bCs/>
                                <w:iCs/>
                                <w:color w:val="FF0000"/>
                              </w:rPr>
                              <w:t>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03FEA621" w14:textId="77777777" w:rsidR="00BF7894" w:rsidRPr="00A81DCD" w:rsidRDefault="00BF7894" w:rsidP="00BF78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B37ED8C" w14:textId="77777777" w:rsidR="00BF7894" w:rsidRPr="00A81DCD" w:rsidRDefault="00BF7894" w:rsidP="00BF7894">
            <w:pPr>
              <w:tabs>
                <w:tab w:val="num" w:pos="1985"/>
              </w:tabs>
              <w:jc w:val="both"/>
              <w:rPr>
                <w:rFonts w:asciiTheme="minorHAnsi" w:hAnsiTheme="minorHAnsi" w:cs="Arial"/>
                <w:i/>
              </w:rPr>
            </w:pPr>
          </w:p>
          <w:p w14:paraId="0BA0EF1E" w14:textId="77777777" w:rsidR="00BF7894" w:rsidRPr="00A81DCD" w:rsidRDefault="00BF7894" w:rsidP="00BF78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801FF3B" w14:textId="77777777" w:rsidR="00BF7894" w:rsidRPr="00A81DCD" w:rsidRDefault="00BF7894" w:rsidP="00BF7894">
            <w:pPr>
              <w:jc w:val="both"/>
              <w:rPr>
                <w:rFonts w:asciiTheme="minorHAnsi" w:hAnsiTheme="minorHAnsi" w:cs="Arial"/>
              </w:rPr>
            </w:pPr>
          </w:p>
          <w:p w14:paraId="3FA95027" w14:textId="77777777" w:rsidR="00BF7894" w:rsidRPr="00A81DCD" w:rsidRDefault="00BF7894" w:rsidP="00BF78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D74BA37" w14:textId="77777777" w:rsidR="00BF7894" w:rsidRPr="00A81DCD" w:rsidRDefault="00BF7894" w:rsidP="00BF7894">
            <w:pPr>
              <w:jc w:val="both"/>
              <w:rPr>
                <w:rFonts w:asciiTheme="minorHAnsi" w:hAnsiTheme="minorHAnsi" w:cs="Arial"/>
              </w:rPr>
            </w:pPr>
          </w:p>
          <w:p w14:paraId="6218A5D9" w14:textId="77777777" w:rsidR="00BF7894" w:rsidRDefault="00BF7894" w:rsidP="00BF7894">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69F55D0" w14:textId="77777777" w:rsidR="00BF7894" w:rsidRPr="00A81DCD" w:rsidRDefault="00BF7894" w:rsidP="00BF7894">
            <w:pPr>
              <w:ind w:left="29" w:hanging="29"/>
              <w:jc w:val="both"/>
              <w:rPr>
                <w:rFonts w:asciiTheme="minorHAnsi" w:hAnsiTheme="minorHAnsi" w:cs="Arial"/>
              </w:rPr>
            </w:pPr>
          </w:p>
          <w:p w14:paraId="73D016A4" w14:textId="09AC008E" w:rsidR="00E53838" w:rsidRPr="00765F02" w:rsidRDefault="00BF7894" w:rsidP="00BF7894">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r w:rsidR="00C945B2" w:rsidRPr="00A81DCD">
              <w:rPr>
                <w:rFonts w:asciiTheme="minorHAnsi" w:hAnsiTheme="minorHAnsi" w:cs="Arial"/>
              </w:rPr>
              <w:t>.</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1DA1889C" w14:textId="77777777" w:rsidR="00BF7894" w:rsidRPr="00D07291" w:rsidRDefault="00BF7894" w:rsidP="00BF7894">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5902880F" w14:textId="77777777" w:rsidR="00BF7894" w:rsidRPr="00A81DCD" w:rsidRDefault="00BF7894" w:rsidP="00BF7894">
            <w:pPr>
              <w:tabs>
                <w:tab w:val="left" w:pos="1276"/>
              </w:tabs>
              <w:jc w:val="both"/>
              <w:rPr>
                <w:rFonts w:asciiTheme="minorHAnsi" w:hAnsiTheme="minorHAnsi" w:cs="Arial"/>
              </w:rPr>
            </w:pPr>
          </w:p>
          <w:p w14:paraId="512A9AEA" w14:textId="77777777" w:rsidR="00BF7894" w:rsidRPr="00A81DCD" w:rsidRDefault="00BF7894" w:rsidP="00BF7894">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A85D953" w14:textId="77777777" w:rsidR="00BF7894" w:rsidRPr="00A81DCD" w:rsidRDefault="00BF7894" w:rsidP="00BF7894">
            <w:pPr>
              <w:jc w:val="both"/>
              <w:rPr>
                <w:rFonts w:asciiTheme="minorHAnsi" w:hAnsiTheme="minorHAnsi" w:cs="Arial"/>
              </w:rPr>
            </w:pPr>
          </w:p>
          <w:p w14:paraId="2BEF2895" w14:textId="77777777" w:rsidR="00BF7894" w:rsidRPr="00A81DCD" w:rsidRDefault="00BF7894" w:rsidP="00BF7894">
            <w:pPr>
              <w:jc w:val="both"/>
              <w:rPr>
                <w:rFonts w:asciiTheme="minorHAnsi" w:hAnsiTheme="minorHAnsi" w:cs="Arial"/>
              </w:rPr>
            </w:pPr>
            <w:r w:rsidRPr="00A81DCD">
              <w:rPr>
                <w:rFonts w:asciiTheme="minorHAnsi" w:hAnsiTheme="minorHAnsi" w:cs="Arial"/>
              </w:rPr>
              <w:t>Se dará lectura a los documentos administrativos y técnicos.</w:t>
            </w:r>
          </w:p>
          <w:p w14:paraId="10F4B765" w14:textId="77777777" w:rsidR="00BF7894" w:rsidRPr="00A81DCD" w:rsidRDefault="00BF7894" w:rsidP="00BF7894">
            <w:pPr>
              <w:jc w:val="both"/>
              <w:rPr>
                <w:rFonts w:asciiTheme="minorHAnsi" w:hAnsiTheme="minorHAnsi" w:cs="Arial"/>
              </w:rPr>
            </w:pPr>
          </w:p>
          <w:p w14:paraId="172C5A50" w14:textId="77777777" w:rsidR="00BF7894" w:rsidRPr="00D07291" w:rsidRDefault="00BF7894" w:rsidP="00BF7894">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1B916085" w14:textId="77777777" w:rsidR="00BF7894" w:rsidRPr="00A81DCD" w:rsidRDefault="00BF7894" w:rsidP="00BF7894">
            <w:pPr>
              <w:jc w:val="both"/>
              <w:rPr>
                <w:rFonts w:asciiTheme="minorHAnsi" w:hAnsiTheme="minorHAnsi" w:cs="Arial"/>
                <w:b/>
                <w:i/>
              </w:rPr>
            </w:pPr>
            <w:r w:rsidRPr="00A81DCD">
              <w:rPr>
                <w:rFonts w:asciiTheme="minorHAnsi" w:hAnsiTheme="minorHAnsi" w:cs="Arial"/>
              </w:rPr>
              <w:t xml:space="preserve"> </w:t>
            </w:r>
          </w:p>
          <w:p w14:paraId="33307D4C" w14:textId="77777777" w:rsidR="00BF7894" w:rsidRPr="00A81DCD" w:rsidRDefault="00BF7894" w:rsidP="00BF7894">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7E42E13F" w14:textId="77777777" w:rsidR="00BF7894" w:rsidRPr="00BC0298" w:rsidRDefault="00BF7894" w:rsidP="00BF7894">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6C83415" w14:textId="77777777" w:rsidR="00BF7894" w:rsidRPr="00BC0298" w:rsidRDefault="00BF7894" w:rsidP="00BF7894">
            <w:pPr>
              <w:pStyle w:val="Prrafodelista1"/>
              <w:ind w:left="0"/>
              <w:jc w:val="both"/>
              <w:rPr>
                <w:rFonts w:asciiTheme="minorHAnsi" w:hAnsiTheme="minorHAnsi"/>
              </w:rPr>
            </w:pPr>
          </w:p>
          <w:p w14:paraId="2982EFC2" w14:textId="77777777" w:rsidR="00BF7894" w:rsidRPr="00BC0298"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1F34AF0F" w14:textId="77777777" w:rsidR="00BF7894" w:rsidRPr="00BC0298" w:rsidRDefault="00BF7894" w:rsidP="00BF7894">
            <w:pPr>
              <w:pStyle w:val="Prrafodelista1"/>
              <w:spacing w:before="240" w:after="12"/>
              <w:rPr>
                <w:rFonts w:asciiTheme="minorHAnsi" w:hAnsiTheme="minorHAnsi"/>
              </w:rPr>
            </w:pPr>
          </w:p>
          <w:p w14:paraId="432C9429" w14:textId="77777777" w:rsidR="00BF7894"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203CCE33" w14:textId="77777777" w:rsidR="00BF7894" w:rsidRPr="001A0615" w:rsidRDefault="00BF7894" w:rsidP="00BF7894">
            <w:pPr>
              <w:pStyle w:val="Prrafodelista1"/>
              <w:spacing w:before="240" w:after="12"/>
              <w:ind w:left="0"/>
              <w:rPr>
                <w:rFonts w:asciiTheme="minorHAnsi" w:hAnsiTheme="minorHAnsi"/>
              </w:rPr>
            </w:pPr>
          </w:p>
          <w:p w14:paraId="57BF442E" w14:textId="77777777" w:rsidR="00BF7894" w:rsidRPr="001A0615" w:rsidRDefault="00BF7894" w:rsidP="00BF7894">
            <w:pPr>
              <w:pStyle w:val="Prrafodelista1"/>
              <w:numPr>
                <w:ilvl w:val="0"/>
                <w:numId w:val="18"/>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FA787C1" w14:textId="77777777" w:rsidR="00BF7894" w:rsidRPr="00BC0298" w:rsidRDefault="00BF7894" w:rsidP="00BF7894">
            <w:pPr>
              <w:pStyle w:val="Prrafodelista1"/>
              <w:spacing w:before="240" w:after="12"/>
              <w:ind w:left="0"/>
              <w:rPr>
                <w:rFonts w:asciiTheme="minorHAnsi" w:hAnsiTheme="minorHAnsi"/>
              </w:rPr>
            </w:pPr>
          </w:p>
          <w:p w14:paraId="390FD84C" w14:textId="77777777" w:rsidR="00BF7894" w:rsidRPr="00BC0298" w:rsidRDefault="00BF7894" w:rsidP="00BF789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FE9A5A4" w14:textId="77777777" w:rsidR="00BF7894" w:rsidRPr="009F18D3" w:rsidRDefault="00BF7894" w:rsidP="00BF789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2804E9">
        <w:trPr>
          <w:trHeight w:val="7974"/>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w:t>
            </w:r>
            <w:r w:rsidRPr="007333F7">
              <w:rPr>
                <w:rFonts w:asciiTheme="minorHAnsi" w:hAnsiTheme="minorHAnsi" w:cstheme="minorHAnsi"/>
                <w:b/>
              </w:rPr>
              <w:t>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1CBCACB7" w14:textId="7563A8C9" w:rsidR="00A20EF2" w:rsidRDefault="00A20EF2" w:rsidP="00D648AC">
            <w:pPr>
              <w:numPr>
                <w:ilvl w:val="0"/>
                <w:numId w:val="6"/>
              </w:numPr>
              <w:spacing w:after="200" w:line="276" w:lineRule="auto"/>
              <w:ind w:left="709" w:hanging="425"/>
              <w:rPr>
                <w:rFonts w:asciiTheme="minorHAnsi" w:hAnsiTheme="minorHAnsi" w:cs="Arial"/>
              </w:rPr>
            </w:pPr>
            <w:r w:rsidRPr="00A20EF2">
              <w:rPr>
                <w:rFonts w:asciiTheme="minorHAnsi" w:hAnsiTheme="minorHAnsi" w:cs="Arial"/>
              </w:rPr>
              <w:t>Si el proponente, a solicitud de la CSBP, no renueva la Boleta Bancaria de Seriedad de Propuesta.</w:t>
            </w:r>
          </w:p>
          <w:p w14:paraId="0EBD5B56" w14:textId="7C8F33A1"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Default="00E53838">
      <w:pPr>
        <w:spacing w:after="160" w:line="259" w:lineRule="auto"/>
        <w:rPr>
          <w:rFonts w:asciiTheme="minorHAnsi" w:hAnsiTheme="minorHAnsi" w:cstheme="minorHAnsi"/>
          <w:b/>
          <w:sz w:val="22"/>
          <w:szCs w:val="22"/>
        </w:rPr>
      </w:pPr>
    </w:p>
    <w:p w14:paraId="5072DE03" w14:textId="77777777" w:rsidR="00080E7F" w:rsidRPr="00A81DCD" w:rsidRDefault="00080E7F">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26E11D3" w14:textId="17522491" w:rsidR="00E63212" w:rsidRDefault="00E63212" w:rsidP="00E63212">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MENOR COSTO</w:t>
            </w:r>
            <w:r>
              <w:rPr>
                <w:rFonts w:asciiTheme="minorHAnsi" w:hAnsiTheme="minorHAnsi" w:cs="Arial"/>
                <w:b/>
              </w:rPr>
              <w:t>.</w:t>
            </w:r>
          </w:p>
          <w:p w14:paraId="455196FB" w14:textId="77777777" w:rsidR="00116CA7" w:rsidRDefault="00116CA7" w:rsidP="00E63212">
            <w:pPr>
              <w:jc w:val="both"/>
              <w:rPr>
                <w:rFonts w:asciiTheme="minorHAnsi" w:hAnsiTheme="minorHAnsi" w:cs="Arial"/>
                <w:b/>
              </w:rPr>
            </w:pPr>
          </w:p>
          <w:p w14:paraId="79E77E46" w14:textId="77777777" w:rsidR="00E63212" w:rsidRPr="00DA476A" w:rsidRDefault="00E63212" w:rsidP="00E63212">
            <w:pPr>
              <w:pStyle w:val="Prrafodelista"/>
              <w:numPr>
                <w:ilvl w:val="1"/>
                <w:numId w:val="21"/>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720FDA1F" w14:textId="77777777" w:rsidR="00116CA7" w:rsidRPr="00A229F4" w:rsidRDefault="00116CA7" w:rsidP="00116CA7">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652FCC39" w14:textId="25EC292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Nº </w:t>
            </w:r>
            <w:r w:rsidR="00AD05D1">
              <w:rPr>
                <w:rFonts w:asciiTheme="minorHAnsi" w:hAnsiTheme="minorHAnsi" w:cstheme="minorHAnsi"/>
              </w:rPr>
              <w:t>4</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75BA9560" w14:textId="3E23A2A2"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Nº </w:t>
            </w:r>
            <w:r w:rsidR="00AD05D1">
              <w:rPr>
                <w:rFonts w:asciiTheme="minorHAnsi" w:hAnsiTheme="minorHAnsi" w:cstheme="minorHAnsi"/>
              </w:rPr>
              <w:t xml:space="preserve">4 </w:t>
            </w:r>
            <w:r w:rsidRPr="00A229F4">
              <w:rPr>
                <w:rFonts w:asciiTheme="minorHAnsi" w:hAnsiTheme="minorHAnsi" w:cstheme="minorHAnsi"/>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AD05D1">
              <w:rPr>
                <w:rFonts w:asciiTheme="minorHAnsi" w:hAnsiTheme="minorHAnsi" w:cstheme="minorHAnsi"/>
              </w:rPr>
              <w:t>4</w:t>
            </w:r>
            <w:r w:rsidRPr="00A229F4">
              <w:rPr>
                <w:rFonts w:asciiTheme="minorHAnsi" w:hAnsiTheme="minorHAnsi" w:cstheme="minorHAnsi"/>
              </w:rPr>
              <w:t xml:space="preserve"> por la cantidad requerida en ese ítem.</w:t>
            </w:r>
          </w:p>
          <w:p w14:paraId="12016895" w14:textId="77777777" w:rsidR="00116CA7" w:rsidRPr="00A229F4" w:rsidRDefault="00116CA7" w:rsidP="00116CA7">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5B15D466"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6F8236B3"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71797593"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5BA06EAE"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34C2E0CE"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3336FF46"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5FEC025C"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7C236CC5"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7610AA3D"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w:t>
            </w:r>
            <w:r w:rsidRPr="00A229F4">
              <w:rPr>
                <w:rFonts w:asciiTheme="minorHAnsi" w:hAnsiTheme="minorHAnsi" w:cstheme="minorHAnsi"/>
              </w:rPr>
              <w:lastRenderedPageBreak/>
              <w:t xml:space="preserve">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785FDCEB"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Recepcionado el documento o la aclaración requerida en el plazo establecido, continúa con la evaluación correspondiente.</w:t>
            </w:r>
          </w:p>
          <w:p w14:paraId="10AB1FD5" w14:textId="55765A92" w:rsidR="00116CA7"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696EEFEB" w14:textId="7F8A8A78" w:rsidR="0058382E" w:rsidRPr="00A81DCD"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4824" w:rsidRPr="00A81DCD" w14:paraId="72D2D4B2" w14:textId="77777777" w:rsidTr="009403E8">
        <w:trPr>
          <w:trHeight w:val="926"/>
        </w:trPr>
        <w:tc>
          <w:tcPr>
            <w:tcW w:w="2972" w:type="dxa"/>
          </w:tcPr>
          <w:p w14:paraId="3CB88637" w14:textId="77777777"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0E01B6EA" w14:textId="77777777" w:rsidR="00754824" w:rsidRPr="0064070E" w:rsidRDefault="00754824" w:rsidP="009403E8">
            <w:pPr>
              <w:jc w:val="both"/>
              <w:rPr>
                <w:rFonts w:asciiTheme="minorHAnsi" w:hAnsiTheme="minorHAnsi" w:cs="Arial"/>
                <w:highlight w:val="yellow"/>
              </w:rPr>
            </w:pPr>
            <w:r w:rsidRPr="002804E9">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754824" w:rsidRPr="00A81DCD" w14:paraId="709FB3EB" w14:textId="77777777" w:rsidTr="009403E8">
        <w:trPr>
          <w:trHeight w:val="926"/>
        </w:trPr>
        <w:tc>
          <w:tcPr>
            <w:tcW w:w="2972" w:type="dxa"/>
          </w:tcPr>
          <w:p w14:paraId="6E84B002" w14:textId="055093EF"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F47E3F4"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04010753"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36829C0C" w14:textId="77777777" w:rsidR="00754824" w:rsidRPr="00CB39A3" w:rsidRDefault="00754824" w:rsidP="00754824">
            <w:pPr>
              <w:jc w:val="both"/>
              <w:rPr>
                <w:rFonts w:asciiTheme="minorHAnsi" w:eastAsiaTheme="minorEastAsia" w:hAnsiTheme="minorHAnsi" w:cs="Arial"/>
                <w:sz w:val="12"/>
                <w:szCs w:val="12"/>
                <w:lang w:eastAsia="es-BO"/>
              </w:rPr>
            </w:pPr>
          </w:p>
          <w:p w14:paraId="7361239A" w14:textId="4BA9483C" w:rsidR="00754824" w:rsidRPr="00754824" w:rsidRDefault="00754824" w:rsidP="00754824">
            <w:pPr>
              <w:jc w:val="both"/>
              <w:rPr>
                <w:rFonts w:asciiTheme="minorHAnsi" w:eastAsiaTheme="minorEastAsia" w:hAnsiTheme="minorHAnsi" w:cs="Arial"/>
                <w:highlight w:val="yellow"/>
                <w:lang w:val="es-BO" w:eastAsia="es-BO"/>
              </w:rPr>
            </w:pPr>
            <w:r w:rsidRPr="00CB39A3">
              <w:rPr>
                <w:rFonts w:asciiTheme="minorHAnsi" w:eastAsiaTheme="minorEastAsia" w:hAnsiTheme="minorHAnsi" w:cs="Arial"/>
                <w:lang w:eastAsia="es-BO"/>
              </w:rPr>
              <w:t>En ningún caso los proponentes podrán solicitar información de otras propuestas.</w:t>
            </w:r>
          </w:p>
        </w:tc>
      </w:tr>
      <w:tr w:rsidR="00754824" w:rsidRPr="00A81DCD" w14:paraId="2D4758AC" w14:textId="77777777" w:rsidTr="00DA0CFB">
        <w:trPr>
          <w:trHeight w:val="744"/>
        </w:trPr>
        <w:tc>
          <w:tcPr>
            <w:tcW w:w="2972" w:type="dxa"/>
          </w:tcPr>
          <w:p w14:paraId="1FA1DE27" w14:textId="7D901518" w:rsidR="00754824" w:rsidRPr="00A81DCD" w:rsidRDefault="00754824" w:rsidP="00754824">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754824" w:rsidRPr="00A81DCD" w:rsidRDefault="00754824" w:rsidP="007548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754824" w:rsidRPr="00A81DCD" w:rsidRDefault="00754824" w:rsidP="00754824">
            <w:pPr>
              <w:ind w:left="284"/>
              <w:jc w:val="both"/>
              <w:rPr>
                <w:rFonts w:asciiTheme="minorHAnsi" w:hAnsiTheme="minorHAnsi" w:cs="Arial"/>
              </w:rPr>
            </w:pPr>
          </w:p>
          <w:p w14:paraId="0003DD6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754824" w:rsidRPr="00A81DCD" w:rsidRDefault="00754824" w:rsidP="00754824">
            <w:pPr>
              <w:ind w:left="644"/>
              <w:jc w:val="both"/>
              <w:rPr>
                <w:rFonts w:asciiTheme="minorHAnsi" w:hAnsiTheme="minorHAnsi" w:cs="Arial"/>
              </w:rPr>
            </w:pPr>
          </w:p>
          <w:p w14:paraId="4A10917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754824" w:rsidRPr="00A81DCD" w:rsidRDefault="00754824" w:rsidP="00754824">
            <w:pPr>
              <w:ind w:left="644"/>
              <w:jc w:val="both"/>
              <w:rPr>
                <w:rFonts w:asciiTheme="minorHAnsi" w:hAnsiTheme="minorHAnsi" w:cs="Arial"/>
              </w:rPr>
            </w:pPr>
          </w:p>
          <w:p w14:paraId="7CDEAD5D"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754824" w:rsidRPr="00A81DCD" w:rsidRDefault="00754824" w:rsidP="00754824">
            <w:pPr>
              <w:ind w:left="644"/>
              <w:jc w:val="both"/>
              <w:rPr>
                <w:rFonts w:asciiTheme="minorHAnsi" w:hAnsiTheme="minorHAnsi" w:cs="Arial"/>
              </w:rPr>
            </w:pPr>
          </w:p>
          <w:p w14:paraId="742484C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754824" w:rsidRPr="00A81DCD" w:rsidRDefault="00754824" w:rsidP="00754824">
            <w:pPr>
              <w:ind w:left="644"/>
              <w:jc w:val="both"/>
              <w:rPr>
                <w:rFonts w:asciiTheme="minorHAnsi" w:hAnsiTheme="minorHAnsi" w:cs="Arial"/>
              </w:rPr>
            </w:pPr>
          </w:p>
          <w:p w14:paraId="5E1506A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754824" w:rsidRPr="00A81DCD" w:rsidRDefault="00754824" w:rsidP="00754824">
            <w:pPr>
              <w:ind w:left="644"/>
              <w:jc w:val="both"/>
              <w:rPr>
                <w:rFonts w:asciiTheme="minorHAnsi" w:hAnsiTheme="minorHAnsi" w:cs="Arial"/>
              </w:rPr>
            </w:pPr>
          </w:p>
          <w:p w14:paraId="14B99655"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754824" w:rsidRPr="00A81DCD" w:rsidRDefault="00754824" w:rsidP="00754824">
            <w:pPr>
              <w:ind w:left="644"/>
              <w:jc w:val="both"/>
              <w:rPr>
                <w:rFonts w:asciiTheme="minorHAnsi" w:hAnsiTheme="minorHAnsi" w:cs="Arial"/>
              </w:rPr>
            </w:pPr>
          </w:p>
          <w:p w14:paraId="6E613FB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754824" w:rsidRPr="00A81DCD" w:rsidRDefault="00754824" w:rsidP="00754824">
            <w:pPr>
              <w:ind w:left="644"/>
              <w:jc w:val="both"/>
              <w:rPr>
                <w:rFonts w:asciiTheme="minorHAnsi" w:hAnsiTheme="minorHAnsi" w:cs="Arial"/>
              </w:rPr>
            </w:pPr>
          </w:p>
          <w:p w14:paraId="0BA89CC4" w14:textId="77777777" w:rsidR="00754824" w:rsidRPr="00A81DCD" w:rsidRDefault="00754824" w:rsidP="00754824">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754824" w:rsidRPr="00A81DCD" w:rsidRDefault="00754824" w:rsidP="00754824">
            <w:pPr>
              <w:jc w:val="both"/>
              <w:rPr>
                <w:rFonts w:asciiTheme="minorHAnsi" w:hAnsiTheme="minorHAnsi" w:cs="Arial"/>
              </w:rPr>
            </w:pPr>
          </w:p>
        </w:tc>
      </w:tr>
      <w:tr w:rsidR="00754824" w:rsidRPr="00A81DCD" w14:paraId="1C6DC7E9" w14:textId="77777777" w:rsidTr="00DA0CFB">
        <w:trPr>
          <w:trHeight w:val="744"/>
        </w:trPr>
        <w:tc>
          <w:tcPr>
            <w:tcW w:w="2972" w:type="dxa"/>
          </w:tcPr>
          <w:p w14:paraId="653B8CEE" w14:textId="77777777" w:rsidR="00754824" w:rsidRPr="00A229F4" w:rsidRDefault="00754824" w:rsidP="00754824">
            <w:pPr>
              <w:pStyle w:val="Sinespaciado"/>
              <w:numPr>
                <w:ilvl w:val="0"/>
                <w:numId w:val="21"/>
              </w:numPr>
              <w:ind w:left="601" w:hanging="567"/>
              <w:jc w:val="both"/>
              <w:rPr>
                <w:rFonts w:asciiTheme="minorHAnsi" w:hAnsiTheme="minorHAnsi" w:cstheme="minorHAnsi"/>
                <w:b/>
              </w:rPr>
            </w:pPr>
            <w:r w:rsidRPr="00A229F4">
              <w:rPr>
                <w:rFonts w:asciiTheme="minorHAnsi" w:hAnsiTheme="minorHAnsi" w:cstheme="minorHAnsi"/>
                <w:b/>
              </w:rPr>
              <w:lastRenderedPageBreak/>
              <w:t>DECLARATORIA DESIERTA</w:t>
            </w:r>
          </w:p>
          <w:p w14:paraId="290B06F2" w14:textId="77777777" w:rsidR="00754824" w:rsidRPr="00A81DCD" w:rsidRDefault="00754824" w:rsidP="00754824">
            <w:pPr>
              <w:pStyle w:val="Sinespaciado"/>
              <w:ind w:left="2836"/>
              <w:jc w:val="both"/>
              <w:rPr>
                <w:rFonts w:asciiTheme="minorHAnsi" w:hAnsiTheme="minorHAnsi" w:cstheme="minorHAnsi"/>
                <w:b/>
              </w:rPr>
            </w:pPr>
          </w:p>
        </w:tc>
        <w:tc>
          <w:tcPr>
            <w:tcW w:w="6941" w:type="dxa"/>
          </w:tcPr>
          <w:p w14:paraId="65FC3624" w14:textId="77777777" w:rsidR="00754824" w:rsidRPr="00A229F4" w:rsidRDefault="00754824" w:rsidP="00754824">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7B602AF" w14:textId="77777777" w:rsidR="00754824" w:rsidRPr="00A229F4" w:rsidRDefault="00754824" w:rsidP="00AD05D1">
            <w:pPr>
              <w:pStyle w:val="BodyText21"/>
              <w:widowControl/>
              <w:numPr>
                <w:ilvl w:val="1"/>
                <w:numId w:val="32"/>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27164550" w14:textId="298E3E71" w:rsidR="00754824" w:rsidRPr="00754824" w:rsidRDefault="00754824" w:rsidP="00AD05D1">
            <w:pPr>
              <w:pStyle w:val="BodyText21"/>
              <w:widowControl/>
              <w:numPr>
                <w:ilvl w:val="1"/>
                <w:numId w:val="32"/>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tc>
      </w:tr>
      <w:tr w:rsidR="00754824" w14:paraId="2C316EFF" w14:textId="77777777" w:rsidTr="00754824">
        <w:trPr>
          <w:trHeight w:val="744"/>
        </w:trPr>
        <w:tc>
          <w:tcPr>
            <w:tcW w:w="2972" w:type="dxa"/>
          </w:tcPr>
          <w:p w14:paraId="3348BC7F" w14:textId="7BFD49F0" w:rsidR="00754824" w:rsidRPr="00754824" w:rsidRDefault="00754824" w:rsidP="00754824">
            <w:pPr>
              <w:pStyle w:val="Prrafodelista"/>
              <w:numPr>
                <w:ilvl w:val="0"/>
                <w:numId w:val="21"/>
              </w:numPr>
              <w:ind w:left="743" w:hanging="709"/>
              <w:rPr>
                <w:rFonts w:asciiTheme="minorHAnsi" w:hAnsiTheme="minorHAnsi" w:cstheme="minorHAnsi"/>
                <w:b/>
              </w:rPr>
            </w:pPr>
            <w:r w:rsidRPr="00754824">
              <w:rPr>
                <w:rFonts w:asciiTheme="minorHAnsi" w:hAnsiTheme="minorHAnsi" w:cstheme="minorHAnsi"/>
                <w:b/>
              </w:rPr>
              <w:t>CONFIDENCIALIDAD DEL PROCESO</w:t>
            </w:r>
          </w:p>
          <w:p w14:paraId="08741B53" w14:textId="77777777" w:rsidR="00754824" w:rsidRPr="00A229F4" w:rsidRDefault="00754824" w:rsidP="009403E8">
            <w:pPr>
              <w:pStyle w:val="Sinespaciado"/>
              <w:ind w:left="319"/>
              <w:jc w:val="both"/>
              <w:rPr>
                <w:rFonts w:asciiTheme="minorHAnsi" w:hAnsiTheme="minorHAnsi" w:cstheme="minorHAnsi"/>
                <w:b/>
              </w:rPr>
            </w:pPr>
          </w:p>
        </w:tc>
        <w:tc>
          <w:tcPr>
            <w:tcW w:w="6941" w:type="dxa"/>
          </w:tcPr>
          <w:p w14:paraId="6948E1B1" w14:textId="77777777" w:rsidR="00754824" w:rsidRPr="00A229F4" w:rsidRDefault="00754824" w:rsidP="009403E8">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2C073964" w14:textId="77777777" w:rsidR="00754824" w:rsidRDefault="00754824" w:rsidP="009403E8">
            <w:pPr>
              <w:pStyle w:val="BodyText21"/>
              <w:widowControl/>
              <w:contextualSpacing/>
              <w:rPr>
                <w:rFonts w:asciiTheme="minorHAnsi" w:hAnsiTheme="minorHAnsi" w:cstheme="minorHAnsi"/>
                <w:bCs/>
                <w:sz w:val="20"/>
                <w:szCs w:val="20"/>
              </w:rPr>
            </w:pPr>
          </w:p>
        </w:tc>
      </w:tr>
    </w:tbl>
    <w:p w14:paraId="0AF24A77" w14:textId="3E501F7B" w:rsidR="003139BE" w:rsidRDefault="003139BE">
      <w:pPr>
        <w:spacing w:after="160" w:line="259" w:lineRule="auto"/>
        <w:rPr>
          <w:rFonts w:asciiTheme="minorHAnsi" w:hAnsiTheme="minorHAnsi" w:cstheme="minorHAnsi"/>
          <w:b/>
          <w:sz w:val="22"/>
          <w:szCs w:val="22"/>
        </w:rPr>
      </w:pPr>
    </w:p>
    <w:p w14:paraId="2B674181" w14:textId="77777777" w:rsidR="00754824" w:rsidRDefault="007548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8D2D25" w:rsidRPr="00A81DCD" w14:paraId="58E3B718" w14:textId="77777777" w:rsidTr="002804E9">
        <w:trPr>
          <w:trHeight w:val="964"/>
        </w:trPr>
        <w:tc>
          <w:tcPr>
            <w:tcW w:w="2972" w:type="dxa"/>
            <w:tcBorders>
              <w:bottom w:val="single" w:sz="4" w:space="0" w:color="auto"/>
            </w:tcBorders>
          </w:tcPr>
          <w:p w14:paraId="7AEA9E72" w14:textId="193C68EC" w:rsidR="008D2D25" w:rsidRPr="00004A9D" w:rsidRDefault="008D2D25" w:rsidP="008D2D25">
            <w:pPr>
              <w:pStyle w:val="Prrafodelista"/>
              <w:numPr>
                <w:ilvl w:val="0"/>
                <w:numId w:val="21"/>
              </w:numPr>
              <w:ind w:left="459" w:hanging="425"/>
              <w:rPr>
                <w:rFonts w:asciiTheme="minorHAnsi" w:hAnsiTheme="minorHAnsi" w:cstheme="minorHAnsi"/>
                <w:b/>
              </w:rPr>
            </w:pPr>
            <w:r w:rsidRPr="00004A9D">
              <w:rPr>
                <w:rFonts w:asciiTheme="minorHAnsi" w:hAnsiTheme="minorHAnsi" w:cstheme="minorHAnsi"/>
                <w:b/>
              </w:rPr>
              <w:t>PROTOCOLIZACIÓN O RECONOCIMIENTO DE FIRMAS</w:t>
            </w:r>
          </w:p>
          <w:p w14:paraId="7A9B4D5E" w14:textId="77777777" w:rsidR="008D2D25" w:rsidRDefault="008D2D25" w:rsidP="008D2D25">
            <w:pPr>
              <w:pStyle w:val="Sinespaciado"/>
              <w:ind w:left="319"/>
              <w:rPr>
                <w:rFonts w:asciiTheme="minorHAnsi" w:hAnsiTheme="minorHAnsi" w:cstheme="minorHAnsi"/>
                <w:b/>
              </w:rPr>
            </w:pPr>
          </w:p>
        </w:tc>
        <w:tc>
          <w:tcPr>
            <w:tcW w:w="6946" w:type="dxa"/>
            <w:tcBorders>
              <w:bottom w:val="single" w:sz="4" w:space="0" w:color="auto"/>
            </w:tcBorders>
          </w:tcPr>
          <w:p w14:paraId="08D259B7" w14:textId="77777777" w:rsidR="008D2D25" w:rsidRPr="00FF0EC1" w:rsidRDefault="008D2D25" w:rsidP="008D2D25">
            <w:pPr>
              <w:pStyle w:val="Prrafodelista"/>
              <w:spacing w:after="120"/>
              <w:ind w:left="284"/>
              <w:jc w:val="both"/>
              <w:rPr>
                <w:rFonts w:asciiTheme="minorHAnsi" w:hAnsiTheme="minorHAnsi" w:cs="Arial"/>
                <w:sz w:val="6"/>
                <w:szCs w:val="6"/>
                <w:highlight w:val="yellow"/>
              </w:rPr>
            </w:pPr>
          </w:p>
          <w:p w14:paraId="32F41559" w14:textId="4B10DE69" w:rsidR="008D2D25" w:rsidRPr="008D2D25" w:rsidRDefault="008D2D25" w:rsidP="008D2D25">
            <w:pPr>
              <w:pStyle w:val="Prrafodelista"/>
              <w:spacing w:after="120"/>
              <w:ind w:left="284"/>
              <w:jc w:val="both"/>
              <w:rPr>
                <w:rFonts w:asciiTheme="minorHAnsi" w:hAnsiTheme="minorHAnsi" w:cs="Arial"/>
              </w:rPr>
            </w:pPr>
            <w:r w:rsidRPr="004B7599">
              <w:rPr>
                <w:rFonts w:asciiTheme="minorHAnsi" w:hAnsiTheme="minorHAnsi" w:cs="Arial"/>
              </w:rPr>
              <w:t>Los costos de protocolización o reconocimiento de firmas serán cubiertos por el proponente adjudicado.</w:t>
            </w:r>
          </w:p>
        </w:tc>
      </w:tr>
      <w:tr w:rsidR="008D2D25" w:rsidRPr="00A81DCD" w14:paraId="32BC496A" w14:textId="77777777" w:rsidTr="003139BE">
        <w:trPr>
          <w:trHeight w:val="701"/>
        </w:trPr>
        <w:tc>
          <w:tcPr>
            <w:tcW w:w="2972" w:type="dxa"/>
          </w:tcPr>
          <w:p w14:paraId="4FC9DDB9" w14:textId="477A74E2" w:rsidR="008D2D25" w:rsidRPr="003139BE"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8D2D25" w:rsidRPr="00A81DCD" w:rsidRDefault="008D2D25" w:rsidP="008D2D25">
            <w:pPr>
              <w:pStyle w:val="Sinespaciado"/>
              <w:jc w:val="both"/>
              <w:rPr>
                <w:rFonts w:asciiTheme="minorHAnsi" w:hAnsiTheme="minorHAnsi" w:cstheme="minorHAnsi"/>
                <w:b/>
              </w:rPr>
            </w:pPr>
          </w:p>
        </w:tc>
        <w:tc>
          <w:tcPr>
            <w:tcW w:w="6946" w:type="dxa"/>
          </w:tcPr>
          <w:p w14:paraId="58DD0958" w14:textId="7CD9663B" w:rsidR="008D2D25" w:rsidRPr="00A81DCD" w:rsidRDefault="008D2D25" w:rsidP="008D2D25">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D2D25" w:rsidRPr="00A81DCD" w14:paraId="14525A73" w14:textId="77777777" w:rsidTr="00104318">
        <w:tc>
          <w:tcPr>
            <w:tcW w:w="2972" w:type="dxa"/>
            <w:tcBorders>
              <w:bottom w:val="single" w:sz="4" w:space="0" w:color="auto"/>
            </w:tcBorders>
          </w:tcPr>
          <w:p w14:paraId="78A1A3F8" w14:textId="15F50980" w:rsidR="008D2D25"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8D2D25" w:rsidRPr="00B704FF" w:rsidRDefault="008D2D25" w:rsidP="008D2D25">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bookmarkStart w:id="0" w:name="_Hlk176358371"/>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8209C2" w:rsidRDefault="001265DA" w:rsidP="00FF0EC1">
            <w:pPr>
              <w:pStyle w:val="Sinespaciado"/>
              <w:numPr>
                <w:ilvl w:val="0"/>
                <w:numId w:val="22"/>
              </w:numPr>
              <w:rPr>
                <w:rFonts w:asciiTheme="minorHAnsi" w:hAnsiTheme="minorHAnsi" w:cstheme="minorHAnsi"/>
                <w:b/>
                <w:bCs/>
              </w:rPr>
            </w:pPr>
            <w:r w:rsidRPr="008209C2">
              <w:rPr>
                <w:rFonts w:asciiTheme="minorHAnsi" w:hAnsiTheme="minorHAnsi" w:cstheme="minorHAnsi"/>
                <w:b/>
                <w:bCs/>
              </w:rPr>
              <w:t>ANTECEDENTES</w:t>
            </w:r>
          </w:p>
          <w:p w14:paraId="6CBB47DB" w14:textId="77777777" w:rsidR="00FF0EC1" w:rsidRPr="00FF0EC1" w:rsidRDefault="00FF0EC1" w:rsidP="00FF0EC1">
            <w:pPr>
              <w:ind w:left="720"/>
              <w:jc w:val="both"/>
              <w:rPr>
                <w:rFonts w:ascii="Calibri" w:hAnsi="Calibri" w:cs="Calibri"/>
              </w:rPr>
            </w:pPr>
            <w:r w:rsidRPr="00FF0EC1">
              <w:rPr>
                <w:rFonts w:ascii="Calibri" w:hAnsi="Calibri" w:cs="Calibri"/>
              </w:rPr>
              <w:t xml:space="preserve">La Caja de Salud de la Banca Privada Regional Santa Cruz requiere realizar la compra de servicios de: </w:t>
            </w:r>
            <w:r w:rsidRPr="00FF0EC1">
              <w:rPr>
                <w:rFonts w:ascii="Calibri" w:hAnsi="Calibri" w:cs="Calibri"/>
                <w:b/>
                <w:bCs/>
              </w:rPr>
              <w:t>ESTUDIOS Y CIRUGIAS OFTALMOLOGICAS</w:t>
            </w:r>
            <w:r w:rsidRPr="00FF0EC1">
              <w:rPr>
                <w:rFonts w:ascii="Calibri" w:hAnsi="Calibri" w:cs="Calibri"/>
              </w:rPr>
              <w:t xml:space="preserve"> para cubrir las necesidades de los asegurados de acuerdo a lo requerido por los médicos oftalmólogos. </w:t>
            </w:r>
          </w:p>
          <w:p w14:paraId="3AA047F0" w14:textId="77777777" w:rsidR="00FF0EC1" w:rsidRDefault="00FF0EC1" w:rsidP="003A581D">
            <w:pPr>
              <w:ind w:left="720"/>
              <w:jc w:val="both"/>
              <w:rPr>
                <w:rFonts w:ascii="Calibri" w:hAnsi="Calibri" w:cs="Calibri"/>
              </w:rPr>
            </w:pPr>
          </w:p>
          <w:p w14:paraId="0BA8C126" w14:textId="1C0C8216" w:rsidR="001265DA" w:rsidRPr="001265DA" w:rsidRDefault="001265DA" w:rsidP="00FF0EC1">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7C009DAB" w:rsidR="003A581D"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1" w:name="_Hlk171952231"/>
            <w:r w:rsidR="00FF0EC1" w:rsidRPr="00FF0EC1">
              <w:rPr>
                <w:rFonts w:ascii="Calibri" w:hAnsi="Calibri" w:cs="Calibri"/>
                <w:b/>
                <w:bCs/>
              </w:rPr>
              <w:t xml:space="preserve">ESTUDIOS Y CIRUGIAS OFTALMOLOGICAS </w:t>
            </w:r>
            <w:bookmarkEnd w:id="1"/>
            <w:r w:rsidRPr="00B108E8">
              <w:rPr>
                <w:rFonts w:ascii="Calibri" w:hAnsi="Calibri" w:cs="Calibri"/>
              </w:rPr>
              <w:t>a los asegurados de la CSBP.</w:t>
            </w:r>
          </w:p>
          <w:p w14:paraId="244EC90B" w14:textId="77777777" w:rsidR="00FF0EC1" w:rsidRPr="00B108E8" w:rsidRDefault="00FF0EC1" w:rsidP="003A581D">
            <w:pPr>
              <w:autoSpaceDE w:val="0"/>
              <w:autoSpaceDN w:val="0"/>
              <w:adjustRightInd w:val="0"/>
              <w:ind w:left="731"/>
              <w:jc w:val="both"/>
              <w:rPr>
                <w:rFonts w:ascii="Calibri" w:hAnsi="Calibri" w:cs="Calibri"/>
              </w:rPr>
            </w:pPr>
          </w:p>
          <w:p w14:paraId="0BFDF61A" w14:textId="13F03864" w:rsidR="00A07F45" w:rsidRPr="00A07F45" w:rsidRDefault="00A07F45" w:rsidP="00FF0EC1">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4E749E28" w14:textId="77777777" w:rsidR="008209C2" w:rsidRDefault="00A07F45" w:rsidP="008209C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1B4BEB99" w14:textId="2000817F" w:rsidR="008209C2" w:rsidRPr="008209C2" w:rsidRDefault="008209C2" w:rsidP="008209C2">
            <w:pPr>
              <w:autoSpaceDE w:val="0"/>
              <w:autoSpaceDN w:val="0"/>
              <w:adjustRightInd w:val="0"/>
              <w:ind w:left="731"/>
              <w:jc w:val="both"/>
              <w:rPr>
                <w:rFonts w:asciiTheme="minorHAnsi" w:hAnsiTheme="minorHAnsi" w:cstheme="minorHAnsi"/>
              </w:rPr>
            </w:pPr>
            <w:r w:rsidRPr="008209C2">
              <w:rPr>
                <w:rFonts w:ascii="Calibri" w:hAnsi="Calibri" w:cs="Calibri"/>
                <w:lang w:val="es-BO"/>
              </w:rPr>
              <w:t xml:space="preserve"> </w:t>
            </w:r>
          </w:p>
          <w:p w14:paraId="4670D84E" w14:textId="77777777" w:rsidR="00FF0EC1" w:rsidRPr="00FC0771" w:rsidRDefault="00FF0EC1" w:rsidP="00FF0EC1">
            <w:pPr>
              <w:numPr>
                <w:ilvl w:val="0"/>
                <w:numId w:val="47"/>
              </w:numPr>
              <w:tabs>
                <w:tab w:val="center" w:pos="4252"/>
                <w:tab w:val="right" w:pos="8504"/>
              </w:tabs>
              <w:jc w:val="both"/>
              <w:rPr>
                <w:rFonts w:ascii="Calibri" w:hAnsi="Calibri" w:cs="Calibri"/>
              </w:rPr>
            </w:pPr>
            <w:r w:rsidRPr="00FC0771">
              <w:rPr>
                <w:rFonts w:ascii="Calibri" w:hAnsi="Calibri" w:cs="Calibri"/>
              </w:rPr>
              <w:t>El profesional médico de la C.S.B.P. una vez que determina que el Asegurado de la CSBP requiere de la realización de SERVICIO DE ESTUDIOS Y/O CIRUGIAS OFTALMOLOGICAS emitirá la orden Médica junto con el informe respectivo y la autorización de Jefatura de Policonsultorio o Jefatura de Hospitalización. En el caso de Cirugías debe estar debidamente respaldadas por una Junta Medica abalada por tres profesionales pares.</w:t>
            </w:r>
          </w:p>
          <w:p w14:paraId="72271222" w14:textId="77777777" w:rsidR="00FF0EC1" w:rsidRPr="00FC0771" w:rsidRDefault="00FF0EC1" w:rsidP="00FF0EC1">
            <w:pPr>
              <w:numPr>
                <w:ilvl w:val="0"/>
                <w:numId w:val="47"/>
              </w:numPr>
              <w:tabs>
                <w:tab w:val="center" w:pos="4252"/>
                <w:tab w:val="right" w:pos="8504"/>
              </w:tabs>
              <w:jc w:val="both"/>
              <w:rPr>
                <w:rFonts w:ascii="Calibri" w:hAnsi="Calibri" w:cs="Calibri"/>
              </w:rPr>
            </w:pPr>
            <w:r w:rsidRPr="00FC0771">
              <w:rPr>
                <w:rFonts w:ascii="Calibri" w:hAnsi="Calibri" w:cs="Calibri"/>
              </w:rPr>
              <w:t xml:space="preserve">El paciente acudirá al Centro contratado portando la orden firmada y sellada por el Médico que requiere el procedimiento, quedando bajo la responsabilidad del Centro mientras dura el mismo. </w:t>
            </w:r>
          </w:p>
          <w:p w14:paraId="5FEF8E79" w14:textId="77777777" w:rsidR="00FF0EC1" w:rsidRPr="00FC0771" w:rsidRDefault="00FF0EC1" w:rsidP="00FF0EC1">
            <w:pPr>
              <w:numPr>
                <w:ilvl w:val="0"/>
                <w:numId w:val="47"/>
              </w:numPr>
              <w:tabs>
                <w:tab w:val="center" w:pos="4252"/>
                <w:tab w:val="right" w:pos="8504"/>
              </w:tabs>
              <w:jc w:val="both"/>
              <w:rPr>
                <w:rFonts w:ascii="Calibri" w:hAnsi="Calibri" w:cs="Calibri"/>
              </w:rPr>
            </w:pPr>
            <w:r w:rsidRPr="00FC0771">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043995FF" w14:textId="77777777" w:rsidR="00FF0EC1" w:rsidRPr="00B320E7" w:rsidRDefault="00FF0EC1" w:rsidP="00FF0EC1">
            <w:pPr>
              <w:numPr>
                <w:ilvl w:val="0"/>
                <w:numId w:val="47"/>
              </w:numPr>
              <w:tabs>
                <w:tab w:val="center" w:pos="4252"/>
                <w:tab w:val="right" w:pos="8504"/>
              </w:tabs>
              <w:jc w:val="both"/>
              <w:rPr>
                <w:rFonts w:ascii="Calibri" w:hAnsi="Calibri" w:cs="Calibri"/>
                <w:lang w:val="es-BO"/>
              </w:rPr>
            </w:pPr>
            <w:r w:rsidRPr="00B320E7">
              <w:rPr>
                <w:rFonts w:ascii="Calibri" w:hAnsi="Calibri" w:cs="Calibri"/>
                <w:lang w:val="es-BO"/>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7A35434A" w14:textId="619B871F" w:rsidR="008209C2" w:rsidRPr="00FF0EC1" w:rsidRDefault="00FF0EC1" w:rsidP="00FF0EC1">
            <w:pPr>
              <w:numPr>
                <w:ilvl w:val="0"/>
                <w:numId w:val="47"/>
              </w:numPr>
              <w:tabs>
                <w:tab w:val="center" w:pos="4252"/>
                <w:tab w:val="right" w:pos="8504"/>
              </w:tabs>
              <w:jc w:val="both"/>
              <w:rPr>
                <w:rFonts w:ascii="Calibri" w:hAnsi="Calibri" w:cs="Calibri"/>
                <w:lang w:val="es-BO"/>
              </w:rPr>
            </w:pPr>
            <w:r w:rsidRPr="00B320E7">
              <w:rPr>
                <w:rFonts w:ascii="Calibri" w:hAnsi="Calibri" w:cs="Calibri"/>
                <w:lang w:val="es-BO"/>
              </w:rPr>
              <w:t>El proponente adjudicado mensualmente deberá enviar a la CSBP un informe Médico sobre cada uno de los asegurados a los cuales se realizó el SERVICIO DE ESTUDIOS Y/O CIRUGIAS OFTALMOLOGICAS con las respectivas observaciones y recomendaciones</w:t>
            </w:r>
          </w:p>
          <w:p w14:paraId="686366D1" w14:textId="77777777" w:rsidR="008209C2" w:rsidRPr="008209C2" w:rsidRDefault="008209C2" w:rsidP="008209C2">
            <w:pPr>
              <w:pStyle w:val="Prrafodelista"/>
              <w:tabs>
                <w:tab w:val="center" w:pos="4252"/>
                <w:tab w:val="right" w:pos="8504"/>
              </w:tabs>
              <w:spacing w:line="276" w:lineRule="auto"/>
              <w:ind w:left="1026"/>
              <w:jc w:val="both"/>
              <w:rPr>
                <w:rFonts w:ascii="Calibri" w:hAnsi="Calibri" w:cs="Calibri"/>
                <w:lang w:val="es-BO"/>
              </w:rPr>
            </w:pPr>
          </w:p>
          <w:p w14:paraId="5A1FA628" w14:textId="5595AA80" w:rsidR="00FF0EC1" w:rsidRPr="00FF0EC1" w:rsidRDefault="00267A58" w:rsidP="00FF0EC1">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0B363D3A" w14:textId="77777777" w:rsidR="00FF0EC1" w:rsidRDefault="00FF0EC1" w:rsidP="00FF0EC1">
            <w:pPr>
              <w:ind w:left="720"/>
              <w:jc w:val="both"/>
              <w:rPr>
                <w:rFonts w:ascii="Calibri" w:hAnsi="Calibri" w:cs="Calibri"/>
              </w:rPr>
            </w:pPr>
            <w:r>
              <w:rPr>
                <w:rFonts w:ascii="Calibri" w:hAnsi="Calibri" w:cs="Calibri"/>
              </w:rPr>
              <w:t>El proveedor deberá incluir dentro del costo de las cirugías: consultas (valoración, seguimiento, alta) - materiales – insumos – medicamentos – anestesiólogos – quirófano (equipo quirúrgico) y/o cualquier otro que requiriera para cirugía, (Desde la valoración inicial hasta el alta).</w:t>
            </w:r>
          </w:p>
          <w:p w14:paraId="748A2752" w14:textId="77777777" w:rsidR="00FF0EC1" w:rsidRDefault="00FF0EC1" w:rsidP="00FF0EC1">
            <w:pPr>
              <w:pStyle w:val="Sinespaciado"/>
              <w:ind w:left="720"/>
              <w:rPr>
                <w:rFonts w:asciiTheme="minorHAnsi" w:hAnsiTheme="minorHAnsi" w:cstheme="minorHAnsi"/>
                <w:b/>
                <w:bCs/>
              </w:rPr>
            </w:pPr>
          </w:p>
          <w:tbl>
            <w:tblPr>
              <w:tblW w:w="7722" w:type="dxa"/>
              <w:jc w:val="center"/>
              <w:tblCellMar>
                <w:left w:w="70" w:type="dxa"/>
                <w:right w:w="70" w:type="dxa"/>
              </w:tblCellMar>
              <w:tblLook w:val="04A0" w:firstRow="1" w:lastRow="0" w:firstColumn="1" w:lastColumn="0" w:noHBand="0" w:noVBand="1"/>
            </w:tblPr>
            <w:tblGrid>
              <w:gridCol w:w="703"/>
              <w:gridCol w:w="7019"/>
            </w:tblGrid>
            <w:tr w:rsidR="008D2D25" w:rsidRPr="00323A60" w14:paraId="09DDAB91" w14:textId="77777777" w:rsidTr="008D2D25">
              <w:trPr>
                <w:trHeight w:val="300"/>
                <w:jc w:val="center"/>
              </w:trPr>
              <w:tc>
                <w:tcPr>
                  <w:tcW w:w="7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43BA252" w14:textId="77777777" w:rsidR="008D2D25" w:rsidRPr="00323A60" w:rsidRDefault="008D2D25" w:rsidP="008D2D25">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701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ECEF695" w14:textId="77777777" w:rsidR="008D2D25" w:rsidRPr="00323A60" w:rsidRDefault="008D2D25" w:rsidP="008D2D25">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r>
            <w:tr w:rsidR="00C5107F" w:rsidRPr="00323A60" w14:paraId="0B230E74"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180B84B0"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7019" w:type="dxa"/>
                  <w:tcBorders>
                    <w:top w:val="nil"/>
                    <w:left w:val="single" w:sz="4" w:space="0" w:color="auto"/>
                    <w:bottom w:val="single" w:sz="4" w:space="0" w:color="auto"/>
                    <w:right w:val="single" w:sz="4" w:space="0" w:color="auto"/>
                  </w:tcBorders>
                  <w:noWrap/>
                  <w:vAlign w:val="center"/>
                </w:tcPr>
                <w:p w14:paraId="0CEE1175" w14:textId="3071FE1A"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BIOMETRIA P/CALCULO DE LENTE INTRAOCULAR</w:t>
                  </w:r>
                </w:p>
              </w:tc>
            </w:tr>
            <w:tr w:rsidR="00C5107F" w:rsidRPr="00323A60" w14:paraId="1406764C"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5AEE2BD7" w14:textId="77777777" w:rsidR="00C5107F" w:rsidRPr="00C5107F" w:rsidRDefault="00C5107F" w:rsidP="00C5107F">
                  <w:pPr>
                    <w:jc w:val="cente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2</w:t>
                  </w:r>
                </w:p>
              </w:tc>
              <w:tc>
                <w:tcPr>
                  <w:tcW w:w="7019" w:type="dxa"/>
                  <w:tcBorders>
                    <w:top w:val="nil"/>
                    <w:left w:val="single" w:sz="4" w:space="0" w:color="auto"/>
                    <w:bottom w:val="single" w:sz="4" w:space="0" w:color="auto"/>
                    <w:right w:val="single" w:sz="4" w:space="0" w:color="auto"/>
                  </w:tcBorders>
                  <w:noWrap/>
                  <w:vAlign w:val="center"/>
                </w:tcPr>
                <w:p w14:paraId="7E14BDAE" w14:textId="1BDEE91F"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CAMPIMETRIA COMPUTARIZADA</w:t>
                  </w:r>
                </w:p>
              </w:tc>
            </w:tr>
            <w:tr w:rsidR="00C5107F" w:rsidRPr="00323A60" w14:paraId="506ADA57"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56F502DF"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7019" w:type="dxa"/>
                  <w:tcBorders>
                    <w:top w:val="nil"/>
                    <w:left w:val="single" w:sz="4" w:space="0" w:color="auto"/>
                    <w:bottom w:val="single" w:sz="4" w:space="0" w:color="auto"/>
                    <w:right w:val="single" w:sz="4" w:space="0" w:color="auto"/>
                  </w:tcBorders>
                  <w:noWrap/>
                  <w:vAlign w:val="center"/>
                </w:tcPr>
                <w:p w14:paraId="107C06DF" w14:textId="5310B979"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 xml:space="preserve">CIRUGIA CATARATAS </w:t>
                  </w:r>
                </w:p>
              </w:tc>
            </w:tr>
            <w:tr w:rsidR="00C5107F" w:rsidRPr="00323A60" w14:paraId="0003A57D"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2E470B8E"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7019" w:type="dxa"/>
                  <w:tcBorders>
                    <w:top w:val="nil"/>
                    <w:left w:val="single" w:sz="4" w:space="0" w:color="auto"/>
                    <w:bottom w:val="single" w:sz="4" w:space="0" w:color="auto"/>
                    <w:right w:val="single" w:sz="4" w:space="0" w:color="auto"/>
                  </w:tcBorders>
                  <w:noWrap/>
                  <w:vAlign w:val="center"/>
                </w:tcPr>
                <w:p w14:paraId="7693249E" w14:textId="25E3799A"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CIRUGIA DE PTERIGON</w:t>
                  </w:r>
                </w:p>
              </w:tc>
            </w:tr>
            <w:tr w:rsidR="00C5107F" w:rsidRPr="00323A60" w14:paraId="7B08D287"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26F050D4"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7019" w:type="dxa"/>
                  <w:tcBorders>
                    <w:top w:val="nil"/>
                    <w:left w:val="single" w:sz="4" w:space="0" w:color="auto"/>
                    <w:bottom w:val="single" w:sz="4" w:space="0" w:color="auto"/>
                    <w:right w:val="single" w:sz="4" w:space="0" w:color="auto"/>
                  </w:tcBorders>
                  <w:noWrap/>
                  <w:vAlign w:val="center"/>
                </w:tcPr>
                <w:p w14:paraId="6C599321" w14:textId="424F7676"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 xml:space="preserve">CIRUGIA VITRECTOMIA </w:t>
                  </w:r>
                </w:p>
              </w:tc>
            </w:tr>
            <w:tr w:rsidR="00C5107F" w:rsidRPr="00323A60" w14:paraId="2AA1A18F"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1C81737D"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7019" w:type="dxa"/>
                  <w:tcBorders>
                    <w:top w:val="nil"/>
                    <w:left w:val="single" w:sz="4" w:space="0" w:color="auto"/>
                    <w:bottom w:val="single" w:sz="4" w:space="0" w:color="auto"/>
                    <w:right w:val="single" w:sz="4" w:space="0" w:color="auto"/>
                  </w:tcBorders>
                  <w:noWrap/>
                  <w:vAlign w:val="center"/>
                </w:tcPr>
                <w:p w14:paraId="2D38525C" w14:textId="40952F13"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ECOGRAFIA MODO A-B</w:t>
                  </w:r>
                </w:p>
              </w:tc>
            </w:tr>
            <w:tr w:rsidR="00C5107F" w:rsidRPr="00323A60" w14:paraId="57D4F642"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15BFAE16"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lastRenderedPageBreak/>
                    <w:t>7</w:t>
                  </w:r>
                </w:p>
              </w:tc>
              <w:tc>
                <w:tcPr>
                  <w:tcW w:w="7019" w:type="dxa"/>
                  <w:tcBorders>
                    <w:top w:val="nil"/>
                    <w:left w:val="single" w:sz="4" w:space="0" w:color="auto"/>
                    <w:bottom w:val="single" w:sz="4" w:space="0" w:color="auto"/>
                    <w:right w:val="single" w:sz="4" w:space="0" w:color="auto"/>
                  </w:tcBorders>
                  <w:noWrap/>
                  <w:vAlign w:val="center"/>
                </w:tcPr>
                <w:p w14:paraId="7586523D" w14:textId="2E0C9C79"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ENDOFOTOCOAGULACION LASER</w:t>
                  </w:r>
                </w:p>
              </w:tc>
            </w:tr>
            <w:tr w:rsidR="00C5107F" w:rsidRPr="00323A60" w14:paraId="4519AB04" w14:textId="77777777" w:rsidTr="00C5107F">
              <w:trPr>
                <w:trHeight w:val="300"/>
                <w:jc w:val="center"/>
              </w:trPr>
              <w:tc>
                <w:tcPr>
                  <w:tcW w:w="703" w:type="dxa"/>
                  <w:tcBorders>
                    <w:top w:val="nil"/>
                    <w:left w:val="single" w:sz="4" w:space="0" w:color="auto"/>
                    <w:bottom w:val="single" w:sz="4" w:space="0" w:color="auto"/>
                    <w:right w:val="single" w:sz="4" w:space="0" w:color="auto"/>
                  </w:tcBorders>
                  <w:noWrap/>
                  <w:vAlign w:val="center"/>
                </w:tcPr>
                <w:p w14:paraId="1FF8148D" w14:textId="77777777" w:rsidR="00C5107F" w:rsidRPr="00323A60"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7019" w:type="dxa"/>
                  <w:tcBorders>
                    <w:top w:val="nil"/>
                    <w:left w:val="single" w:sz="4" w:space="0" w:color="auto"/>
                    <w:bottom w:val="single" w:sz="4" w:space="0" w:color="auto"/>
                    <w:right w:val="single" w:sz="4" w:space="0" w:color="auto"/>
                  </w:tcBorders>
                  <w:noWrap/>
                  <w:vAlign w:val="center"/>
                </w:tcPr>
                <w:p w14:paraId="0B391F25" w14:textId="67A4A718"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PAQUIMETRIA</w:t>
                  </w:r>
                </w:p>
              </w:tc>
            </w:tr>
            <w:tr w:rsidR="00C5107F" w:rsidRPr="00323A60" w14:paraId="069DEE65"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3AD13D2D" w14:textId="2FDC04A3"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7019" w:type="dxa"/>
                  <w:tcBorders>
                    <w:top w:val="nil"/>
                    <w:left w:val="single" w:sz="4" w:space="0" w:color="auto"/>
                    <w:bottom w:val="single" w:sz="4" w:space="0" w:color="auto"/>
                    <w:right w:val="single" w:sz="4" w:space="0" w:color="auto"/>
                  </w:tcBorders>
                  <w:noWrap/>
                  <w:vAlign w:val="center"/>
                </w:tcPr>
                <w:p w14:paraId="0824CB75" w14:textId="6AA7FC76"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RETINOFLUORESCEINOGRAFIA</w:t>
                  </w:r>
                </w:p>
              </w:tc>
            </w:tr>
            <w:tr w:rsidR="00C5107F" w:rsidRPr="00323A60" w14:paraId="5A239883"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73CF5694" w14:textId="7E9D5C57"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7019" w:type="dxa"/>
                  <w:tcBorders>
                    <w:top w:val="nil"/>
                    <w:left w:val="single" w:sz="4" w:space="0" w:color="auto"/>
                    <w:bottom w:val="single" w:sz="4" w:space="0" w:color="auto"/>
                    <w:right w:val="single" w:sz="4" w:space="0" w:color="auto"/>
                  </w:tcBorders>
                  <w:noWrap/>
                  <w:vAlign w:val="center"/>
                </w:tcPr>
                <w:p w14:paraId="74396D50" w14:textId="497EFA74"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TOMOGRAFIA AXIAL COMPUTARIZADA DE COHERENCIA OPTICA</w:t>
                  </w:r>
                </w:p>
              </w:tc>
            </w:tr>
            <w:tr w:rsidR="00C5107F" w:rsidRPr="00323A60" w14:paraId="41881AE7"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229EBC92" w14:textId="0C398EE6"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7019" w:type="dxa"/>
                  <w:tcBorders>
                    <w:top w:val="nil"/>
                    <w:left w:val="single" w:sz="4" w:space="0" w:color="auto"/>
                    <w:bottom w:val="single" w:sz="4" w:space="0" w:color="auto"/>
                    <w:right w:val="single" w:sz="4" w:space="0" w:color="auto"/>
                  </w:tcBorders>
                  <w:noWrap/>
                  <w:vAlign w:val="center"/>
                </w:tcPr>
                <w:p w14:paraId="3EB504DB" w14:textId="6B39E798"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TOPOGRAFIA CORNEAL</w:t>
                  </w:r>
                </w:p>
              </w:tc>
            </w:tr>
            <w:tr w:rsidR="00C5107F" w:rsidRPr="00323A60" w14:paraId="598CBC6D"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1D7CE57D" w14:textId="0299789A"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7019" w:type="dxa"/>
                  <w:tcBorders>
                    <w:top w:val="nil"/>
                    <w:left w:val="single" w:sz="4" w:space="0" w:color="auto"/>
                    <w:bottom w:val="single" w:sz="4" w:space="0" w:color="auto"/>
                    <w:right w:val="single" w:sz="4" w:space="0" w:color="auto"/>
                  </w:tcBorders>
                  <w:noWrap/>
                  <w:vAlign w:val="center"/>
                </w:tcPr>
                <w:p w14:paraId="5B7CB085" w14:textId="0E5A39FC"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CIRUGIA CON EXIMER LASER CROSSLINKING</w:t>
                  </w:r>
                </w:p>
              </w:tc>
            </w:tr>
            <w:tr w:rsidR="00C5107F" w:rsidRPr="00323A60" w14:paraId="6AC1EFF0"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072580D6" w14:textId="275E7CAB"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7019" w:type="dxa"/>
                  <w:tcBorders>
                    <w:top w:val="nil"/>
                    <w:left w:val="single" w:sz="4" w:space="0" w:color="auto"/>
                    <w:bottom w:val="single" w:sz="8" w:space="0" w:color="auto"/>
                    <w:right w:val="single" w:sz="4" w:space="0" w:color="auto"/>
                  </w:tcBorders>
                  <w:noWrap/>
                  <w:vAlign w:val="center"/>
                </w:tcPr>
                <w:p w14:paraId="44CC400C" w14:textId="65992A14"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 xml:space="preserve">CIRUGIA DE CERCLAJE ESCLERAL </w:t>
                  </w:r>
                </w:p>
              </w:tc>
            </w:tr>
            <w:tr w:rsidR="00C5107F" w:rsidRPr="00323A60" w14:paraId="34984CF5"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2D1EB363" w14:textId="5A677C5C"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c>
                <w:tcPr>
                  <w:tcW w:w="7019" w:type="dxa"/>
                  <w:tcBorders>
                    <w:top w:val="nil"/>
                    <w:left w:val="single" w:sz="4" w:space="0" w:color="auto"/>
                    <w:bottom w:val="single" w:sz="4" w:space="0" w:color="auto"/>
                    <w:right w:val="single" w:sz="4" w:space="0" w:color="auto"/>
                  </w:tcBorders>
                  <w:noWrap/>
                  <w:vAlign w:val="center"/>
                </w:tcPr>
                <w:p w14:paraId="0DD4B7B5" w14:textId="7AF8F935"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CIRUGIAS VIAS LAGRIMALES (DACRIOCISTORRINOSTOMIA)</w:t>
                  </w:r>
                </w:p>
              </w:tc>
            </w:tr>
            <w:tr w:rsidR="00C5107F" w:rsidRPr="00323A60" w14:paraId="60D4874E"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51CD214E" w14:textId="50B94CDE"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7019" w:type="dxa"/>
                  <w:tcBorders>
                    <w:top w:val="nil"/>
                    <w:left w:val="single" w:sz="4" w:space="0" w:color="auto"/>
                    <w:bottom w:val="single" w:sz="4" w:space="0" w:color="auto"/>
                    <w:right w:val="single" w:sz="4" w:space="0" w:color="auto"/>
                  </w:tcBorders>
                  <w:noWrap/>
                  <w:vAlign w:val="center"/>
                </w:tcPr>
                <w:p w14:paraId="4583800F" w14:textId="31B6897E"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ECTROPION</w:t>
                  </w:r>
                </w:p>
              </w:tc>
            </w:tr>
            <w:tr w:rsidR="00C5107F" w:rsidRPr="00323A60" w14:paraId="404BE65C"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77473CC3" w14:textId="398AB571"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7019" w:type="dxa"/>
                  <w:tcBorders>
                    <w:top w:val="nil"/>
                    <w:left w:val="single" w:sz="4" w:space="0" w:color="auto"/>
                    <w:bottom w:val="single" w:sz="4" w:space="0" w:color="auto"/>
                    <w:right w:val="single" w:sz="4" w:space="0" w:color="auto"/>
                  </w:tcBorders>
                  <w:noWrap/>
                  <w:vAlign w:val="center"/>
                </w:tcPr>
                <w:p w14:paraId="02F30678" w14:textId="29F8A5D8"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ENTROPION</w:t>
                  </w:r>
                </w:p>
              </w:tc>
            </w:tr>
            <w:tr w:rsidR="00C5107F" w:rsidRPr="00323A60" w14:paraId="37BDFC59"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74C7AA29" w14:textId="7DC46954"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w:t>
                  </w:r>
                </w:p>
              </w:tc>
              <w:tc>
                <w:tcPr>
                  <w:tcW w:w="7019" w:type="dxa"/>
                  <w:tcBorders>
                    <w:top w:val="nil"/>
                    <w:left w:val="single" w:sz="4" w:space="0" w:color="auto"/>
                    <w:bottom w:val="single" w:sz="4" w:space="0" w:color="auto"/>
                    <w:right w:val="single" w:sz="4" w:space="0" w:color="auto"/>
                  </w:tcBorders>
                  <w:noWrap/>
                  <w:vAlign w:val="center"/>
                </w:tcPr>
                <w:p w14:paraId="2AD7E6CC" w14:textId="4EE10FE7"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ENUCLEACION</w:t>
                  </w:r>
                </w:p>
              </w:tc>
            </w:tr>
            <w:tr w:rsidR="00C5107F" w:rsidRPr="00323A60" w14:paraId="28FBFBD6"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0E86ACD0" w14:textId="57E08EAD"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w:t>
                  </w:r>
                </w:p>
              </w:tc>
              <w:tc>
                <w:tcPr>
                  <w:tcW w:w="7019" w:type="dxa"/>
                  <w:tcBorders>
                    <w:top w:val="nil"/>
                    <w:left w:val="single" w:sz="4" w:space="0" w:color="auto"/>
                    <w:bottom w:val="single" w:sz="4" w:space="0" w:color="auto"/>
                    <w:right w:val="single" w:sz="4" w:space="0" w:color="auto"/>
                  </w:tcBorders>
                  <w:noWrap/>
                  <w:vAlign w:val="center"/>
                </w:tcPr>
                <w:p w14:paraId="5FA0702B" w14:textId="4CF41C01"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ESTRABISMO</w:t>
                  </w:r>
                </w:p>
              </w:tc>
            </w:tr>
            <w:tr w:rsidR="00C5107F" w:rsidRPr="00323A60" w14:paraId="5A4CE5EB"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65F90EE4" w14:textId="744AD7A8"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19</w:t>
                  </w:r>
                </w:p>
              </w:tc>
              <w:tc>
                <w:tcPr>
                  <w:tcW w:w="7019" w:type="dxa"/>
                  <w:tcBorders>
                    <w:top w:val="nil"/>
                    <w:left w:val="single" w:sz="4" w:space="0" w:color="auto"/>
                    <w:bottom w:val="single" w:sz="4" w:space="0" w:color="auto"/>
                    <w:right w:val="single" w:sz="4" w:space="0" w:color="auto"/>
                  </w:tcBorders>
                  <w:noWrap/>
                  <w:vAlign w:val="center"/>
                </w:tcPr>
                <w:p w14:paraId="1EBD2BFA" w14:textId="65F56F1F"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EVISCERACION</w:t>
                  </w:r>
                </w:p>
              </w:tc>
            </w:tr>
            <w:tr w:rsidR="00C5107F" w:rsidRPr="00323A60" w14:paraId="7C74378A"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531D48E1" w14:textId="1B64F471"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w:t>
                  </w:r>
                </w:p>
              </w:tc>
              <w:tc>
                <w:tcPr>
                  <w:tcW w:w="7019" w:type="dxa"/>
                  <w:tcBorders>
                    <w:top w:val="nil"/>
                    <w:left w:val="single" w:sz="4" w:space="0" w:color="auto"/>
                    <w:bottom w:val="single" w:sz="4" w:space="0" w:color="auto"/>
                    <w:right w:val="single" w:sz="4" w:space="0" w:color="auto"/>
                  </w:tcBorders>
                  <w:noWrap/>
                  <w:vAlign w:val="center"/>
                </w:tcPr>
                <w:p w14:paraId="2581B7C8" w14:textId="1BC4976C"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EXTRACCION DE NEVUS CONJUNTIVAL</w:t>
                  </w:r>
                </w:p>
              </w:tc>
            </w:tr>
            <w:tr w:rsidR="00C5107F" w:rsidRPr="00323A60" w14:paraId="2E560B8B"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118398B4" w14:textId="74C25366"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21</w:t>
                  </w:r>
                </w:p>
              </w:tc>
              <w:tc>
                <w:tcPr>
                  <w:tcW w:w="7019" w:type="dxa"/>
                  <w:tcBorders>
                    <w:top w:val="nil"/>
                    <w:left w:val="single" w:sz="4" w:space="0" w:color="auto"/>
                    <w:bottom w:val="single" w:sz="4" w:space="0" w:color="auto"/>
                    <w:right w:val="single" w:sz="4" w:space="0" w:color="auto"/>
                  </w:tcBorders>
                  <w:noWrap/>
                  <w:vAlign w:val="center"/>
                </w:tcPr>
                <w:p w14:paraId="0085F6B4" w14:textId="57A32550"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EXTRACCION DE NEVUS PALPEBRAL</w:t>
                  </w:r>
                </w:p>
              </w:tc>
            </w:tr>
            <w:tr w:rsidR="00C5107F" w:rsidRPr="00323A60" w14:paraId="72BAEFDF"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36059729" w14:textId="343651F4"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22</w:t>
                  </w:r>
                </w:p>
              </w:tc>
              <w:tc>
                <w:tcPr>
                  <w:tcW w:w="7019" w:type="dxa"/>
                  <w:tcBorders>
                    <w:top w:val="nil"/>
                    <w:left w:val="single" w:sz="4" w:space="0" w:color="auto"/>
                    <w:bottom w:val="single" w:sz="4" w:space="0" w:color="auto"/>
                    <w:right w:val="single" w:sz="4" w:space="0" w:color="auto"/>
                  </w:tcBorders>
                  <w:noWrap/>
                  <w:vAlign w:val="center"/>
                </w:tcPr>
                <w:p w14:paraId="0F84BFB3" w14:textId="03AF2910"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IRIDOTOMIA POR OJO</w:t>
                  </w:r>
                </w:p>
              </w:tc>
            </w:tr>
            <w:tr w:rsidR="00C5107F" w:rsidRPr="00323A60" w14:paraId="33ED143A"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0891208C" w14:textId="58BA416F"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23</w:t>
                  </w:r>
                </w:p>
              </w:tc>
              <w:tc>
                <w:tcPr>
                  <w:tcW w:w="7019" w:type="dxa"/>
                  <w:tcBorders>
                    <w:top w:val="nil"/>
                    <w:left w:val="single" w:sz="4" w:space="0" w:color="auto"/>
                    <w:bottom w:val="single" w:sz="4" w:space="0" w:color="auto"/>
                    <w:right w:val="single" w:sz="4" w:space="0" w:color="auto"/>
                  </w:tcBorders>
                  <w:noWrap/>
                  <w:vAlign w:val="center"/>
                </w:tcPr>
                <w:p w14:paraId="429A48F1" w14:textId="793318C5"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LAVADO DE CAMARA ANTERIOR</w:t>
                  </w:r>
                </w:p>
              </w:tc>
            </w:tr>
            <w:tr w:rsidR="00C5107F" w:rsidRPr="00323A60" w14:paraId="3E564A57"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292DC445" w14:textId="00A1CF7A"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24</w:t>
                  </w:r>
                </w:p>
              </w:tc>
              <w:tc>
                <w:tcPr>
                  <w:tcW w:w="7019" w:type="dxa"/>
                  <w:tcBorders>
                    <w:top w:val="nil"/>
                    <w:left w:val="single" w:sz="4" w:space="0" w:color="auto"/>
                    <w:bottom w:val="single" w:sz="4" w:space="0" w:color="auto"/>
                    <w:right w:val="single" w:sz="4" w:space="0" w:color="auto"/>
                  </w:tcBorders>
                  <w:noWrap/>
                  <w:vAlign w:val="center"/>
                </w:tcPr>
                <w:p w14:paraId="5BCF64AE" w14:textId="102E22FA"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LIMPIEZA CORNEAL DE QUERATOPATIA EN BANDA</w:t>
                  </w:r>
                </w:p>
              </w:tc>
            </w:tr>
            <w:tr w:rsidR="00C5107F" w:rsidRPr="00323A60" w14:paraId="005A2271"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435C81FF" w14:textId="74425D24"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25</w:t>
                  </w:r>
                </w:p>
              </w:tc>
              <w:tc>
                <w:tcPr>
                  <w:tcW w:w="7019" w:type="dxa"/>
                  <w:tcBorders>
                    <w:top w:val="nil"/>
                    <w:left w:val="single" w:sz="4" w:space="0" w:color="auto"/>
                    <w:bottom w:val="single" w:sz="4" w:space="0" w:color="auto"/>
                    <w:right w:val="single" w:sz="4" w:space="0" w:color="auto"/>
                  </w:tcBorders>
                  <w:noWrap/>
                  <w:vAlign w:val="center"/>
                </w:tcPr>
                <w:p w14:paraId="4EF3F711" w14:textId="0FA3CC00"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OCT DE CAMARA ANTERIOR Y CORNEA</w:t>
                  </w:r>
                </w:p>
              </w:tc>
            </w:tr>
            <w:tr w:rsidR="00C5107F" w:rsidRPr="00323A60" w14:paraId="66B102EA"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1CE805AC" w14:textId="55FE2C86"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26</w:t>
                  </w:r>
                </w:p>
              </w:tc>
              <w:tc>
                <w:tcPr>
                  <w:tcW w:w="7019" w:type="dxa"/>
                  <w:tcBorders>
                    <w:top w:val="nil"/>
                    <w:left w:val="single" w:sz="4" w:space="0" w:color="auto"/>
                    <w:bottom w:val="single" w:sz="4" w:space="0" w:color="auto"/>
                    <w:right w:val="single" w:sz="4" w:space="0" w:color="auto"/>
                  </w:tcBorders>
                  <w:noWrap/>
                  <w:vAlign w:val="center"/>
                </w:tcPr>
                <w:p w14:paraId="0C2E48F1" w14:textId="3BEC9CD4"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SONDAJE LAGRIMAL</w:t>
                  </w:r>
                </w:p>
              </w:tc>
            </w:tr>
            <w:tr w:rsidR="00C5107F" w:rsidRPr="00323A60" w14:paraId="624DEB80" w14:textId="77777777" w:rsidTr="00C5107F">
              <w:trPr>
                <w:trHeight w:val="300"/>
                <w:jc w:val="center"/>
              </w:trPr>
              <w:tc>
                <w:tcPr>
                  <w:tcW w:w="703" w:type="dxa"/>
                  <w:tcBorders>
                    <w:top w:val="single" w:sz="4" w:space="0" w:color="auto"/>
                    <w:left w:val="single" w:sz="4" w:space="0" w:color="auto"/>
                    <w:bottom w:val="single" w:sz="4" w:space="0" w:color="auto"/>
                    <w:right w:val="single" w:sz="4" w:space="0" w:color="auto"/>
                  </w:tcBorders>
                  <w:noWrap/>
                  <w:vAlign w:val="center"/>
                </w:tcPr>
                <w:p w14:paraId="2FC9C225" w14:textId="5BD33B52" w:rsidR="00C5107F" w:rsidRDefault="00C5107F" w:rsidP="00C5107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27</w:t>
                  </w:r>
                </w:p>
              </w:tc>
              <w:tc>
                <w:tcPr>
                  <w:tcW w:w="7019" w:type="dxa"/>
                  <w:tcBorders>
                    <w:top w:val="single" w:sz="4" w:space="0" w:color="auto"/>
                    <w:left w:val="single" w:sz="4" w:space="0" w:color="auto"/>
                    <w:bottom w:val="single" w:sz="4" w:space="0" w:color="auto"/>
                    <w:right w:val="single" w:sz="4" w:space="0" w:color="auto"/>
                  </w:tcBorders>
                  <w:noWrap/>
                  <w:vAlign w:val="center"/>
                </w:tcPr>
                <w:p w14:paraId="6A29D7EF" w14:textId="3742C254" w:rsidR="00C5107F" w:rsidRPr="00C5107F" w:rsidRDefault="00C5107F" w:rsidP="00C5107F">
                  <w:pPr>
                    <w:rPr>
                      <w:rFonts w:ascii="Calibri" w:hAnsi="Calibri" w:cs="Calibri"/>
                      <w:color w:val="000000"/>
                      <w:sz w:val="16"/>
                      <w:szCs w:val="16"/>
                      <w:lang w:val="es-BO" w:eastAsia="es-BO"/>
                    </w:rPr>
                  </w:pPr>
                  <w:r w:rsidRPr="00C5107F">
                    <w:rPr>
                      <w:rFonts w:ascii="Calibri" w:hAnsi="Calibri" w:cs="Calibri"/>
                      <w:color w:val="000000"/>
                      <w:sz w:val="16"/>
                      <w:szCs w:val="16"/>
                      <w:lang w:val="es-BO" w:eastAsia="es-BO"/>
                    </w:rPr>
                    <w:t>TRABULECTOMIA</w:t>
                  </w:r>
                </w:p>
              </w:tc>
            </w:tr>
          </w:tbl>
          <w:p w14:paraId="78B6F879" w14:textId="77777777" w:rsidR="008857B2" w:rsidRPr="00D15DDB" w:rsidRDefault="008857B2" w:rsidP="008209C2">
            <w:pPr>
              <w:pStyle w:val="Sinespaciado"/>
              <w:rPr>
                <w:rFonts w:asciiTheme="minorHAnsi" w:hAnsiTheme="minorHAnsi" w:cstheme="minorHAnsi"/>
              </w:rPr>
            </w:pPr>
          </w:p>
          <w:p w14:paraId="26216D28" w14:textId="594206FF" w:rsidR="003B0424" w:rsidRDefault="003B0424" w:rsidP="00FF0EC1">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8857B2">
            <w:pPr>
              <w:pStyle w:val="Sinespaciado"/>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bookmarkStart w:id="2" w:name="_Hlk176359347"/>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vAlign w:val="center"/>
                </w:tcPr>
                <w:p w14:paraId="0C0A60D1" w14:textId="1AF88310" w:rsidR="00CA1716" w:rsidRPr="00BA2C70" w:rsidRDefault="00CA1716" w:rsidP="00CA1716">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 xml:space="preserve">ESTUDIOS </w:t>
                  </w:r>
                  <w:r w:rsidR="00FF0EC1">
                    <w:rPr>
                      <w:rFonts w:asciiTheme="minorHAnsi" w:hAnsiTheme="minorHAnsi" w:cstheme="minorHAnsi"/>
                      <w:b/>
                      <w:sz w:val="20"/>
                      <w:szCs w:val="20"/>
                    </w:rPr>
                    <w:t>Y CIRUGÍAS OFTALMOLÓGICAS</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C5107F" w:rsidRPr="00500AF1" w14:paraId="34A92B0B" w14:textId="77777777" w:rsidTr="002A3801">
              <w:trPr>
                <w:cantSplit/>
                <w:trHeight w:val="284"/>
              </w:trPr>
              <w:tc>
                <w:tcPr>
                  <w:tcW w:w="10620" w:type="dxa"/>
                </w:tcPr>
                <w:p w14:paraId="2575D640" w14:textId="238187CD"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proponente deberá realizar los estudios y cirugías oftalmológicas por evento </w:t>
                  </w:r>
                </w:p>
              </w:tc>
            </w:tr>
            <w:tr w:rsidR="00C5107F" w:rsidRPr="00500AF1" w14:paraId="68BD2AD6" w14:textId="77777777" w:rsidTr="002A3801">
              <w:trPr>
                <w:cantSplit/>
                <w:trHeight w:val="284"/>
              </w:trPr>
              <w:tc>
                <w:tcPr>
                  <w:tcW w:w="10620" w:type="dxa"/>
                </w:tcPr>
                <w:p w14:paraId="58E51E02" w14:textId="3B4378AC"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El proveedor deberá efectuar los procedimientos requeridos en su Centro Médico.</w:t>
                  </w:r>
                </w:p>
              </w:tc>
            </w:tr>
            <w:tr w:rsidR="00C5107F" w:rsidRPr="00500AF1" w14:paraId="60D8938C" w14:textId="77777777" w:rsidTr="002A3801">
              <w:trPr>
                <w:cantSplit/>
                <w:trHeight w:val="284"/>
              </w:trPr>
              <w:tc>
                <w:tcPr>
                  <w:tcW w:w="10620" w:type="dxa"/>
                </w:tcPr>
                <w:p w14:paraId="3C21341A" w14:textId="267936FA"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proponente deberá realizar los estudios con su propio equipamiento </w:t>
                  </w:r>
                </w:p>
              </w:tc>
            </w:tr>
            <w:tr w:rsidR="00C5107F" w:rsidRPr="00500AF1" w14:paraId="1B2DC927" w14:textId="77777777" w:rsidTr="00D151B3">
              <w:trPr>
                <w:cantSplit/>
                <w:trHeight w:val="284"/>
              </w:trPr>
              <w:tc>
                <w:tcPr>
                  <w:tcW w:w="10620" w:type="dxa"/>
                </w:tcPr>
                <w:p w14:paraId="6FA15459" w14:textId="133EDC28"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Centro Médico en el cual se realizarán los estudios deberá funcionar considerando las normas establecidas de Bioseguridad. </w:t>
                  </w:r>
                </w:p>
              </w:tc>
            </w:tr>
            <w:tr w:rsidR="00C5107F" w:rsidRPr="00500AF1" w14:paraId="11B85E95" w14:textId="77777777" w:rsidTr="00AE173C">
              <w:trPr>
                <w:cantSplit/>
                <w:trHeight w:val="284"/>
              </w:trPr>
              <w:tc>
                <w:tcPr>
                  <w:tcW w:w="10620" w:type="dxa"/>
                </w:tcPr>
                <w:p w14:paraId="27054F1A" w14:textId="6D909B02"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El Centro Médico deberá contar con la Autorización de funcionamiento o certificación de documentación en trámite, emitida por el SEDES (Adjuntar fotocopia)</w:t>
                  </w:r>
                </w:p>
              </w:tc>
            </w:tr>
            <w:tr w:rsidR="00C5107F" w:rsidRPr="00500AF1" w14:paraId="4165A99A" w14:textId="77777777" w:rsidTr="00AE173C">
              <w:trPr>
                <w:cantSplit/>
                <w:trHeight w:val="284"/>
              </w:trPr>
              <w:tc>
                <w:tcPr>
                  <w:tcW w:w="10620" w:type="dxa"/>
                </w:tcPr>
                <w:p w14:paraId="19B149B7" w14:textId="5F978992"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La atención se realizará De lunes a viernes de hrs 8:30 a 20:00 y sábados de 8:00 a 12:00 (el horario descrito es referencial no limitativo, pudiendo el proponente ampliar o modificar el mismo). </w:t>
                  </w:r>
                </w:p>
              </w:tc>
            </w:tr>
            <w:tr w:rsidR="00C5107F" w:rsidRPr="00500AF1" w14:paraId="195E53D8" w14:textId="77777777" w:rsidTr="00AE173C">
              <w:trPr>
                <w:cantSplit/>
                <w:trHeight w:val="284"/>
              </w:trPr>
              <w:tc>
                <w:tcPr>
                  <w:tcW w:w="10620" w:type="dxa"/>
                </w:tcPr>
                <w:p w14:paraId="4B125547" w14:textId="53858AF7" w:rsidR="00C5107F" w:rsidRPr="006D1B4A" w:rsidRDefault="00C5107F" w:rsidP="00C5107F">
                  <w:pPr>
                    <w:rPr>
                      <w:rFonts w:ascii="Calibri" w:hAnsi="Calibri" w:cs="Calibri"/>
                      <w:sz w:val="18"/>
                      <w:szCs w:val="18"/>
                      <w:lang w:val="es-BO"/>
                    </w:rPr>
                  </w:pPr>
                  <w:r w:rsidRPr="006D1B4A">
                    <w:rPr>
                      <w:rFonts w:ascii="Calibri" w:hAnsi="Calibri" w:cs="Calibri"/>
                      <w:color w:val="000000"/>
                      <w:sz w:val="18"/>
                      <w:szCs w:val="18"/>
                      <w:lang w:val="es-BO" w:eastAsia="es-BO"/>
                    </w:rPr>
                    <w:t>Asimismo, el proponente deberá atender las emergencias de acuerdo a requerimiento de la CSBP</w:t>
                  </w:r>
                </w:p>
              </w:tc>
            </w:tr>
            <w:tr w:rsidR="00C5107F" w:rsidRPr="00500AF1" w14:paraId="4CDC79D9" w14:textId="77777777" w:rsidTr="00AE173C">
              <w:trPr>
                <w:cantSplit/>
                <w:trHeight w:val="284"/>
              </w:trPr>
              <w:tc>
                <w:tcPr>
                  <w:tcW w:w="10620" w:type="dxa"/>
                </w:tcPr>
                <w:p w14:paraId="222B6BA0" w14:textId="77777777"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b/>
                      <w:bCs/>
                      <w:color w:val="000000"/>
                      <w:sz w:val="18"/>
                      <w:szCs w:val="18"/>
                      <w:lang w:val="es-BO" w:eastAsia="es-BO"/>
                    </w:rPr>
                    <w:lastRenderedPageBreak/>
                    <w:t>ENTREGA DE RESULTADOS:</w:t>
                  </w:r>
                  <w:r w:rsidRPr="006D1B4A">
                    <w:rPr>
                      <w:rFonts w:ascii="Calibri" w:hAnsi="Calibri" w:cs="Calibri"/>
                      <w:color w:val="000000"/>
                      <w:sz w:val="18"/>
                      <w:szCs w:val="18"/>
                      <w:lang w:val="es-BO" w:eastAsia="es-BO"/>
                    </w:rPr>
                    <w:t xml:space="preserve"> </w:t>
                  </w:r>
                </w:p>
                <w:p w14:paraId="49A1523B" w14:textId="5DF885A1"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Los informes de resultado de los SERVICIOS DE ESTUDIOS Y CIRUGIAS OFTALMOLOGICAS realizados deben ser registradas en sistema SAMI de manera inmediata y entregados en físico en Archivo Central de la CSBP en un plazo máximo de 24 horas de realizado el estudio.</w:t>
                  </w:r>
                </w:p>
              </w:tc>
            </w:tr>
            <w:tr w:rsidR="00C5107F" w:rsidRPr="00500AF1" w14:paraId="3AD2601E" w14:textId="77777777" w:rsidTr="00AE173C">
              <w:trPr>
                <w:cantSplit/>
                <w:trHeight w:val="284"/>
              </w:trPr>
              <w:tc>
                <w:tcPr>
                  <w:tcW w:w="10620" w:type="dxa"/>
                </w:tcPr>
                <w:p w14:paraId="1DF428EA" w14:textId="6799CF9C" w:rsidR="00C5107F" w:rsidRPr="006D1B4A" w:rsidRDefault="00C5107F" w:rsidP="00C5107F">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En el caso de CIRUGÍAS la información debe ser cargada al sistema SAMI de la CSBP y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C5107F" w:rsidRPr="00500AF1" w14:paraId="5D25BB8F" w14:textId="77777777" w:rsidTr="00C5107F">
              <w:trPr>
                <w:cantSplit/>
                <w:trHeight w:val="309"/>
              </w:trPr>
              <w:tc>
                <w:tcPr>
                  <w:tcW w:w="10620" w:type="dxa"/>
                  <w:tcBorders>
                    <w:bottom w:val="single" w:sz="4" w:space="0" w:color="auto"/>
                  </w:tcBorders>
                  <w:shd w:val="clear" w:color="auto" w:fill="DEEAF6"/>
                  <w:vAlign w:val="center"/>
                </w:tcPr>
                <w:p w14:paraId="6E9ECCDA" w14:textId="20A7FCB4" w:rsidR="00C5107F" w:rsidRPr="006D1B4A" w:rsidRDefault="00C5107F" w:rsidP="00C5107F">
                  <w:pPr>
                    <w:pStyle w:val="Textoindependiente3"/>
                    <w:spacing w:after="0"/>
                    <w:ind w:left="290" w:hanging="290"/>
                    <w:rPr>
                      <w:rFonts w:asciiTheme="minorHAnsi" w:hAnsiTheme="minorHAnsi" w:cstheme="minorHAnsi"/>
                      <w:b/>
                      <w:bCs/>
                      <w:sz w:val="18"/>
                      <w:szCs w:val="18"/>
                    </w:rPr>
                  </w:pPr>
                  <w:r w:rsidRPr="006D1B4A">
                    <w:rPr>
                      <w:rFonts w:asciiTheme="minorHAnsi" w:hAnsiTheme="minorHAnsi" w:cstheme="minorHAnsi"/>
                      <w:b/>
                      <w:bCs/>
                      <w:sz w:val="18"/>
                      <w:szCs w:val="18"/>
                    </w:rPr>
                    <w:t>B. EQUIPO MÍNIMO</w:t>
                  </w:r>
                </w:p>
              </w:tc>
            </w:tr>
            <w:tr w:rsidR="00C5107F" w:rsidRPr="00500AF1" w14:paraId="105BEF1C" w14:textId="77777777" w:rsidTr="0003265B">
              <w:trPr>
                <w:cantSplit/>
                <w:trHeight w:val="313"/>
              </w:trPr>
              <w:tc>
                <w:tcPr>
                  <w:tcW w:w="10620" w:type="dxa"/>
                  <w:tcBorders>
                    <w:bottom w:val="single" w:sz="4" w:space="0" w:color="auto"/>
                  </w:tcBorders>
                  <w:vAlign w:val="center"/>
                </w:tcPr>
                <w:p w14:paraId="0B993A3D" w14:textId="310D7774" w:rsidR="00C5107F" w:rsidRPr="006D1B4A" w:rsidRDefault="00C5107F" w:rsidP="00C5107F">
                  <w:pPr>
                    <w:pStyle w:val="Textoindependiente3"/>
                    <w:spacing w:after="0"/>
                    <w:jc w:val="both"/>
                    <w:rPr>
                      <w:rFonts w:ascii="Calibri" w:hAnsi="Calibri" w:cs="Calibri"/>
                      <w:sz w:val="18"/>
                      <w:szCs w:val="18"/>
                      <w:lang w:val="es-BO"/>
                    </w:rPr>
                  </w:pPr>
                  <w:r w:rsidRPr="006D1B4A">
                    <w:rPr>
                      <w:rFonts w:ascii="Calibri" w:hAnsi="Calibri" w:cs="Calibri"/>
                      <w:bCs/>
                      <w:sz w:val="18"/>
                      <w:szCs w:val="18"/>
                      <w:lang w:val="es-BO"/>
                    </w:rPr>
                    <w:t xml:space="preserve">El proponente debe contar con equipamiento para realizar SERVICIOS DE ESTUDIOS Y CIRUGIAS OFTALMOLOGICAS (el equipamiento ofertado debe estar en función a los estudios ofertados) </w:t>
                  </w:r>
                </w:p>
              </w:tc>
            </w:tr>
            <w:tr w:rsidR="00C5107F" w:rsidRPr="00500AF1" w14:paraId="7B2D86DF" w14:textId="77777777" w:rsidTr="0003265B">
              <w:trPr>
                <w:cantSplit/>
                <w:trHeight w:val="313"/>
              </w:trPr>
              <w:tc>
                <w:tcPr>
                  <w:tcW w:w="10620" w:type="dxa"/>
                  <w:tcBorders>
                    <w:bottom w:val="single" w:sz="4" w:space="0" w:color="auto"/>
                  </w:tcBorders>
                  <w:vAlign w:val="center"/>
                </w:tcPr>
                <w:p w14:paraId="31F0BA72" w14:textId="6CAC71E2" w:rsidR="00C5107F" w:rsidRPr="006D1B4A" w:rsidRDefault="00C5107F" w:rsidP="00C5107F">
                  <w:pPr>
                    <w:pStyle w:val="Textoindependiente3"/>
                    <w:spacing w:after="0"/>
                    <w:jc w:val="both"/>
                    <w:rPr>
                      <w:rFonts w:ascii="Calibri" w:hAnsi="Calibri" w:cs="Calibri"/>
                      <w:sz w:val="18"/>
                      <w:szCs w:val="18"/>
                      <w:lang w:val="es-BO"/>
                    </w:rPr>
                  </w:pPr>
                  <w:r w:rsidRPr="006D1B4A">
                    <w:rPr>
                      <w:rFonts w:ascii="Calibri" w:hAnsi="Calibri" w:cs="Calibri"/>
                      <w:sz w:val="18"/>
                      <w:szCs w:val="18"/>
                      <w:lang w:val="es-BO"/>
                    </w:rPr>
                    <w:t xml:space="preserve">Se requiere contar como mínimo con: </w:t>
                  </w:r>
                </w:p>
              </w:tc>
            </w:tr>
            <w:tr w:rsidR="00C5107F" w:rsidRPr="00500AF1" w14:paraId="3F817E54" w14:textId="77777777" w:rsidTr="0003265B">
              <w:trPr>
                <w:cantSplit/>
                <w:trHeight w:val="313"/>
              </w:trPr>
              <w:tc>
                <w:tcPr>
                  <w:tcW w:w="10620" w:type="dxa"/>
                  <w:tcBorders>
                    <w:top w:val="nil"/>
                    <w:left w:val="single" w:sz="4" w:space="0" w:color="auto"/>
                    <w:bottom w:val="single" w:sz="4" w:space="0" w:color="auto"/>
                    <w:right w:val="single" w:sz="4" w:space="0" w:color="auto"/>
                  </w:tcBorders>
                </w:tcPr>
                <w:p w14:paraId="56FCE8F2" w14:textId="2E99D5A7" w:rsidR="00C5107F" w:rsidRPr="006D1B4A" w:rsidRDefault="00C5107F" w:rsidP="00C5107F">
                  <w:pPr>
                    <w:pStyle w:val="Textoindependiente3"/>
                    <w:spacing w:after="0"/>
                    <w:rPr>
                      <w:rFonts w:ascii="Calibri" w:hAnsi="Calibri" w:cs="Calibri"/>
                      <w:sz w:val="18"/>
                      <w:szCs w:val="18"/>
                      <w:lang w:val="es-BO"/>
                    </w:rPr>
                  </w:pPr>
                  <w:r w:rsidRPr="006D1B4A">
                    <w:rPr>
                      <w:rFonts w:ascii="Calibri" w:hAnsi="Calibri" w:cs="Calibri"/>
                      <w:b/>
                      <w:bCs/>
                      <w:sz w:val="18"/>
                      <w:szCs w:val="18"/>
                      <w:u w:val="single"/>
                    </w:rPr>
                    <w:t>(1) Campímetro computarizado</w:t>
                  </w:r>
                  <w:r w:rsidRPr="006D1B4A">
                    <w:rPr>
                      <w:rFonts w:ascii="Calibri" w:hAnsi="Calibri" w:cs="Calibri"/>
                      <w:sz w:val="18"/>
                      <w:szCs w:val="18"/>
                    </w:rPr>
                    <w:t xml:space="preserve"> (campo visual): El mismo debe constar de varios programas según la patología en estudio, sean oftalmológicos o neurológicos. Año de fabricación </w:t>
                  </w:r>
                  <w:r w:rsidRPr="006D1B4A">
                    <w:rPr>
                      <w:rFonts w:ascii="Calibri" w:hAnsi="Calibri" w:cs="Calibri"/>
                      <w:b/>
                      <w:bCs/>
                      <w:sz w:val="18"/>
                      <w:szCs w:val="18"/>
                    </w:rPr>
                    <w:t>≥</w:t>
                  </w:r>
                  <w:r w:rsidRPr="006D1B4A">
                    <w:rPr>
                      <w:rFonts w:ascii="Calibri" w:hAnsi="Calibri" w:cs="Calibri"/>
                      <w:sz w:val="18"/>
                      <w:szCs w:val="18"/>
                    </w:rPr>
                    <w:t xml:space="preserve"> (Mayor o igual a) 2018</w:t>
                  </w:r>
                </w:p>
              </w:tc>
            </w:tr>
            <w:tr w:rsidR="00C5107F" w:rsidRPr="00500AF1" w14:paraId="5D2B2137" w14:textId="77777777" w:rsidTr="0003265B">
              <w:trPr>
                <w:cantSplit/>
                <w:trHeight w:val="320"/>
              </w:trPr>
              <w:tc>
                <w:tcPr>
                  <w:tcW w:w="10620" w:type="dxa"/>
                  <w:tcBorders>
                    <w:bottom w:val="single" w:sz="4" w:space="0" w:color="auto"/>
                  </w:tcBorders>
                  <w:vAlign w:val="center"/>
                </w:tcPr>
                <w:p w14:paraId="2C4B3B35" w14:textId="5EA62688" w:rsidR="00C5107F" w:rsidRPr="006D1B4A" w:rsidRDefault="00C5107F" w:rsidP="00C5107F">
                  <w:pPr>
                    <w:pStyle w:val="Default"/>
                    <w:rPr>
                      <w:rFonts w:ascii="Calibri" w:eastAsia="Times New Roman" w:hAnsi="Calibri" w:cs="Calibri"/>
                      <w:color w:val="auto"/>
                      <w:sz w:val="18"/>
                      <w:szCs w:val="18"/>
                      <w:lang w:val="es-BO" w:eastAsia="en-US"/>
                    </w:rPr>
                  </w:pPr>
                  <w:r w:rsidRPr="006D1B4A">
                    <w:rPr>
                      <w:rFonts w:ascii="Calibri" w:hAnsi="Calibri" w:cs="Calibri"/>
                      <w:bCs/>
                      <w:sz w:val="18"/>
                      <w:szCs w:val="18"/>
                      <w:lang w:val="es-BO"/>
                    </w:rPr>
                    <w:t xml:space="preserve">El proponente debe contar con equipamiento para realizar SERVICIOS DE ESTUDIOS Y CIRUGIAS OFTALMOLOGICAS (el equipamiento ofertado debe estar en función a los estudios ofertados) </w:t>
                  </w:r>
                </w:p>
              </w:tc>
            </w:tr>
            <w:tr w:rsidR="00C5107F" w:rsidRPr="00500AF1" w14:paraId="333F8E05" w14:textId="77777777" w:rsidTr="00E55E8E">
              <w:trPr>
                <w:cantSplit/>
                <w:trHeight w:val="313"/>
              </w:trPr>
              <w:tc>
                <w:tcPr>
                  <w:tcW w:w="10620" w:type="dxa"/>
                  <w:tcBorders>
                    <w:top w:val="nil"/>
                    <w:left w:val="single" w:sz="4" w:space="0" w:color="auto"/>
                    <w:bottom w:val="single" w:sz="4" w:space="0" w:color="auto"/>
                    <w:right w:val="single" w:sz="4" w:space="0" w:color="auto"/>
                  </w:tcBorders>
                </w:tcPr>
                <w:p w14:paraId="5AA62753" w14:textId="288B113E" w:rsidR="00C5107F" w:rsidRPr="006D1B4A" w:rsidRDefault="00C5107F" w:rsidP="00C5107F">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Ecógrafo A/B scanner</w:t>
                  </w:r>
                  <w:r w:rsidRPr="006D1B4A">
                    <w:rPr>
                      <w:rFonts w:ascii="Calibri" w:hAnsi="Calibri" w:cs="Calibri"/>
                      <w:sz w:val="18"/>
                      <w:szCs w:val="18"/>
                    </w:rPr>
                    <w:t xml:space="preserve">. Para la realización de ecografías modo “A” y modo “B”, para diagnósticos de patologías oculares y cálculo del poder dióptrico del lente intraocular. Año de fabricación </w:t>
                  </w:r>
                  <w:r w:rsidRPr="006D1B4A">
                    <w:rPr>
                      <w:rFonts w:ascii="Calibri" w:hAnsi="Calibri" w:cs="Calibri"/>
                      <w:b/>
                      <w:bCs/>
                      <w:sz w:val="18"/>
                      <w:szCs w:val="18"/>
                    </w:rPr>
                    <w:t xml:space="preserve">≥ </w:t>
                  </w:r>
                  <w:r w:rsidRPr="006D1B4A">
                    <w:rPr>
                      <w:rFonts w:ascii="Calibri" w:hAnsi="Calibri" w:cs="Calibri"/>
                      <w:sz w:val="18"/>
                      <w:szCs w:val="18"/>
                    </w:rPr>
                    <w:t>2012</w:t>
                  </w:r>
                </w:p>
              </w:tc>
            </w:tr>
            <w:tr w:rsidR="00C5107F" w:rsidRPr="00500AF1" w14:paraId="0B6715CA" w14:textId="77777777" w:rsidTr="00E55E8E">
              <w:trPr>
                <w:cantSplit/>
                <w:trHeight w:val="313"/>
              </w:trPr>
              <w:tc>
                <w:tcPr>
                  <w:tcW w:w="10620" w:type="dxa"/>
                  <w:tcBorders>
                    <w:top w:val="nil"/>
                    <w:left w:val="single" w:sz="4" w:space="0" w:color="auto"/>
                    <w:bottom w:val="single" w:sz="4" w:space="0" w:color="auto"/>
                    <w:right w:val="single" w:sz="4" w:space="0" w:color="auto"/>
                  </w:tcBorders>
                </w:tcPr>
                <w:p w14:paraId="28381AC1" w14:textId="7A213124" w:rsidR="00C5107F" w:rsidRPr="006D1B4A" w:rsidRDefault="00C5107F" w:rsidP="00C5107F">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Biometría Ocular</w:t>
                  </w:r>
                  <w:r w:rsidRPr="006D1B4A">
                    <w:rPr>
                      <w:rFonts w:ascii="Calibri" w:hAnsi="Calibri" w:cs="Calibri"/>
                      <w:sz w:val="18"/>
                      <w:szCs w:val="18"/>
                    </w:rPr>
                    <w:t xml:space="preserve">. Equipo interferómetro de alta precisión que permita conocer la curvatura corneal, y el largo del ojo para calcular la potencia del lente intraocular a insertar en la cirugía de cataratas. Año de fabricación </w:t>
                  </w:r>
                  <w:r w:rsidRPr="006D1B4A">
                    <w:rPr>
                      <w:rFonts w:ascii="Calibri" w:hAnsi="Calibri" w:cs="Calibri"/>
                      <w:b/>
                      <w:bCs/>
                      <w:sz w:val="18"/>
                      <w:szCs w:val="18"/>
                    </w:rPr>
                    <w:t xml:space="preserve">≥ </w:t>
                  </w:r>
                  <w:r w:rsidRPr="006D1B4A">
                    <w:rPr>
                      <w:rFonts w:ascii="Calibri" w:hAnsi="Calibri" w:cs="Calibri"/>
                      <w:sz w:val="18"/>
                      <w:szCs w:val="18"/>
                    </w:rPr>
                    <w:t>2013</w:t>
                  </w:r>
                </w:p>
              </w:tc>
            </w:tr>
            <w:tr w:rsidR="00C5107F" w:rsidRPr="00500AF1" w14:paraId="611516E7" w14:textId="77777777" w:rsidTr="00E55E8E">
              <w:trPr>
                <w:cantSplit/>
                <w:trHeight w:val="313"/>
              </w:trPr>
              <w:tc>
                <w:tcPr>
                  <w:tcW w:w="10620" w:type="dxa"/>
                  <w:tcBorders>
                    <w:top w:val="nil"/>
                    <w:left w:val="single" w:sz="4" w:space="0" w:color="auto"/>
                    <w:bottom w:val="single" w:sz="4" w:space="0" w:color="auto"/>
                    <w:right w:val="single" w:sz="4" w:space="0" w:color="auto"/>
                  </w:tcBorders>
                </w:tcPr>
                <w:p w14:paraId="13CE0150" w14:textId="66672611" w:rsidR="00C5107F" w:rsidRPr="006D1B4A" w:rsidRDefault="00C5107F" w:rsidP="00C5107F">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Láser Argón</w:t>
                  </w:r>
                  <w:r w:rsidRPr="006D1B4A">
                    <w:rPr>
                      <w:rFonts w:ascii="Calibri" w:hAnsi="Calibri" w:cs="Calibri"/>
                      <w:sz w:val="18"/>
                      <w:szCs w:val="18"/>
                    </w:rPr>
                    <w:t xml:space="preserve">, para realizar bajo anestesia tópica (gotas). Dos longitudes de onda- Año de fabricación </w:t>
                  </w:r>
                  <w:r w:rsidRPr="006D1B4A">
                    <w:rPr>
                      <w:rFonts w:ascii="Calibri" w:hAnsi="Calibri" w:cs="Calibri"/>
                      <w:b/>
                      <w:bCs/>
                      <w:sz w:val="18"/>
                      <w:szCs w:val="18"/>
                    </w:rPr>
                    <w:t xml:space="preserve">≥ </w:t>
                  </w:r>
                  <w:r w:rsidRPr="006D1B4A">
                    <w:rPr>
                      <w:rFonts w:ascii="Calibri" w:hAnsi="Calibri" w:cs="Calibri"/>
                      <w:sz w:val="18"/>
                      <w:szCs w:val="18"/>
                    </w:rPr>
                    <w:t>2016</w:t>
                  </w:r>
                </w:p>
              </w:tc>
            </w:tr>
            <w:tr w:rsidR="00C5107F" w:rsidRPr="00500AF1" w14:paraId="3EB2C48F" w14:textId="77777777" w:rsidTr="00E55E8E">
              <w:trPr>
                <w:cantSplit/>
                <w:trHeight w:val="313"/>
              </w:trPr>
              <w:tc>
                <w:tcPr>
                  <w:tcW w:w="10620" w:type="dxa"/>
                  <w:tcBorders>
                    <w:top w:val="nil"/>
                    <w:left w:val="single" w:sz="4" w:space="0" w:color="auto"/>
                    <w:bottom w:val="single" w:sz="4" w:space="0" w:color="auto"/>
                    <w:right w:val="single" w:sz="4" w:space="0" w:color="auto"/>
                  </w:tcBorders>
                </w:tcPr>
                <w:p w14:paraId="011C88A5" w14:textId="1E2C3AE9" w:rsidR="00C5107F" w:rsidRPr="006D1B4A" w:rsidRDefault="00C5107F" w:rsidP="00C5107F">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 xml:space="preserve">(1) Tomógrafo de Coherencia Óptica </w:t>
                  </w:r>
                  <w:r w:rsidRPr="006D1B4A">
                    <w:rPr>
                      <w:rFonts w:ascii="Calibri" w:hAnsi="Calibri" w:cs="Calibri"/>
                      <w:sz w:val="18"/>
                      <w:szCs w:val="18"/>
                    </w:rPr>
                    <w:t xml:space="preserve">Alta resolución. Año de fabricación </w:t>
                  </w:r>
                  <w:r w:rsidRPr="006D1B4A">
                    <w:rPr>
                      <w:rFonts w:ascii="Calibri" w:hAnsi="Calibri" w:cs="Calibri"/>
                      <w:b/>
                      <w:bCs/>
                      <w:sz w:val="18"/>
                      <w:szCs w:val="18"/>
                    </w:rPr>
                    <w:t>≥</w:t>
                  </w:r>
                  <w:r w:rsidRPr="006D1B4A">
                    <w:rPr>
                      <w:rFonts w:ascii="Calibri" w:hAnsi="Calibri" w:cs="Calibri"/>
                      <w:sz w:val="18"/>
                      <w:szCs w:val="18"/>
                    </w:rPr>
                    <w:t xml:space="preserve"> 2015</w:t>
                  </w:r>
                </w:p>
              </w:tc>
            </w:tr>
            <w:tr w:rsidR="00C5107F" w:rsidRPr="00500AF1" w14:paraId="345B45C3" w14:textId="77777777" w:rsidTr="00E55E8E">
              <w:trPr>
                <w:cantSplit/>
                <w:trHeight w:val="313"/>
              </w:trPr>
              <w:tc>
                <w:tcPr>
                  <w:tcW w:w="10620" w:type="dxa"/>
                  <w:tcBorders>
                    <w:top w:val="nil"/>
                    <w:left w:val="single" w:sz="4" w:space="0" w:color="auto"/>
                    <w:bottom w:val="single" w:sz="4" w:space="0" w:color="auto"/>
                    <w:right w:val="single" w:sz="4" w:space="0" w:color="auto"/>
                  </w:tcBorders>
                </w:tcPr>
                <w:p w14:paraId="798D1493" w14:textId="21DCC33B" w:rsidR="00C5107F" w:rsidRPr="006D1B4A" w:rsidRDefault="00C5107F" w:rsidP="00C5107F">
                  <w:pPr>
                    <w:pStyle w:val="Textoindependiente3"/>
                    <w:rPr>
                      <w:rFonts w:asciiTheme="minorHAnsi" w:hAnsiTheme="minorHAnsi" w:cstheme="minorHAnsi"/>
                      <w:b/>
                      <w:bCs/>
                      <w:sz w:val="18"/>
                      <w:szCs w:val="18"/>
                      <w:lang w:val="es-BO"/>
                    </w:rPr>
                  </w:pPr>
                  <w:r w:rsidRPr="006D1B4A">
                    <w:rPr>
                      <w:rFonts w:ascii="Calibri" w:hAnsi="Calibri" w:cs="Calibri"/>
                      <w:b/>
                      <w:bCs/>
                      <w:sz w:val="18"/>
                      <w:szCs w:val="18"/>
                      <w:u w:val="single"/>
                    </w:rPr>
                    <w:t>(1) Retinofluoresceinografia</w:t>
                  </w:r>
                  <w:r w:rsidRPr="006D1B4A">
                    <w:rPr>
                      <w:rFonts w:ascii="Calibri" w:hAnsi="Calibri" w:cs="Calibri"/>
                      <w:sz w:val="18"/>
                      <w:szCs w:val="18"/>
                    </w:rPr>
                    <w:t xml:space="preserve">. Año de fabricación </w:t>
                  </w:r>
                  <w:r w:rsidRPr="006D1B4A">
                    <w:rPr>
                      <w:rFonts w:ascii="Calibri" w:hAnsi="Calibri" w:cs="Calibri"/>
                      <w:b/>
                      <w:bCs/>
                      <w:sz w:val="18"/>
                      <w:szCs w:val="18"/>
                    </w:rPr>
                    <w:t xml:space="preserve">≥ </w:t>
                  </w:r>
                  <w:r w:rsidRPr="006D1B4A">
                    <w:rPr>
                      <w:rFonts w:ascii="Calibri" w:hAnsi="Calibri" w:cs="Calibri"/>
                      <w:sz w:val="18"/>
                      <w:szCs w:val="18"/>
                    </w:rPr>
                    <w:t>2015</w:t>
                  </w:r>
                </w:p>
              </w:tc>
            </w:tr>
            <w:tr w:rsidR="00C5107F" w:rsidRPr="00500AF1" w14:paraId="2E87F4F9" w14:textId="77777777" w:rsidTr="008A208B">
              <w:trPr>
                <w:cantSplit/>
                <w:trHeight w:val="313"/>
              </w:trPr>
              <w:tc>
                <w:tcPr>
                  <w:tcW w:w="10620" w:type="dxa"/>
                  <w:tcBorders>
                    <w:top w:val="nil"/>
                    <w:left w:val="single" w:sz="4" w:space="0" w:color="auto"/>
                    <w:bottom w:val="single" w:sz="4" w:space="0" w:color="auto"/>
                    <w:right w:val="single" w:sz="4" w:space="0" w:color="auto"/>
                  </w:tcBorders>
                </w:tcPr>
                <w:p w14:paraId="2C901525" w14:textId="3C581B45"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b/>
                      <w:bCs/>
                      <w:sz w:val="18"/>
                      <w:szCs w:val="18"/>
                      <w:u w:val="single"/>
                    </w:rPr>
                    <w:t>(1) Refractómetro</w:t>
                  </w:r>
                  <w:r w:rsidRPr="006D1B4A">
                    <w:rPr>
                      <w:rFonts w:ascii="Calibri" w:hAnsi="Calibri" w:cs="Calibri"/>
                      <w:sz w:val="18"/>
                      <w:szCs w:val="18"/>
                    </w:rPr>
                    <w:t xml:space="preserve"> última generación.  Que determine la medida de lentes en forma automática y computarizada. Refractómetro (Medición estimada de anteojos), Paquimetría (Grosor corneal), Tonometría (Presión intraocular), Queratometría (Curvatura corneal) Año de fabricación </w:t>
                  </w:r>
                  <w:r w:rsidRPr="006D1B4A">
                    <w:rPr>
                      <w:rFonts w:ascii="Calibri" w:hAnsi="Calibri" w:cs="Calibri"/>
                      <w:b/>
                      <w:bCs/>
                      <w:sz w:val="18"/>
                      <w:szCs w:val="18"/>
                    </w:rPr>
                    <w:t xml:space="preserve">≥ </w:t>
                  </w:r>
                  <w:r w:rsidRPr="006D1B4A">
                    <w:rPr>
                      <w:rFonts w:ascii="Calibri" w:hAnsi="Calibri" w:cs="Calibri"/>
                      <w:sz w:val="18"/>
                      <w:szCs w:val="18"/>
                    </w:rPr>
                    <w:t>2018</w:t>
                  </w:r>
                </w:p>
              </w:tc>
            </w:tr>
            <w:tr w:rsidR="00C5107F" w:rsidRPr="00500AF1" w14:paraId="38CF5C29" w14:textId="77777777" w:rsidTr="008A208B">
              <w:trPr>
                <w:cantSplit/>
                <w:trHeight w:val="313"/>
              </w:trPr>
              <w:tc>
                <w:tcPr>
                  <w:tcW w:w="10620" w:type="dxa"/>
                  <w:tcBorders>
                    <w:top w:val="nil"/>
                    <w:left w:val="single" w:sz="4" w:space="0" w:color="auto"/>
                    <w:bottom w:val="single" w:sz="4" w:space="0" w:color="auto"/>
                    <w:right w:val="single" w:sz="4" w:space="0" w:color="auto"/>
                  </w:tcBorders>
                </w:tcPr>
                <w:p w14:paraId="4AB264BC" w14:textId="1B1AF6FE"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b/>
                      <w:bCs/>
                      <w:sz w:val="18"/>
                      <w:szCs w:val="18"/>
                      <w:u w:val="single"/>
                    </w:rPr>
                    <w:t>(1) Topógrafo</w:t>
                  </w:r>
                  <w:r w:rsidRPr="006D1B4A">
                    <w:rPr>
                      <w:rFonts w:ascii="Calibri" w:hAnsi="Calibri" w:cs="Calibri"/>
                      <w:sz w:val="18"/>
                      <w:szCs w:val="18"/>
                    </w:rPr>
                    <w:t xml:space="preserve">: que permita diferenciar espesores microscópicos, que cuente con:  - cámara de scheimpflug, rotatoria y - rayo monocromático, reflexión especular - video que permita generar imágenes de elevación para conocer espesores, curvaturas y depresiones en la córnea. Año de fabricación </w:t>
                  </w:r>
                  <w:r w:rsidRPr="006D1B4A">
                    <w:rPr>
                      <w:rFonts w:ascii="Calibri" w:hAnsi="Calibri" w:cs="Calibri"/>
                      <w:b/>
                      <w:bCs/>
                      <w:sz w:val="18"/>
                      <w:szCs w:val="18"/>
                    </w:rPr>
                    <w:t>≥</w:t>
                  </w:r>
                  <w:r w:rsidRPr="006D1B4A">
                    <w:rPr>
                      <w:rFonts w:ascii="Calibri" w:hAnsi="Calibri" w:cs="Calibri"/>
                      <w:sz w:val="18"/>
                      <w:szCs w:val="18"/>
                    </w:rPr>
                    <w:t xml:space="preserve"> 2016</w:t>
                  </w:r>
                </w:p>
              </w:tc>
            </w:tr>
            <w:tr w:rsidR="00C5107F" w:rsidRPr="00500AF1" w14:paraId="76FBC830" w14:textId="77777777" w:rsidTr="008A208B">
              <w:trPr>
                <w:cantSplit/>
                <w:trHeight w:val="313"/>
              </w:trPr>
              <w:tc>
                <w:tcPr>
                  <w:tcW w:w="10620" w:type="dxa"/>
                  <w:tcBorders>
                    <w:top w:val="nil"/>
                    <w:left w:val="single" w:sz="4" w:space="0" w:color="auto"/>
                    <w:bottom w:val="single" w:sz="4" w:space="0" w:color="auto"/>
                    <w:right w:val="single" w:sz="4" w:space="0" w:color="auto"/>
                  </w:tcBorders>
                </w:tcPr>
                <w:p w14:paraId="1A2ACCB4" w14:textId="74822857"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b/>
                      <w:bCs/>
                      <w:sz w:val="18"/>
                      <w:szCs w:val="18"/>
                      <w:u w:val="single"/>
                    </w:rPr>
                    <w:t>(1) Recuento Endotelial</w:t>
                  </w:r>
                  <w:r w:rsidRPr="006D1B4A">
                    <w:rPr>
                      <w:rFonts w:ascii="Calibri" w:hAnsi="Calibri" w:cs="Calibri"/>
                      <w:sz w:val="18"/>
                      <w:szCs w:val="18"/>
                    </w:rPr>
                    <w:t xml:space="preserve"> - microscopio especular que permita realizar instantáneas tomas de la capa más interna de la córnea y el endotelio, Año de fabricación </w:t>
                  </w:r>
                  <w:r w:rsidRPr="006D1B4A">
                    <w:rPr>
                      <w:rFonts w:ascii="Calibri" w:hAnsi="Calibri" w:cs="Calibri"/>
                      <w:b/>
                      <w:bCs/>
                      <w:sz w:val="18"/>
                      <w:szCs w:val="18"/>
                    </w:rPr>
                    <w:t xml:space="preserve">≥ </w:t>
                  </w:r>
                  <w:r w:rsidRPr="006D1B4A">
                    <w:rPr>
                      <w:rFonts w:ascii="Calibri" w:hAnsi="Calibri" w:cs="Calibri"/>
                      <w:sz w:val="18"/>
                      <w:szCs w:val="18"/>
                    </w:rPr>
                    <w:t>2013</w:t>
                  </w:r>
                </w:p>
              </w:tc>
            </w:tr>
            <w:tr w:rsidR="00C5107F" w:rsidRPr="00500AF1" w14:paraId="77F9703C" w14:textId="77777777" w:rsidTr="008A208B">
              <w:trPr>
                <w:cantSplit/>
                <w:trHeight w:val="313"/>
              </w:trPr>
              <w:tc>
                <w:tcPr>
                  <w:tcW w:w="10620" w:type="dxa"/>
                  <w:tcBorders>
                    <w:top w:val="nil"/>
                    <w:left w:val="single" w:sz="4" w:space="0" w:color="auto"/>
                    <w:bottom w:val="single" w:sz="4" w:space="0" w:color="auto"/>
                    <w:right w:val="single" w:sz="4" w:space="0" w:color="auto"/>
                  </w:tcBorders>
                </w:tcPr>
                <w:p w14:paraId="343BDF7C" w14:textId="4052890B"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b/>
                      <w:bCs/>
                      <w:sz w:val="18"/>
                      <w:szCs w:val="18"/>
                      <w:u w:val="single"/>
                    </w:rPr>
                    <w:t>(1) Retinógrafo</w:t>
                  </w:r>
                  <w:r w:rsidRPr="006D1B4A">
                    <w:rPr>
                      <w:rFonts w:ascii="Calibri" w:hAnsi="Calibri" w:cs="Calibri"/>
                      <w:sz w:val="18"/>
                      <w:szCs w:val="18"/>
                    </w:rPr>
                    <w:t xml:space="preserve">- Que permita fotos a color. Año de fabricación </w:t>
                  </w:r>
                  <w:r w:rsidRPr="006D1B4A">
                    <w:rPr>
                      <w:rFonts w:ascii="Calibri" w:hAnsi="Calibri" w:cs="Calibri"/>
                      <w:b/>
                      <w:bCs/>
                      <w:sz w:val="18"/>
                      <w:szCs w:val="18"/>
                    </w:rPr>
                    <w:t xml:space="preserve">≥ </w:t>
                  </w:r>
                  <w:r w:rsidRPr="006D1B4A">
                    <w:rPr>
                      <w:rFonts w:ascii="Calibri" w:hAnsi="Calibri" w:cs="Calibri"/>
                      <w:sz w:val="18"/>
                      <w:szCs w:val="18"/>
                    </w:rPr>
                    <w:t>2020</w:t>
                  </w:r>
                </w:p>
              </w:tc>
            </w:tr>
            <w:tr w:rsidR="00C5107F" w:rsidRPr="00500AF1" w14:paraId="488FE893" w14:textId="77777777" w:rsidTr="008A208B">
              <w:trPr>
                <w:cantSplit/>
                <w:trHeight w:val="313"/>
              </w:trPr>
              <w:tc>
                <w:tcPr>
                  <w:tcW w:w="10620" w:type="dxa"/>
                  <w:tcBorders>
                    <w:top w:val="nil"/>
                    <w:left w:val="single" w:sz="4" w:space="0" w:color="auto"/>
                    <w:bottom w:val="single" w:sz="4" w:space="0" w:color="auto"/>
                    <w:right w:val="single" w:sz="4" w:space="0" w:color="auto"/>
                  </w:tcBorders>
                </w:tcPr>
                <w:p w14:paraId="1F137583" w14:textId="39603327"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b/>
                      <w:bCs/>
                      <w:sz w:val="18"/>
                      <w:szCs w:val="18"/>
                      <w:u w:val="single"/>
                    </w:rPr>
                    <w:t>(1) Lensometro</w:t>
                  </w:r>
                  <w:r w:rsidRPr="006D1B4A">
                    <w:rPr>
                      <w:rFonts w:ascii="Calibri" w:hAnsi="Calibri" w:cs="Calibri"/>
                      <w:sz w:val="18"/>
                      <w:szCs w:val="18"/>
                    </w:rPr>
                    <w:t xml:space="preserve">. Año de fabricación </w:t>
                  </w:r>
                  <w:r w:rsidRPr="006D1B4A">
                    <w:rPr>
                      <w:rFonts w:ascii="Calibri" w:hAnsi="Calibri" w:cs="Calibri"/>
                      <w:b/>
                      <w:bCs/>
                      <w:sz w:val="18"/>
                      <w:szCs w:val="18"/>
                    </w:rPr>
                    <w:t xml:space="preserve">≥ </w:t>
                  </w:r>
                  <w:r w:rsidRPr="006D1B4A">
                    <w:rPr>
                      <w:rFonts w:ascii="Calibri" w:hAnsi="Calibri" w:cs="Calibri"/>
                      <w:sz w:val="18"/>
                      <w:szCs w:val="18"/>
                    </w:rPr>
                    <w:t xml:space="preserve">2019 </w:t>
                  </w:r>
                </w:p>
              </w:tc>
            </w:tr>
            <w:tr w:rsidR="00C5107F" w:rsidRPr="00500AF1" w14:paraId="716D5836" w14:textId="77777777" w:rsidTr="00F877B7">
              <w:trPr>
                <w:cantSplit/>
                <w:trHeight w:val="313"/>
              </w:trPr>
              <w:tc>
                <w:tcPr>
                  <w:tcW w:w="10620" w:type="dxa"/>
                  <w:tcBorders>
                    <w:bottom w:val="single" w:sz="4" w:space="0" w:color="auto"/>
                  </w:tcBorders>
                  <w:vAlign w:val="center"/>
                </w:tcPr>
                <w:p w14:paraId="53DA1BE7" w14:textId="4A0E8985" w:rsidR="00C5107F" w:rsidRPr="006D1B4A" w:rsidRDefault="00C5107F" w:rsidP="00C5107F">
                  <w:pPr>
                    <w:pStyle w:val="Textoindependiente3"/>
                    <w:rPr>
                      <w:rFonts w:ascii="Calibri" w:hAnsi="Calibri" w:cs="Calibri"/>
                      <w:b/>
                      <w:i/>
                      <w:iCs/>
                      <w:sz w:val="18"/>
                      <w:szCs w:val="18"/>
                      <w:lang w:val="es-BO"/>
                    </w:rPr>
                  </w:pPr>
                  <w:r w:rsidRPr="006D1B4A">
                    <w:rPr>
                      <w:rFonts w:ascii="Calibri" w:hAnsi="Calibri" w:cs="Calibri"/>
                      <w:b/>
                      <w:i/>
                      <w:iCs/>
                      <w:sz w:val="18"/>
                      <w:szCs w:val="18"/>
                      <w:lang w:val="es-BO"/>
                    </w:rPr>
                    <w:t>El proponente deberá contar como mínimo con el siguiente Equipo de Apoyo:</w:t>
                  </w:r>
                </w:p>
              </w:tc>
            </w:tr>
            <w:tr w:rsidR="00C5107F" w:rsidRPr="00500AF1" w14:paraId="04B2B5CC" w14:textId="77777777" w:rsidTr="00F877B7">
              <w:trPr>
                <w:cantSplit/>
                <w:trHeight w:val="313"/>
              </w:trPr>
              <w:tc>
                <w:tcPr>
                  <w:tcW w:w="10620" w:type="dxa"/>
                  <w:tcBorders>
                    <w:top w:val="nil"/>
                    <w:left w:val="single" w:sz="4" w:space="0" w:color="auto"/>
                    <w:bottom w:val="single" w:sz="4" w:space="0" w:color="auto"/>
                    <w:right w:val="single" w:sz="4" w:space="0" w:color="auto"/>
                  </w:tcBorders>
                </w:tcPr>
                <w:p w14:paraId="0ADE1405" w14:textId="792FCD12"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sz w:val="18"/>
                      <w:szCs w:val="18"/>
                    </w:rPr>
                    <w:t xml:space="preserve">Equipos de esterilización, autoclave, al vacío. </w:t>
                  </w:r>
                </w:p>
              </w:tc>
            </w:tr>
            <w:tr w:rsidR="00C5107F" w:rsidRPr="00500AF1" w14:paraId="64DDD3ED" w14:textId="77777777" w:rsidTr="00F877B7">
              <w:trPr>
                <w:cantSplit/>
                <w:trHeight w:val="313"/>
              </w:trPr>
              <w:tc>
                <w:tcPr>
                  <w:tcW w:w="10620" w:type="dxa"/>
                  <w:tcBorders>
                    <w:top w:val="nil"/>
                    <w:left w:val="single" w:sz="4" w:space="0" w:color="auto"/>
                    <w:bottom w:val="single" w:sz="4" w:space="0" w:color="auto"/>
                    <w:right w:val="single" w:sz="4" w:space="0" w:color="auto"/>
                  </w:tcBorders>
                </w:tcPr>
                <w:p w14:paraId="55FCF8B3" w14:textId="39DB2F57"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sz w:val="18"/>
                      <w:szCs w:val="18"/>
                    </w:rPr>
                    <w:t>Cuchillas esterilizadas de corte para la córnea.</w:t>
                  </w:r>
                </w:p>
              </w:tc>
            </w:tr>
            <w:tr w:rsidR="00C5107F" w:rsidRPr="00500AF1" w14:paraId="0F372935" w14:textId="77777777" w:rsidTr="00F877B7">
              <w:trPr>
                <w:cantSplit/>
                <w:trHeight w:val="313"/>
              </w:trPr>
              <w:tc>
                <w:tcPr>
                  <w:tcW w:w="10620" w:type="dxa"/>
                  <w:tcBorders>
                    <w:top w:val="nil"/>
                    <w:left w:val="single" w:sz="4" w:space="0" w:color="auto"/>
                    <w:bottom w:val="single" w:sz="4" w:space="0" w:color="auto"/>
                    <w:right w:val="single" w:sz="4" w:space="0" w:color="auto"/>
                  </w:tcBorders>
                </w:tcPr>
                <w:p w14:paraId="2D181054" w14:textId="28B3E390"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sz w:val="18"/>
                      <w:szCs w:val="18"/>
                    </w:rPr>
                    <w:t>Oxígeno y su medio de administración</w:t>
                  </w:r>
                </w:p>
              </w:tc>
            </w:tr>
            <w:tr w:rsidR="00C5107F" w:rsidRPr="00500AF1" w14:paraId="11ED8FF3" w14:textId="77777777" w:rsidTr="00F877B7">
              <w:trPr>
                <w:cantSplit/>
                <w:trHeight w:val="313"/>
              </w:trPr>
              <w:tc>
                <w:tcPr>
                  <w:tcW w:w="10620" w:type="dxa"/>
                  <w:tcBorders>
                    <w:top w:val="nil"/>
                    <w:left w:val="single" w:sz="4" w:space="0" w:color="auto"/>
                    <w:bottom w:val="single" w:sz="4" w:space="0" w:color="auto"/>
                    <w:right w:val="single" w:sz="4" w:space="0" w:color="auto"/>
                  </w:tcBorders>
                </w:tcPr>
                <w:p w14:paraId="56F50C81" w14:textId="182DE5AE" w:rsidR="00C5107F" w:rsidRPr="006D1B4A" w:rsidRDefault="00C5107F" w:rsidP="00C5107F">
                  <w:pPr>
                    <w:spacing w:after="60"/>
                    <w:jc w:val="both"/>
                    <w:rPr>
                      <w:rFonts w:asciiTheme="minorHAnsi" w:hAnsiTheme="minorHAnsi" w:cstheme="minorHAnsi"/>
                      <w:sz w:val="18"/>
                      <w:szCs w:val="18"/>
                    </w:rPr>
                  </w:pPr>
                  <w:r w:rsidRPr="006D1B4A">
                    <w:rPr>
                      <w:rFonts w:ascii="Calibri" w:hAnsi="Calibri" w:cs="Calibri"/>
                      <w:sz w:val="18"/>
                      <w:szCs w:val="18"/>
                    </w:rPr>
                    <w:t xml:space="preserve">Esponjas especializadas en limpieza de cirugía </w:t>
                  </w:r>
                </w:p>
              </w:tc>
            </w:tr>
            <w:tr w:rsidR="00C5107F"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5107F" w:rsidRPr="009A78D7" w:rsidRDefault="00C5107F" w:rsidP="00C5107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5107F"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5107F" w:rsidRPr="009A78D7" w:rsidRDefault="00C5107F" w:rsidP="00C5107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5107F"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5107F" w:rsidRPr="009A78D7" w:rsidRDefault="00C5107F" w:rsidP="00C5107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5107F"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5107F" w:rsidRPr="009A78D7" w:rsidRDefault="00C5107F" w:rsidP="00C5107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5107F"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5107F" w:rsidRPr="009A78D7" w:rsidRDefault="00C5107F" w:rsidP="00C5107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lastRenderedPageBreak/>
                    <w:t>E. CONDICIONES COMPLEMENTARIAS</w:t>
                  </w:r>
                </w:p>
              </w:tc>
            </w:tr>
            <w:tr w:rsidR="00C5107F"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67737E0F" w14:textId="77777777" w:rsidR="006D1B4A" w:rsidRPr="006D1B4A" w:rsidRDefault="006D1B4A" w:rsidP="006D1B4A">
                  <w:pPr>
                    <w:ind w:right="110"/>
                    <w:jc w:val="both"/>
                    <w:rPr>
                      <w:rFonts w:asciiTheme="minorHAnsi" w:hAnsiTheme="minorHAnsi" w:cstheme="minorHAnsi"/>
                      <w:sz w:val="18"/>
                      <w:szCs w:val="18"/>
                      <w:lang w:val="es-BO"/>
                    </w:rPr>
                  </w:pPr>
                  <w:r w:rsidRPr="006D1B4A">
                    <w:rPr>
                      <w:rFonts w:asciiTheme="minorHAnsi" w:hAnsiTheme="minorHAnsi" w:cstheme="minorHAnsi"/>
                      <w:sz w:val="18"/>
                      <w:szCs w:val="18"/>
                      <w:lang w:val="es-BO"/>
                    </w:rPr>
                    <w:t>ATENCION DE EMERGENCIA</w:t>
                  </w:r>
                </w:p>
                <w:p w14:paraId="2AE9C435" w14:textId="54B7F145" w:rsidR="00C5107F" w:rsidRPr="009A78D7" w:rsidRDefault="006D1B4A" w:rsidP="006D1B4A">
                  <w:pPr>
                    <w:ind w:right="110"/>
                    <w:jc w:val="both"/>
                    <w:rPr>
                      <w:rFonts w:asciiTheme="minorHAnsi" w:hAnsiTheme="minorHAnsi" w:cstheme="minorHAnsi"/>
                      <w:sz w:val="18"/>
                      <w:szCs w:val="18"/>
                      <w:lang w:val="es-BO"/>
                    </w:rPr>
                  </w:pPr>
                  <w:r w:rsidRPr="006D1B4A">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C5107F"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32B64A4D" w14:textId="77777777" w:rsidR="006D1B4A" w:rsidRPr="006D1B4A" w:rsidRDefault="006D1B4A" w:rsidP="006D1B4A">
                  <w:pPr>
                    <w:ind w:right="110"/>
                    <w:jc w:val="both"/>
                    <w:rPr>
                      <w:rFonts w:asciiTheme="minorHAnsi" w:hAnsiTheme="minorHAnsi" w:cstheme="minorHAnsi"/>
                      <w:sz w:val="18"/>
                      <w:szCs w:val="18"/>
                    </w:rPr>
                  </w:pPr>
                  <w:r w:rsidRPr="006D1B4A">
                    <w:rPr>
                      <w:rFonts w:asciiTheme="minorHAnsi" w:hAnsiTheme="minorHAnsi" w:cstheme="minorHAnsi"/>
                      <w:sz w:val="18"/>
                      <w:szCs w:val="18"/>
                    </w:rPr>
                    <w:t>CONTINUIDAD DEL SERVICIO</w:t>
                  </w:r>
                </w:p>
                <w:p w14:paraId="0D7D2858" w14:textId="164D4909" w:rsidR="00C5107F" w:rsidRPr="006D1B4A" w:rsidRDefault="006D1B4A" w:rsidP="006D1B4A">
                  <w:pPr>
                    <w:ind w:right="110"/>
                    <w:jc w:val="both"/>
                    <w:rPr>
                      <w:rFonts w:asciiTheme="minorHAnsi" w:hAnsiTheme="minorHAnsi" w:cstheme="minorHAnsi"/>
                      <w:sz w:val="18"/>
                      <w:szCs w:val="18"/>
                    </w:rPr>
                  </w:pPr>
                  <w:r w:rsidRPr="006D1B4A">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C5107F"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7F2FFCA3" w14:textId="77777777" w:rsidR="006D1B4A" w:rsidRPr="006D1B4A"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ASPECTOS ADMINISTRATIVOS</w:t>
                  </w:r>
                </w:p>
                <w:p w14:paraId="6EFC075A" w14:textId="77777777" w:rsidR="006D1B4A" w:rsidRPr="006D1B4A"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55B2F790" w14:textId="77777777" w:rsidR="006D1B4A" w:rsidRPr="006D1B4A"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4DD0307E" w14:textId="77777777" w:rsidR="006D1B4A" w:rsidRPr="006D1B4A"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 Programa Anydesk instalado para soporte remoto y/o instalación SAMI.</w:t>
                  </w:r>
                </w:p>
                <w:p w14:paraId="5168744F" w14:textId="46E1422A" w:rsidR="00C5107F" w:rsidRPr="006D1B4A"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 Internet con 30 mb de velocidad o superior.</w:t>
                  </w:r>
                </w:p>
              </w:tc>
            </w:tr>
            <w:tr w:rsidR="006D1B4A"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47709DE3"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centro debe contar con Acceso para personas con capacidades limitadas</w:t>
                  </w:r>
                </w:p>
              </w:tc>
            </w:tr>
            <w:tr w:rsidR="006D1B4A"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4665F278"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centro debe contar con Señalética Interna y externa</w:t>
                  </w:r>
                </w:p>
              </w:tc>
            </w:tr>
            <w:tr w:rsidR="006D1B4A"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7E656C69"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centro debe contar con número telefónico (para proveer a los pacientes como referencia o contacto) exponer números.</w:t>
                  </w:r>
                </w:p>
              </w:tc>
            </w:tr>
            <w:tr w:rsidR="006D1B4A" w:rsidRPr="00500AF1" w14:paraId="0B945E57"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FC960D4" w14:textId="13FCF581"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proponente dentro su Centro Médico deberá contar con:</w:t>
                  </w:r>
                </w:p>
              </w:tc>
            </w:tr>
            <w:tr w:rsidR="006D1B4A" w:rsidRPr="00500AF1" w14:paraId="4E4FD5E0"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08195147" w14:textId="6A6304FE"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 xml:space="preserve">Una Área Técnica (Detallar número de ambientes y numerarlos si cuenta con más de uno) </w:t>
                  </w:r>
                </w:p>
              </w:tc>
            </w:tr>
            <w:tr w:rsidR="006D1B4A" w:rsidRPr="00500AF1" w14:paraId="397ACC5B"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7CCDE58" w14:textId="73C367C6"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 xml:space="preserve">El centro debe contar con aire acondicionado en todas las salas.  </w:t>
                  </w:r>
                </w:p>
              </w:tc>
            </w:tr>
            <w:tr w:rsidR="006D1B4A" w:rsidRPr="00500AF1" w14:paraId="6DD2AE9A"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39903F21" w14:textId="2A711F87" w:rsidR="006D1B4A" w:rsidRPr="00D1345B" w:rsidRDefault="006D1B4A" w:rsidP="006D1B4A">
                  <w:pPr>
                    <w:rPr>
                      <w:rFonts w:asciiTheme="minorHAnsi" w:hAnsiTheme="minorHAnsi" w:cstheme="minorHAnsi"/>
                      <w:sz w:val="18"/>
                      <w:szCs w:val="18"/>
                    </w:rPr>
                  </w:pPr>
                  <w:r w:rsidRPr="006D1B4A">
                    <w:rPr>
                      <w:rFonts w:asciiTheme="minorHAnsi" w:hAnsiTheme="minorHAnsi" w:cstheme="minorHAnsi"/>
                      <w:sz w:val="18"/>
                      <w:szCs w:val="18"/>
                    </w:rPr>
                    <w:t>El proponente deberá contra como mínimo con :</w:t>
                  </w:r>
                </w:p>
              </w:tc>
            </w:tr>
            <w:tr w:rsidR="006D1B4A" w:rsidRPr="00500AF1" w14:paraId="64AB17BA"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7AA5EDF2" w14:textId="77777777" w:rsidR="006D1B4A" w:rsidRPr="006D1B4A" w:rsidRDefault="006D1B4A" w:rsidP="006D1B4A">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2 quirófanos (Con equipamiento)</w:t>
                  </w:r>
                </w:p>
                <w:p w14:paraId="4AA6601D" w14:textId="77777777" w:rsidR="006D1B4A" w:rsidRPr="006D1B4A" w:rsidRDefault="006D1B4A" w:rsidP="006D1B4A">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Microscopio (s) de última generación para una mayor precisión</w:t>
                  </w:r>
                </w:p>
                <w:p w14:paraId="6BC21478" w14:textId="77777777" w:rsidR="006D1B4A" w:rsidRPr="006D1B4A" w:rsidRDefault="006D1B4A" w:rsidP="006D1B4A">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Máquina de anestesia</w:t>
                  </w:r>
                </w:p>
                <w:p w14:paraId="46812D13" w14:textId="0F983AEE" w:rsidR="006D1B4A" w:rsidRPr="00D1345B" w:rsidRDefault="006D1B4A" w:rsidP="006D1B4A">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Equipo(s) según procedimiento</w:t>
                  </w:r>
                </w:p>
              </w:tc>
            </w:tr>
            <w:tr w:rsidR="006D1B4A" w:rsidRPr="00500AF1" w14:paraId="0C903990"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2BA3502" w14:textId="0D7C248B" w:rsidR="006D1B4A" w:rsidRPr="00D1345B" w:rsidRDefault="006D1B4A" w:rsidP="006D1B4A">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Sala de recuperación de cirugías (Con equipamiento mínimo necesario)</w:t>
                  </w:r>
                </w:p>
              </w:tc>
            </w:tr>
            <w:tr w:rsidR="006D1B4A" w:rsidRPr="00500AF1" w14:paraId="6CF8F1DA"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3FD06C2" w14:textId="6E92A303" w:rsidR="006D1B4A" w:rsidRPr="00D1345B" w:rsidRDefault="006D1B4A" w:rsidP="006D1B4A">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El centro médico deberá contar con una sala de espera y baños</w:t>
                  </w:r>
                </w:p>
              </w:tc>
            </w:tr>
            <w:tr w:rsidR="00C5107F" w:rsidRPr="00500AF1" w14:paraId="2A33C59E" w14:textId="77777777" w:rsidTr="002A3801">
              <w:trPr>
                <w:cantSplit/>
                <w:trHeight w:val="380"/>
              </w:trPr>
              <w:tc>
                <w:tcPr>
                  <w:tcW w:w="10620" w:type="dxa"/>
                  <w:shd w:val="clear" w:color="auto" w:fill="2E74B5"/>
                  <w:vAlign w:val="center"/>
                </w:tcPr>
                <w:p w14:paraId="6F6253BF" w14:textId="77777777" w:rsidR="00C5107F" w:rsidRPr="00BA2C70" w:rsidRDefault="00C5107F" w:rsidP="00C5107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C5107F" w:rsidRPr="00500AF1" w14:paraId="36345399" w14:textId="77777777" w:rsidTr="002A3801">
              <w:trPr>
                <w:cantSplit/>
                <w:trHeight w:val="285"/>
              </w:trPr>
              <w:tc>
                <w:tcPr>
                  <w:tcW w:w="10620" w:type="dxa"/>
                  <w:shd w:val="clear" w:color="auto" w:fill="DEEAF6"/>
                  <w:vAlign w:val="center"/>
                </w:tcPr>
                <w:p w14:paraId="1F31025C" w14:textId="77777777" w:rsidR="00C5107F" w:rsidRPr="00BA2C70" w:rsidRDefault="00C5107F" w:rsidP="00C5107F">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C5107F"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C5107F" w:rsidRPr="00BA2C70" w:rsidRDefault="00C5107F" w:rsidP="00C5107F">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C5107F" w:rsidRPr="00500AF1" w14:paraId="2D6DE0CC" w14:textId="77777777" w:rsidTr="00D1345B">
              <w:trPr>
                <w:cantSplit/>
                <w:trHeight w:val="193"/>
              </w:trPr>
              <w:tc>
                <w:tcPr>
                  <w:tcW w:w="10620" w:type="dxa"/>
                  <w:tcBorders>
                    <w:bottom w:val="single" w:sz="4" w:space="0" w:color="auto"/>
                  </w:tcBorders>
                  <w:vAlign w:val="center"/>
                </w:tcPr>
                <w:p w14:paraId="26D3FBC1" w14:textId="77777777" w:rsidR="00C5107F" w:rsidRPr="00BA2C70" w:rsidRDefault="00C5107F" w:rsidP="00C5107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C5107F" w:rsidRPr="00500AF1" w14:paraId="5510BFDD" w14:textId="77777777" w:rsidTr="00D1345B">
              <w:trPr>
                <w:cantSplit/>
                <w:trHeight w:val="212"/>
              </w:trPr>
              <w:tc>
                <w:tcPr>
                  <w:tcW w:w="10620" w:type="dxa"/>
                  <w:tcBorders>
                    <w:bottom w:val="single" w:sz="4" w:space="0" w:color="auto"/>
                  </w:tcBorders>
                  <w:vAlign w:val="center"/>
                </w:tcPr>
                <w:p w14:paraId="6B55C919" w14:textId="77777777" w:rsidR="00C5107F" w:rsidRPr="00BA2C70" w:rsidRDefault="00C5107F" w:rsidP="00C5107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C5107F" w:rsidRPr="00500AF1" w14:paraId="762527A3" w14:textId="77777777" w:rsidTr="00D1345B">
              <w:trPr>
                <w:cantSplit/>
                <w:trHeight w:val="243"/>
              </w:trPr>
              <w:tc>
                <w:tcPr>
                  <w:tcW w:w="10620" w:type="dxa"/>
                  <w:shd w:val="clear" w:color="auto" w:fill="DEEAF6"/>
                  <w:vAlign w:val="center"/>
                </w:tcPr>
                <w:p w14:paraId="7E9D5DD1" w14:textId="77777777" w:rsidR="00C5107F" w:rsidRPr="00500AF1" w:rsidRDefault="00C5107F" w:rsidP="00C5107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6D1B4A" w:rsidRPr="00500AF1" w14:paraId="50920A57" w14:textId="77777777" w:rsidTr="00552616">
              <w:trPr>
                <w:cantSplit/>
                <w:trHeight w:val="391"/>
              </w:trPr>
              <w:tc>
                <w:tcPr>
                  <w:tcW w:w="10620" w:type="dxa"/>
                  <w:vAlign w:val="center"/>
                </w:tcPr>
                <w:p w14:paraId="0A6E9D37" w14:textId="5196460E" w:rsidR="006D1B4A" w:rsidRPr="006D1B4A" w:rsidRDefault="006D1B4A" w:rsidP="006D1B4A">
                  <w:pPr>
                    <w:pStyle w:val="Textoindependiente3"/>
                    <w:spacing w:after="0"/>
                    <w:jc w:val="both"/>
                    <w:rPr>
                      <w:rFonts w:asciiTheme="minorHAnsi" w:hAnsiTheme="minorHAnsi" w:cstheme="minorHAnsi"/>
                      <w:sz w:val="18"/>
                      <w:szCs w:val="18"/>
                    </w:rPr>
                  </w:pPr>
                  <w:r w:rsidRPr="006D1B4A">
                    <w:rPr>
                      <w:rFonts w:ascii="Calibri" w:hAnsi="Calibri" w:cs="Calibri"/>
                      <w:b/>
                      <w:i/>
                      <w:sz w:val="18"/>
                      <w:szCs w:val="18"/>
                      <w:lang w:val="es-BO"/>
                    </w:rPr>
                    <w:t xml:space="preserve">El profesional medico oftalmólogo deberá estar registrado en el colegio profesional que corresponde (Adjuntar Hoja de Vida y fotocopia simple de la documentación) </w:t>
                  </w:r>
                </w:p>
              </w:tc>
            </w:tr>
            <w:tr w:rsidR="006D1B4A" w:rsidRPr="00500AF1" w14:paraId="56F5448E" w14:textId="77777777" w:rsidTr="00552616">
              <w:trPr>
                <w:cantSplit/>
                <w:trHeight w:val="391"/>
              </w:trPr>
              <w:tc>
                <w:tcPr>
                  <w:tcW w:w="10620" w:type="dxa"/>
                  <w:vAlign w:val="center"/>
                </w:tcPr>
                <w:p w14:paraId="0DA390C3" w14:textId="0D0A6AF8" w:rsidR="006D1B4A" w:rsidRPr="006D1B4A" w:rsidRDefault="006D1B4A" w:rsidP="006D1B4A">
                  <w:pPr>
                    <w:pStyle w:val="Textoindependiente3"/>
                    <w:spacing w:after="0"/>
                    <w:jc w:val="both"/>
                    <w:rPr>
                      <w:rFonts w:asciiTheme="minorHAnsi" w:hAnsiTheme="minorHAnsi" w:cstheme="minorHAnsi"/>
                      <w:sz w:val="18"/>
                      <w:szCs w:val="18"/>
                    </w:rPr>
                  </w:pPr>
                  <w:r w:rsidRPr="006D1B4A">
                    <w:rPr>
                      <w:rFonts w:ascii="Calibri" w:hAnsi="Calibri" w:cs="Calibri"/>
                      <w:b/>
                      <w:i/>
                      <w:sz w:val="18"/>
                      <w:szCs w:val="18"/>
                    </w:rPr>
                    <w:t>En el caso de cambio de profesional ofertado dentro de la propuesta, el mismo debe cumplir con las condiciones del pliego o mejores, ser notificado y aprobado por los responsables de la CSBP.</w:t>
                  </w:r>
                </w:p>
              </w:tc>
            </w:tr>
            <w:tr w:rsidR="006D1B4A" w:rsidRPr="00500AF1" w14:paraId="21993572" w14:textId="77777777" w:rsidTr="00552616">
              <w:trPr>
                <w:cantSplit/>
                <w:trHeight w:val="529"/>
              </w:trPr>
              <w:tc>
                <w:tcPr>
                  <w:tcW w:w="10620" w:type="dxa"/>
                  <w:vAlign w:val="center"/>
                </w:tcPr>
                <w:p w14:paraId="63B66470" w14:textId="77777777" w:rsidR="006D1B4A" w:rsidRPr="006D1B4A" w:rsidRDefault="006D1B4A" w:rsidP="006D1B4A">
                  <w:pPr>
                    <w:pStyle w:val="Textoindependiente3"/>
                    <w:rPr>
                      <w:rFonts w:ascii="Calibri" w:hAnsi="Calibri" w:cs="Calibri"/>
                      <w:b/>
                      <w:i/>
                      <w:sz w:val="18"/>
                      <w:szCs w:val="18"/>
                    </w:rPr>
                  </w:pPr>
                  <w:r w:rsidRPr="006D1B4A">
                    <w:rPr>
                      <w:rFonts w:ascii="Calibri" w:hAnsi="Calibri" w:cs="Calibri"/>
                      <w:b/>
                      <w:bCs/>
                      <w:i/>
                      <w:iCs/>
                      <w:sz w:val="18"/>
                      <w:szCs w:val="18"/>
                    </w:rPr>
                    <w:t>El proponte deberá contar como mínimo con</w:t>
                  </w:r>
                </w:p>
                <w:p w14:paraId="67380D4D" w14:textId="77777777" w:rsidR="006D1B4A" w:rsidRPr="006D1B4A" w:rsidRDefault="006D1B4A" w:rsidP="006D1B4A">
                  <w:pPr>
                    <w:pStyle w:val="Textoindependiente3"/>
                    <w:rPr>
                      <w:rFonts w:ascii="Calibri" w:hAnsi="Calibri" w:cs="Calibri"/>
                      <w:b/>
                      <w:bCs/>
                      <w:i/>
                      <w:sz w:val="18"/>
                      <w:szCs w:val="18"/>
                    </w:rPr>
                  </w:pPr>
                  <w:r w:rsidRPr="006D1B4A">
                    <w:rPr>
                      <w:rFonts w:ascii="Calibri" w:hAnsi="Calibri" w:cs="Calibri"/>
                      <w:b/>
                      <w:bCs/>
                      <w:i/>
                      <w:sz w:val="18"/>
                      <w:szCs w:val="18"/>
                      <w:lang w:val="es-BO"/>
                    </w:rPr>
                    <w:t>(3) Tres</w:t>
                  </w:r>
                  <w:r w:rsidRPr="006D1B4A">
                    <w:rPr>
                      <w:rFonts w:ascii="Calibri" w:hAnsi="Calibri" w:cs="Calibri"/>
                      <w:b/>
                      <w:i/>
                      <w:sz w:val="18"/>
                      <w:szCs w:val="18"/>
                      <w:lang w:val="es-BO"/>
                    </w:rPr>
                    <w:t xml:space="preserve"> profesionales médicos Especialistas en Oftalmología</w:t>
                  </w:r>
                  <w:r w:rsidRPr="006D1B4A">
                    <w:rPr>
                      <w:rFonts w:ascii="Calibri" w:hAnsi="Calibri" w:cs="Calibri"/>
                      <w:b/>
                      <w:bCs/>
                      <w:i/>
                      <w:sz w:val="18"/>
                      <w:szCs w:val="18"/>
                    </w:rPr>
                    <w:t xml:space="preserve"> </w:t>
                  </w:r>
                </w:p>
                <w:p w14:paraId="1A53F2E0" w14:textId="6C634366" w:rsidR="006D1B4A" w:rsidRPr="006D1B4A" w:rsidRDefault="006D1B4A" w:rsidP="006D1B4A">
                  <w:pPr>
                    <w:pStyle w:val="Textoindependiente3"/>
                    <w:spacing w:after="0"/>
                    <w:rPr>
                      <w:rFonts w:asciiTheme="minorHAnsi" w:hAnsiTheme="minorHAnsi" w:cstheme="minorHAnsi"/>
                      <w:sz w:val="18"/>
                      <w:szCs w:val="18"/>
                    </w:rPr>
                  </w:pPr>
                  <w:r w:rsidRPr="006D1B4A">
                    <w:rPr>
                      <w:rFonts w:ascii="Calibri" w:hAnsi="Calibri" w:cs="Calibri"/>
                      <w:bCs/>
                      <w:i/>
                      <w:sz w:val="18"/>
                      <w:szCs w:val="18"/>
                    </w:rPr>
                    <w:t xml:space="preserve">Mismos que deberá estar registrado en el colegio profesional que corresponde (Adjuntar Hoja de Vida, fotocopia simple de la documentación)  </w:t>
                  </w:r>
                </w:p>
              </w:tc>
            </w:tr>
            <w:tr w:rsidR="006D1B4A" w:rsidRPr="00500AF1" w14:paraId="483DC920" w14:textId="77777777" w:rsidTr="00552616">
              <w:trPr>
                <w:cantSplit/>
                <w:trHeight w:val="519"/>
              </w:trPr>
              <w:tc>
                <w:tcPr>
                  <w:tcW w:w="10620" w:type="dxa"/>
                  <w:vAlign w:val="center"/>
                </w:tcPr>
                <w:p w14:paraId="371D86A2" w14:textId="77777777" w:rsidR="006D1B4A" w:rsidRPr="006D1B4A" w:rsidRDefault="006D1B4A" w:rsidP="006D1B4A">
                  <w:pPr>
                    <w:pStyle w:val="Textoindependiente3"/>
                    <w:numPr>
                      <w:ilvl w:val="0"/>
                      <w:numId w:val="27"/>
                    </w:numPr>
                    <w:spacing w:after="0"/>
                    <w:ind w:left="285" w:hanging="284"/>
                    <w:jc w:val="both"/>
                    <w:rPr>
                      <w:rFonts w:ascii="Calibri" w:hAnsi="Calibri" w:cs="Calibri"/>
                      <w:bCs/>
                      <w:i/>
                      <w:sz w:val="18"/>
                      <w:szCs w:val="18"/>
                    </w:rPr>
                  </w:pPr>
                  <w:r w:rsidRPr="006D1B4A">
                    <w:rPr>
                      <w:rFonts w:ascii="Calibri" w:hAnsi="Calibri" w:cs="Calibri"/>
                      <w:b/>
                      <w:bCs/>
                      <w:sz w:val="18"/>
                      <w:szCs w:val="18"/>
                    </w:rPr>
                    <w:lastRenderedPageBreak/>
                    <w:t>Formación.</w:t>
                  </w:r>
                  <w:r w:rsidRPr="006D1B4A">
                    <w:rPr>
                      <w:rFonts w:ascii="Calibri" w:hAnsi="Calibri" w:cs="Calibri"/>
                      <w:bCs/>
                      <w:i/>
                      <w:sz w:val="18"/>
                      <w:szCs w:val="18"/>
                    </w:rPr>
                    <w:t xml:space="preserve"> </w:t>
                  </w:r>
                </w:p>
                <w:p w14:paraId="02C2C1F5" w14:textId="77777777" w:rsidR="006D1B4A" w:rsidRPr="006D1B4A" w:rsidRDefault="006D1B4A" w:rsidP="006D1B4A">
                  <w:pPr>
                    <w:pStyle w:val="Textoindependiente3"/>
                    <w:ind w:left="720"/>
                    <w:rPr>
                      <w:rFonts w:ascii="Calibri" w:hAnsi="Calibri" w:cs="Calibri"/>
                      <w:bCs/>
                      <w:i/>
                      <w:sz w:val="18"/>
                      <w:szCs w:val="18"/>
                    </w:rPr>
                  </w:pPr>
                  <w:r w:rsidRPr="006D1B4A">
                    <w:rPr>
                      <w:rFonts w:ascii="Calibri" w:hAnsi="Calibri" w:cs="Calibri"/>
                      <w:bCs/>
                      <w:i/>
                      <w:sz w:val="18"/>
                      <w:szCs w:val="18"/>
                    </w:rPr>
                    <w:t>Título en provisión nacional</w:t>
                  </w:r>
                </w:p>
                <w:p w14:paraId="049783F6" w14:textId="77777777" w:rsidR="006D1B4A" w:rsidRPr="006D1B4A" w:rsidRDefault="006D1B4A" w:rsidP="006D1B4A">
                  <w:pPr>
                    <w:pStyle w:val="Textoindependiente3"/>
                    <w:ind w:left="720"/>
                    <w:rPr>
                      <w:rFonts w:ascii="Calibri" w:hAnsi="Calibri" w:cs="Calibri"/>
                      <w:bCs/>
                      <w:i/>
                      <w:sz w:val="18"/>
                      <w:szCs w:val="18"/>
                    </w:rPr>
                  </w:pPr>
                  <w:r w:rsidRPr="006D1B4A">
                    <w:rPr>
                      <w:rFonts w:ascii="Calibri" w:hAnsi="Calibri" w:cs="Calibri"/>
                      <w:bCs/>
                      <w:i/>
                      <w:sz w:val="18"/>
                      <w:szCs w:val="18"/>
                    </w:rPr>
                    <w:t>Matricula profesional</w:t>
                  </w:r>
                </w:p>
                <w:p w14:paraId="0BE76C98" w14:textId="4DA64930" w:rsidR="006D1B4A" w:rsidRPr="006D1B4A" w:rsidRDefault="006D1B4A" w:rsidP="006D1B4A">
                  <w:pPr>
                    <w:pStyle w:val="Textoindependiente3"/>
                    <w:ind w:left="720"/>
                    <w:rPr>
                      <w:rFonts w:ascii="Calibri" w:hAnsi="Calibri" w:cs="Calibri"/>
                      <w:bCs/>
                      <w:i/>
                      <w:sz w:val="18"/>
                      <w:szCs w:val="18"/>
                    </w:rPr>
                  </w:pPr>
                  <w:r w:rsidRPr="006D1B4A">
                    <w:rPr>
                      <w:rFonts w:ascii="Calibri" w:hAnsi="Calibri" w:cs="Calibri"/>
                      <w:bCs/>
                      <w:i/>
                      <w:sz w:val="18"/>
                      <w:szCs w:val="18"/>
                    </w:rPr>
                    <w:t>Título de Especialidad en oftalmología</w:t>
                  </w:r>
                </w:p>
              </w:tc>
            </w:tr>
            <w:tr w:rsidR="006D1B4A" w:rsidRPr="00500AF1" w14:paraId="5EA229BC" w14:textId="77777777" w:rsidTr="00552616">
              <w:trPr>
                <w:cantSplit/>
                <w:trHeight w:val="439"/>
              </w:trPr>
              <w:tc>
                <w:tcPr>
                  <w:tcW w:w="10620" w:type="dxa"/>
                  <w:tcBorders>
                    <w:bottom w:val="single" w:sz="4" w:space="0" w:color="auto"/>
                  </w:tcBorders>
                  <w:vAlign w:val="center"/>
                </w:tcPr>
                <w:p w14:paraId="0559BC87" w14:textId="25CB5BC2" w:rsidR="006D1B4A" w:rsidRPr="006D1B4A" w:rsidRDefault="006D1B4A" w:rsidP="006D1B4A">
                  <w:pPr>
                    <w:pStyle w:val="Textoindependiente3"/>
                    <w:spacing w:after="0"/>
                    <w:rPr>
                      <w:rFonts w:asciiTheme="minorHAnsi" w:hAnsiTheme="minorHAnsi" w:cstheme="minorHAnsi"/>
                      <w:iCs/>
                      <w:sz w:val="18"/>
                      <w:szCs w:val="18"/>
                    </w:rPr>
                  </w:pPr>
                  <w:r w:rsidRPr="006D1B4A">
                    <w:rPr>
                      <w:rFonts w:ascii="Calibri" w:hAnsi="Calibri" w:cs="Calibri"/>
                      <w:b/>
                      <w:sz w:val="18"/>
                      <w:szCs w:val="18"/>
                    </w:rPr>
                    <w:t>2. Experiencia General.</w:t>
                  </w:r>
                  <w:r w:rsidRPr="006D1B4A">
                    <w:rPr>
                      <w:rFonts w:ascii="Calibri" w:hAnsi="Calibri" w:cs="Calibri"/>
                      <w:sz w:val="18"/>
                      <w:szCs w:val="18"/>
                    </w:rPr>
                    <w:t xml:space="preserve"> </w:t>
                  </w:r>
                  <w:r w:rsidRPr="006D1B4A">
                    <w:rPr>
                      <w:rFonts w:ascii="Calibri" w:hAnsi="Calibri" w:cs="Calibri"/>
                      <w:i/>
                      <w:sz w:val="18"/>
                      <w:szCs w:val="18"/>
                    </w:rPr>
                    <w:t>Se requiere al menos dos años de experiencia en oftalmología</w:t>
                  </w:r>
                </w:p>
              </w:tc>
            </w:tr>
            <w:tr w:rsidR="006D1B4A" w:rsidRPr="00500AF1" w14:paraId="4DAB7307" w14:textId="77777777" w:rsidTr="00552616">
              <w:trPr>
                <w:cantSplit/>
                <w:trHeight w:val="439"/>
              </w:trPr>
              <w:tc>
                <w:tcPr>
                  <w:tcW w:w="10620" w:type="dxa"/>
                  <w:tcBorders>
                    <w:bottom w:val="single" w:sz="4" w:space="0" w:color="auto"/>
                  </w:tcBorders>
                  <w:vAlign w:val="center"/>
                </w:tcPr>
                <w:p w14:paraId="3D9664F2" w14:textId="058BF806" w:rsidR="006D1B4A" w:rsidRPr="006D1B4A" w:rsidRDefault="006D1B4A" w:rsidP="006D1B4A">
                  <w:pPr>
                    <w:pStyle w:val="Textoindependiente3"/>
                    <w:spacing w:after="0"/>
                    <w:rPr>
                      <w:rFonts w:ascii="Arial" w:hAnsi="Arial" w:cs="Arial"/>
                      <w:sz w:val="18"/>
                      <w:szCs w:val="18"/>
                    </w:rPr>
                  </w:pPr>
                  <w:r w:rsidRPr="006D1B4A">
                    <w:rPr>
                      <w:rFonts w:ascii="Calibri" w:hAnsi="Calibri" w:cs="Calibri"/>
                      <w:b/>
                      <w:sz w:val="18"/>
                      <w:szCs w:val="18"/>
                    </w:rPr>
                    <w:t>3. Experiencia Específica.</w:t>
                  </w:r>
                  <w:r w:rsidRPr="006D1B4A">
                    <w:rPr>
                      <w:rFonts w:ascii="Calibri" w:hAnsi="Calibri" w:cs="Calibri"/>
                      <w:sz w:val="18"/>
                      <w:szCs w:val="18"/>
                    </w:rPr>
                    <w:t xml:space="preserve"> </w:t>
                  </w:r>
                  <w:r w:rsidRPr="006D1B4A">
                    <w:rPr>
                      <w:rFonts w:ascii="Calibri" w:hAnsi="Calibri" w:cs="Calibri"/>
                      <w:bCs/>
                      <w:i/>
                      <w:iCs/>
                      <w:sz w:val="18"/>
                      <w:szCs w:val="18"/>
                    </w:rPr>
                    <w:t>Se requiere al menos dos años de experiencia en la realización del servicio solicitado (cirugías oftalmológicas - documentado)</w:t>
                  </w:r>
                </w:p>
              </w:tc>
            </w:tr>
            <w:tr w:rsidR="006D1B4A" w:rsidRPr="00500AF1" w14:paraId="5B18628D" w14:textId="77777777" w:rsidTr="001465E2">
              <w:trPr>
                <w:cantSplit/>
                <w:trHeight w:val="439"/>
              </w:trPr>
              <w:tc>
                <w:tcPr>
                  <w:tcW w:w="10620" w:type="dxa"/>
                  <w:tcBorders>
                    <w:bottom w:val="single" w:sz="4" w:space="0" w:color="auto"/>
                  </w:tcBorders>
                  <w:vAlign w:val="center"/>
                </w:tcPr>
                <w:p w14:paraId="643DD689" w14:textId="745FA990" w:rsidR="006D1B4A" w:rsidRPr="006D1B4A" w:rsidRDefault="006D1B4A" w:rsidP="006D1B4A">
                  <w:pPr>
                    <w:pStyle w:val="Textoindependiente3"/>
                    <w:rPr>
                      <w:rFonts w:ascii="Calibri" w:hAnsi="Calibri" w:cs="Calibri"/>
                      <w:b/>
                      <w:bCs/>
                      <w:i/>
                      <w:sz w:val="18"/>
                      <w:szCs w:val="18"/>
                      <w:lang w:val="es-BO"/>
                    </w:rPr>
                  </w:pPr>
                  <w:r w:rsidRPr="006D1B4A">
                    <w:rPr>
                      <w:rFonts w:ascii="Calibri" w:hAnsi="Calibri" w:cs="Calibri"/>
                      <w:b/>
                      <w:bCs/>
                      <w:i/>
                      <w:sz w:val="18"/>
                      <w:szCs w:val="18"/>
                      <w:lang w:val="es-BO"/>
                    </w:rPr>
                    <w:t>(2) Dos técnicos Especialistas en Oftalmología</w:t>
                  </w:r>
                </w:p>
                <w:p w14:paraId="4568A896" w14:textId="335C211C" w:rsidR="006D1B4A" w:rsidRPr="006D1B4A" w:rsidRDefault="006D1B4A" w:rsidP="006D1B4A">
                  <w:pPr>
                    <w:pStyle w:val="Textoindependiente3"/>
                    <w:spacing w:after="0"/>
                    <w:rPr>
                      <w:rFonts w:ascii="Arial" w:hAnsi="Arial" w:cs="Arial"/>
                      <w:sz w:val="18"/>
                      <w:szCs w:val="18"/>
                    </w:rPr>
                  </w:pPr>
                  <w:r w:rsidRPr="006D1B4A">
                    <w:rPr>
                      <w:rFonts w:ascii="Calibri" w:hAnsi="Calibri" w:cs="Calibri"/>
                      <w:iCs/>
                      <w:sz w:val="18"/>
                      <w:szCs w:val="18"/>
                    </w:rPr>
                    <w:t xml:space="preserve">(Adjuntar Hoja de Vida, especificando cursos en el área, fotocopia simple de la documentación)  </w:t>
                  </w:r>
                </w:p>
              </w:tc>
            </w:tr>
            <w:tr w:rsidR="006D1B4A" w:rsidRPr="00500AF1" w14:paraId="3118691B" w14:textId="77777777" w:rsidTr="001465E2">
              <w:trPr>
                <w:cantSplit/>
                <w:trHeight w:val="439"/>
              </w:trPr>
              <w:tc>
                <w:tcPr>
                  <w:tcW w:w="10620" w:type="dxa"/>
                  <w:vAlign w:val="center"/>
                </w:tcPr>
                <w:p w14:paraId="706EF2C1" w14:textId="77777777" w:rsidR="006D1B4A" w:rsidRPr="006D1B4A" w:rsidRDefault="006D1B4A" w:rsidP="006D1B4A">
                  <w:pPr>
                    <w:pStyle w:val="Textoindependiente3"/>
                    <w:numPr>
                      <w:ilvl w:val="1"/>
                      <w:numId w:val="46"/>
                    </w:numPr>
                    <w:spacing w:after="0"/>
                    <w:ind w:left="285" w:hanging="284"/>
                    <w:jc w:val="both"/>
                    <w:rPr>
                      <w:rFonts w:ascii="Calibri" w:hAnsi="Calibri" w:cs="Calibri"/>
                      <w:bCs/>
                      <w:i/>
                      <w:sz w:val="18"/>
                      <w:szCs w:val="18"/>
                    </w:rPr>
                  </w:pPr>
                  <w:r w:rsidRPr="006D1B4A">
                    <w:rPr>
                      <w:rFonts w:ascii="Calibri" w:hAnsi="Calibri" w:cs="Calibri"/>
                      <w:b/>
                      <w:bCs/>
                      <w:sz w:val="18"/>
                      <w:szCs w:val="18"/>
                    </w:rPr>
                    <w:t>Formación.</w:t>
                  </w:r>
                  <w:r w:rsidRPr="006D1B4A">
                    <w:rPr>
                      <w:rFonts w:ascii="Calibri" w:hAnsi="Calibri" w:cs="Calibri"/>
                      <w:bCs/>
                      <w:i/>
                      <w:sz w:val="18"/>
                      <w:szCs w:val="18"/>
                    </w:rPr>
                    <w:t xml:space="preserve"> </w:t>
                  </w:r>
                </w:p>
                <w:p w14:paraId="68E194DA" w14:textId="14F8F639" w:rsidR="006D1B4A" w:rsidRPr="006D1B4A" w:rsidRDefault="006D1B4A" w:rsidP="006D1B4A">
                  <w:pPr>
                    <w:pStyle w:val="Textoindependiente3"/>
                    <w:ind w:left="720"/>
                    <w:rPr>
                      <w:rFonts w:ascii="Calibri" w:hAnsi="Calibri" w:cs="Calibri"/>
                      <w:bCs/>
                      <w:i/>
                      <w:sz w:val="18"/>
                      <w:szCs w:val="18"/>
                    </w:rPr>
                  </w:pPr>
                  <w:r w:rsidRPr="006D1B4A">
                    <w:rPr>
                      <w:rFonts w:ascii="Calibri" w:hAnsi="Calibri" w:cs="Calibri"/>
                      <w:bCs/>
                      <w:i/>
                      <w:sz w:val="18"/>
                      <w:szCs w:val="18"/>
                    </w:rPr>
                    <w:t>Certificado de especialista</w:t>
                  </w:r>
                </w:p>
              </w:tc>
            </w:tr>
            <w:tr w:rsidR="006D1B4A" w:rsidRPr="00500AF1" w14:paraId="66B6C78F" w14:textId="77777777" w:rsidTr="001465E2">
              <w:trPr>
                <w:cantSplit/>
                <w:trHeight w:val="439"/>
              </w:trPr>
              <w:tc>
                <w:tcPr>
                  <w:tcW w:w="10620" w:type="dxa"/>
                  <w:tcBorders>
                    <w:bottom w:val="single" w:sz="4" w:space="0" w:color="auto"/>
                  </w:tcBorders>
                  <w:vAlign w:val="center"/>
                </w:tcPr>
                <w:p w14:paraId="6F35FDC6" w14:textId="77777777" w:rsidR="006D1B4A" w:rsidRPr="006D1B4A" w:rsidRDefault="006D1B4A" w:rsidP="006D1B4A">
                  <w:pPr>
                    <w:pStyle w:val="Textoindependiente3"/>
                    <w:rPr>
                      <w:rFonts w:ascii="Calibri" w:hAnsi="Calibri" w:cs="Calibri"/>
                      <w:b/>
                      <w:sz w:val="18"/>
                      <w:szCs w:val="18"/>
                    </w:rPr>
                  </w:pPr>
                  <w:r w:rsidRPr="006D1B4A">
                    <w:rPr>
                      <w:rFonts w:ascii="Calibri" w:hAnsi="Calibri" w:cs="Calibri"/>
                      <w:b/>
                      <w:sz w:val="18"/>
                      <w:szCs w:val="18"/>
                    </w:rPr>
                    <w:t>(2) Dos Licenciadas y/o Auxiliares de enfermería</w:t>
                  </w:r>
                </w:p>
                <w:p w14:paraId="58419325" w14:textId="3DB0C7E6" w:rsidR="006D1B4A" w:rsidRPr="006D1B4A" w:rsidRDefault="006D1B4A" w:rsidP="006D1B4A">
                  <w:pPr>
                    <w:pStyle w:val="Textoindependiente3"/>
                    <w:rPr>
                      <w:rFonts w:ascii="Calibri" w:hAnsi="Calibri" w:cs="Calibri"/>
                      <w:bCs/>
                      <w:sz w:val="18"/>
                      <w:szCs w:val="18"/>
                    </w:rPr>
                  </w:pPr>
                  <w:r w:rsidRPr="006D1B4A">
                    <w:rPr>
                      <w:rFonts w:ascii="Calibri" w:hAnsi="Calibri" w:cs="Calibri"/>
                      <w:bCs/>
                      <w:sz w:val="18"/>
                      <w:szCs w:val="18"/>
                    </w:rPr>
                    <w:t xml:space="preserve">(Adjuntar Hoja de Vida, fotocopia simple de la documentación)  </w:t>
                  </w:r>
                </w:p>
              </w:tc>
            </w:tr>
            <w:tr w:rsidR="006D1B4A" w:rsidRPr="00500AF1" w14:paraId="1E900A4C" w14:textId="77777777" w:rsidTr="001465E2">
              <w:trPr>
                <w:cantSplit/>
                <w:trHeight w:val="439"/>
              </w:trPr>
              <w:tc>
                <w:tcPr>
                  <w:tcW w:w="10620" w:type="dxa"/>
                  <w:tcBorders>
                    <w:bottom w:val="single" w:sz="4" w:space="0" w:color="auto"/>
                  </w:tcBorders>
                  <w:vAlign w:val="center"/>
                </w:tcPr>
                <w:p w14:paraId="3F2A4C64" w14:textId="77777777" w:rsidR="006D1B4A" w:rsidRPr="006D1B4A" w:rsidRDefault="006D1B4A" w:rsidP="006D1B4A">
                  <w:pPr>
                    <w:pStyle w:val="Textoindependiente3"/>
                    <w:rPr>
                      <w:rFonts w:ascii="Calibri" w:hAnsi="Calibri" w:cs="Calibri"/>
                      <w:b/>
                      <w:sz w:val="18"/>
                      <w:szCs w:val="18"/>
                    </w:rPr>
                  </w:pPr>
                  <w:r w:rsidRPr="006D1B4A">
                    <w:rPr>
                      <w:rFonts w:ascii="Calibri" w:hAnsi="Calibri" w:cs="Calibri"/>
                      <w:b/>
                      <w:sz w:val="18"/>
                      <w:szCs w:val="18"/>
                    </w:rPr>
                    <w:t>1.</w:t>
                  </w:r>
                  <w:r w:rsidRPr="006D1B4A">
                    <w:rPr>
                      <w:rFonts w:ascii="Calibri" w:hAnsi="Calibri" w:cs="Calibri"/>
                      <w:b/>
                      <w:sz w:val="18"/>
                      <w:szCs w:val="18"/>
                    </w:rPr>
                    <w:tab/>
                    <w:t xml:space="preserve">Formación. </w:t>
                  </w:r>
                </w:p>
                <w:p w14:paraId="0D129FFB" w14:textId="54C17B88" w:rsidR="006D1B4A" w:rsidRPr="006D1B4A" w:rsidRDefault="006D1B4A" w:rsidP="006D1B4A">
                  <w:pPr>
                    <w:pStyle w:val="Textoindependiente3"/>
                    <w:spacing w:after="0"/>
                    <w:rPr>
                      <w:rFonts w:ascii="Calibri" w:hAnsi="Calibri" w:cs="Calibri"/>
                      <w:sz w:val="18"/>
                      <w:szCs w:val="18"/>
                    </w:rPr>
                  </w:pPr>
                  <w:r w:rsidRPr="006D1B4A">
                    <w:rPr>
                      <w:rFonts w:ascii="Calibri" w:hAnsi="Calibri" w:cs="Calibri"/>
                      <w:bCs/>
                      <w:sz w:val="18"/>
                      <w:szCs w:val="18"/>
                    </w:rPr>
                    <w:t>Título en provisión nacional</w:t>
                  </w:r>
                </w:p>
              </w:tc>
            </w:tr>
            <w:tr w:rsidR="006D1B4A" w:rsidRPr="00500AF1" w14:paraId="02617C8F" w14:textId="77777777" w:rsidTr="00AA23E9">
              <w:trPr>
                <w:cantSplit/>
                <w:trHeight w:val="439"/>
              </w:trPr>
              <w:tc>
                <w:tcPr>
                  <w:tcW w:w="10620" w:type="dxa"/>
                  <w:tcBorders>
                    <w:bottom w:val="single" w:sz="4" w:space="0" w:color="auto"/>
                  </w:tcBorders>
                </w:tcPr>
                <w:p w14:paraId="3EF39222" w14:textId="77777777" w:rsidR="006D1B4A" w:rsidRDefault="006D1B4A" w:rsidP="00C5107F">
                  <w:pPr>
                    <w:pStyle w:val="Textoindependiente3"/>
                    <w:spacing w:after="0"/>
                    <w:rPr>
                      <w:rFonts w:ascii="Calibri" w:hAnsi="Calibri" w:cs="Calibri"/>
                      <w:sz w:val="18"/>
                      <w:szCs w:val="18"/>
                    </w:rPr>
                  </w:pPr>
                  <w:r w:rsidRPr="006D1B4A">
                    <w:rPr>
                      <w:rFonts w:ascii="Calibri" w:hAnsi="Calibri" w:cs="Calibri"/>
                      <w:b/>
                      <w:bCs/>
                      <w:sz w:val="18"/>
                      <w:szCs w:val="18"/>
                    </w:rPr>
                    <w:t>Personal administrativo:</w:t>
                  </w:r>
                  <w:r w:rsidRPr="006D1B4A">
                    <w:rPr>
                      <w:rFonts w:ascii="Calibri" w:hAnsi="Calibri" w:cs="Calibri"/>
                      <w:sz w:val="18"/>
                      <w:szCs w:val="18"/>
                    </w:rPr>
                    <w:t xml:space="preserve"> </w:t>
                  </w:r>
                </w:p>
                <w:p w14:paraId="532D0D3B" w14:textId="7DC30DC1" w:rsidR="006D1B4A" w:rsidRPr="006D1B4A" w:rsidRDefault="006D1B4A" w:rsidP="00C5107F">
                  <w:pPr>
                    <w:pStyle w:val="Textoindependiente3"/>
                    <w:spacing w:after="0"/>
                    <w:rPr>
                      <w:rFonts w:ascii="Calibri" w:hAnsi="Calibri" w:cs="Calibri"/>
                      <w:sz w:val="18"/>
                      <w:szCs w:val="18"/>
                    </w:rPr>
                  </w:pPr>
                  <w:r w:rsidRPr="006D1B4A">
                    <w:rPr>
                      <w:rFonts w:ascii="Calibri" w:hAnsi="Calibri" w:cs="Calibri"/>
                      <w:sz w:val="18"/>
                      <w:szCs w:val="18"/>
                    </w:rPr>
                    <w:t>El proponente deberá contar como mínimo con un(a) recepcionista, deberá adjuntar hoja de vida</w:t>
                  </w:r>
                </w:p>
              </w:tc>
            </w:tr>
            <w:tr w:rsidR="006D1B4A" w:rsidRPr="00500AF1" w14:paraId="631D9928" w14:textId="77777777" w:rsidTr="00AA23E9">
              <w:trPr>
                <w:cantSplit/>
                <w:trHeight w:val="439"/>
              </w:trPr>
              <w:tc>
                <w:tcPr>
                  <w:tcW w:w="10620" w:type="dxa"/>
                  <w:tcBorders>
                    <w:bottom w:val="single" w:sz="4" w:space="0" w:color="auto"/>
                  </w:tcBorders>
                </w:tcPr>
                <w:p w14:paraId="7BB570C0" w14:textId="77777777" w:rsidR="006D1B4A" w:rsidRPr="006D1B4A" w:rsidRDefault="006D1B4A" w:rsidP="006D1B4A">
                  <w:pPr>
                    <w:pStyle w:val="Textoindependiente3"/>
                    <w:rPr>
                      <w:rFonts w:ascii="Calibri" w:hAnsi="Calibri" w:cs="Calibri"/>
                      <w:sz w:val="18"/>
                      <w:szCs w:val="18"/>
                    </w:rPr>
                  </w:pPr>
                  <w:r w:rsidRPr="006D1B4A">
                    <w:rPr>
                      <w:rFonts w:ascii="Calibri" w:hAnsi="Calibri" w:cs="Calibri"/>
                      <w:sz w:val="18"/>
                      <w:szCs w:val="18"/>
                    </w:rPr>
                    <w:t>El proponente deberá contar con el servicio de:</w:t>
                  </w:r>
                </w:p>
                <w:p w14:paraId="7AB361DE" w14:textId="77777777" w:rsidR="006D1B4A" w:rsidRPr="006D1B4A" w:rsidRDefault="006D1B4A" w:rsidP="006D1B4A">
                  <w:pPr>
                    <w:pStyle w:val="Textoindependiente3"/>
                    <w:rPr>
                      <w:rFonts w:ascii="Calibri" w:hAnsi="Calibri" w:cs="Calibri"/>
                      <w:sz w:val="18"/>
                      <w:szCs w:val="18"/>
                    </w:rPr>
                  </w:pPr>
                  <w:r w:rsidRPr="006D1B4A">
                    <w:rPr>
                      <w:rFonts w:ascii="Calibri" w:hAnsi="Calibri" w:cs="Calibri"/>
                      <w:sz w:val="18"/>
                      <w:szCs w:val="18"/>
                    </w:rPr>
                    <w:t>-</w:t>
                  </w:r>
                  <w:r w:rsidRPr="006D1B4A">
                    <w:rPr>
                      <w:rFonts w:ascii="Calibri" w:hAnsi="Calibri" w:cs="Calibri"/>
                      <w:sz w:val="18"/>
                      <w:szCs w:val="18"/>
                    </w:rPr>
                    <w:tab/>
                    <w:t xml:space="preserve">Limpieza </w:t>
                  </w:r>
                </w:p>
                <w:p w14:paraId="4EBE860C" w14:textId="77777777" w:rsidR="006D1B4A" w:rsidRPr="006D1B4A" w:rsidRDefault="006D1B4A" w:rsidP="006D1B4A">
                  <w:pPr>
                    <w:pStyle w:val="Textoindependiente3"/>
                    <w:rPr>
                      <w:rFonts w:ascii="Calibri" w:hAnsi="Calibri" w:cs="Calibri"/>
                      <w:sz w:val="18"/>
                      <w:szCs w:val="18"/>
                    </w:rPr>
                  </w:pPr>
                  <w:r w:rsidRPr="006D1B4A">
                    <w:rPr>
                      <w:rFonts w:ascii="Calibri" w:hAnsi="Calibri" w:cs="Calibri"/>
                      <w:sz w:val="18"/>
                      <w:szCs w:val="18"/>
                    </w:rPr>
                    <w:t>-</w:t>
                  </w:r>
                  <w:r w:rsidRPr="006D1B4A">
                    <w:rPr>
                      <w:rFonts w:ascii="Calibri" w:hAnsi="Calibri" w:cs="Calibri"/>
                      <w:sz w:val="18"/>
                      <w:szCs w:val="18"/>
                    </w:rPr>
                    <w:tab/>
                    <w:t>Vigilancia</w:t>
                  </w:r>
                </w:p>
                <w:p w14:paraId="70F4318B" w14:textId="7E2952B2" w:rsidR="006D1B4A" w:rsidRPr="006D1B4A" w:rsidRDefault="006D1B4A" w:rsidP="006D1B4A">
                  <w:pPr>
                    <w:pStyle w:val="Textoindependiente3"/>
                    <w:spacing w:after="0"/>
                    <w:rPr>
                      <w:rFonts w:ascii="Calibri" w:hAnsi="Calibri" w:cs="Calibri"/>
                      <w:sz w:val="18"/>
                      <w:szCs w:val="18"/>
                    </w:rPr>
                  </w:pPr>
                  <w:r w:rsidRPr="006D1B4A">
                    <w:rPr>
                      <w:rFonts w:ascii="Calibri" w:hAnsi="Calibri" w:cs="Calibri"/>
                      <w:sz w:val="18"/>
                      <w:szCs w:val="18"/>
                    </w:rPr>
                    <w:t>(pueden ser propios o tercerizados)</w:t>
                  </w:r>
                </w:p>
              </w:tc>
            </w:tr>
            <w:tr w:rsidR="00C5107F" w:rsidRPr="00500AF1" w14:paraId="6A27C3A3" w14:textId="77777777" w:rsidTr="00F11D96">
              <w:trPr>
                <w:cantSplit/>
                <w:trHeight w:val="288"/>
              </w:trPr>
              <w:tc>
                <w:tcPr>
                  <w:tcW w:w="10620" w:type="dxa"/>
                  <w:shd w:val="clear" w:color="auto" w:fill="2E74B5"/>
                  <w:vAlign w:val="center"/>
                </w:tcPr>
                <w:p w14:paraId="4E714318" w14:textId="77777777" w:rsidR="00C5107F" w:rsidRPr="00694123" w:rsidRDefault="00C5107F" w:rsidP="00C5107F">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C5107F"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C5107F" w:rsidRPr="009A78D7" w:rsidRDefault="00C5107F" w:rsidP="00C5107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C5107F" w:rsidRPr="00500AF1" w14:paraId="22A5EF4C" w14:textId="77777777" w:rsidTr="002A3801">
              <w:trPr>
                <w:cantSplit/>
                <w:trHeight w:val="319"/>
              </w:trPr>
              <w:tc>
                <w:tcPr>
                  <w:tcW w:w="10620" w:type="dxa"/>
                  <w:tcBorders>
                    <w:bottom w:val="single" w:sz="4" w:space="0" w:color="auto"/>
                  </w:tcBorders>
                  <w:vAlign w:val="center"/>
                </w:tcPr>
                <w:p w14:paraId="4EBC2360" w14:textId="4ED44AE2" w:rsidR="00C5107F" w:rsidRPr="009A78D7" w:rsidRDefault="006D1B4A" w:rsidP="006D1B4A">
                  <w:pPr>
                    <w:pStyle w:val="Textoindependiente3"/>
                    <w:spacing w:after="0"/>
                    <w:rPr>
                      <w:rFonts w:asciiTheme="minorHAnsi" w:hAnsiTheme="minorHAnsi" w:cstheme="minorHAnsi"/>
                      <w:bCs/>
                      <w:sz w:val="18"/>
                      <w:szCs w:val="18"/>
                    </w:rPr>
                  </w:pPr>
                  <w:r w:rsidRPr="006D1B4A">
                    <w:rPr>
                      <w:rFonts w:asciiTheme="minorHAnsi" w:hAnsiTheme="minorHAnsi" w:cstheme="minorHAnsi"/>
                      <w:bCs/>
                      <w:sz w:val="18"/>
                      <w:szCs w:val="18"/>
                    </w:rPr>
                    <w:t>La contratación del servicio será por dos años a partir de la firma del contrato renovable previo acuerdo entre partes</w:t>
                  </w:r>
                </w:p>
              </w:tc>
            </w:tr>
            <w:tr w:rsidR="00C5107F" w:rsidRPr="00500AF1" w14:paraId="0D5D9B03" w14:textId="77777777" w:rsidTr="002A3801">
              <w:trPr>
                <w:cantSplit/>
                <w:trHeight w:val="234"/>
              </w:trPr>
              <w:tc>
                <w:tcPr>
                  <w:tcW w:w="10620" w:type="dxa"/>
                  <w:shd w:val="clear" w:color="auto" w:fill="DEEAF6"/>
                  <w:vAlign w:val="center"/>
                </w:tcPr>
                <w:p w14:paraId="52D9ECC8" w14:textId="77777777" w:rsidR="00C5107F" w:rsidRPr="00E5765D" w:rsidRDefault="00C5107F" w:rsidP="00C5107F">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C5107F" w:rsidRPr="00500AF1" w14:paraId="222D4555" w14:textId="77777777" w:rsidTr="002A3801">
              <w:trPr>
                <w:cantSplit/>
                <w:trHeight w:val="302"/>
              </w:trPr>
              <w:tc>
                <w:tcPr>
                  <w:tcW w:w="10620" w:type="dxa"/>
                  <w:tcBorders>
                    <w:bottom w:val="single" w:sz="4" w:space="0" w:color="auto"/>
                  </w:tcBorders>
                  <w:vAlign w:val="center"/>
                </w:tcPr>
                <w:p w14:paraId="5B107A36" w14:textId="0CC4CE53" w:rsidR="00C5107F" w:rsidRPr="00E5765D" w:rsidRDefault="00C5107F" w:rsidP="00C5107F">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Garantía a Primer Requerimiento de Seriedad de Propuesta (</w:t>
                  </w:r>
                  <w:r w:rsidRPr="00A03089">
                    <w:rPr>
                      <w:rFonts w:asciiTheme="minorHAnsi" w:hAnsiTheme="minorHAnsi" w:cstheme="minorHAnsi"/>
                      <w:b/>
                      <w:color w:val="EE0000"/>
                      <w:sz w:val="18"/>
                      <w:szCs w:val="18"/>
                    </w:rPr>
                    <w:t>Ver página 8</w:t>
                  </w:r>
                  <w:r w:rsidRPr="00666D17">
                    <w:rPr>
                      <w:rFonts w:asciiTheme="minorHAnsi" w:hAnsiTheme="minorHAnsi" w:cstheme="minorHAnsi"/>
                      <w:b/>
                      <w:sz w:val="18"/>
                      <w:szCs w:val="18"/>
                    </w:rPr>
                    <w:t xml:space="preserve"> del Pliego de Condiciones</w:t>
                  </w:r>
                  <w:r w:rsidRPr="00030DAC">
                    <w:rPr>
                      <w:rFonts w:asciiTheme="minorHAnsi" w:hAnsiTheme="minorHAnsi" w:cstheme="minorHAnsi"/>
                      <w:bCs/>
                      <w:sz w:val="18"/>
                      <w:szCs w:val="18"/>
                    </w:rPr>
                    <w:t>)</w:t>
                  </w:r>
                </w:p>
              </w:tc>
            </w:tr>
            <w:tr w:rsidR="00C5107F"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C5107F" w:rsidRPr="009A78D7" w:rsidRDefault="00C5107F" w:rsidP="00C5107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C5107F" w:rsidRPr="00500AF1" w14:paraId="04417C85" w14:textId="77777777" w:rsidTr="002A3801">
              <w:trPr>
                <w:cantSplit/>
                <w:trHeight w:val="162"/>
              </w:trPr>
              <w:tc>
                <w:tcPr>
                  <w:tcW w:w="10620" w:type="dxa"/>
                  <w:tcBorders>
                    <w:bottom w:val="single" w:sz="4" w:space="0" w:color="auto"/>
                  </w:tcBorders>
                  <w:vAlign w:val="center"/>
                </w:tcPr>
                <w:p w14:paraId="45A5C9F4" w14:textId="4763C539" w:rsidR="00C5107F" w:rsidRPr="009A78D7" w:rsidRDefault="00A03089" w:rsidP="00A03089">
                  <w:pPr>
                    <w:rPr>
                      <w:rFonts w:asciiTheme="minorHAnsi" w:hAnsiTheme="minorHAnsi" w:cstheme="minorHAnsi"/>
                      <w:bCs/>
                      <w:sz w:val="18"/>
                      <w:szCs w:val="18"/>
                    </w:rPr>
                  </w:pPr>
                  <w:r w:rsidRPr="00A03089">
                    <w:rPr>
                      <w:rFonts w:asciiTheme="minorHAnsi" w:hAnsiTheme="minorHAnsi" w:cstheme="minorHAnsi"/>
                      <w:bCs/>
                      <w:sz w:val="18"/>
                      <w:szCs w:val="18"/>
                    </w:rPr>
                    <w:t>Especificar claramente la dirección del centro médico, en caso de ser de difícil ubicación, adjuntar mapa (Google maps).</w:t>
                  </w:r>
                </w:p>
              </w:tc>
            </w:tr>
            <w:tr w:rsidR="00C5107F"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C5107F" w:rsidRPr="009A78D7" w:rsidRDefault="00C5107F" w:rsidP="00C5107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C5107F" w:rsidRPr="00500AF1" w14:paraId="23CD3153" w14:textId="77777777" w:rsidTr="002A3801">
              <w:trPr>
                <w:cantSplit/>
                <w:trHeight w:val="519"/>
              </w:trPr>
              <w:tc>
                <w:tcPr>
                  <w:tcW w:w="10620" w:type="dxa"/>
                  <w:tcBorders>
                    <w:bottom w:val="single" w:sz="4" w:space="0" w:color="auto"/>
                  </w:tcBorders>
                  <w:vAlign w:val="center"/>
                </w:tcPr>
                <w:p w14:paraId="6ECC0448" w14:textId="224844EE" w:rsidR="00C5107F" w:rsidRPr="009A78D7" w:rsidRDefault="00A03089" w:rsidP="00C5107F">
                  <w:pPr>
                    <w:pStyle w:val="Textoindependiente3"/>
                    <w:spacing w:after="0"/>
                    <w:ind w:left="14" w:hanging="14"/>
                    <w:rPr>
                      <w:rFonts w:asciiTheme="minorHAnsi" w:hAnsiTheme="minorHAnsi" w:cstheme="minorHAnsi"/>
                      <w:sz w:val="18"/>
                      <w:szCs w:val="18"/>
                    </w:rPr>
                  </w:pPr>
                  <w:r w:rsidRPr="00A03089">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C5107F" w:rsidRPr="00500AF1" w14:paraId="57CF5601" w14:textId="77777777" w:rsidTr="002A3801">
              <w:trPr>
                <w:cantSplit/>
                <w:trHeight w:val="360"/>
              </w:trPr>
              <w:tc>
                <w:tcPr>
                  <w:tcW w:w="10620" w:type="dxa"/>
                  <w:shd w:val="clear" w:color="auto" w:fill="DEEAF6"/>
                  <w:vAlign w:val="center"/>
                </w:tcPr>
                <w:p w14:paraId="11E9F7AD" w14:textId="1CE98B87" w:rsidR="00C5107F" w:rsidRPr="00500AF1" w:rsidRDefault="00C5107F" w:rsidP="00C5107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AGENTE DE SERVICIO</w:t>
                  </w:r>
                </w:p>
              </w:tc>
            </w:tr>
            <w:tr w:rsidR="00C5107F"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C5107F" w:rsidRPr="00A41BFB" w:rsidRDefault="00C5107F" w:rsidP="00C5107F">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C5107F" w:rsidRPr="00500AF1" w:rsidRDefault="00C5107F" w:rsidP="00C5107F">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C5107F" w:rsidRPr="00500AF1" w14:paraId="0071E67E" w14:textId="77777777" w:rsidTr="002A3801">
              <w:trPr>
                <w:cantSplit/>
                <w:trHeight w:val="260"/>
              </w:trPr>
              <w:tc>
                <w:tcPr>
                  <w:tcW w:w="10620" w:type="dxa"/>
                  <w:shd w:val="clear" w:color="auto" w:fill="DEEAF6"/>
                  <w:vAlign w:val="center"/>
                </w:tcPr>
                <w:p w14:paraId="43A08743" w14:textId="7E801C26" w:rsidR="00C5107F" w:rsidRPr="00500AF1" w:rsidRDefault="00C5107F" w:rsidP="00C5107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C5107F" w:rsidRPr="00500AF1" w14:paraId="4160AF3E" w14:textId="77777777" w:rsidTr="002A3801">
              <w:trPr>
                <w:cantSplit/>
                <w:trHeight w:val="533"/>
              </w:trPr>
              <w:tc>
                <w:tcPr>
                  <w:tcW w:w="10620" w:type="dxa"/>
                  <w:tcBorders>
                    <w:bottom w:val="single" w:sz="4" w:space="0" w:color="auto"/>
                  </w:tcBorders>
                  <w:vAlign w:val="center"/>
                </w:tcPr>
                <w:p w14:paraId="278A0196" w14:textId="77777777" w:rsidR="00A03089" w:rsidRDefault="00A03089" w:rsidP="00C5107F">
                  <w:pPr>
                    <w:pStyle w:val="Textoindependiente3"/>
                    <w:spacing w:after="0"/>
                    <w:ind w:left="28"/>
                    <w:rPr>
                      <w:rFonts w:asciiTheme="minorHAnsi" w:hAnsiTheme="minorHAnsi" w:cstheme="minorHAnsi"/>
                      <w:bCs/>
                      <w:sz w:val="18"/>
                      <w:szCs w:val="18"/>
                    </w:rPr>
                  </w:pPr>
                </w:p>
                <w:p w14:paraId="46267570" w14:textId="49F7059E" w:rsidR="00A03089" w:rsidRPr="00A03089" w:rsidRDefault="00A03089" w:rsidP="00A03089">
                  <w:pPr>
                    <w:pStyle w:val="Textoindependiente3"/>
                    <w:ind w:left="28"/>
                    <w:rPr>
                      <w:rFonts w:asciiTheme="minorHAnsi" w:hAnsiTheme="minorHAnsi" w:cstheme="minorHAnsi"/>
                      <w:b/>
                      <w:sz w:val="18"/>
                      <w:szCs w:val="18"/>
                    </w:rPr>
                  </w:pPr>
                  <w:r w:rsidRPr="00A03089">
                    <w:rPr>
                      <w:rFonts w:asciiTheme="minorHAnsi" w:hAnsiTheme="minorHAnsi" w:cstheme="minorHAnsi"/>
                      <w:b/>
                      <w:sz w:val="18"/>
                      <w:szCs w:val="18"/>
                    </w:rPr>
                    <w:t>La CSBP realizará el pago por la compra del Servicio de manera mensual</w:t>
                  </w:r>
                </w:p>
                <w:p w14:paraId="38668F75" w14:textId="1D9DCE10" w:rsidR="00A03089" w:rsidRDefault="00A03089" w:rsidP="00A03089">
                  <w:pPr>
                    <w:pStyle w:val="Textoindependiente3"/>
                    <w:spacing w:after="0"/>
                    <w:ind w:left="28"/>
                    <w:rPr>
                      <w:rFonts w:asciiTheme="minorHAnsi" w:hAnsiTheme="minorHAnsi" w:cstheme="minorHAnsi"/>
                      <w:bCs/>
                      <w:sz w:val="18"/>
                      <w:szCs w:val="18"/>
                    </w:rPr>
                  </w:pPr>
                  <w:r w:rsidRPr="00A03089">
                    <w:rPr>
                      <w:rFonts w:asciiTheme="minorHAnsi" w:hAnsiTheme="minorHAnsi" w:cstheme="minorHAnsi"/>
                      <w:bCs/>
                      <w:sz w:val="18"/>
                      <w:szCs w:val="18"/>
                    </w:rPr>
                    <w:t>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C5107F" w:rsidRDefault="00C5107F" w:rsidP="00A03089">
                  <w:pPr>
                    <w:pStyle w:val="Textoindependiente3"/>
                    <w:spacing w:after="0"/>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C5107F"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noWrap/>
                        <w:vAlign w:val="bottom"/>
                        <w:hideMark/>
                      </w:tcPr>
                      <w:p w14:paraId="222BBA9A"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noWrap/>
                        <w:vAlign w:val="center"/>
                        <w:hideMark/>
                      </w:tcPr>
                      <w:p w14:paraId="02A257AA"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vAlign w:val="center"/>
                        <w:hideMark/>
                      </w:tcPr>
                      <w:p w14:paraId="2909C8F2"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C5107F" w:rsidRPr="00E955B8" w:rsidRDefault="00C5107F" w:rsidP="00C5107F">
                        <w:pPr>
                          <w:jc w:val="center"/>
                          <w:rPr>
                            <w:rFonts w:asciiTheme="minorHAnsi" w:hAnsiTheme="minorHAnsi" w:cstheme="minorHAnsi"/>
                            <w:b/>
                            <w:bCs/>
                            <w:sz w:val="18"/>
                            <w:szCs w:val="18"/>
                          </w:rPr>
                        </w:pPr>
                      </w:p>
                      <w:p w14:paraId="6FB814F2"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CB5621"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C5107F" w:rsidRPr="00E955B8" w:rsidRDefault="00C5107F" w:rsidP="00C5107F">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C5107F"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noWrap/>
                        <w:vAlign w:val="bottom"/>
                        <w:hideMark/>
                      </w:tcPr>
                      <w:p w14:paraId="58DC0143" w14:textId="77777777" w:rsidR="00C5107F" w:rsidRPr="00E955B8" w:rsidRDefault="00C5107F" w:rsidP="00C5107F">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noWrap/>
                        <w:vAlign w:val="bottom"/>
                        <w:hideMark/>
                      </w:tcPr>
                      <w:p w14:paraId="0B29417B"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noWrap/>
                        <w:vAlign w:val="bottom"/>
                        <w:hideMark/>
                      </w:tcPr>
                      <w:p w14:paraId="48C1D2DE"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C5107F" w:rsidRPr="00E955B8" w:rsidRDefault="00C5107F" w:rsidP="00C5107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C5107F" w:rsidRPr="00E955B8" w:rsidRDefault="00C5107F" w:rsidP="00C5107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7F64BA"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C5107F" w:rsidRPr="00E955B8" w:rsidRDefault="00C5107F" w:rsidP="00C5107F">
                        <w:pPr>
                          <w:rPr>
                            <w:rFonts w:asciiTheme="minorHAnsi" w:hAnsiTheme="minorHAnsi" w:cstheme="minorHAnsi"/>
                            <w:b/>
                            <w:bCs/>
                            <w:sz w:val="18"/>
                            <w:szCs w:val="18"/>
                          </w:rPr>
                        </w:pPr>
                      </w:p>
                    </w:tc>
                  </w:tr>
                  <w:tr w:rsidR="00C5107F"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noWrap/>
                        <w:vAlign w:val="bottom"/>
                        <w:hideMark/>
                      </w:tcPr>
                      <w:p w14:paraId="20B42B9E" w14:textId="77777777" w:rsidR="00C5107F" w:rsidRPr="00E955B8" w:rsidRDefault="00C5107F" w:rsidP="00C5107F">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noWrap/>
                        <w:vAlign w:val="bottom"/>
                        <w:hideMark/>
                      </w:tcPr>
                      <w:p w14:paraId="3AF9FD54"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noWrap/>
                        <w:vAlign w:val="bottom"/>
                        <w:hideMark/>
                      </w:tcPr>
                      <w:p w14:paraId="23784A72"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C5107F" w:rsidRPr="00E955B8" w:rsidRDefault="00C5107F" w:rsidP="00C5107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C5107F" w:rsidRPr="00E955B8" w:rsidRDefault="00C5107F" w:rsidP="00C5107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04BA06"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C5107F" w:rsidRPr="00E955B8" w:rsidRDefault="00C5107F" w:rsidP="00C5107F">
                        <w:pPr>
                          <w:rPr>
                            <w:rFonts w:asciiTheme="minorHAnsi" w:hAnsiTheme="minorHAnsi" w:cstheme="minorHAnsi"/>
                            <w:b/>
                            <w:bCs/>
                            <w:sz w:val="18"/>
                            <w:szCs w:val="18"/>
                          </w:rPr>
                        </w:pPr>
                      </w:p>
                    </w:tc>
                  </w:tr>
                  <w:tr w:rsidR="00C5107F"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noWrap/>
                        <w:vAlign w:val="bottom"/>
                        <w:hideMark/>
                      </w:tcPr>
                      <w:p w14:paraId="2E535366" w14:textId="77777777" w:rsidR="00C5107F" w:rsidRPr="00E955B8" w:rsidRDefault="00C5107F" w:rsidP="00C5107F">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noWrap/>
                        <w:vAlign w:val="bottom"/>
                        <w:hideMark/>
                      </w:tcPr>
                      <w:p w14:paraId="4DB32B2C"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noWrap/>
                        <w:vAlign w:val="bottom"/>
                        <w:hideMark/>
                      </w:tcPr>
                      <w:p w14:paraId="6D8C1CE2"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C5107F" w:rsidRPr="00E955B8" w:rsidRDefault="00C5107F" w:rsidP="00C5107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C5107F" w:rsidRPr="00E955B8" w:rsidRDefault="00C5107F" w:rsidP="00C5107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F8B83D" w14:textId="77777777" w:rsidR="00C5107F" w:rsidRPr="00E955B8" w:rsidRDefault="00C5107F" w:rsidP="00C5107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C5107F" w:rsidRPr="00E955B8" w:rsidRDefault="00C5107F" w:rsidP="00C5107F">
                        <w:pPr>
                          <w:rPr>
                            <w:rFonts w:asciiTheme="minorHAnsi" w:hAnsiTheme="minorHAnsi" w:cstheme="minorHAnsi"/>
                            <w:b/>
                            <w:bCs/>
                            <w:sz w:val="18"/>
                            <w:szCs w:val="18"/>
                          </w:rPr>
                        </w:pPr>
                      </w:p>
                    </w:tc>
                  </w:tr>
                </w:tbl>
                <w:p w14:paraId="7C78CD16" w14:textId="77777777" w:rsidR="00C5107F" w:rsidRPr="00A41BFB" w:rsidRDefault="00C5107F" w:rsidP="00C5107F">
                  <w:pPr>
                    <w:pStyle w:val="Textoindependiente3"/>
                    <w:spacing w:after="0"/>
                    <w:ind w:left="28"/>
                    <w:jc w:val="both"/>
                    <w:rPr>
                      <w:rFonts w:asciiTheme="minorHAnsi" w:hAnsiTheme="minorHAnsi" w:cstheme="minorHAnsi"/>
                      <w:sz w:val="20"/>
                      <w:szCs w:val="20"/>
                    </w:rPr>
                  </w:pPr>
                </w:p>
              </w:tc>
            </w:tr>
            <w:bookmarkEnd w:id="2"/>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bookmarkEnd w:id="0"/>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0F8D5365" w14:textId="77777777" w:rsidR="00A03089" w:rsidRDefault="00A03089" w:rsidP="00375AC8">
      <w:pPr>
        <w:jc w:val="center"/>
        <w:rPr>
          <w:rFonts w:ascii="Century Gothic" w:hAnsi="Century Gothic" w:cs="Arial"/>
          <w:b/>
          <w:bCs/>
          <w:color w:val="002060"/>
          <w:sz w:val="180"/>
          <w:szCs w:val="180"/>
        </w:rPr>
      </w:pPr>
    </w:p>
    <w:p w14:paraId="12AF2413" w14:textId="77777777" w:rsidR="00A03089" w:rsidRDefault="00A03089" w:rsidP="00375AC8">
      <w:pPr>
        <w:jc w:val="center"/>
        <w:rPr>
          <w:rFonts w:ascii="Century Gothic" w:hAnsi="Century Gothic" w:cs="Arial"/>
          <w:b/>
          <w:bCs/>
          <w:color w:val="002060"/>
          <w:sz w:val="180"/>
          <w:szCs w:val="180"/>
        </w:rPr>
      </w:pPr>
    </w:p>
    <w:p w14:paraId="16F63481" w14:textId="77777777" w:rsidR="00A03089" w:rsidRDefault="00A03089" w:rsidP="00375AC8">
      <w:pPr>
        <w:jc w:val="center"/>
        <w:rPr>
          <w:rFonts w:ascii="Century Gothic" w:hAnsi="Century Gothic" w:cs="Arial"/>
          <w:b/>
          <w:bCs/>
          <w:color w:val="002060"/>
          <w:sz w:val="180"/>
          <w:szCs w:val="180"/>
        </w:rPr>
      </w:pPr>
    </w:p>
    <w:p w14:paraId="38754FAF" w14:textId="7E48EF8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1C80D03" w14:textId="77777777" w:rsidR="00A260F9" w:rsidRDefault="00A260F9" w:rsidP="00206115">
      <w:pPr>
        <w:jc w:val="center"/>
        <w:rPr>
          <w:rFonts w:asciiTheme="minorHAnsi" w:hAnsiTheme="minorHAnsi" w:cs="Arial"/>
          <w:b/>
        </w:rPr>
      </w:pPr>
    </w:p>
    <w:p w14:paraId="2EB6DE27" w14:textId="77777777" w:rsidR="00A260F9" w:rsidRDefault="00A260F9" w:rsidP="00206115">
      <w:pPr>
        <w:jc w:val="center"/>
        <w:rPr>
          <w:rFonts w:asciiTheme="minorHAnsi" w:hAnsiTheme="minorHAnsi" w:cs="Arial"/>
          <w:b/>
        </w:rPr>
      </w:pPr>
    </w:p>
    <w:p w14:paraId="04B904B3" w14:textId="77777777" w:rsidR="00A260F9" w:rsidRDefault="00A260F9" w:rsidP="00206115">
      <w:pPr>
        <w:jc w:val="center"/>
        <w:rPr>
          <w:rFonts w:asciiTheme="minorHAnsi" w:hAnsiTheme="minorHAnsi" w:cs="Arial"/>
          <w:b/>
        </w:rPr>
      </w:pPr>
    </w:p>
    <w:p w14:paraId="22275B0D" w14:textId="77777777" w:rsidR="00A260F9" w:rsidRDefault="00A260F9" w:rsidP="00206115">
      <w:pPr>
        <w:jc w:val="center"/>
        <w:rPr>
          <w:rFonts w:asciiTheme="minorHAnsi" w:hAnsiTheme="minorHAnsi" w:cs="Arial"/>
          <w:b/>
        </w:rPr>
      </w:pPr>
    </w:p>
    <w:p w14:paraId="62FA5659" w14:textId="77777777" w:rsidR="00A260F9" w:rsidRDefault="00A260F9" w:rsidP="00206115">
      <w:pPr>
        <w:jc w:val="center"/>
        <w:rPr>
          <w:rFonts w:asciiTheme="minorHAnsi" w:hAnsiTheme="minorHAnsi" w:cs="Arial"/>
          <w:b/>
        </w:rPr>
      </w:pPr>
    </w:p>
    <w:p w14:paraId="0CCD311A" w14:textId="77777777" w:rsidR="00A260F9" w:rsidRDefault="00A260F9" w:rsidP="00206115">
      <w:pPr>
        <w:jc w:val="center"/>
        <w:rPr>
          <w:rFonts w:asciiTheme="minorHAnsi" w:hAnsiTheme="minorHAnsi" w:cs="Arial"/>
          <w:b/>
        </w:rPr>
      </w:pPr>
    </w:p>
    <w:p w14:paraId="01E18B76" w14:textId="77777777" w:rsidR="00A260F9" w:rsidRDefault="00A260F9" w:rsidP="00206115">
      <w:pPr>
        <w:jc w:val="center"/>
        <w:rPr>
          <w:rFonts w:asciiTheme="minorHAnsi" w:hAnsiTheme="minorHAnsi" w:cs="Arial"/>
          <w:b/>
        </w:rPr>
      </w:pPr>
    </w:p>
    <w:p w14:paraId="28035A10" w14:textId="77777777" w:rsidR="00A260F9" w:rsidRDefault="00A260F9" w:rsidP="00206115">
      <w:pPr>
        <w:jc w:val="center"/>
        <w:rPr>
          <w:rFonts w:asciiTheme="minorHAnsi" w:hAnsiTheme="minorHAnsi" w:cs="Arial"/>
          <w:b/>
        </w:rPr>
      </w:pPr>
    </w:p>
    <w:p w14:paraId="39716FA1" w14:textId="77777777" w:rsidR="00A260F9" w:rsidRDefault="00A260F9" w:rsidP="00206115">
      <w:pPr>
        <w:jc w:val="center"/>
        <w:rPr>
          <w:rFonts w:asciiTheme="minorHAnsi" w:hAnsiTheme="minorHAnsi" w:cs="Arial"/>
          <w:b/>
        </w:rPr>
      </w:pPr>
    </w:p>
    <w:p w14:paraId="1F50F98F" w14:textId="77777777" w:rsidR="00A260F9" w:rsidRDefault="00A260F9" w:rsidP="00206115">
      <w:pPr>
        <w:jc w:val="center"/>
        <w:rPr>
          <w:rFonts w:asciiTheme="minorHAnsi" w:hAnsiTheme="minorHAnsi" w:cs="Arial"/>
          <w:b/>
        </w:rPr>
      </w:pPr>
    </w:p>
    <w:p w14:paraId="308EDA35" w14:textId="77777777" w:rsidR="00A260F9" w:rsidRDefault="00A260F9" w:rsidP="00206115">
      <w:pPr>
        <w:jc w:val="center"/>
        <w:rPr>
          <w:rFonts w:asciiTheme="minorHAnsi" w:hAnsiTheme="minorHAnsi" w:cs="Arial"/>
          <w:b/>
        </w:rPr>
      </w:pPr>
    </w:p>
    <w:p w14:paraId="405AB2C1" w14:textId="77777777" w:rsidR="00A260F9" w:rsidRDefault="00A260F9" w:rsidP="00206115">
      <w:pPr>
        <w:jc w:val="center"/>
        <w:rPr>
          <w:rFonts w:asciiTheme="minorHAnsi" w:hAnsiTheme="minorHAnsi" w:cs="Arial"/>
          <w:b/>
        </w:rPr>
      </w:pPr>
    </w:p>
    <w:p w14:paraId="741119C8" w14:textId="77777777" w:rsidR="00A260F9" w:rsidRDefault="00A260F9" w:rsidP="00206115">
      <w:pPr>
        <w:jc w:val="center"/>
        <w:rPr>
          <w:rFonts w:asciiTheme="minorHAnsi" w:hAnsiTheme="minorHAnsi" w:cs="Arial"/>
          <w:b/>
        </w:rPr>
      </w:pPr>
    </w:p>
    <w:p w14:paraId="3E59B243" w14:textId="77777777" w:rsidR="00A260F9" w:rsidRDefault="00A260F9" w:rsidP="00206115">
      <w:pPr>
        <w:jc w:val="center"/>
        <w:rPr>
          <w:rFonts w:asciiTheme="minorHAnsi" w:hAnsiTheme="minorHAnsi" w:cs="Arial"/>
          <w:b/>
        </w:rPr>
      </w:pPr>
    </w:p>
    <w:p w14:paraId="33C729E4" w14:textId="77777777" w:rsidR="00A03089" w:rsidRDefault="00A03089" w:rsidP="00206115">
      <w:pPr>
        <w:jc w:val="center"/>
        <w:rPr>
          <w:rFonts w:asciiTheme="minorHAnsi" w:hAnsiTheme="minorHAnsi" w:cs="Arial"/>
          <w:b/>
        </w:rPr>
      </w:pPr>
    </w:p>
    <w:p w14:paraId="3B0A32BA" w14:textId="77777777" w:rsidR="00A03089" w:rsidRDefault="00A03089" w:rsidP="00206115">
      <w:pPr>
        <w:jc w:val="center"/>
        <w:rPr>
          <w:rFonts w:asciiTheme="minorHAnsi" w:hAnsiTheme="minorHAnsi" w:cs="Arial"/>
          <w:b/>
        </w:rPr>
      </w:pPr>
    </w:p>
    <w:p w14:paraId="356877E2" w14:textId="77777777" w:rsidR="00A03089" w:rsidRDefault="00A03089" w:rsidP="00206115">
      <w:pPr>
        <w:jc w:val="center"/>
        <w:rPr>
          <w:rFonts w:asciiTheme="minorHAnsi" w:hAnsiTheme="minorHAnsi" w:cs="Arial"/>
          <w:b/>
        </w:rPr>
      </w:pPr>
    </w:p>
    <w:p w14:paraId="2FC4B77E" w14:textId="1148EAE8"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0A34EB2"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w:t>
      </w:r>
      <w:r w:rsidR="00A5344F">
        <w:rPr>
          <w:rFonts w:asciiTheme="minorHAnsi" w:hAnsiTheme="minorHAnsi" w:cs="Arial"/>
          <w:b/>
          <w:bCs/>
          <w:color w:val="00B0F0"/>
        </w:rPr>
        <w:t>00</w:t>
      </w:r>
      <w:r w:rsidR="0041166D">
        <w:rPr>
          <w:rFonts w:asciiTheme="minorHAnsi" w:hAnsiTheme="minorHAnsi" w:cs="Arial"/>
          <w:b/>
          <w:bCs/>
          <w:color w:val="00B0F0"/>
        </w:rPr>
        <w:t>4</w:t>
      </w:r>
      <w:r w:rsidR="00A5344F">
        <w:rPr>
          <w:rFonts w:asciiTheme="minorHAnsi" w:hAnsiTheme="minorHAnsi" w:cs="Arial"/>
          <w:b/>
          <w:bCs/>
          <w:color w:val="00B0F0"/>
        </w:rPr>
        <w:t>-2025</w:t>
      </w:r>
      <w:r>
        <w:rPr>
          <w:rFonts w:asciiTheme="minorHAnsi" w:hAnsiTheme="minorHAnsi" w:cs="Arial"/>
          <w:b/>
          <w:bCs/>
          <w:color w:val="00B0F0"/>
        </w:rPr>
        <w:t xml:space="preserve"> </w:t>
      </w:r>
      <w:r w:rsidR="007556E2">
        <w:rPr>
          <w:rFonts w:asciiTheme="minorHAnsi" w:hAnsiTheme="minorHAnsi" w:cs="Arial"/>
          <w:b/>
          <w:bCs/>
          <w:color w:val="00B0F0"/>
        </w:rPr>
        <w:t xml:space="preserve">ESTUDIOS </w:t>
      </w:r>
      <w:r w:rsidR="0041166D">
        <w:rPr>
          <w:rFonts w:asciiTheme="minorHAnsi" w:hAnsiTheme="minorHAnsi" w:cs="Arial"/>
          <w:b/>
          <w:bCs/>
          <w:color w:val="00B0F0"/>
        </w:rPr>
        <w:t xml:space="preserve">Y CIRUGÍAS OFTALMOLOGICAS </w:t>
      </w:r>
      <w:r w:rsidR="00666D17">
        <w:rPr>
          <w:rFonts w:asciiTheme="minorHAnsi" w:hAnsiTheme="minorHAnsi" w:cs="Arial"/>
          <w:b/>
          <w:bCs/>
          <w:color w:val="00B0F0"/>
        </w:rPr>
        <w:t>(</w:t>
      </w:r>
      <w:r w:rsidR="0041166D">
        <w:rPr>
          <w:rFonts w:asciiTheme="minorHAnsi" w:hAnsiTheme="minorHAnsi" w:cs="Arial"/>
          <w:b/>
          <w:bCs/>
          <w:color w:val="00B0F0"/>
        </w:rPr>
        <w:t>PRIMER</w:t>
      </w:r>
      <w:r w:rsidR="00666D17">
        <w:rPr>
          <w:rFonts w:asciiTheme="minorHAnsi" w:hAnsiTheme="minorHAnsi" w:cs="Arial"/>
          <w:b/>
          <w:bCs/>
          <w:color w:val="00B0F0"/>
        </w:rPr>
        <w:t>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20A02B6" w14:textId="77777777" w:rsidR="00A5344F" w:rsidRPr="00A81DCD" w:rsidRDefault="00A5344F" w:rsidP="00A5344F">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516D6A9" w14:textId="77777777" w:rsidR="00A5344F" w:rsidRPr="00A81DCD" w:rsidRDefault="00A5344F" w:rsidP="00A5344F">
      <w:pPr>
        <w:jc w:val="both"/>
        <w:rPr>
          <w:rFonts w:asciiTheme="minorHAnsi" w:hAnsiTheme="minorHAnsi" w:cs="Arial"/>
          <w:b/>
        </w:rPr>
      </w:pPr>
    </w:p>
    <w:p w14:paraId="1835E35E" w14:textId="77777777" w:rsidR="00A5344F" w:rsidRPr="00A81DCD" w:rsidRDefault="00A5344F" w:rsidP="00A5344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6605C0C" w14:textId="77777777" w:rsidR="00A5344F" w:rsidRPr="00A81DCD" w:rsidRDefault="00A5344F" w:rsidP="00A5344F">
      <w:pPr>
        <w:pStyle w:val="Sinespaciado"/>
        <w:ind w:left="142"/>
        <w:jc w:val="both"/>
        <w:rPr>
          <w:rFonts w:asciiTheme="minorHAnsi" w:hAnsiTheme="minorHAnsi" w:cs="Arial"/>
        </w:rPr>
      </w:pPr>
    </w:p>
    <w:p w14:paraId="19B81C77"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728CE7B" w14:textId="77777777" w:rsidR="00A5344F" w:rsidRPr="00A81DCD" w:rsidRDefault="00A5344F" w:rsidP="00A5344F">
      <w:pPr>
        <w:ind w:left="360"/>
        <w:jc w:val="both"/>
        <w:rPr>
          <w:rFonts w:asciiTheme="minorHAnsi" w:hAnsiTheme="minorHAnsi" w:cs="Arial"/>
        </w:rPr>
      </w:pPr>
    </w:p>
    <w:p w14:paraId="038628F1"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CDD5A60" w14:textId="77777777" w:rsidR="00A5344F" w:rsidRPr="00A81DCD" w:rsidRDefault="00A5344F" w:rsidP="00A5344F">
      <w:pPr>
        <w:jc w:val="both"/>
        <w:rPr>
          <w:rFonts w:asciiTheme="minorHAnsi" w:hAnsiTheme="minorHAnsi" w:cs="Arial"/>
        </w:rPr>
      </w:pPr>
    </w:p>
    <w:p w14:paraId="62E0F0E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A861066" w14:textId="77777777" w:rsidR="00A5344F" w:rsidRPr="00A81DCD" w:rsidRDefault="00A5344F" w:rsidP="00A5344F">
      <w:pPr>
        <w:jc w:val="both"/>
        <w:rPr>
          <w:rFonts w:asciiTheme="minorHAnsi" w:hAnsiTheme="minorHAnsi" w:cs="Arial"/>
        </w:rPr>
      </w:pPr>
    </w:p>
    <w:p w14:paraId="3430146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38AF30E" w14:textId="77777777" w:rsidR="00A5344F" w:rsidRPr="00A81DCD" w:rsidRDefault="00A5344F" w:rsidP="00A5344F">
      <w:pPr>
        <w:jc w:val="both"/>
        <w:rPr>
          <w:rFonts w:asciiTheme="minorHAnsi" w:hAnsiTheme="minorHAnsi" w:cs="Arial"/>
        </w:rPr>
      </w:pPr>
    </w:p>
    <w:p w14:paraId="749B38CC" w14:textId="77777777" w:rsidR="00A5344F" w:rsidRPr="00A81DCD" w:rsidRDefault="00A5344F" w:rsidP="00A5344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DEECB7" w14:textId="77777777" w:rsidR="00A5344F" w:rsidRPr="00A81DCD" w:rsidRDefault="00A5344F" w:rsidP="00A5344F">
      <w:pPr>
        <w:pStyle w:val="Sinespaciado"/>
        <w:ind w:left="426"/>
        <w:jc w:val="both"/>
        <w:rPr>
          <w:rFonts w:asciiTheme="minorHAnsi" w:hAnsiTheme="minorHAnsi" w:cs="Arial"/>
        </w:rPr>
      </w:pPr>
    </w:p>
    <w:p w14:paraId="602BCCAB"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B57B210" w14:textId="77777777" w:rsidR="00A5344F" w:rsidRPr="00A81DCD" w:rsidRDefault="00A5344F" w:rsidP="00A5344F">
      <w:pPr>
        <w:pStyle w:val="Sinespaciado"/>
        <w:ind w:left="426"/>
        <w:jc w:val="both"/>
        <w:rPr>
          <w:rFonts w:asciiTheme="minorHAnsi" w:hAnsiTheme="minorHAnsi" w:cs="Arial"/>
        </w:rPr>
      </w:pPr>
    </w:p>
    <w:p w14:paraId="3E56D68C"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717E52" w14:textId="77777777" w:rsidR="00A5344F" w:rsidRPr="00A81DCD" w:rsidRDefault="00A5344F" w:rsidP="00A5344F">
      <w:pPr>
        <w:jc w:val="both"/>
        <w:rPr>
          <w:rFonts w:asciiTheme="minorHAnsi" w:hAnsiTheme="minorHAnsi" w:cs="Arial"/>
        </w:rPr>
      </w:pPr>
    </w:p>
    <w:p w14:paraId="3107D1E1"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140B6029" w14:textId="77777777" w:rsidR="00A5344F" w:rsidRPr="00A81DCD" w:rsidRDefault="00A5344F" w:rsidP="00A5344F">
      <w:pPr>
        <w:jc w:val="both"/>
        <w:rPr>
          <w:rFonts w:asciiTheme="minorHAnsi" w:hAnsiTheme="minorHAnsi" w:cs="Arial"/>
        </w:rPr>
      </w:pPr>
    </w:p>
    <w:p w14:paraId="1374B9F2"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0E4379" w14:textId="77777777" w:rsidR="00A5344F" w:rsidRPr="00A81DCD" w:rsidRDefault="00A5344F" w:rsidP="00A5344F">
      <w:pPr>
        <w:jc w:val="both"/>
        <w:rPr>
          <w:rFonts w:asciiTheme="minorHAnsi" w:hAnsiTheme="minorHAnsi" w:cs="Arial"/>
        </w:rPr>
      </w:pPr>
    </w:p>
    <w:p w14:paraId="3E3F222B" w14:textId="77777777" w:rsidR="00A5344F" w:rsidRPr="00A81DCD" w:rsidRDefault="00A5344F" w:rsidP="00A5344F">
      <w:pPr>
        <w:jc w:val="both"/>
        <w:rPr>
          <w:rFonts w:asciiTheme="minorHAnsi" w:hAnsiTheme="minorHAnsi" w:cs="Arial"/>
          <w:b/>
        </w:rPr>
      </w:pPr>
      <w:r w:rsidRPr="00A81DCD">
        <w:rPr>
          <w:rFonts w:asciiTheme="minorHAnsi" w:hAnsiTheme="minorHAnsi" w:cs="Arial"/>
          <w:b/>
        </w:rPr>
        <w:t>III.- De la Presentación de Documentos.</w:t>
      </w:r>
    </w:p>
    <w:p w14:paraId="170EA1B8" w14:textId="77777777" w:rsidR="00A5344F" w:rsidRPr="00A81DCD" w:rsidRDefault="00A5344F" w:rsidP="00A5344F">
      <w:pPr>
        <w:pStyle w:val="Sinespaciado"/>
        <w:ind w:left="426"/>
        <w:jc w:val="both"/>
        <w:rPr>
          <w:rFonts w:asciiTheme="minorHAnsi" w:hAnsiTheme="minorHAnsi" w:cs="Arial"/>
        </w:rPr>
      </w:pPr>
    </w:p>
    <w:p w14:paraId="275EC5A5" w14:textId="77777777" w:rsidR="00A5344F" w:rsidRPr="00A81DCD" w:rsidRDefault="00A5344F" w:rsidP="00A5344F">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9D10E73"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42444DE" w14:textId="77777777" w:rsidR="00A5344F" w:rsidRPr="00A81DCD" w:rsidRDefault="00A5344F" w:rsidP="00A5344F">
      <w:pPr>
        <w:jc w:val="both"/>
        <w:rPr>
          <w:rFonts w:asciiTheme="minorHAnsi" w:hAnsiTheme="minorHAnsi" w:cs="Arial"/>
        </w:rPr>
      </w:pPr>
    </w:p>
    <w:p w14:paraId="5E72D27C"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7601D714"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A51A05"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BE4001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4E5519F"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270DC07" w14:textId="77777777" w:rsidR="00A5344F" w:rsidRPr="00A81DCD" w:rsidRDefault="00A5344F" w:rsidP="00A5344F">
      <w:pPr>
        <w:jc w:val="both"/>
        <w:rPr>
          <w:rFonts w:asciiTheme="minorHAnsi" w:hAnsiTheme="minorHAnsi" w:cs="Arial"/>
        </w:rPr>
      </w:pPr>
    </w:p>
    <w:p w14:paraId="4EB5DFF2"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empresas Unipersonales</w:t>
      </w:r>
    </w:p>
    <w:p w14:paraId="325D13DE"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7CFF408"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D19C37"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762C47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318FFCC"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A73D78" w14:textId="50E18215" w:rsidR="00A5344F" w:rsidRPr="00A81DCD" w:rsidRDefault="00A5344F" w:rsidP="00A5344F">
      <w:pPr>
        <w:jc w:val="both"/>
        <w:rPr>
          <w:rFonts w:asciiTheme="minorHAnsi" w:hAnsiTheme="minorHAnsi" w:cs="Arial"/>
        </w:rPr>
      </w:pPr>
      <w:r w:rsidRPr="00A81DCD">
        <w:rPr>
          <w:rFonts w:asciiTheme="minorHAnsi" w:hAnsiTheme="minorHAnsi" w:cs="Arial"/>
        </w:rPr>
        <w:t xml:space="preserve">            </w:t>
      </w:r>
    </w:p>
    <w:p w14:paraId="11EDDC0B" w14:textId="77777777" w:rsidR="00A5344F" w:rsidRPr="00A81DCD" w:rsidRDefault="00A5344F" w:rsidP="00A5344F">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6D1F555B" w14:textId="77777777" w:rsidR="00A5344F" w:rsidRPr="00A81DCD" w:rsidRDefault="00A5344F" w:rsidP="00A5344F">
      <w:pPr>
        <w:jc w:val="both"/>
        <w:rPr>
          <w:rFonts w:asciiTheme="minorHAnsi" w:hAnsiTheme="minorHAnsi" w:cs="Arial"/>
        </w:rPr>
      </w:pPr>
    </w:p>
    <w:p w14:paraId="661A6936" w14:textId="0C99631E" w:rsidR="00A5344F" w:rsidRPr="00A81DCD" w:rsidRDefault="00A5344F" w:rsidP="00A5344F">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1A6CF6">
        <w:rPr>
          <w:rFonts w:asciiTheme="minorHAnsi" w:hAnsiTheme="minorHAnsi" w:cs="Arial"/>
        </w:rPr>
        <w:t>….</w:t>
      </w:r>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1E431EDA" w14:textId="77777777" w:rsidR="00A5344F" w:rsidRDefault="00A5344F" w:rsidP="00A5344F">
      <w:pPr>
        <w:jc w:val="both"/>
        <w:rPr>
          <w:rFonts w:asciiTheme="minorHAnsi" w:hAnsiTheme="minorHAnsi" w:cs="Arial"/>
        </w:rPr>
      </w:pPr>
    </w:p>
    <w:p w14:paraId="100349B2" w14:textId="77777777" w:rsidR="00A5344F" w:rsidRPr="00A81DCD" w:rsidRDefault="00A5344F" w:rsidP="00A5344F">
      <w:pPr>
        <w:jc w:val="both"/>
        <w:rPr>
          <w:rFonts w:asciiTheme="minorHAnsi" w:hAnsiTheme="minorHAnsi" w:cs="Arial"/>
        </w:rPr>
      </w:pPr>
    </w:p>
    <w:p w14:paraId="692EE37D"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(Firma del representante legal del proponente)</w:t>
      </w:r>
    </w:p>
    <w:p w14:paraId="46DA2A98"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(Nombre completo del representante legal)</w:t>
      </w:r>
    </w:p>
    <w:p w14:paraId="3AA0F08C" w14:textId="77777777" w:rsidR="00A5344F" w:rsidRPr="00A81DCD" w:rsidRDefault="00A5344F" w:rsidP="00A5344F">
      <w:pPr>
        <w:ind w:left="360"/>
        <w:jc w:val="both"/>
        <w:rPr>
          <w:rFonts w:asciiTheme="minorHAnsi" w:hAnsiTheme="minorHAnsi" w:cs="Arial"/>
          <w:sz w:val="18"/>
          <w:szCs w:val="18"/>
        </w:rPr>
      </w:pP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6BD91BB" w14:textId="77777777" w:rsidR="00CA1716" w:rsidRDefault="00CA1716" w:rsidP="00B028B3">
      <w:pPr>
        <w:rPr>
          <w:rFonts w:asciiTheme="minorHAnsi" w:hAnsiTheme="minorHAnsi" w:cs="Arial"/>
          <w:b/>
        </w:rPr>
      </w:pPr>
    </w:p>
    <w:p w14:paraId="233840FE" w14:textId="77777777" w:rsidR="00A260F9" w:rsidRDefault="00A260F9" w:rsidP="00206115">
      <w:pPr>
        <w:jc w:val="center"/>
        <w:rPr>
          <w:rFonts w:asciiTheme="minorHAnsi" w:hAnsiTheme="minorHAnsi" w:cs="Arial"/>
          <w:b/>
        </w:rPr>
      </w:pPr>
    </w:p>
    <w:p w14:paraId="752760B6" w14:textId="77777777" w:rsidR="00A260F9" w:rsidRDefault="00A260F9" w:rsidP="00206115">
      <w:pPr>
        <w:jc w:val="center"/>
        <w:rPr>
          <w:rFonts w:asciiTheme="minorHAnsi" w:hAnsiTheme="minorHAnsi" w:cs="Arial"/>
          <w:b/>
        </w:rPr>
      </w:pPr>
    </w:p>
    <w:p w14:paraId="1E9E83EC" w14:textId="77777777" w:rsidR="00A260F9" w:rsidRDefault="00A260F9" w:rsidP="00206115">
      <w:pPr>
        <w:jc w:val="center"/>
        <w:rPr>
          <w:rFonts w:asciiTheme="minorHAnsi" w:hAnsiTheme="minorHAnsi" w:cs="Arial"/>
          <w:b/>
        </w:rPr>
      </w:pPr>
    </w:p>
    <w:p w14:paraId="6CB8A2BB" w14:textId="77777777" w:rsidR="00A260F9" w:rsidRDefault="00A260F9" w:rsidP="00206115">
      <w:pPr>
        <w:jc w:val="center"/>
        <w:rPr>
          <w:rFonts w:asciiTheme="minorHAnsi" w:hAnsiTheme="minorHAnsi" w:cs="Arial"/>
          <w:b/>
        </w:rPr>
      </w:pPr>
    </w:p>
    <w:p w14:paraId="0BF53304" w14:textId="4237AB6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627227A6" w:rsidR="00206115" w:rsidRDefault="00206115" w:rsidP="00206115">
      <w:pPr>
        <w:pStyle w:val="Sinespaciado"/>
        <w:rPr>
          <w:rFonts w:asciiTheme="minorHAnsi" w:hAnsiTheme="minorHAnsi" w:cs="Arial"/>
        </w:rPr>
      </w:pPr>
    </w:p>
    <w:p w14:paraId="5067FA1F" w14:textId="3FF369E7" w:rsidR="008C6F6D" w:rsidRDefault="008C6F6D" w:rsidP="00206115">
      <w:pPr>
        <w:pStyle w:val="Sinespaciado"/>
        <w:rPr>
          <w:rFonts w:asciiTheme="minorHAnsi" w:hAnsiTheme="minorHAnsi" w:cs="Arial"/>
        </w:rPr>
      </w:pPr>
    </w:p>
    <w:p w14:paraId="7832994F" w14:textId="77777777" w:rsidR="008C6F6D" w:rsidRPr="00A81DCD" w:rsidRDefault="008C6F6D"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23696E11"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w:t>
      </w:r>
      <w:r w:rsidR="00A5344F">
        <w:rPr>
          <w:rFonts w:asciiTheme="minorHAnsi" w:hAnsiTheme="minorHAnsi" w:cstheme="minorHAnsi"/>
          <w:b/>
          <w:sz w:val="22"/>
          <w:szCs w:val="22"/>
          <w:lang w:val="es-BO"/>
        </w:rPr>
        <w:t xml:space="preserve">Nº </w:t>
      </w:r>
      <w:r>
        <w:rPr>
          <w:rFonts w:asciiTheme="minorHAnsi" w:hAnsiTheme="minorHAnsi" w:cstheme="minorHAnsi"/>
          <w:b/>
          <w:sz w:val="22"/>
          <w:szCs w:val="22"/>
          <w:lang w:val="es-BO"/>
        </w:rPr>
        <w:t xml:space="preserve">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199" w:type="dxa"/>
        <w:tblInd w:w="-572" w:type="dxa"/>
        <w:tblCellMar>
          <w:left w:w="70" w:type="dxa"/>
          <w:right w:w="70" w:type="dxa"/>
        </w:tblCellMar>
        <w:tblLook w:val="04A0" w:firstRow="1" w:lastRow="0" w:firstColumn="1" w:lastColumn="0" w:noHBand="0" w:noVBand="1"/>
      </w:tblPr>
      <w:tblGrid>
        <w:gridCol w:w="7371"/>
        <w:gridCol w:w="1701"/>
        <w:gridCol w:w="426"/>
        <w:gridCol w:w="425"/>
        <w:gridCol w:w="1276"/>
      </w:tblGrid>
      <w:tr w:rsidR="000F5AC3" w:rsidRPr="00611824" w14:paraId="0AF4E6EE" w14:textId="77777777" w:rsidTr="0041166D">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154A40" w:rsidRPr="004B5F3B" w14:paraId="0A7F06A5" w14:textId="77777777" w:rsidTr="0041166D">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154A40" w:rsidRPr="00892E46" w:rsidRDefault="00154A40"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154A40" w:rsidRPr="00D20AD9" w:rsidRDefault="00154A40"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76"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22615177" w14:textId="77777777" w:rsidR="00154A40" w:rsidRPr="00154A40" w:rsidRDefault="00154A40" w:rsidP="00DE4E8E">
            <w:pPr>
              <w:jc w:val="center"/>
              <w:rPr>
                <w:rFonts w:ascii="Arial" w:hAnsi="Arial" w:cs="Arial"/>
                <w:b/>
                <w:bCs/>
                <w:color w:val="000000"/>
                <w:sz w:val="14"/>
                <w:szCs w:val="14"/>
                <w:lang w:val="es-BO" w:eastAsia="es-BO"/>
              </w:rPr>
            </w:pPr>
            <w:r w:rsidRPr="00154A40">
              <w:rPr>
                <w:rFonts w:ascii="Arial" w:hAnsi="Arial" w:cs="Arial"/>
                <w:b/>
                <w:bCs/>
                <w:sz w:val="14"/>
                <w:szCs w:val="14"/>
                <w:lang w:eastAsia="es-ES"/>
              </w:rPr>
              <w:t>Observaciones</w:t>
            </w:r>
            <w:r w:rsidRPr="00154A40">
              <w:rPr>
                <w:rFonts w:ascii="Arial" w:hAnsi="Arial" w:cs="Arial"/>
                <w:bCs/>
                <w:sz w:val="14"/>
                <w:szCs w:val="14"/>
                <w:lang w:eastAsia="es-ES"/>
              </w:rPr>
              <w:t xml:space="preserve"> (especificar por qué no cumple)</w:t>
            </w:r>
          </w:p>
        </w:tc>
      </w:tr>
      <w:tr w:rsidR="00154A40" w:rsidRPr="004B5F3B" w14:paraId="6536B9D4" w14:textId="77777777" w:rsidTr="0041166D">
        <w:trPr>
          <w:trHeight w:val="529"/>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154A40" w:rsidRPr="00611824" w:rsidRDefault="00154A40"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154A40" w:rsidRPr="00892E46" w:rsidRDefault="00154A40" w:rsidP="00DE4E8E">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76" w:type="dxa"/>
            <w:vMerge/>
            <w:tcBorders>
              <w:left w:val="single" w:sz="4" w:space="0" w:color="auto"/>
              <w:bottom w:val="single" w:sz="4" w:space="0" w:color="auto"/>
              <w:right w:val="single" w:sz="8" w:space="0" w:color="auto"/>
            </w:tcBorders>
            <w:vAlign w:val="center"/>
            <w:hideMark/>
          </w:tcPr>
          <w:p w14:paraId="31A36A6E" w14:textId="77777777" w:rsidR="00154A40" w:rsidRPr="004B5F3B" w:rsidRDefault="00154A40" w:rsidP="00DE4E8E">
            <w:pPr>
              <w:rPr>
                <w:rFonts w:ascii="Arial" w:hAnsi="Arial" w:cs="Arial"/>
                <w:b/>
                <w:bCs/>
                <w:color w:val="000000"/>
                <w:lang w:val="es-BO" w:eastAsia="es-BO"/>
              </w:rPr>
            </w:pPr>
          </w:p>
        </w:tc>
      </w:tr>
      <w:tr w:rsidR="000F5AC3" w:rsidRPr="00611824" w14:paraId="427A355B" w14:textId="77777777" w:rsidTr="0041166D">
        <w:trPr>
          <w:trHeight w:val="2304"/>
        </w:trPr>
        <w:tc>
          <w:tcPr>
            <w:tcW w:w="7371" w:type="dxa"/>
            <w:tcBorders>
              <w:top w:val="nil"/>
              <w:left w:val="single" w:sz="4" w:space="0" w:color="auto"/>
              <w:bottom w:val="single" w:sz="4" w:space="0" w:color="auto"/>
              <w:right w:val="single" w:sz="4" w:space="0" w:color="auto"/>
            </w:tcBorders>
          </w:tcPr>
          <w:p w14:paraId="1FCE3CFC" w14:textId="77777777" w:rsidR="00AA6A5C" w:rsidRDefault="00AA6A5C" w:rsidP="00AC5396">
            <w:pPr>
              <w:rPr>
                <w:rFonts w:ascii="Arial" w:hAnsi="Arial" w:cs="Arial"/>
                <w:color w:val="000000"/>
                <w:sz w:val="14"/>
                <w:szCs w:val="14"/>
                <w:lang w:val="es-BO"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1"/>
            </w:tblGrid>
            <w:tr w:rsidR="0041166D" w:rsidRPr="00500AF1" w14:paraId="3FBFAA98" w14:textId="77777777" w:rsidTr="0041166D">
              <w:trPr>
                <w:cantSplit/>
                <w:trHeight w:val="397"/>
              </w:trPr>
              <w:tc>
                <w:tcPr>
                  <w:tcW w:w="0" w:type="auto"/>
                  <w:shd w:val="clear" w:color="auto" w:fill="D9D9D9" w:themeFill="background1" w:themeFillShade="D9"/>
                  <w:vAlign w:val="center"/>
                </w:tcPr>
                <w:p w14:paraId="3C69BE8B" w14:textId="77777777" w:rsidR="0041166D" w:rsidRPr="00BA2C70" w:rsidRDefault="0041166D" w:rsidP="0041166D">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41166D" w:rsidRPr="00500AF1" w14:paraId="25E4DC9D" w14:textId="77777777" w:rsidTr="0041166D">
              <w:trPr>
                <w:cantSplit/>
                <w:trHeight w:val="397"/>
              </w:trPr>
              <w:tc>
                <w:tcPr>
                  <w:tcW w:w="0" w:type="auto"/>
                  <w:shd w:val="clear" w:color="auto" w:fill="2E74B5"/>
                  <w:vAlign w:val="center"/>
                </w:tcPr>
                <w:p w14:paraId="370069BA" w14:textId="77777777" w:rsidR="0041166D" w:rsidRPr="00BA2C70" w:rsidRDefault="0041166D" w:rsidP="0041166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41166D" w:rsidRPr="00500AF1" w14:paraId="3577C4F1" w14:textId="77777777" w:rsidTr="0041166D">
              <w:trPr>
                <w:cantSplit/>
                <w:trHeight w:val="388"/>
              </w:trPr>
              <w:tc>
                <w:tcPr>
                  <w:tcW w:w="0" w:type="auto"/>
                  <w:vAlign w:val="center"/>
                </w:tcPr>
                <w:p w14:paraId="57F036EB" w14:textId="77777777" w:rsidR="0041166D" w:rsidRPr="00BA2C70" w:rsidRDefault="0041166D" w:rsidP="0041166D">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 xml:space="preserve">ESTUDIOS </w:t>
                  </w:r>
                  <w:r>
                    <w:rPr>
                      <w:rFonts w:asciiTheme="minorHAnsi" w:hAnsiTheme="minorHAnsi" w:cstheme="minorHAnsi"/>
                      <w:b/>
                      <w:sz w:val="20"/>
                      <w:szCs w:val="20"/>
                    </w:rPr>
                    <w:t>Y CIRUGÍAS OFTALMOLÓGICAS</w:t>
                  </w:r>
                </w:p>
              </w:tc>
            </w:tr>
            <w:tr w:rsidR="0041166D" w:rsidRPr="00500AF1" w14:paraId="6035F090" w14:textId="77777777" w:rsidTr="0041166D">
              <w:trPr>
                <w:cantSplit/>
                <w:trHeight w:val="397"/>
              </w:trPr>
              <w:tc>
                <w:tcPr>
                  <w:tcW w:w="0" w:type="auto"/>
                  <w:shd w:val="clear" w:color="auto" w:fill="2E74B5"/>
                  <w:vAlign w:val="center"/>
                </w:tcPr>
                <w:p w14:paraId="4ECB16C9" w14:textId="77777777" w:rsidR="0041166D" w:rsidRPr="00BA2C70" w:rsidRDefault="0041166D" w:rsidP="0041166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41166D" w:rsidRPr="00500AF1" w14:paraId="027D0CCC" w14:textId="77777777" w:rsidTr="0041166D">
              <w:trPr>
                <w:cantSplit/>
                <w:trHeight w:val="427"/>
              </w:trPr>
              <w:tc>
                <w:tcPr>
                  <w:tcW w:w="0" w:type="auto"/>
                  <w:shd w:val="clear" w:color="auto" w:fill="DEEAF6"/>
                  <w:vAlign w:val="center"/>
                </w:tcPr>
                <w:p w14:paraId="105AB276" w14:textId="77777777" w:rsidR="0041166D" w:rsidRPr="009A78D7" w:rsidRDefault="0041166D" w:rsidP="0041166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41166D" w:rsidRPr="00500AF1" w14:paraId="1F6EB151" w14:textId="77777777" w:rsidTr="0041166D">
              <w:trPr>
                <w:cantSplit/>
                <w:trHeight w:val="284"/>
              </w:trPr>
              <w:tc>
                <w:tcPr>
                  <w:tcW w:w="0" w:type="auto"/>
                </w:tcPr>
                <w:p w14:paraId="12609CDE"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proponente deberá realizar los estudios y cirugías oftalmológicas por evento </w:t>
                  </w:r>
                </w:p>
              </w:tc>
            </w:tr>
            <w:tr w:rsidR="0041166D" w:rsidRPr="00500AF1" w14:paraId="1A9A4F0E" w14:textId="77777777" w:rsidTr="0041166D">
              <w:trPr>
                <w:cantSplit/>
                <w:trHeight w:val="284"/>
              </w:trPr>
              <w:tc>
                <w:tcPr>
                  <w:tcW w:w="0" w:type="auto"/>
                </w:tcPr>
                <w:p w14:paraId="74953189"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El proveedor deberá efectuar los procedimientos requeridos en su Centro Médico.</w:t>
                  </w:r>
                </w:p>
              </w:tc>
            </w:tr>
            <w:tr w:rsidR="0041166D" w:rsidRPr="00500AF1" w14:paraId="64C96C03" w14:textId="77777777" w:rsidTr="0041166D">
              <w:trPr>
                <w:cantSplit/>
                <w:trHeight w:val="284"/>
              </w:trPr>
              <w:tc>
                <w:tcPr>
                  <w:tcW w:w="0" w:type="auto"/>
                </w:tcPr>
                <w:p w14:paraId="2CD79059"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proponente deberá realizar los estudios con su propio equipamiento </w:t>
                  </w:r>
                </w:p>
              </w:tc>
            </w:tr>
            <w:tr w:rsidR="0041166D" w:rsidRPr="00500AF1" w14:paraId="588166D5" w14:textId="77777777" w:rsidTr="0041166D">
              <w:trPr>
                <w:cantSplit/>
                <w:trHeight w:val="284"/>
              </w:trPr>
              <w:tc>
                <w:tcPr>
                  <w:tcW w:w="0" w:type="auto"/>
                </w:tcPr>
                <w:p w14:paraId="1E41AC72"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El Centro Médico en el cual se realizarán los estudios deberá funcionar considerando las normas establecidas de Bioseguridad. </w:t>
                  </w:r>
                </w:p>
              </w:tc>
            </w:tr>
            <w:tr w:rsidR="0041166D" w:rsidRPr="00500AF1" w14:paraId="3FE5585C" w14:textId="77777777" w:rsidTr="0041166D">
              <w:trPr>
                <w:cantSplit/>
                <w:trHeight w:val="284"/>
              </w:trPr>
              <w:tc>
                <w:tcPr>
                  <w:tcW w:w="0" w:type="auto"/>
                </w:tcPr>
                <w:p w14:paraId="7752D5EA"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El Centro Médico deberá contar con la Autorización de funcionamiento o certificación de documentación en trámite, emitida por el SEDES (Adjuntar fotocopia)</w:t>
                  </w:r>
                </w:p>
              </w:tc>
            </w:tr>
            <w:tr w:rsidR="0041166D" w:rsidRPr="00500AF1" w14:paraId="0DB822BD" w14:textId="77777777" w:rsidTr="0041166D">
              <w:trPr>
                <w:cantSplit/>
                <w:trHeight w:val="284"/>
              </w:trPr>
              <w:tc>
                <w:tcPr>
                  <w:tcW w:w="0" w:type="auto"/>
                </w:tcPr>
                <w:p w14:paraId="5C7BA00E"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 xml:space="preserve">La atención se realizará De lunes a viernes de hrs 8:30 a 20:00 y sábados de 8:00 a 12:00 (el horario descrito es referencial no limitativo, pudiendo el proponente ampliar o modificar el mismo). </w:t>
                  </w:r>
                </w:p>
              </w:tc>
            </w:tr>
            <w:tr w:rsidR="0041166D" w:rsidRPr="00500AF1" w14:paraId="2530A8E3" w14:textId="77777777" w:rsidTr="0041166D">
              <w:trPr>
                <w:cantSplit/>
                <w:trHeight w:val="284"/>
              </w:trPr>
              <w:tc>
                <w:tcPr>
                  <w:tcW w:w="0" w:type="auto"/>
                </w:tcPr>
                <w:p w14:paraId="6C19647B" w14:textId="77777777" w:rsidR="0041166D" w:rsidRPr="006D1B4A" w:rsidRDefault="0041166D" w:rsidP="0041166D">
                  <w:pPr>
                    <w:rPr>
                      <w:rFonts w:ascii="Calibri" w:hAnsi="Calibri" w:cs="Calibri"/>
                      <w:sz w:val="18"/>
                      <w:szCs w:val="18"/>
                      <w:lang w:val="es-BO"/>
                    </w:rPr>
                  </w:pPr>
                  <w:r w:rsidRPr="006D1B4A">
                    <w:rPr>
                      <w:rFonts w:ascii="Calibri" w:hAnsi="Calibri" w:cs="Calibri"/>
                      <w:color w:val="000000"/>
                      <w:sz w:val="18"/>
                      <w:szCs w:val="18"/>
                      <w:lang w:val="es-BO" w:eastAsia="es-BO"/>
                    </w:rPr>
                    <w:t>Asimismo, el proponente deberá atender las emergencias de acuerdo a requerimiento de la CSBP</w:t>
                  </w:r>
                </w:p>
              </w:tc>
            </w:tr>
            <w:tr w:rsidR="0041166D" w:rsidRPr="00500AF1" w14:paraId="750AABAC" w14:textId="77777777" w:rsidTr="0041166D">
              <w:trPr>
                <w:cantSplit/>
                <w:trHeight w:val="284"/>
              </w:trPr>
              <w:tc>
                <w:tcPr>
                  <w:tcW w:w="0" w:type="auto"/>
                </w:tcPr>
                <w:p w14:paraId="56CBDD03"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b/>
                      <w:bCs/>
                      <w:color w:val="000000"/>
                      <w:sz w:val="18"/>
                      <w:szCs w:val="18"/>
                      <w:lang w:val="es-BO" w:eastAsia="es-BO"/>
                    </w:rPr>
                    <w:t>ENTREGA DE RESULTADOS:</w:t>
                  </w:r>
                  <w:r w:rsidRPr="006D1B4A">
                    <w:rPr>
                      <w:rFonts w:ascii="Calibri" w:hAnsi="Calibri" w:cs="Calibri"/>
                      <w:color w:val="000000"/>
                      <w:sz w:val="18"/>
                      <w:szCs w:val="18"/>
                      <w:lang w:val="es-BO" w:eastAsia="es-BO"/>
                    </w:rPr>
                    <w:t xml:space="preserve"> </w:t>
                  </w:r>
                </w:p>
                <w:p w14:paraId="65EAA00B"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Los informes de resultado de los SERVICIOS DE ESTUDIOS Y CIRUGIAS OFTALMOLOGICAS realizados deben ser registradas en sistema SAMI de manera inmediata y entregados en físico en Archivo Central de la CSBP en un plazo máximo de 24 horas de realizado el estudio.</w:t>
                  </w:r>
                </w:p>
              </w:tc>
            </w:tr>
            <w:tr w:rsidR="0041166D" w:rsidRPr="00500AF1" w14:paraId="114C64A0" w14:textId="77777777" w:rsidTr="0041166D">
              <w:trPr>
                <w:cantSplit/>
                <w:trHeight w:val="284"/>
              </w:trPr>
              <w:tc>
                <w:tcPr>
                  <w:tcW w:w="0" w:type="auto"/>
                </w:tcPr>
                <w:p w14:paraId="3568D1FB" w14:textId="77777777" w:rsidR="0041166D" w:rsidRPr="006D1B4A" w:rsidRDefault="0041166D" w:rsidP="0041166D">
                  <w:pPr>
                    <w:rPr>
                      <w:rFonts w:ascii="Calibri" w:hAnsi="Calibri" w:cs="Calibri"/>
                      <w:color w:val="000000"/>
                      <w:sz w:val="18"/>
                      <w:szCs w:val="18"/>
                      <w:lang w:val="es-BO" w:eastAsia="es-BO"/>
                    </w:rPr>
                  </w:pPr>
                  <w:r w:rsidRPr="006D1B4A">
                    <w:rPr>
                      <w:rFonts w:ascii="Calibri" w:hAnsi="Calibri" w:cs="Calibri"/>
                      <w:color w:val="000000"/>
                      <w:sz w:val="18"/>
                      <w:szCs w:val="18"/>
                      <w:lang w:val="es-BO" w:eastAsia="es-BO"/>
                    </w:rPr>
                    <w:t>En el caso de CIRUGÍAS la información debe ser cargada al sistema SAMI de la CSBP y ser enviada la documentación completa en físico del PROCEDIMIENTO realizado en el que se incluya: historia clínica, protocolos operatorios, etc. con el sello y firma de los profesionales que intervinieron en el proceso a Archivo Central (Doble vía a La Guardia, entre 4to y 5to Anillo zona sur, Calle Eucaliptos N°10). en un plazo máximo de 24 horas de realizada el alta del paciente. En el caso de que la solicitud provenga de Clínica la documentación debe ser enviada a Coordinación de Clínica CSBP (Calle Sara y Junín) inmediatamente realizado el traslado del paciente.</w:t>
                  </w:r>
                </w:p>
              </w:tc>
            </w:tr>
            <w:tr w:rsidR="0041166D" w:rsidRPr="00500AF1" w14:paraId="0154D2B7" w14:textId="77777777" w:rsidTr="0041166D">
              <w:trPr>
                <w:cantSplit/>
                <w:trHeight w:val="309"/>
              </w:trPr>
              <w:tc>
                <w:tcPr>
                  <w:tcW w:w="0" w:type="auto"/>
                  <w:tcBorders>
                    <w:bottom w:val="single" w:sz="4" w:space="0" w:color="auto"/>
                  </w:tcBorders>
                  <w:shd w:val="clear" w:color="auto" w:fill="DEEAF6"/>
                  <w:vAlign w:val="center"/>
                </w:tcPr>
                <w:p w14:paraId="3ABD0AD1" w14:textId="77777777" w:rsidR="0041166D" w:rsidRPr="006D1B4A" w:rsidRDefault="0041166D" w:rsidP="0041166D">
                  <w:pPr>
                    <w:pStyle w:val="Textoindependiente3"/>
                    <w:spacing w:after="0"/>
                    <w:ind w:left="290" w:hanging="290"/>
                    <w:rPr>
                      <w:rFonts w:asciiTheme="minorHAnsi" w:hAnsiTheme="minorHAnsi" w:cstheme="minorHAnsi"/>
                      <w:b/>
                      <w:bCs/>
                      <w:sz w:val="18"/>
                      <w:szCs w:val="18"/>
                    </w:rPr>
                  </w:pPr>
                  <w:r w:rsidRPr="006D1B4A">
                    <w:rPr>
                      <w:rFonts w:asciiTheme="minorHAnsi" w:hAnsiTheme="minorHAnsi" w:cstheme="minorHAnsi"/>
                      <w:b/>
                      <w:bCs/>
                      <w:sz w:val="18"/>
                      <w:szCs w:val="18"/>
                    </w:rPr>
                    <w:t>B. EQUIPO MÍNIMO</w:t>
                  </w:r>
                </w:p>
              </w:tc>
            </w:tr>
            <w:tr w:rsidR="0041166D" w:rsidRPr="00500AF1" w14:paraId="44B71C8D" w14:textId="77777777" w:rsidTr="0041166D">
              <w:trPr>
                <w:cantSplit/>
                <w:trHeight w:val="313"/>
              </w:trPr>
              <w:tc>
                <w:tcPr>
                  <w:tcW w:w="0" w:type="auto"/>
                  <w:tcBorders>
                    <w:bottom w:val="single" w:sz="4" w:space="0" w:color="auto"/>
                  </w:tcBorders>
                  <w:vAlign w:val="center"/>
                </w:tcPr>
                <w:p w14:paraId="2E246157" w14:textId="77777777" w:rsidR="0041166D" w:rsidRPr="006D1B4A" w:rsidRDefault="0041166D" w:rsidP="0041166D">
                  <w:pPr>
                    <w:pStyle w:val="Textoindependiente3"/>
                    <w:spacing w:after="0"/>
                    <w:jc w:val="both"/>
                    <w:rPr>
                      <w:rFonts w:ascii="Calibri" w:hAnsi="Calibri" w:cs="Calibri"/>
                      <w:sz w:val="18"/>
                      <w:szCs w:val="18"/>
                      <w:lang w:val="es-BO"/>
                    </w:rPr>
                  </w:pPr>
                  <w:r w:rsidRPr="006D1B4A">
                    <w:rPr>
                      <w:rFonts w:ascii="Calibri" w:hAnsi="Calibri" w:cs="Calibri"/>
                      <w:bCs/>
                      <w:sz w:val="18"/>
                      <w:szCs w:val="18"/>
                      <w:lang w:val="es-BO"/>
                    </w:rPr>
                    <w:t xml:space="preserve">El proponente debe contar con equipamiento para realizar SERVICIOS DE ESTUDIOS Y CIRUGIAS OFTALMOLOGICAS (el equipamiento ofertado debe estar en función a los estudios ofertados) </w:t>
                  </w:r>
                </w:p>
              </w:tc>
            </w:tr>
            <w:tr w:rsidR="0041166D" w:rsidRPr="00500AF1" w14:paraId="070AEA2F" w14:textId="77777777" w:rsidTr="0041166D">
              <w:trPr>
                <w:cantSplit/>
                <w:trHeight w:val="313"/>
              </w:trPr>
              <w:tc>
                <w:tcPr>
                  <w:tcW w:w="0" w:type="auto"/>
                  <w:tcBorders>
                    <w:bottom w:val="single" w:sz="4" w:space="0" w:color="auto"/>
                  </w:tcBorders>
                  <w:vAlign w:val="center"/>
                </w:tcPr>
                <w:p w14:paraId="3FCF1950" w14:textId="77777777" w:rsidR="0041166D" w:rsidRPr="006D1B4A" w:rsidRDefault="0041166D" w:rsidP="0041166D">
                  <w:pPr>
                    <w:pStyle w:val="Textoindependiente3"/>
                    <w:spacing w:after="0"/>
                    <w:jc w:val="both"/>
                    <w:rPr>
                      <w:rFonts w:ascii="Calibri" w:hAnsi="Calibri" w:cs="Calibri"/>
                      <w:sz w:val="18"/>
                      <w:szCs w:val="18"/>
                      <w:lang w:val="es-BO"/>
                    </w:rPr>
                  </w:pPr>
                  <w:r w:rsidRPr="006D1B4A">
                    <w:rPr>
                      <w:rFonts w:ascii="Calibri" w:hAnsi="Calibri" w:cs="Calibri"/>
                      <w:sz w:val="18"/>
                      <w:szCs w:val="18"/>
                      <w:lang w:val="es-BO"/>
                    </w:rPr>
                    <w:t xml:space="preserve">Se requiere contar como mínimo con: </w:t>
                  </w:r>
                </w:p>
              </w:tc>
            </w:tr>
            <w:tr w:rsidR="0041166D" w:rsidRPr="00500AF1" w14:paraId="0996CCC3"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48C6B190" w14:textId="77777777" w:rsidR="0041166D" w:rsidRPr="006D1B4A" w:rsidRDefault="0041166D" w:rsidP="0041166D">
                  <w:pPr>
                    <w:pStyle w:val="Textoindependiente3"/>
                    <w:spacing w:after="0"/>
                    <w:rPr>
                      <w:rFonts w:ascii="Calibri" w:hAnsi="Calibri" w:cs="Calibri"/>
                      <w:sz w:val="18"/>
                      <w:szCs w:val="18"/>
                      <w:lang w:val="es-BO"/>
                    </w:rPr>
                  </w:pPr>
                  <w:r w:rsidRPr="006D1B4A">
                    <w:rPr>
                      <w:rFonts w:ascii="Calibri" w:hAnsi="Calibri" w:cs="Calibri"/>
                      <w:b/>
                      <w:bCs/>
                      <w:sz w:val="18"/>
                      <w:szCs w:val="18"/>
                      <w:u w:val="single"/>
                    </w:rPr>
                    <w:lastRenderedPageBreak/>
                    <w:t>(1) Campímetro computarizado</w:t>
                  </w:r>
                  <w:r w:rsidRPr="006D1B4A">
                    <w:rPr>
                      <w:rFonts w:ascii="Calibri" w:hAnsi="Calibri" w:cs="Calibri"/>
                      <w:sz w:val="18"/>
                      <w:szCs w:val="18"/>
                    </w:rPr>
                    <w:t xml:space="preserve"> (campo visual): El mismo debe constar de varios programas según la patología en estudio, sean oftalmológicos o neurológicos. Año de fabricación </w:t>
                  </w:r>
                  <w:r w:rsidRPr="006D1B4A">
                    <w:rPr>
                      <w:rFonts w:ascii="Calibri" w:hAnsi="Calibri" w:cs="Calibri"/>
                      <w:b/>
                      <w:bCs/>
                      <w:sz w:val="18"/>
                      <w:szCs w:val="18"/>
                    </w:rPr>
                    <w:t>≥</w:t>
                  </w:r>
                  <w:r w:rsidRPr="006D1B4A">
                    <w:rPr>
                      <w:rFonts w:ascii="Calibri" w:hAnsi="Calibri" w:cs="Calibri"/>
                      <w:sz w:val="18"/>
                      <w:szCs w:val="18"/>
                    </w:rPr>
                    <w:t xml:space="preserve"> (Mayor o igual a) 2018</w:t>
                  </w:r>
                </w:p>
              </w:tc>
            </w:tr>
            <w:tr w:rsidR="0041166D" w:rsidRPr="00500AF1" w14:paraId="45157DCD" w14:textId="77777777" w:rsidTr="0041166D">
              <w:trPr>
                <w:cantSplit/>
                <w:trHeight w:val="320"/>
              </w:trPr>
              <w:tc>
                <w:tcPr>
                  <w:tcW w:w="0" w:type="auto"/>
                  <w:tcBorders>
                    <w:bottom w:val="single" w:sz="4" w:space="0" w:color="auto"/>
                  </w:tcBorders>
                  <w:vAlign w:val="center"/>
                </w:tcPr>
                <w:p w14:paraId="793A1A72" w14:textId="77777777" w:rsidR="0041166D" w:rsidRPr="006D1B4A" w:rsidRDefault="0041166D" w:rsidP="0041166D">
                  <w:pPr>
                    <w:pStyle w:val="Default"/>
                    <w:rPr>
                      <w:rFonts w:ascii="Calibri" w:eastAsia="Times New Roman" w:hAnsi="Calibri" w:cs="Calibri"/>
                      <w:color w:val="auto"/>
                      <w:sz w:val="18"/>
                      <w:szCs w:val="18"/>
                      <w:lang w:val="es-BO" w:eastAsia="en-US"/>
                    </w:rPr>
                  </w:pPr>
                  <w:r w:rsidRPr="006D1B4A">
                    <w:rPr>
                      <w:rFonts w:ascii="Calibri" w:hAnsi="Calibri" w:cs="Calibri"/>
                      <w:bCs/>
                      <w:sz w:val="18"/>
                      <w:szCs w:val="18"/>
                      <w:lang w:val="es-BO"/>
                    </w:rPr>
                    <w:t xml:space="preserve">El proponente debe contar con equipamiento para realizar SERVICIOS DE ESTUDIOS Y CIRUGIAS OFTALMOLOGICAS (el equipamiento ofertado debe estar en función a los estudios ofertados) </w:t>
                  </w:r>
                </w:p>
              </w:tc>
            </w:tr>
            <w:tr w:rsidR="0041166D" w:rsidRPr="00500AF1" w14:paraId="4FB57E40"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6487FB03" w14:textId="77777777" w:rsidR="0041166D" w:rsidRPr="006D1B4A" w:rsidRDefault="0041166D" w:rsidP="0041166D">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Ecógrafo A/B scanner</w:t>
                  </w:r>
                  <w:r w:rsidRPr="006D1B4A">
                    <w:rPr>
                      <w:rFonts w:ascii="Calibri" w:hAnsi="Calibri" w:cs="Calibri"/>
                      <w:sz w:val="18"/>
                      <w:szCs w:val="18"/>
                    </w:rPr>
                    <w:t xml:space="preserve">. Para la realización de ecografías modo “A” y modo “B”, para diagnósticos de patologías oculares y cálculo del poder dióptrico del lente intraocular. Año de fabricación </w:t>
                  </w:r>
                  <w:r w:rsidRPr="006D1B4A">
                    <w:rPr>
                      <w:rFonts w:ascii="Calibri" w:hAnsi="Calibri" w:cs="Calibri"/>
                      <w:b/>
                      <w:bCs/>
                      <w:sz w:val="18"/>
                      <w:szCs w:val="18"/>
                    </w:rPr>
                    <w:t xml:space="preserve">≥ </w:t>
                  </w:r>
                  <w:r w:rsidRPr="006D1B4A">
                    <w:rPr>
                      <w:rFonts w:ascii="Calibri" w:hAnsi="Calibri" w:cs="Calibri"/>
                      <w:sz w:val="18"/>
                      <w:szCs w:val="18"/>
                    </w:rPr>
                    <w:t>2012</w:t>
                  </w:r>
                </w:p>
              </w:tc>
            </w:tr>
            <w:tr w:rsidR="0041166D" w:rsidRPr="00500AF1" w14:paraId="5EEA635A"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00B94721" w14:textId="77777777" w:rsidR="0041166D" w:rsidRPr="006D1B4A" w:rsidRDefault="0041166D" w:rsidP="0041166D">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Biometría Ocular</w:t>
                  </w:r>
                  <w:r w:rsidRPr="006D1B4A">
                    <w:rPr>
                      <w:rFonts w:ascii="Calibri" w:hAnsi="Calibri" w:cs="Calibri"/>
                      <w:sz w:val="18"/>
                      <w:szCs w:val="18"/>
                    </w:rPr>
                    <w:t xml:space="preserve">. Equipo interferómetro de alta precisión que permita conocer la curvatura corneal, y el largo del ojo para calcular la potencia del lente intraocular a insertar en la cirugía de cataratas. Año de fabricación </w:t>
                  </w:r>
                  <w:r w:rsidRPr="006D1B4A">
                    <w:rPr>
                      <w:rFonts w:ascii="Calibri" w:hAnsi="Calibri" w:cs="Calibri"/>
                      <w:b/>
                      <w:bCs/>
                      <w:sz w:val="18"/>
                      <w:szCs w:val="18"/>
                    </w:rPr>
                    <w:t xml:space="preserve">≥ </w:t>
                  </w:r>
                  <w:r w:rsidRPr="006D1B4A">
                    <w:rPr>
                      <w:rFonts w:ascii="Calibri" w:hAnsi="Calibri" w:cs="Calibri"/>
                      <w:sz w:val="18"/>
                      <w:szCs w:val="18"/>
                    </w:rPr>
                    <w:t>2013</w:t>
                  </w:r>
                </w:p>
              </w:tc>
            </w:tr>
            <w:tr w:rsidR="0041166D" w:rsidRPr="00500AF1" w14:paraId="4A955DE8"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60F24D89" w14:textId="77777777" w:rsidR="0041166D" w:rsidRPr="006D1B4A" w:rsidRDefault="0041166D" w:rsidP="0041166D">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(1) Láser Argón</w:t>
                  </w:r>
                  <w:r w:rsidRPr="006D1B4A">
                    <w:rPr>
                      <w:rFonts w:ascii="Calibri" w:hAnsi="Calibri" w:cs="Calibri"/>
                      <w:sz w:val="18"/>
                      <w:szCs w:val="18"/>
                    </w:rPr>
                    <w:t xml:space="preserve">, para realizar bajo anestesia tópica (gotas). Dos longitudes de onda- Año de fabricación </w:t>
                  </w:r>
                  <w:r w:rsidRPr="006D1B4A">
                    <w:rPr>
                      <w:rFonts w:ascii="Calibri" w:hAnsi="Calibri" w:cs="Calibri"/>
                      <w:b/>
                      <w:bCs/>
                      <w:sz w:val="18"/>
                      <w:szCs w:val="18"/>
                    </w:rPr>
                    <w:t xml:space="preserve">≥ </w:t>
                  </w:r>
                  <w:r w:rsidRPr="006D1B4A">
                    <w:rPr>
                      <w:rFonts w:ascii="Calibri" w:hAnsi="Calibri" w:cs="Calibri"/>
                      <w:sz w:val="18"/>
                      <w:szCs w:val="18"/>
                    </w:rPr>
                    <w:t>2016</w:t>
                  </w:r>
                </w:p>
              </w:tc>
            </w:tr>
            <w:tr w:rsidR="0041166D" w:rsidRPr="00500AF1" w14:paraId="437C108C"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5F405EA7" w14:textId="77777777" w:rsidR="0041166D" w:rsidRPr="006D1B4A" w:rsidRDefault="0041166D" w:rsidP="0041166D">
                  <w:pPr>
                    <w:pStyle w:val="Default"/>
                    <w:rPr>
                      <w:rFonts w:ascii="Calibri" w:eastAsia="Times New Roman" w:hAnsi="Calibri" w:cs="Calibri"/>
                      <w:color w:val="auto"/>
                      <w:sz w:val="18"/>
                      <w:szCs w:val="18"/>
                      <w:lang w:val="es-BO" w:eastAsia="en-US"/>
                    </w:rPr>
                  </w:pPr>
                  <w:r w:rsidRPr="006D1B4A">
                    <w:rPr>
                      <w:rFonts w:ascii="Calibri" w:hAnsi="Calibri" w:cs="Calibri"/>
                      <w:b/>
                      <w:bCs/>
                      <w:sz w:val="18"/>
                      <w:szCs w:val="18"/>
                      <w:u w:val="single"/>
                    </w:rPr>
                    <w:t xml:space="preserve">(1) Tomógrafo de Coherencia Óptica </w:t>
                  </w:r>
                  <w:r w:rsidRPr="006D1B4A">
                    <w:rPr>
                      <w:rFonts w:ascii="Calibri" w:hAnsi="Calibri" w:cs="Calibri"/>
                      <w:sz w:val="18"/>
                      <w:szCs w:val="18"/>
                    </w:rPr>
                    <w:t xml:space="preserve">Alta resolución. Año de fabricación </w:t>
                  </w:r>
                  <w:r w:rsidRPr="006D1B4A">
                    <w:rPr>
                      <w:rFonts w:ascii="Calibri" w:hAnsi="Calibri" w:cs="Calibri"/>
                      <w:b/>
                      <w:bCs/>
                      <w:sz w:val="18"/>
                      <w:szCs w:val="18"/>
                    </w:rPr>
                    <w:t>≥</w:t>
                  </w:r>
                  <w:r w:rsidRPr="006D1B4A">
                    <w:rPr>
                      <w:rFonts w:ascii="Calibri" w:hAnsi="Calibri" w:cs="Calibri"/>
                      <w:sz w:val="18"/>
                      <w:szCs w:val="18"/>
                    </w:rPr>
                    <w:t xml:space="preserve"> 2015</w:t>
                  </w:r>
                </w:p>
              </w:tc>
            </w:tr>
            <w:tr w:rsidR="0041166D" w:rsidRPr="00500AF1" w14:paraId="00DD104C"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0993A993" w14:textId="77777777" w:rsidR="0041166D" w:rsidRPr="006D1B4A" w:rsidRDefault="0041166D" w:rsidP="0041166D">
                  <w:pPr>
                    <w:pStyle w:val="Textoindependiente3"/>
                    <w:rPr>
                      <w:rFonts w:asciiTheme="minorHAnsi" w:hAnsiTheme="minorHAnsi" w:cstheme="minorHAnsi"/>
                      <w:b/>
                      <w:bCs/>
                      <w:sz w:val="18"/>
                      <w:szCs w:val="18"/>
                      <w:lang w:val="es-BO"/>
                    </w:rPr>
                  </w:pPr>
                  <w:r w:rsidRPr="006D1B4A">
                    <w:rPr>
                      <w:rFonts w:ascii="Calibri" w:hAnsi="Calibri" w:cs="Calibri"/>
                      <w:b/>
                      <w:bCs/>
                      <w:sz w:val="18"/>
                      <w:szCs w:val="18"/>
                      <w:u w:val="single"/>
                    </w:rPr>
                    <w:t>(1) Retinofluoresceinografia</w:t>
                  </w:r>
                  <w:r w:rsidRPr="006D1B4A">
                    <w:rPr>
                      <w:rFonts w:ascii="Calibri" w:hAnsi="Calibri" w:cs="Calibri"/>
                      <w:sz w:val="18"/>
                      <w:szCs w:val="18"/>
                    </w:rPr>
                    <w:t xml:space="preserve">. Año de fabricación </w:t>
                  </w:r>
                  <w:r w:rsidRPr="006D1B4A">
                    <w:rPr>
                      <w:rFonts w:ascii="Calibri" w:hAnsi="Calibri" w:cs="Calibri"/>
                      <w:b/>
                      <w:bCs/>
                      <w:sz w:val="18"/>
                      <w:szCs w:val="18"/>
                    </w:rPr>
                    <w:t xml:space="preserve">≥ </w:t>
                  </w:r>
                  <w:r w:rsidRPr="006D1B4A">
                    <w:rPr>
                      <w:rFonts w:ascii="Calibri" w:hAnsi="Calibri" w:cs="Calibri"/>
                      <w:sz w:val="18"/>
                      <w:szCs w:val="18"/>
                    </w:rPr>
                    <w:t>2015</w:t>
                  </w:r>
                </w:p>
              </w:tc>
            </w:tr>
            <w:tr w:rsidR="0041166D" w:rsidRPr="00500AF1" w14:paraId="58A4A847"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3BC6E74F"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b/>
                      <w:bCs/>
                      <w:sz w:val="18"/>
                      <w:szCs w:val="18"/>
                      <w:u w:val="single"/>
                    </w:rPr>
                    <w:t>(1) Refractómetro</w:t>
                  </w:r>
                  <w:r w:rsidRPr="006D1B4A">
                    <w:rPr>
                      <w:rFonts w:ascii="Calibri" w:hAnsi="Calibri" w:cs="Calibri"/>
                      <w:sz w:val="18"/>
                      <w:szCs w:val="18"/>
                    </w:rPr>
                    <w:t xml:space="preserve"> última generación.  Que determine la medida de lentes en forma automática y computarizada. Refractómetro (Medición estimada de anteojos), Paquimetría (Grosor corneal), Tonometría (Presión intraocular), Queratometría (Curvatura corneal) Año de fabricación </w:t>
                  </w:r>
                  <w:r w:rsidRPr="006D1B4A">
                    <w:rPr>
                      <w:rFonts w:ascii="Calibri" w:hAnsi="Calibri" w:cs="Calibri"/>
                      <w:b/>
                      <w:bCs/>
                      <w:sz w:val="18"/>
                      <w:szCs w:val="18"/>
                    </w:rPr>
                    <w:t xml:space="preserve">≥ </w:t>
                  </w:r>
                  <w:r w:rsidRPr="006D1B4A">
                    <w:rPr>
                      <w:rFonts w:ascii="Calibri" w:hAnsi="Calibri" w:cs="Calibri"/>
                      <w:sz w:val="18"/>
                      <w:szCs w:val="18"/>
                    </w:rPr>
                    <w:t>2018</w:t>
                  </w:r>
                </w:p>
              </w:tc>
            </w:tr>
            <w:tr w:rsidR="0041166D" w:rsidRPr="00500AF1" w14:paraId="7057ABD9"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3FD88449"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b/>
                      <w:bCs/>
                      <w:sz w:val="18"/>
                      <w:szCs w:val="18"/>
                      <w:u w:val="single"/>
                    </w:rPr>
                    <w:t>(1) Topógrafo</w:t>
                  </w:r>
                  <w:r w:rsidRPr="006D1B4A">
                    <w:rPr>
                      <w:rFonts w:ascii="Calibri" w:hAnsi="Calibri" w:cs="Calibri"/>
                      <w:sz w:val="18"/>
                      <w:szCs w:val="18"/>
                    </w:rPr>
                    <w:t xml:space="preserve">: que permita diferenciar espesores microscópicos, que cuente con:  - cámara de scheimpflug, rotatoria y - rayo monocromático, reflexión especular - video que permita generar imágenes de elevación para conocer espesores, curvaturas y depresiones en la córnea. Año de fabricación </w:t>
                  </w:r>
                  <w:r w:rsidRPr="006D1B4A">
                    <w:rPr>
                      <w:rFonts w:ascii="Calibri" w:hAnsi="Calibri" w:cs="Calibri"/>
                      <w:b/>
                      <w:bCs/>
                      <w:sz w:val="18"/>
                      <w:szCs w:val="18"/>
                    </w:rPr>
                    <w:t>≥</w:t>
                  </w:r>
                  <w:r w:rsidRPr="006D1B4A">
                    <w:rPr>
                      <w:rFonts w:ascii="Calibri" w:hAnsi="Calibri" w:cs="Calibri"/>
                      <w:sz w:val="18"/>
                      <w:szCs w:val="18"/>
                    </w:rPr>
                    <w:t xml:space="preserve"> 2016</w:t>
                  </w:r>
                </w:p>
              </w:tc>
            </w:tr>
            <w:tr w:rsidR="0041166D" w:rsidRPr="00500AF1" w14:paraId="3EF6C431"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6E68A109"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b/>
                      <w:bCs/>
                      <w:sz w:val="18"/>
                      <w:szCs w:val="18"/>
                      <w:u w:val="single"/>
                    </w:rPr>
                    <w:t>(1) Recuento Endotelial</w:t>
                  </w:r>
                  <w:r w:rsidRPr="006D1B4A">
                    <w:rPr>
                      <w:rFonts w:ascii="Calibri" w:hAnsi="Calibri" w:cs="Calibri"/>
                      <w:sz w:val="18"/>
                      <w:szCs w:val="18"/>
                    </w:rPr>
                    <w:t xml:space="preserve"> - microscopio especular que permita realizar instantáneas tomas de la capa más interna de la córnea y el endotelio, Año de fabricación </w:t>
                  </w:r>
                  <w:r w:rsidRPr="006D1B4A">
                    <w:rPr>
                      <w:rFonts w:ascii="Calibri" w:hAnsi="Calibri" w:cs="Calibri"/>
                      <w:b/>
                      <w:bCs/>
                      <w:sz w:val="18"/>
                      <w:szCs w:val="18"/>
                    </w:rPr>
                    <w:t xml:space="preserve">≥ </w:t>
                  </w:r>
                  <w:r w:rsidRPr="006D1B4A">
                    <w:rPr>
                      <w:rFonts w:ascii="Calibri" w:hAnsi="Calibri" w:cs="Calibri"/>
                      <w:sz w:val="18"/>
                      <w:szCs w:val="18"/>
                    </w:rPr>
                    <w:t>2013</w:t>
                  </w:r>
                </w:p>
              </w:tc>
            </w:tr>
            <w:tr w:rsidR="0041166D" w:rsidRPr="00500AF1" w14:paraId="4827396D"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1BD15143"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b/>
                      <w:bCs/>
                      <w:sz w:val="18"/>
                      <w:szCs w:val="18"/>
                      <w:u w:val="single"/>
                    </w:rPr>
                    <w:t>(1) Retinógrafo</w:t>
                  </w:r>
                  <w:r w:rsidRPr="006D1B4A">
                    <w:rPr>
                      <w:rFonts w:ascii="Calibri" w:hAnsi="Calibri" w:cs="Calibri"/>
                      <w:sz w:val="18"/>
                      <w:szCs w:val="18"/>
                    </w:rPr>
                    <w:t xml:space="preserve">- Que permita fotos a color. Año de fabricación </w:t>
                  </w:r>
                  <w:r w:rsidRPr="006D1B4A">
                    <w:rPr>
                      <w:rFonts w:ascii="Calibri" w:hAnsi="Calibri" w:cs="Calibri"/>
                      <w:b/>
                      <w:bCs/>
                      <w:sz w:val="18"/>
                      <w:szCs w:val="18"/>
                    </w:rPr>
                    <w:t xml:space="preserve">≥ </w:t>
                  </w:r>
                  <w:r w:rsidRPr="006D1B4A">
                    <w:rPr>
                      <w:rFonts w:ascii="Calibri" w:hAnsi="Calibri" w:cs="Calibri"/>
                      <w:sz w:val="18"/>
                      <w:szCs w:val="18"/>
                    </w:rPr>
                    <w:t>2020</w:t>
                  </w:r>
                </w:p>
              </w:tc>
            </w:tr>
            <w:tr w:rsidR="0041166D" w:rsidRPr="00500AF1" w14:paraId="6DC320A6"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23D2EC62"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b/>
                      <w:bCs/>
                      <w:sz w:val="18"/>
                      <w:szCs w:val="18"/>
                      <w:u w:val="single"/>
                    </w:rPr>
                    <w:t>(1) Lensometro</w:t>
                  </w:r>
                  <w:r w:rsidRPr="006D1B4A">
                    <w:rPr>
                      <w:rFonts w:ascii="Calibri" w:hAnsi="Calibri" w:cs="Calibri"/>
                      <w:sz w:val="18"/>
                      <w:szCs w:val="18"/>
                    </w:rPr>
                    <w:t xml:space="preserve">. Año de fabricación </w:t>
                  </w:r>
                  <w:r w:rsidRPr="006D1B4A">
                    <w:rPr>
                      <w:rFonts w:ascii="Calibri" w:hAnsi="Calibri" w:cs="Calibri"/>
                      <w:b/>
                      <w:bCs/>
                      <w:sz w:val="18"/>
                      <w:szCs w:val="18"/>
                    </w:rPr>
                    <w:t xml:space="preserve">≥ </w:t>
                  </w:r>
                  <w:r w:rsidRPr="006D1B4A">
                    <w:rPr>
                      <w:rFonts w:ascii="Calibri" w:hAnsi="Calibri" w:cs="Calibri"/>
                      <w:sz w:val="18"/>
                      <w:szCs w:val="18"/>
                    </w:rPr>
                    <w:t xml:space="preserve">2019 </w:t>
                  </w:r>
                </w:p>
              </w:tc>
            </w:tr>
            <w:tr w:rsidR="0041166D" w:rsidRPr="00500AF1" w14:paraId="31AC675B" w14:textId="77777777" w:rsidTr="0041166D">
              <w:trPr>
                <w:cantSplit/>
                <w:trHeight w:val="313"/>
              </w:trPr>
              <w:tc>
                <w:tcPr>
                  <w:tcW w:w="0" w:type="auto"/>
                  <w:tcBorders>
                    <w:bottom w:val="single" w:sz="4" w:space="0" w:color="auto"/>
                  </w:tcBorders>
                  <w:vAlign w:val="center"/>
                </w:tcPr>
                <w:p w14:paraId="71C87138" w14:textId="77777777" w:rsidR="0041166D" w:rsidRPr="006D1B4A" w:rsidRDefault="0041166D" w:rsidP="0041166D">
                  <w:pPr>
                    <w:pStyle w:val="Textoindependiente3"/>
                    <w:rPr>
                      <w:rFonts w:ascii="Calibri" w:hAnsi="Calibri" w:cs="Calibri"/>
                      <w:b/>
                      <w:i/>
                      <w:iCs/>
                      <w:sz w:val="18"/>
                      <w:szCs w:val="18"/>
                      <w:lang w:val="es-BO"/>
                    </w:rPr>
                  </w:pPr>
                  <w:r w:rsidRPr="006D1B4A">
                    <w:rPr>
                      <w:rFonts w:ascii="Calibri" w:hAnsi="Calibri" w:cs="Calibri"/>
                      <w:b/>
                      <w:i/>
                      <w:iCs/>
                      <w:sz w:val="18"/>
                      <w:szCs w:val="18"/>
                      <w:lang w:val="es-BO"/>
                    </w:rPr>
                    <w:t>El proponente deberá contar como mínimo con el siguiente Equipo de Apoyo:</w:t>
                  </w:r>
                </w:p>
              </w:tc>
            </w:tr>
            <w:tr w:rsidR="0041166D" w:rsidRPr="00500AF1" w14:paraId="041CAE8A"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3E05EB32"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sz w:val="18"/>
                      <w:szCs w:val="18"/>
                    </w:rPr>
                    <w:t xml:space="preserve">Equipos de esterilización, autoclave, al vacío. </w:t>
                  </w:r>
                </w:p>
              </w:tc>
            </w:tr>
            <w:tr w:rsidR="0041166D" w:rsidRPr="00500AF1" w14:paraId="25263C04"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5B60A1A6"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sz w:val="18"/>
                      <w:szCs w:val="18"/>
                    </w:rPr>
                    <w:t>Cuchillas esterilizadas de corte para la córnea.</w:t>
                  </w:r>
                </w:p>
              </w:tc>
            </w:tr>
            <w:tr w:rsidR="0041166D" w:rsidRPr="00500AF1" w14:paraId="15080CD2"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46D92FB5"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sz w:val="18"/>
                      <w:szCs w:val="18"/>
                    </w:rPr>
                    <w:t>Oxígeno y su medio de administración</w:t>
                  </w:r>
                </w:p>
              </w:tc>
            </w:tr>
            <w:tr w:rsidR="0041166D" w:rsidRPr="00500AF1" w14:paraId="72ADE5E3" w14:textId="77777777" w:rsidTr="0041166D">
              <w:trPr>
                <w:cantSplit/>
                <w:trHeight w:val="313"/>
              </w:trPr>
              <w:tc>
                <w:tcPr>
                  <w:tcW w:w="0" w:type="auto"/>
                  <w:tcBorders>
                    <w:top w:val="nil"/>
                    <w:left w:val="single" w:sz="4" w:space="0" w:color="auto"/>
                    <w:bottom w:val="single" w:sz="4" w:space="0" w:color="auto"/>
                    <w:right w:val="single" w:sz="4" w:space="0" w:color="auto"/>
                  </w:tcBorders>
                </w:tcPr>
                <w:p w14:paraId="70E09480" w14:textId="77777777" w:rsidR="0041166D" w:rsidRPr="006D1B4A" w:rsidRDefault="0041166D" w:rsidP="0041166D">
                  <w:pPr>
                    <w:spacing w:after="60"/>
                    <w:jc w:val="both"/>
                    <w:rPr>
                      <w:rFonts w:asciiTheme="minorHAnsi" w:hAnsiTheme="minorHAnsi" w:cstheme="minorHAnsi"/>
                      <w:sz w:val="18"/>
                      <w:szCs w:val="18"/>
                    </w:rPr>
                  </w:pPr>
                  <w:r w:rsidRPr="006D1B4A">
                    <w:rPr>
                      <w:rFonts w:ascii="Calibri" w:hAnsi="Calibri" w:cs="Calibri"/>
                      <w:sz w:val="18"/>
                      <w:szCs w:val="18"/>
                    </w:rPr>
                    <w:t xml:space="preserve">Esponjas especializadas en limpieza de cirugía </w:t>
                  </w:r>
                </w:p>
              </w:tc>
            </w:tr>
            <w:tr w:rsidR="0041166D" w:rsidRPr="00500AF1" w14:paraId="3BDA44F9" w14:textId="77777777" w:rsidTr="0041166D">
              <w:trPr>
                <w:cantSplit/>
                <w:trHeight w:val="397"/>
              </w:trPr>
              <w:tc>
                <w:tcPr>
                  <w:tcW w:w="0" w:type="auto"/>
                  <w:tcBorders>
                    <w:bottom w:val="single" w:sz="4" w:space="0" w:color="auto"/>
                  </w:tcBorders>
                  <w:shd w:val="clear" w:color="auto" w:fill="DEEAF6"/>
                  <w:vAlign w:val="center"/>
                </w:tcPr>
                <w:p w14:paraId="14592B2E" w14:textId="77777777" w:rsidR="0041166D" w:rsidRPr="009A78D7" w:rsidRDefault="0041166D" w:rsidP="0041166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41166D" w:rsidRPr="00500AF1" w14:paraId="4E546D71" w14:textId="77777777" w:rsidTr="0041166D">
              <w:trPr>
                <w:cantSplit/>
                <w:trHeight w:val="286"/>
              </w:trPr>
              <w:tc>
                <w:tcPr>
                  <w:tcW w:w="0" w:type="auto"/>
                  <w:tcBorders>
                    <w:bottom w:val="single" w:sz="4" w:space="0" w:color="auto"/>
                  </w:tcBorders>
                  <w:vAlign w:val="center"/>
                </w:tcPr>
                <w:p w14:paraId="3F94E650" w14:textId="77777777" w:rsidR="0041166D" w:rsidRPr="009A78D7" w:rsidRDefault="0041166D" w:rsidP="0041166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1166D" w:rsidRPr="00500AF1" w14:paraId="0B4A78C9" w14:textId="77777777" w:rsidTr="0041166D">
              <w:trPr>
                <w:cantSplit/>
                <w:trHeight w:val="397"/>
              </w:trPr>
              <w:tc>
                <w:tcPr>
                  <w:tcW w:w="0" w:type="auto"/>
                  <w:tcBorders>
                    <w:bottom w:val="single" w:sz="4" w:space="0" w:color="auto"/>
                  </w:tcBorders>
                  <w:shd w:val="clear" w:color="auto" w:fill="DEEAF6"/>
                  <w:vAlign w:val="center"/>
                </w:tcPr>
                <w:p w14:paraId="17F774D9" w14:textId="77777777" w:rsidR="0041166D" w:rsidRPr="009A78D7" w:rsidRDefault="0041166D" w:rsidP="0041166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41166D" w:rsidRPr="00500AF1" w14:paraId="33D3885B" w14:textId="77777777" w:rsidTr="0041166D">
              <w:trPr>
                <w:cantSplit/>
                <w:trHeight w:val="339"/>
              </w:trPr>
              <w:tc>
                <w:tcPr>
                  <w:tcW w:w="0" w:type="auto"/>
                  <w:tcBorders>
                    <w:bottom w:val="single" w:sz="4" w:space="0" w:color="auto"/>
                  </w:tcBorders>
                  <w:vAlign w:val="center"/>
                </w:tcPr>
                <w:p w14:paraId="4308633A" w14:textId="77777777" w:rsidR="0041166D" w:rsidRPr="009A78D7" w:rsidRDefault="0041166D" w:rsidP="0041166D">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1166D" w:rsidRPr="00500AF1" w14:paraId="334D246A" w14:textId="77777777" w:rsidTr="0041166D">
              <w:trPr>
                <w:cantSplit/>
                <w:trHeight w:val="397"/>
              </w:trPr>
              <w:tc>
                <w:tcPr>
                  <w:tcW w:w="0" w:type="auto"/>
                  <w:tcBorders>
                    <w:bottom w:val="single" w:sz="4" w:space="0" w:color="auto"/>
                  </w:tcBorders>
                  <w:shd w:val="clear" w:color="auto" w:fill="DEEAF6"/>
                  <w:vAlign w:val="center"/>
                </w:tcPr>
                <w:p w14:paraId="5522CE32" w14:textId="77777777" w:rsidR="0041166D" w:rsidRPr="009A78D7" w:rsidRDefault="0041166D" w:rsidP="0041166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41166D" w:rsidRPr="00500AF1" w14:paraId="734ACFAA" w14:textId="77777777" w:rsidTr="0041166D">
              <w:trPr>
                <w:cantSplit/>
                <w:trHeight w:val="721"/>
              </w:trPr>
              <w:tc>
                <w:tcPr>
                  <w:tcW w:w="0" w:type="auto"/>
                  <w:tcBorders>
                    <w:top w:val="single" w:sz="4" w:space="0" w:color="auto"/>
                    <w:left w:val="single" w:sz="4" w:space="0" w:color="auto"/>
                    <w:bottom w:val="single" w:sz="4" w:space="0" w:color="auto"/>
                    <w:right w:val="single" w:sz="4" w:space="0" w:color="auto"/>
                  </w:tcBorders>
                </w:tcPr>
                <w:p w14:paraId="317ABE97" w14:textId="77777777" w:rsidR="0041166D" w:rsidRPr="006D1B4A" w:rsidRDefault="0041166D" w:rsidP="0041166D">
                  <w:pPr>
                    <w:ind w:right="110"/>
                    <w:jc w:val="both"/>
                    <w:rPr>
                      <w:rFonts w:asciiTheme="minorHAnsi" w:hAnsiTheme="minorHAnsi" w:cstheme="minorHAnsi"/>
                      <w:sz w:val="18"/>
                      <w:szCs w:val="18"/>
                      <w:lang w:val="es-BO"/>
                    </w:rPr>
                  </w:pPr>
                  <w:r w:rsidRPr="006D1B4A">
                    <w:rPr>
                      <w:rFonts w:asciiTheme="minorHAnsi" w:hAnsiTheme="minorHAnsi" w:cstheme="minorHAnsi"/>
                      <w:sz w:val="18"/>
                      <w:szCs w:val="18"/>
                      <w:lang w:val="es-BO"/>
                    </w:rPr>
                    <w:t>ATENCION DE EMERGENCIA</w:t>
                  </w:r>
                </w:p>
                <w:p w14:paraId="4CEE76A7" w14:textId="77777777" w:rsidR="0041166D" w:rsidRPr="009A78D7" w:rsidRDefault="0041166D" w:rsidP="0041166D">
                  <w:pPr>
                    <w:ind w:right="110"/>
                    <w:jc w:val="both"/>
                    <w:rPr>
                      <w:rFonts w:asciiTheme="minorHAnsi" w:hAnsiTheme="minorHAnsi" w:cstheme="minorHAnsi"/>
                      <w:sz w:val="18"/>
                      <w:szCs w:val="18"/>
                      <w:lang w:val="es-BO"/>
                    </w:rPr>
                  </w:pPr>
                  <w:r w:rsidRPr="006D1B4A">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41166D" w:rsidRPr="00500AF1" w14:paraId="0BE52272" w14:textId="77777777" w:rsidTr="0041166D">
              <w:trPr>
                <w:cantSplit/>
                <w:trHeight w:val="721"/>
              </w:trPr>
              <w:tc>
                <w:tcPr>
                  <w:tcW w:w="0" w:type="auto"/>
                  <w:tcBorders>
                    <w:top w:val="single" w:sz="4" w:space="0" w:color="auto"/>
                    <w:left w:val="single" w:sz="4" w:space="0" w:color="auto"/>
                    <w:bottom w:val="single" w:sz="4" w:space="0" w:color="auto"/>
                    <w:right w:val="single" w:sz="4" w:space="0" w:color="auto"/>
                  </w:tcBorders>
                </w:tcPr>
                <w:p w14:paraId="180D9549" w14:textId="77777777" w:rsidR="0041166D" w:rsidRPr="006D1B4A" w:rsidRDefault="0041166D" w:rsidP="0041166D">
                  <w:pPr>
                    <w:ind w:right="110"/>
                    <w:jc w:val="both"/>
                    <w:rPr>
                      <w:rFonts w:asciiTheme="minorHAnsi" w:hAnsiTheme="minorHAnsi" w:cstheme="minorHAnsi"/>
                      <w:sz w:val="18"/>
                      <w:szCs w:val="18"/>
                    </w:rPr>
                  </w:pPr>
                  <w:r w:rsidRPr="006D1B4A">
                    <w:rPr>
                      <w:rFonts w:asciiTheme="minorHAnsi" w:hAnsiTheme="minorHAnsi" w:cstheme="minorHAnsi"/>
                      <w:sz w:val="18"/>
                      <w:szCs w:val="18"/>
                    </w:rPr>
                    <w:lastRenderedPageBreak/>
                    <w:t>CONTINUIDAD DEL SERVICIO</w:t>
                  </w:r>
                </w:p>
                <w:p w14:paraId="5C24D3FB" w14:textId="77777777" w:rsidR="0041166D" w:rsidRPr="006D1B4A" w:rsidRDefault="0041166D" w:rsidP="0041166D">
                  <w:pPr>
                    <w:ind w:right="110"/>
                    <w:jc w:val="both"/>
                    <w:rPr>
                      <w:rFonts w:asciiTheme="minorHAnsi" w:hAnsiTheme="minorHAnsi" w:cstheme="minorHAnsi"/>
                      <w:sz w:val="18"/>
                      <w:szCs w:val="18"/>
                    </w:rPr>
                  </w:pPr>
                  <w:r w:rsidRPr="006D1B4A">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41166D" w:rsidRPr="00500AF1" w14:paraId="3C7E1FF2" w14:textId="77777777" w:rsidTr="0041166D">
              <w:trPr>
                <w:cantSplit/>
                <w:trHeight w:val="721"/>
              </w:trPr>
              <w:tc>
                <w:tcPr>
                  <w:tcW w:w="0" w:type="auto"/>
                  <w:tcBorders>
                    <w:top w:val="single" w:sz="4" w:space="0" w:color="auto"/>
                    <w:left w:val="single" w:sz="4" w:space="0" w:color="auto"/>
                    <w:bottom w:val="single" w:sz="4" w:space="0" w:color="auto"/>
                    <w:right w:val="single" w:sz="4" w:space="0" w:color="auto"/>
                  </w:tcBorders>
                </w:tcPr>
                <w:p w14:paraId="70673638" w14:textId="77777777" w:rsidR="0041166D" w:rsidRPr="006D1B4A"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ASPECTOS ADMINISTRATIVOS</w:t>
                  </w:r>
                </w:p>
                <w:p w14:paraId="4297F522" w14:textId="77777777" w:rsidR="0041166D" w:rsidRPr="006D1B4A"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5AA3FDAE" w14:textId="77777777" w:rsidR="0041166D" w:rsidRPr="006D1B4A"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 Equipo con características Intel core i5, memoria de 4 gb 256 gb disco duro o características superiores. -  Sistema Operativo Windows 10 de 64 bits(activado), y   Antivirus funcionando.</w:t>
                  </w:r>
                </w:p>
                <w:p w14:paraId="6047DE5E" w14:textId="77777777" w:rsidR="0041166D" w:rsidRPr="006D1B4A"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 Programa Anydesk instalado para soporte remoto y/o instalación SAMI.</w:t>
                  </w:r>
                </w:p>
                <w:p w14:paraId="402A940A" w14:textId="77777777" w:rsidR="0041166D" w:rsidRPr="006D1B4A"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 Internet con 30 mb de velocidad o superior.</w:t>
                  </w:r>
                </w:p>
              </w:tc>
            </w:tr>
            <w:tr w:rsidR="0041166D" w:rsidRPr="00500AF1" w14:paraId="01F6AC46" w14:textId="77777777" w:rsidTr="0041166D">
              <w:trPr>
                <w:cantSplit/>
                <w:trHeight w:val="224"/>
              </w:trPr>
              <w:tc>
                <w:tcPr>
                  <w:tcW w:w="0" w:type="auto"/>
                  <w:tcBorders>
                    <w:top w:val="single" w:sz="4" w:space="0" w:color="auto"/>
                    <w:left w:val="single" w:sz="4" w:space="0" w:color="auto"/>
                    <w:bottom w:val="single" w:sz="4" w:space="0" w:color="auto"/>
                    <w:right w:val="single" w:sz="4" w:space="0" w:color="auto"/>
                  </w:tcBorders>
                </w:tcPr>
                <w:p w14:paraId="4D9C585C"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centro debe contar con Acceso para personas con capacidades limitadas</w:t>
                  </w:r>
                </w:p>
              </w:tc>
            </w:tr>
            <w:tr w:rsidR="0041166D" w:rsidRPr="00500AF1" w14:paraId="5F81D0A9" w14:textId="77777777" w:rsidTr="0041166D">
              <w:trPr>
                <w:cantSplit/>
                <w:trHeight w:val="271"/>
              </w:trPr>
              <w:tc>
                <w:tcPr>
                  <w:tcW w:w="0" w:type="auto"/>
                  <w:tcBorders>
                    <w:top w:val="single" w:sz="4" w:space="0" w:color="auto"/>
                    <w:left w:val="single" w:sz="4" w:space="0" w:color="auto"/>
                    <w:bottom w:val="single" w:sz="4" w:space="0" w:color="auto"/>
                    <w:right w:val="single" w:sz="4" w:space="0" w:color="auto"/>
                  </w:tcBorders>
                </w:tcPr>
                <w:p w14:paraId="6F3BADA7"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centro debe contar con Señalética Interna y externa</w:t>
                  </w:r>
                </w:p>
              </w:tc>
            </w:tr>
            <w:tr w:rsidR="0041166D" w:rsidRPr="00500AF1" w14:paraId="29155654"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122ED105"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centro debe contar con número telefónico (para proveer a los pacientes como referencia o contacto) exponer números.</w:t>
                  </w:r>
                </w:p>
              </w:tc>
            </w:tr>
            <w:tr w:rsidR="0041166D" w:rsidRPr="00500AF1" w14:paraId="6414834D"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329DA01F"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proponente dentro su Centro Médico deberá contar con:</w:t>
                  </w:r>
                </w:p>
              </w:tc>
            </w:tr>
            <w:tr w:rsidR="0041166D" w:rsidRPr="00500AF1" w14:paraId="09D634DB"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01FE0A1A"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 xml:space="preserve">Una Área Técnica (Detallar número de ambientes y numerarlos si cuenta con más de uno) </w:t>
                  </w:r>
                </w:p>
              </w:tc>
            </w:tr>
            <w:tr w:rsidR="0041166D" w:rsidRPr="00500AF1" w14:paraId="6655A205"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79B66BE1" w14:textId="77777777"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 xml:space="preserve">El centro debe contar con aire acondicionado en todas las salas.  </w:t>
                  </w:r>
                </w:p>
              </w:tc>
            </w:tr>
            <w:tr w:rsidR="0041166D" w:rsidRPr="00500AF1" w14:paraId="65353398"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7E357E24" w14:textId="62DBF549" w:rsidR="0041166D" w:rsidRPr="00D1345B" w:rsidRDefault="0041166D" w:rsidP="0041166D">
                  <w:pPr>
                    <w:rPr>
                      <w:rFonts w:asciiTheme="minorHAnsi" w:hAnsiTheme="minorHAnsi" w:cstheme="minorHAnsi"/>
                      <w:sz w:val="18"/>
                      <w:szCs w:val="18"/>
                    </w:rPr>
                  </w:pPr>
                  <w:r w:rsidRPr="006D1B4A">
                    <w:rPr>
                      <w:rFonts w:asciiTheme="minorHAnsi" w:hAnsiTheme="minorHAnsi" w:cstheme="minorHAnsi"/>
                      <w:sz w:val="18"/>
                      <w:szCs w:val="18"/>
                    </w:rPr>
                    <w:t>El proponente deberá contra como mínimo con:</w:t>
                  </w:r>
                </w:p>
              </w:tc>
            </w:tr>
            <w:tr w:rsidR="0041166D" w:rsidRPr="00500AF1" w14:paraId="3FE69804"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45094C9F" w14:textId="77777777" w:rsidR="0041166D" w:rsidRPr="006D1B4A" w:rsidRDefault="0041166D" w:rsidP="0041166D">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2 quirófanos (Con equipamiento)</w:t>
                  </w:r>
                </w:p>
                <w:p w14:paraId="10CD5A03" w14:textId="77777777" w:rsidR="0041166D" w:rsidRPr="006D1B4A" w:rsidRDefault="0041166D" w:rsidP="0041166D">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Microscopio (s) de última generación para una mayor precisión</w:t>
                  </w:r>
                </w:p>
                <w:p w14:paraId="3102EE4C" w14:textId="77777777" w:rsidR="0041166D" w:rsidRPr="006D1B4A" w:rsidRDefault="0041166D" w:rsidP="0041166D">
                  <w:pPr>
                    <w:pStyle w:val="Textoindependiente3"/>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Máquina de anestesia</w:t>
                  </w:r>
                </w:p>
                <w:p w14:paraId="587C9ED8" w14:textId="77777777" w:rsidR="0041166D" w:rsidRPr="00D1345B" w:rsidRDefault="0041166D" w:rsidP="0041166D">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w:t>
                  </w:r>
                  <w:r w:rsidRPr="006D1B4A">
                    <w:rPr>
                      <w:rFonts w:asciiTheme="minorHAnsi" w:hAnsiTheme="minorHAnsi" w:cstheme="minorHAnsi"/>
                      <w:sz w:val="18"/>
                      <w:szCs w:val="18"/>
                    </w:rPr>
                    <w:tab/>
                    <w:t>Equipo(s) según procedimiento</w:t>
                  </w:r>
                </w:p>
              </w:tc>
            </w:tr>
            <w:tr w:rsidR="0041166D" w:rsidRPr="00500AF1" w14:paraId="3D9D6D16"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0C62993D" w14:textId="77777777" w:rsidR="0041166D" w:rsidRPr="00D1345B" w:rsidRDefault="0041166D" w:rsidP="0041166D">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Sala de recuperación de cirugías (Con equipamiento mínimo necesario)</w:t>
                  </w:r>
                </w:p>
              </w:tc>
            </w:tr>
            <w:tr w:rsidR="0041166D" w:rsidRPr="00500AF1" w14:paraId="41E6AB33" w14:textId="77777777" w:rsidTr="0041166D">
              <w:trPr>
                <w:cantSplit/>
                <w:trHeight w:val="274"/>
              </w:trPr>
              <w:tc>
                <w:tcPr>
                  <w:tcW w:w="0" w:type="auto"/>
                  <w:tcBorders>
                    <w:top w:val="single" w:sz="4" w:space="0" w:color="auto"/>
                    <w:left w:val="single" w:sz="4" w:space="0" w:color="auto"/>
                    <w:bottom w:val="single" w:sz="4" w:space="0" w:color="auto"/>
                    <w:right w:val="single" w:sz="4" w:space="0" w:color="auto"/>
                  </w:tcBorders>
                </w:tcPr>
                <w:p w14:paraId="5B6EBA1C" w14:textId="77777777" w:rsidR="0041166D" w:rsidRPr="00D1345B" w:rsidRDefault="0041166D" w:rsidP="0041166D">
                  <w:pPr>
                    <w:pStyle w:val="Textoindependiente3"/>
                    <w:spacing w:after="0"/>
                    <w:ind w:left="1"/>
                    <w:rPr>
                      <w:rFonts w:asciiTheme="minorHAnsi" w:hAnsiTheme="minorHAnsi" w:cstheme="minorHAnsi"/>
                      <w:sz w:val="18"/>
                      <w:szCs w:val="18"/>
                    </w:rPr>
                  </w:pPr>
                  <w:r w:rsidRPr="006D1B4A">
                    <w:rPr>
                      <w:rFonts w:asciiTheme="minorHAnsi" w:hAnsiTheme="minorHAnsi" w:cstheme="minorHAnsi"/>
                      <w:sz w:val="18"/>
                      <w:szCs w:val="18"/>
                    </w:rPr>
                    <w:t>El centro médico deberá contar con una sala de espera y baños</w:t>
                  </w:r>
                </w:p>
              </w:tc>
            </w:tr>
            <w:tr w:rsidR="0041166D" w:rsidRPr="00500AF1" w14:paraId="1A34A0FD" w14:textId="77777777" w:rsidTr="0041166D">
              <w:trPr>
                <w:cantSplit/>
                <w:trHeight w:val="380"/>
              </w:trPr>
              <w:tc>
                <w:tcPr>
                  <w:tcW w:w="0" w:type="auto"/>
                  <w:shd w:val="clear" w:color="auto" w:fill="2E74B5"/>
                  <w:vAlign w:val="center"/>
                </w:tcPr>
                <w:p w14:paraId="49429400" w14:textId="77777777" w:rsidR="0041166D" w:rsidRPr="00BA2C70" w:rsidRDefault="0041166D" w:rsidP="0041166D">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41166D" w:rsidRPr="00500AF1" w14:paraId="4FA29517" w14:textId="77777777" w:rsidTr="0041166D">
              <w:trPr>
                <w:cantSplit/>
                <w:trHeight w:val="285"/>
              </w:trPr>
              <w:tc>
                <w:tcPr>
                  <w:tcW w:w="0" w:type="auto"/>
                  <w:shd w:val="clear" w:color="auto" w:fill="DEEAF6"/>
                  <w:vAlign w:val="center"/>
                </w:tcPr>
                <w:p w14:paraId="7010CD58" w14:textId="77777777" w:rsidR="0041166D" w:rsidRPr="00BA2C70" w:rsidRDefault="0041166D" w:rsidP="0041166D">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41166D" w:rsidRPr="00500AF1" w14:paraId="1590E199" w14:textId="77777777" w:rsidTr="0041166D">
              <w:trPr>
                <w:cantSplit/>
                <w:trHeight w:val="309"/>
              </w:trPr>
              <w:tc>
                <w:tcPr>
                  <w:tcW w:w="0" w:type="auto"/>
                  <w:tcBorders>
                    <w:bottom w:val="single" w:sz="4" w:space="0" w:color="auto"/>
                  </w:tcBorders>
                  <w:vAlign w:val="center"/>
                </w:tcPr>
                <w:p w14:paraId="2B3E7164" w14:textId="77777777" w:rsidR="0041166D" w:rsidRPr="00BA2C70" w:rsidRDefault="0041166D" w:rsidP="0041166D">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41166D" w:rsidRPr="00500AF1" w14:paraId="049BF8F0" w14:textId="77777777" w:rsidTr="0041166D">
              <w:trPr>
                <w:cantSplit/>
                <w:trHeight w:val="193"/>
              </w:trPr>
              <w:tc>
                <w:tcPr>
                  <w:tcW w:w="0" w:type="auto"/>
                  <w:tcBorders>
                    <w:bottom w:val="single" w:sz="4" w:space="0" w:color="auto"/>
                  </w:tcBorders>
                  <w:vAlign w:val="center"/>
                </w:tcPr>
                <w:p w14:paraId="722B5D02" w14:textId="77777777" w:rsidR="0041166D" w:rsidRPr="00BA2C70" w:rsidRDefault="0041166D" w:rsidP="0041166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41166D" w:rsidRPr="00500AF1" w14:paraId="7EB2670D" w14:textId="77777777" w:rsidTr="0041166D">
              <w:trPr>
                <w:cantSplit/>
                <w:trHeight w:val="212"/>
              </w:trPr>
              <w:tc>
                <w:tcPr>
                  <w:tcW w:w="0" w:type="auto"/>
                  <w:tcBorders>
                    <w:bottom w:val="single" w:sz="4" w:space="0" w:color="auto"/>
                  </w:tcBorders>
                  <w:vAlign w:val="center"/>
                </w:tcPr>
                <w:p w14:paraId="6EA9AF2E" w14:textId="77777777" w:rsidR="0041166D" w:rsidRPr="00BA2C70" w:rsidRDefault="0041166D" w:rsidP="0041166D">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41166D" w:rsidRPr="00500AF1" w14:paraId="30352405" w14:textId="77777777" w:rsidTr="0041166D">
              <w:trPr>
                <w:cantSplit/>
                <w:trHeight w:val="243"/>
              </w:trPr>
              <w:tc>
                <w:tcPr>
                  <w:tcW w:w="0" w:type="auto"/>
                  <w:shd w:val="clear" w:color="auto" w:fill="DEEAF6"/>
                  <w:vAlign w:val="center"/>
                </w:tcPr>
                <w:p w14:paraId="1D285AEE" w14:textId="77777777" w:rsidR="0041166D" w:rsidRPr="00500AF1" w:rsidRDefault="0041166D" w:rsidP="0041166D">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41166D" w:rsidRPr="00500AF1" w14:paraId="62091B02" w14:textId="77777777" w:rsidTr="0041166D">
              <w:trPr>
                <w:cantSplit/>
                <w:trHeight w:val="391"/>
              </w:trPr>
              <w:tc>
                <w:tcPr>
                  <w:tcW w:w="0" w:type="auto"/>
                  <w:vAlign w:val="center"/>
                </w:tcPr>
                <w:p w14:paraId="01B39934" w14:textId="77777777" w:rsidR="0041166D" w:rsidRPr="006D1B4A" w:rsidRDefault="0041166D" w:rsidP="0041166D">
                  <w:pPr>
                    <w:pStyle w:val="Textoindependiente3"/>
                    <w:spacing w:after="0"/>
                    <w:jc w:val="both"/>
                    <w:rPr>
                      <w:rFonts w:asciiTheme="minorHAnsi" w:hAnsiTheme="minorHAnsi" w:cstheme="minorHAnsi"/>
                      <w:sz w:val="18"/>
                      <w:szCs w:val="18"/>
                    </w:rPr>
                  </w:pPr>
                  <w:r w:rsidRPr="006D1B4A">
                    <w:rPr>
                      <w:rFonts w:ascii="Calibri" w:hAnsi="Calibri" w:cs="Calibri"/>
                      <w:b/>
                      <w:i/>
                      <w:sz w:val="18"/>
                      <w:szCs w:val="18"/>
                      <w:lang w:val="es-BO"/>
                    </w:rPr>
                    <w:t xml:space="preserve">El profesional medico oftalmólogo deberá estar registrado en el colegio profesional que corresponde (Adjuntar Hoja de Vida y fotocopia simple de la documentación) </w:t>
                  </w:r>
                </w:p>
              </w:tc>
            </w:tr>
            <w:tr w:rsidR="0041166D" w:rsidRPr="00500AF1" w14:paraId="3B716F88" w14:textId="77777777" w:rsidTr="0041166D">
              <w:trPr>
                <w:cantSplit/>
                <w:trHeight w:val="391"/>
              </w:trPr>
              <w:tc>
                <w:tcPr>
                  <w:tcW w:w="0" w:type="auto"/>
                  <w:vAlign w:val="center"/>
                </w:tcPr>
                <w:p w14:paraId="125E01A2" w14:textId="77777777" w:rsidR="0041166D" w:rsidRPr="006D1B4A" w:rsidRDefault="0041166D" w:rsidP="0041166D">
                  <w:pPr>
                    <w:pStyle w:val="Textoindependiente3"/>
                    <w:spacing w:after="0"/>
                    <w:jc w:val="both"/>
                    <w:rPr>
                      <w:rFonts w:asciiTheme="minorHAnsi" w:hAnsiTheme="minorHAnsi" w:cstheme="minorHAnsi"/>
                      <w:sz w:val="18"/>
                      <w:szCs w:val="18"/>
                    </w:rPr>
                  </w:pPr>
                  <w:r w:rsidRPr="006D1B4A">
                    <w:rPr>
                      <w:rFonts w:ascii="Calibri" w:hAnsi="Calibri" w:cs="Calibri"/>
                      <w:b/>
                      <w:i/>
                      <w:sz w:val="18"/>
                      <w:szCs w:val="18"/>
                    </w:rPr>
                    <w:t>En el caso de cambio de profesional ofertado dentro de la propuesta, el mismo debe cumplir con las condiciones del pliego o mejores, ser notificado y aprobado por los responsables de la CSBP.</w:t>
                  </w:r>
                </w:p>
              </w:tc>
            </w:tr>
            <w:tr w:rsidR="0041166D" w:rsidRPr="00500AF1" w14:paraId="136F2277" w14:textId="77777777" w:rsidTr="0041166D">
              <w:trPr>
                <w:cantSplit/>
                <w:trHeight w:val="529"/>
              </w:trPr>
              <w:tc>
                <w:tcPr>
                  <w:tcW w:w="0" w:type="auto"/>
                  <w:vAlign w:val="center"/>
                </w:tcPr>
                <w:p w14:paraId="09D0796B" w14:textId="77777777" w:rsidR="0041166D" w:rsidRPr="006D1B4A" w:rsidRDefault="0041166D" w:rsidP="0041166D">
                  <w:pPr>
                    <w:pStyle w:val="Textoindependiente3"/>
                    <w:rPr>
                      <w:rFonts w:ascii="Calibri" w:hAnsi="Calibri" w:cs="Calibri"/>
                      <w:b/>
                      <w:i/>
                      <w:sz w:val="18"/>
                      <w:szCs w:val="18"/>
                    </w:rPr>
                  </w:pPr>
                  <w:r w:rsidRPr="006D1B4A">
                    <w:rPr>
                      <w:rFonts w:ascii="Calibri" w:hAnsi="Calibri" w:cs="Calibri"/>
                      <w:b/>
                      <w:bCs/>
                      <w:i/>
                      <w:iCs/>
                      <w:sz w:val="18"/>
                      <w:szCs w:val="18"/>
                    </w:rPr>
                    <w:t>El proponte deberá contar como mínimo con</w:t>
                  </w:r>
                </w:p>
                <w:p w14:paraId="1DCEBC83" w14:textId="77777777" w:rsidR="0041166D" w:rsidRPr="006D1B4A" w:rsidRDefault="0041166D" w:rsidP="0041166D">
                  <w:pPr>
                    <w:pStyle w:val="Textoindependiente3"/>
                    <w:rPr>
                      <w:rFonts w:ascii="Calibri" w:hAnsi="Calibri" w:cs="Calibri"/>
                      <w:b/>
                      <w:bCs/>
                      <w:i/>
                      <w:sz w:val="18"/>
                      <w:szCs w:val="18"/>
                    </w:rPr>
                  </w:pPr>
                  <w:r w:rsidRPr="006D1B4A">
                    <w:rPr>
                      <w:rFonts w:ascii="Calibri" w:hAnsi="Calibri" w:cs="Calibri"/>
                      <w:b/>
                      <w:bCs/>
                      <w:i/>
                      <w:sz w:val="18"/>
                      <w:szCs w:val="18"/>
                      <w:lang w:val="es-BO"/>
                    </w:rPr>
                    <w:t>(3) Tres</w:t>
                  </w:r>
                  <w:r w:rsidRPr="006D1B4A">
                    <w:rPr>
                      <w:rFonts w:ascii="Calibri" w:hAnsi="Calibri" w:cs="Calibri"/>
                      <w:b/>
                      <w:i/>
                      <w:sz w:val="18"/>
                      <w:szCs w:val="18"/>
                      <w:lang w:val="es-BO"/>
                    </w:rPr>
                    <w:t xml:space="preserve"> profesionales médicos Especialistas en Oftalmología</w:t>
                  </w:r>
                  <w:r w:rsidRPr="006D1B4A">
                    <w:rPr>
                      <w:rFonts w:ascii="Calibri" w:hAnsi="Calibri" w:cs="Calibri"/>
                      <w:b/>
                      <w:bCs/>
                      <w:i/>
                      <w:sz w:val="18"/>
                      <w:szCs w:val="18"/>
                    </w:rPr>
                    <w:t xml:space="preserve"> </w:t>
                  </w:r>
                </w:p>
                <w:p w14:paraId="1F22C1BD" w14:textId="77777777" w:rsidR="0041166D" w:rsidRPr="006D1B4A" w:rsidRDefault="0041166D" w:rsidP="0041166D">
                  <w:pPr>
                    <w:pStyle w:val="Textoindependiente3"/>
                    <w:spacing w:after="0"/>
                    <w:rPr>
                      <w:rFonts w:asciiTheme="minorHAnsi" w:hAnsiTheme="minorHAnsi" w:cstheme="minorHAnsi"/>
                      <w:sz w:val="18"/>
                      <w:szCs w:val="18"/>
                    </w:rPr>
                  </w:pPr>
                  <w:r w:rsidRPr="006D1B4A">
                    <w:rPr>
                      <w:rFonts w:ascii="Calibri" w:hAnsi="Calibri" w:cs="Calibri"/>
                      <w:bCs/>
                      <w:i/>
                      <w:sz w:val="18"/>
                      <w:szCs w:val="18"/>
                    </w:rPr>
                    <w:t xml:space="preserve">Mismos que deberá estar registrado en el colegio profesional que corresponde (Adjuntar Hoja de Vida, fotocopia simple de la documentación)  </w:t>
                  </w:r>
                </w:p>
              </w:tc>
            </w:tr>
            <w:tr w:rsidR="0041166D" w:rsidRPr="00500AF1" w14:paraId="323ED640" w14:textId="77777777" w:rsidTr="0041166D">
              <w:trPr>
                <w:cantSplit/>
                <w:trHeight w:val="519"/>
              </w:trPr>
              <w:tc>
                <w:tcPr>
                  <w:tcW w:w="0" w:type="auto"/>
                  <w:vAlign w:val="center"/>
                </w:tcPr>
                <w:p w14:paraId="2989E88D" w14:textId="77777777" w:rsidR="0041166D" w:rsidRPr="006D1B4A" w:rsidRDefault="0041166D" w:rsidP="0041166D">
                  <w:pPr>
                    <w:pStyle w:val="Textoindependiente3"/>
                    <w:numPr>
                      <w:ilvl w:val="0"/>
                      <w:numId w:val="27"/>
                    </w:numPr>
                    <w:spacing w:after="0"/>
                    <w:ind w:left="285" w:hanging="284"/>
                    <w:jc w:val="both"/>
                    <w:rPr>
                      <w:rFonts w:ascii="Calibri" w:hAnsi="Calibri" w:cs="Calibri"/>
                      <w:bCs/>
                      <w:i/>
                      <w:sz w:val="18"/>
                      <w:szCs w:val="18"/>
                    </w:rPr>
                  </w:pPr>
                  <w:r w:rsidRPr="006D1B4A">
                    <w:rPr>
                      <w:rFonts w:ascii="Calibri" w:hAnsi="Calibri" w:cs="Calibri"/>
                      <w:b/>
                      <w:bCs/>
                      <w:sz w:val="18"/>
                      <w:szCs w:val="18"/>
                    </w:rPr>
                    <w:lastRenderedPageBreak/>
                    <w:t>Formación.</w:t>
                  </w:r>
                  <w:r w:rsidRPr="006D1B4A">
                    <w:rPr>
                      <w:rFonts w:ascii="Calibri" w:hAnsi="Calibri" w:cs="Calibri"/>
                      <w:bCs/>
                      <w:i/>
                      <w:sz w:val="18"/>
                      <w:szCs w:val="18"/>
                    </w:rPr>
                    <w:t xml:space="preserve"> </w:t>
                  </w:r>
                </w:p>
                <w:p w14:paraId="2AAB4157" w14:textId="77777777" w:rsidR="0041166D" w:rsidRPr="006D1B4A" w:rsidRDefault="0041166D" w:rsidP="0041166D">
                  <w:pPr>
                    <w:pStyle w:val="Textoindependiente3"/>
                    <w:ind w:left="720"/>
                    <w:rPr>
                      <w:rFonts w:ascii="Calibri" w:hAnsi="Calibri" w:cs="Calibri"/>
                      <w:bCs/>
                      <w:i/>
                      <w:sz w:val="18"/>
                      <w:szCs w:val="18"/>
                    </w:rPr>
                  </w:pPr>
                  <w:r w:rsidRPr="006D1B4A">
                    <w:rPr>
                      <w:rFonts w:ascii="Calibri" w:hAnsi="Calibri" w:cs="Calibri"/>
                      <w:bCs/>
                      <w:i/>
                      <w:sz w:val="18"/>
                      <w:szCs w:val="18"/>
                    </w:rPr>
                    <w:t>Título en provisión nacional</w:t>
                  </w:r>
                </w:p>
                <w:p w14:paraId="06F67176" w14:textId="77777777" w:rsidR="0041166D" w:rsidRPr="006D1B4A" w:rsidRDefault="0041166D" w:rsidP="0041166D">
                  <w:pPr>
                    <w:pStyle w:val="Textoindependiente3"/>
                    <w:ind w:left="720"/>
                    <w:rPr>
                      <w:rFonts w:ascii="Calibri" w:hAnsi="Calibri" w:cs="Calibri"/>
                      <w:bCs/>
                      <w:i/>
                      <w:sz w:val="18"/>
                      <w:szCs w:val="18"/>
                    </w:rPr>
                  </w:pPr>
                  <w:r w:rsidRPr="006D1B4A">
                    <w:rPr>
                      <w:rFonts w:ascii="Calibri" w:hAnsi="Calibri" w:cs="Calibri"/>
                      <w:bCs/>
                      <w:i/>
                      <w:sz w:val="18"/>
                      <w:szCs w:val="18"/>
                    </w:rPr>
                    <w:t>Matricula profesional</w:t>
                  </w:r>
                </w:p>
                <w:p w14:paraId="376B80F4" w14:textId="77777777" w:rsidR="0041166D" w:rsidRPr="006D1B4A" w:rsidRDefault="0041166D" w:rsidP="0041166D">
                  <w:pPr>
                    <w:pStyle w:val="Textoindependiente3"/>
                    <w:ind w:left="720"/>
                    <w:rPr>
                      <w:rFonts w:ascii="Calibri" w:hAnsi="Calibri" w:cs="Calibri"/>
                      <w:bCs/>
                      <w:i/>
                      <w:sz w:val="18"/>
                      <w:szCs w:val="18"/>
                    </w:rPr>
                  </w:pPr>
                  <w:r w:rsidRPr="006D1B4A">
                    <w:rPr>
                      <w:rFonts w:ascii="Calibri" w:hAnsi="Calibri" w:cs="Calibri"/>
                      <w:bCs/>
                      <w:i/>
                      <w:sz w:val="18"/>
                      <w:szCs w:val="18"/>
                    </w:rPr>
                    <w:t>Título de Especialidad en oftalmología</w:t>
                  </w:r>
                </w:p>
              </w:tc>
            </w:tr>
            <w:tr w:rsidR="0041166D" w:rsidRPr="00500AF1" w14:paraId="46D8C7F8" w14:textId="77777777" w:rsidTr="0041166D">
              <w:trPr>
                <w:cantSplit/>
                <w:trHeight w:val="439"/>
              </w:trPr>
              <w:tc>
                <w:tcPr>
                  <w:tcW w:w="0" w:type="auto"/>
                  <w:tcBorders>
                    <w:bottom w:val="single" w:sz="4" w:space="0" w:color="auto"/>
                  </w:tcBorders>
                  <w:vAlign w:val="center"/>
                </w:tcPr>
                <w:p w14:paraId="2FAE2546" w14:textId="77777777" w:rsidR="0041166D" w:rsidRPr="006D1B4A" w:rsidRDefault="0041166D" w:rsidP="0041166D">
                  <w:pPr>
                    <w:pStyle w:val="Textoindependiente3"/>
                    <w:spacing w:after="0"/>
                    <w:rPr>
                      <w:rFonts w:asciiTheme="minorHAnsi" w:hAnsiTheme="minorHAnsi" w:cstheme="minorHAnsi"/>
                      <w:iCs/>
                      <w:sz w:val="18"/>
                      <w:szCs w:val="18"/>
                    </w:rPr>
                  </w:pPr>
                  <w:r w:rsidRPr="006D1B4A">
                    <w:rPr>
                      <w:rFonts w:ascii="Calibri" w:hAnsi="Calibri" w:cs="Calibri"/>
                      <w:b/>
                      <w:sz w:val="18"/>
                      <w:szCs w:val="18"/>
                    </w:rPr>
                    <w:t>2. Experiencia General.</w:t>
                  </w:r>
                  <w:r w:rsidRPr="006D1B4A">
                    <w:rPr>
                      <w:rFonts w:ascii="Calibri" w:hAnsi="Calibri" w:cs="Calibri"/>
                      <w:sz w:val="18"/>
                      <w:szCs w:val="18"/>
                    </w:rPr>
                    <w:t xml:space="preserve"> </w:t>
                  </w:r>
                  <w:r w:rsidRPr="006D1B4A">
                    <w:rPr>
                      <w:rFonts w:ascii="Calibri" w:hAnsi="Calibri" w:cs="Calibri"/>
                      <w:i/>
                      <w:sz w:val="18"/>
                      <w:szCs w:val="18"/>
                    </w:rPr>
                    <w:t>Se requiere al menos dos años de experiencia en oftalmología</w:t>
                  </w:r>
                </w:p>
              </w:tc>
            </w:tr>
            <w:tr w:rsidR="0041166D" w:rsidRPr="00500AF1" w14:paraId="0D46147E" w14:textId="77777777" w:rsidTr="0041166D">
              <w:trPr>
                <w:cantSplit/>
                <w:trHeight w:val="439"/>
              </w:trPr>
              <w:tc>
                <w:tcPr>
                  <w:tcW w:w="0" w:type="auto"/>
                  <w:tcBorders>
                    <w:bottom w:val="single" w:sz="4" w:space="0" w:color="auto"/>
                  </w:tcBorders>
                  <w:vAlign w:val="center"/>
                </w:tcPr>
                <w:p w14:paraId="057C5142" w14:textId="77777777" w:rsidR="0041166D" w:rsidRPr="006D1B4A" w:rsidRDefault="0041166D" w:rsidP="0041166D">
                  <w:pPr>
                    <w:pStyle w:val="Textoindependiente3"/>
                    <w:spacing w:after="0"/>
                    <w:rPr>
                      <w:rFonts w:ascii="Arial" w:hAnsi="Arial" w:cs="Arial"/>
                      <w:sz w:val="18"/>
                      <w:szCs w:val="18"/>
                    </w:rPr>
                  </w:pPr>
                  <w:r w:rsidRPr="006D1B4A">
                    <w:rPr>
                      <w:rFonts w:ascii="Calibri" w:hAnsi="Calibri" w:cs="Calibri"/>
                      <w:b/>
                      <w:sz w:val="18"/>
                      <w:szCs w:val="18"/>
                    </w:rPr>
                    <w:t>3. Experiencia Específica.</w:t>
                  </w:r>
                  <w:r w:rsidRPr="006D1B4A">
                    <w:rPr>
                      <w:rFonts w:ascii="Calibri" w:hAnsi="Calibri" w:cs="Calibri"/>
                      <w:sz w:val="18"/>
                      <w:szCs w:val="18"/>
                    </w:rPr>
                    <w:t xml:space="preserve"> </w:t>
                  </w:r>
                  <w:r w:rsidRPr="006D1B4A">
                    <w:rPr>
                      <w:rFonts w:ascii="Calibri" w:hAnsi="Calibri" w:cs="Calibri"/>
                      <w:bCs/>
                      <w:i/>
                      <w:iCs/>
                      <w:sz w:val="18"/>
                      <w:szCs w:val="18"/>
                    </w:rPr>
                    <w:t>Se requiere al menos dos años de experiencia en la realización del servicio solicitado (cirugías oftalmológicas - documentado)</w:t>
                  </w:r>
                </w:p>
              </w:tc>
            </w:tr>
            <w:tr w:rsidR="0041166D" w:rsidRPr="00500AF1" w14:paraId="296CFD42" w14:textId="77777777" w:rsidTr="0041166D">
              <w:trPr>
                <w:cantSplit/>
                <w:trHeight w:val="439"/>
              </w:trPr>
              <w:tc>
                <w:tcPr>
                  <w:tcW w:w="0" w:type="auto"/>
                  <w:tcBorders>
                    <w:bottom w:val="single" w:sz="4" w:space="0" w:color="auto"/>
                  </w:tcBorders>
                  <w:vAlign w:val="center"/>
                </w:tcPr>
                <w:p w14:paraId="548CCC23" w14:textId="77777777" w:rsidR="0041166D" w:rsidRPr="006D1B4A" w:rsidRDefault="0041166D" w:rsidP="0041166D">
                  <w:pPr>
                    <w:pStyle w:val="Textoindependiente3"/>
                    <w:rPr>
                      <w:rFonts w:ascii="Calibri" w:hAnsi="Calibri" w:cs="Calibri"/>
                      <w:b/>
                      <w:bCs/>
                      <w:i/>
                      <w:sz w:val="18"/>
                      <w:szCs w:val="18"/>
                      <w:lang w:val="es-BO"/>
                    </w:rPr>
                  </w:pPr>
                  <w:r w:rsidRPr="006D1B4A">
                    <w:rPr>
                      <w:rFonts w:ascii="Calibri" w:hAnsi="Calibri" w:cs="Calibri"/>
                      <w:b/>
                      <w:bCs/>
                      <w:i/>
                      <w:sz w:val="18"/>
                      <w:szCs w:val="18"/>
                      <w:lang w:val="es-BO"/>
                    </w:rPr>
                    <w:t>(2) Dos técnicos Especialistas en Oftalmología</w:t>
                  </w:r>
                </w:p>
                <w:p w14:paraId="3880348E" w14:textId="77777777" w:rsidR="0041166D" w:rsidRPr="006D1B4A" w:rsidRDefault="0041166D" w:rsidP="0041166D">
                  <w:pPr>
                    <w:pStyle w:val="Textoindependiente3"/>
                    <w:spacing w:after="0"/>
                    <w:rPr>
                      <w:rFonts w:ascii="Arial" w:hAnsi="Arial" w:cs="Arial"/>
                      <w:sz w:val="18"/>
                      <w:szCs w:val="18"/>
                    </w:rPr>
                  </w:pPr>
                  <w:r w:rsidRPr="006D1B4A">
                    <w:rPr>
                      <w:rFonts w:ascii="Calibri" w:hAnsi="Calibri" w:cs="Calibri"/>
                      <w:iCs/>
                      <w:sz w:val="18"/>
                      <w:szCs w:val="18"/>
                    </w:rPr>
                    <w:t xml:space="preserve">(Adjuntar Hoja de Vida, especificando cursos en el área, fotocopia simple de la documentación)  </w:t>
                  </w:r>
                </w:p>
              </w:tc>
            </w:tr>
            <w:tr w:rsidR="0041166D" w:rsidRPr="00500AF1" w14:paraId="7EE458A0" w14:textId="77777777" w:rsidTr="0041166D">
              <w:trPr>
                <w:cantSplit/>
                <w:trHeight w:val="439"/>
              </w:trPr>
              <w:tc>
                <w:tcPr>
                  <w:tcW w:w="0" w:type="auto"/>
                  <w:vAlign w:val="center"/>
                </w:tcPr>
                <w:p w14:paraId="553CA65D" w14:textId="77777777" w:rsidR="0041166D" w:rsidRPr="006D1B4A" w:rsidRDefault="0041166D" w:rsidP="0041166D">
                  <w:pPr>
                    <w:pStyle w:val="Textoindependiente3"/>
                    <w:numPr>
                      <w:ilvl w:val="1"/>
                      <w:numId w:val="46"/>
                    </w:numPr>
                    <w:spacing w:after="0"/>
                    <w:ind w:left="285" w:hanging="284"/>
                    <w:jc w:val="both"/>
                    <w:rPr>
                      <w:rFonts w:ascii="Calibri" w:hAnsi="Calibri" w:cs="Calibri"/>
                      <w:bCs/>
                      <w:i/>
                      <w:sz w:val="18"/>
                      <w:szCs w:val="18"/>
                    </w:rPr>
                  </w:pPr>
                  <w:r w:rsidRPr="006D1B4A">
                    <w:rPr>
                      <w:rFonts w:ascii="Calibri" w:hAnsi="Calibri" w:cs="Calibri"/>
                      <w:b/>
                      <w:bCs/>
                      <w:sz w:val="18"/>
                      <w:szCs w:val="18"/>
                    </w:rPr>
                    <w:t>Formación.</w:t>
                  </w:r>
                  <w:r w:rsidRPr="006D1B4A">
                    <w:rPr>
                      <w:rFonts w:ascii="Calibri" w:hAnsi="Calibri" w:cs="Calibri"/>
                      <w:bCs/>
                      <w:i/>
                      <w:sz w:val="18"/>
                      <w:szCs w:val="18"/>
                    </w:rPr>
                    <w:t xml:space="preserve"> </w:t>
                  </w:r>
                </w:p>
                <w:p w14:paraId="12C73260" w14:textId="77777777" w:rsidR="0041166D" w:rsidRPr="006D1B4A" w:rsidRDefault="0041166D" w:rsidP="0041166D">
                  <w:pPr>
                    <w:pStyle w:val="Textoindependiente3"/>
                    <w:ind w:left="720"/>
                    <w:rPr>
                      <w:rFonts w:ascii="Calibri" w:hAnsi="Calibri" w:cs="Calibri"/>
                      <w:bCs/>
                      <w:i/>
                      <w:sz w:val="18"/>
                      <w:szCs w:val="18"/>
                    </w:rPr>
                  </w:pPr>
                  <w:r w:rsidRPr="006D1B4A">
                    <w:rPr>
                      <w:rFonts w:ascii="Calibri" w:hAnsi="Calibri" w:cs="Calibri"/>
                      <w:bCs/>
                      <w:i/>
                      <w:sz w:val="18"/>
                      <w:szCs w:val="18"/>
                    </w:rPr>
                    <w:t>Certificado de especialista</w:t>
                  </w:r>
                </w:p>
              </w:tc>
            </w:tr>
            <w:tr w:rsidR="0041166D" w:rsidRPr="00500AF1" w14:paraId="11B20ECC" w14:textId="77777777" w:rsidTr="0041166D">
              <w:trPr>
                <w:cantSplit/>
                <w:trHeight w:val="439"/>
              </w:trPr>
              <w:tc>
                <w:tcPr>
                  <w:tcW w:w="0" w:type="auto"/>
                  <w:tcBorders>
                    <w:bottom w:val="single" w:sz="4" w:space="0" w:color="auto"/>
                  </w:tcBorders>
                  <w:vAlign w:val="center"/>
                </w:tcPr>
                <w:p w14:paraId="1928E478" w14:textId="77777777" w:rsidR="0041166D" w:rsidRPr="006D1B4A" w:rsidRDefault="0041166D" w:rsidP="0041166D">
                  <w:pPr>
                    <w:pStyle w:val="Textoindependiente3"/>
                    <w:rPr>
                      <w:rFonts w:ascii="Calibri" w:hAnsi="Calibri" w:cs="Calibri"/>
                      <w:b/>
                      <w:sz w:val="18"/>
                      <w:szCs w:val="18"/>
                    </w:rPr>
                  </w:pPr>
                  <w:r w:rsidRPr="006D1B4A">
                    <w:rPr>
                      <w:rFonts w:ascii="Calibri" w:hAnsi="Calibri" w:cs="Calibri"/>
                      <w:b/>
                      <w:sz w:val="18"/>
                      <w:szCs w:val="18"/>
                    </w:rPr>
                    <w:t>(2) Dos Licenciadas y/o Auxiliares de enfermería</w:t>
                  </w:r>
                </w:p>
                <w:p w14:paraId="50D18A43" w14:textId="77777777" w:rsidR="0041166D" w:rsidRPr="006D1B4A" w:rsidRDefault="0041166D" w:rsidP="0041166D">
                  <w:pPr>
                    <w:pStyle w:val="Textoindependiente3"/>
                    <w:rPr>
                      <w:rFonts w:ascii="Calibri" w:hAnsi="Calibri" w:cs="Calibri"/>
                      <w:bCs/>
                      <w:sz w:val="18"/>
                      <w:szCs w:val="18"/>
                    </w:rPr>
                  </w:pPr>
                  <w:r w:rsidRPr="006D1B4A">
                    <w:rPr>
                      <w:rFonts w:ascii="Calibri" w:hAnsi="Calibri" w:cs="Calibri"/>
                      <w:bCs/>
                      <w:sz w:val="18"/>
                      <w:szCs w:val="18"/>
                    </w:rPr>
                    <w:t xml:space="preserve">(Adjuntar Hoja de Vida, fotocopia simple de la documentación)  </w:t>
                  </w:r>
                </w:p>
              </w:tc>
            </w:tr>
            <w:tr w:rsidR="0041166D" w:rsidRPr="00500AF1" w14:paraId="7EAD51D0" w14:textId="77777777" w:rsidTr="0041166D">
              <w:trPr>
                <w:cantSplit/>
                <w:trHeight w:val="439"/>
              </w:trPr>
              <w:tc>
                <w:tcPr>
                  <w:tcW w:w="0" w:type="auto"/>
                  <w:tcBorders>
                    <w:bottom w:val="single" w:sz="4" w:space="0" w:color="auto"/>
                  </w:tcBorders>
                  <w:vAlign w:val="center"/>
                </w:tcPr>
                <w:p w14:paraId="76EE7582" w14:textId="77777777" w:rsidR="0041166D" w:rsidRPr="006D1B4A" w:rsidRDefault="0041166D" w:rsidP="0041166D">
                  <w:pPr>
                    <w:pStyle w:val="Textoindependiente3"/>
                    <w:rPr>
                      <w:rFonts w:ascii="Calibri" w:hAnsi="Calibri" w:cs="Calibri"/>
                      <w:b/>
                      <w:sz w:val="18"/>
                      <w:szCs w:val="18"/>
                    </w:rPr>
                  </w:pPr>
                  <w:r w:rsidRPr="006D1B4A">
                    <w:rPr>
                      <w:rFonts w:ascii="Calibri" w:hAnsi="Calibri" w:cs="Calibri"/>
                      <w:b/>
                      <w:sz w:val="18"/>
                      <w:szCs w:val="18"/>
                    </w:rPr>
                    <w:t>1.</w:t>
                  </w:r>
                  <w:r w:rsidRPr="006D1B4A">
                    <w:rPr>
                      <w:rFonts w:ascii="Calibri" w:hAnsi="Calibri" w:cs="Calibri"/>
                      <w:b/>
                      <w:sz w:val="18"/>
                      <w:szCs w:val="18"/>
                    </w:rPr>
                    <w:tab/>
                    <w:t xml:space="preserve">Formación. </w:t>
                  </w:r>
                </w:p>
                <w:p w14:paraId="351EEE6B" w14:textId="77777777" w:rsidR="0041166D" w:rsidRPr="006D1B4A" w:rsidRDefault="0041166D" w:rsidP="0041166D">
                  <w:pPr>
                    <w:pStyle w:val="Textoindependiente3"/>
                    <w:spacing w:after="0"/>
                    <w:rPr>
                      <w:rFonts w:ascii="Calibri" w:hAnsi="Calibri" w:cs="Calibri"/>
                      <w:sz w:val="18"/>
                      <w:szCs w:val="18"/>
                    </w:rPr>
                  </w:pPr>
                  <w:r w:rsidRPr="006D1B4A">
                    <w:rPr>
                      <w:rFonts w:ascii="Calibri" w:hAnsi="Calibri" w:cs="Calibri"/>
                      <w:bCs/>
                      <w:sz w:val="18"/>
                      <w:szCs w:val="18"/>
                    </w:rPr>
                    <w:t>Título en provisión nacional</w:t>
                  </w:r>
                </w:p>
              </w:tc>
            </w:tr>
            <w:tr w:rsidR="0041166D" w:rsidRPr="00500AF1" w14:paraId="3379143E" w14:textId="77777777" w:rsidTr="0041166D">
              <w:trPr>
                <w:cantSplit/>
                <w:trHeight w:val="439"/>
              </w:trPr>
              <w:tc>
                <w:tcPr>
                  <w:tcW w:w="0" w:type="auto"/>
                  <w:tcBorders>
                    <w:bottom w:val="single" w:sz="4" w:space="0" w:color="auto"/>
                  </w:tcBorders>
                </w:tcPr>
                <w:p w14:paraId="5A289BB0" w14:textId="77777777" w:rsidR="0041166D" w:rsidRDefault="0041166D" w:rsidP="0041166D">
                  <w:pPr>
                    <w:pStyle w:val="Textoindependiente3"/>
                    <w:spacing w:after="0"/>
                    <w:rPr>
                      <w:rFonts w:ascii="Calibri" w:hAnsi="Calibri" w:cs="Calibri"/>
                      <w:sz w:val="18"/>
                      <w:szCs w:val="18"/>
                    </w:rPr>
                  </w:pPr>
                  <w:r w:rsidRPr="006D1B4A">
                    <w:rPr>
                      <w:rFonts w:ascii="Calibri" w:hAnsi="Calibri" w:cs="Calibri"/>
                      <w:b/>
                      <w:bCs/>
                      <w:sz w:val="18"/>
                      <w:szCs w:val="18"/>
                    </w:rPr>
                    <w:t>Personal administrativo:</w:t>
                  </w:r>
                  <w:r w:rsidRPr="006D1B4A">
                    <w:rPr>
                      <w:rFonts w:ascii="Calibri" w:hAnsi="Calibri" w:cs="Calibri"/>
                      <w:sz w:val="18"/>
                      <w:szCs w:val="18"/>
                    </w:rPr>
                    <w:t xml:space="preserve"> </w:t>
                  </w:r>
                </w:p>
                <w:p w14:paraId="62E983FB" w14:textId="77777777" w:rsidR="0041166D" w:rsidRPr="006D1B4A" w:rsidRDefault="0041166D" w:rsidP="0041166D">
                  <w:pPr>
                    <w:pStyle w:val="Textoindependiente3"/>
                    <w:spacing w:after="0"/>
                    <w:rPr>
                      <w:rFonts w:ascii="Calibri" w:hAnsi="Calibri" w:cs="Calibri"/>
                      <w:sz w:val="18"/>
                      <w:szCs w:val="18"/>
                    </w:rPr>
                  </w:pPr>
                  <w:r w:rsidRPr="006D1B4A">
                    <w:rPr>
                      <w:rFonts w:ascii="Calibri" w:hAnsi="Calibri" w:cs="Calibri"/>
                      <w:sz w:val="18"/>
                      <w:szCs w:val="18"/>
                    </w:rPr>
                    <w:t>El proponente deberá contar como mínimo con un(a) recepcionista, deberá adjuntar hoja de vida</w:t>
                  </w:r>
                </w:p>
              </w:tc>
            </w:tr>
            <w:tr w:rsidR="0041166D" w:rsidRPr="00500AF1" w14:paraId="71F8E9A9" w14:textId="77777777" w:rsidTr="0041166D">
              <w:trPr>
                <w:cantSplit/>
                <w:trHeight w:val="439"/>
              </w:trPr>
              <w:tc>
                <w:tcPr>
                  <w:tcW w:w="0" w:type="auto"/>
                  <w:tcBorders>
                    <w:bottom w:val="single" w:sz="4" w:space="0" w:color="auto"/>
                  </w:tcBorders>
                </w:tcPr>
                <w:p w14:paraId="470A631E" w14:textId="77777777" w:rsidR="0041166D" w:rsidRPr="006D1B4A" w:rsidRDefault="0041166D" w:rsidP="0041166D">
                  <w:pPr>
                    <w:pStyle w:val="Textoindependiente3"/>
                    <w:rPr>
                      <w:rFonts w:ascii="Calibri" w:hAnsi="Calibri" w:cs="Calibri"/>
                      <w:sz w:val="18"/>
                      <w:szCs w:val="18"/>
                    </w:rPr>
                  </w:pPr>
                  <w:r w:rsidRPr="006D1B4A">
                    <w:rPr>
                      <w:rFonts w:ascii="Calibri" w:hAnsi="Calibri" w:cs="Calibri"/>
                      <w:sz w:val="18"/>
                      <w:szCs w:val="18"/>
                    </w:rPr>
                    <w:t>El proponente deberá contar con el servicio de:</w:t>
                  </w:r>
                </w:p>
                <w:p w14:paraId="74895282" w14:textId="77777777" w:rsidR="0041166D" w:rsidRPr="006D1B4A" w:rsidRDefault="0041166D" w:rsidP="0041166D">
                  <w:pPr>
                    <w:pStyle w:val="Textoindependiente3"/>
                    <w:rPr>
                      <w:rFonts w:ascii="Calibri" w:hAnsi="Calibri" w:cs="Calibri"/>
                      <w:sz w:val="18"/>
                      <w:szCs w:val="18"/>
                    </w:rPr>
                  </w:pPr>
                  <w:r w:rsidRPr="006D1B4A">
                    <w:rPr>
                      <w:rFonts w:ascii="Calibri" w:hAnsi="Calibri" w:cs="Calibri"/>
                      <w:sz w:val="18"/>
                      <w:szCs w:val="18"/>
                    </w:rPr>
                    <w:t>-</w:t>
                  </w:r>
                  <w:r w:rsidRPr="006D1B4A">
                    <w:rPr>
                      <w:rFonts w:ascii="Calibri" w:hAnsi="Calibri" w:cs="Calibri"/>
                      <w:sz w:val="18"/>
                      <w:szCs w:val="18"/>
                    </w:rPr>
                    <w:tab/>
                    <w:t xml:space="preserve">Limpieza </w:t>
                  </w:r>
                </w:p>
                <w:p w14:paraId="532F328C" w14:textId="77777777" w:rsidR="0041166D" w:rsidRPr="006D1B4A" w:rsidRDefault="0041166D" w:rsidP="0041166D">
                  <w:pPr>
                    <w:pStyle w:val="Textoindependiente3"/>
                    <w:rPr>
                      <w:rFonts w:ascii="Calibri" w:hAnsi="Calibri" w:cs="Calibri"/>
                      <w:sz w:val="18"/>
                      <w:szCs w:val="18"/>
                    </w:rPr>
                  </w:pPr>
                  <w:r w:rsidRPr="006D1B4A">
                    <w:rPr>
                      <w:rFonts w:ascii="Calibri" w:hAnsi="Calibri" w:cs="Calibri"/>
                      <w:sz w:val="18"/>
                      <w:szCs w:val="18"/>
                    </w:rPr>
                    <w:t>-</w:t>
                  </w:r>
                  <w:r w:rsidRPr="006D1B4A">
                    <w:rPr>
                      <w:rFonts w:ascii="Calibri" w:hAnsi="Calibri" w:cs="Calibri"/>
                      <w:sz w:val="18"/>
                      <w:szCs w:val="18"/>
                    </w:rPr>
                    <w:tab/>
                    <w:t>Vigilancia</w:t>
                  </w:r>
                </w:p>
                <w:p w14:paraId="54B2FF4C" w14:textId="77777777" w:rsidR="0041166D" w:rsidRPr="006D1B4A" w:rsidRDefault="0041166D" w:rsidP="0041166D">
                  <w:pPr>
                    <w:pStyle w:val="Textoindependiente3"/>
                    <w:spacing w:after="0"/>
                    <w:rPr>
                      <w:rFonts w:ascii="Calibri" w:hAnsi="Calibri" w:cs="Calibri"/>
                      <w:sz w:val="18"/>
                      <w:szCs w:val="18"/>
                    </w:rPr>
                  </w:pPr>
                  <w:r w:rsidRPr="006D1B4A">
                    <w:rPr>
                      <w:rFonts w:ascii="Calibri" w:hAnsi="Calibri" w:cs="Calibri"/>
                      <w:sz w:val="18"/>
                      <w:szCs w:val="18"/>
                    </w:rPr>
                    <w:t>(pueden ser propios o tercerizados)</w:t>
                  </w:r>
                </w:p>
              </w:tc>
            </w:tr>
            <w:tr w:rsidR="0041166D" w:rsidRPr="00500AF1" w14:paraId="40938ECB" w14:textId="77777777" w:rsidTr="0041166D">
              <w:trPr>
                <w:cantSplit/>
                <w:trHeight w:val="288"/>
              </w:trPr>
              <w:tc>
                <w:tcPr>
                  <w:tcW w:w="0" w:type="auto"/>
                  <w:shd w:val="clear" w:color="auto" w:fill="2E74B5"/>
                  <w:vAlign w:val="center"/>
                </w:tcPr>
                <w:p w14:paraId="7528FD8A" w14:textId="77777777" w:rsidR="0041166D" w:rsidRPr="00694123" w:rsidRDefault="0041166D" w:rsidP="0041166D">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41166D" w:rsidRPr="00500AF1" w14:paraId="7C4295BB" w14:textId="77777777" w:rsidTr="0041166D">
              <w:trPr>
                <w:cantSplit/>
                <w:trHeight w:val="295"/>
              </w:trPr>
              <w:tc>
                <w:tcPr>
                  <w:tcW w:w="0" w:type="auto"/>
                  <w:tcBorders>
                    <w:bottom w:val="single" w:sz="4" w:space="0" w:color="auto"/>
                  </w:tcBorders>
                  <w:shd w:val="clear" w:color="auto" w:fill="DEEAF6"/>
                  <w:vAlign w:val="center"/>
                </w:tcPr>
                <w:p w14:paraId="77D9DEBB" w14:textId="77777777" w:rsidR="0041166D" w:rsidRPr="009A78D7" w:rsidRDefault="0041166D" w:rsidP="0041166D">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41166D" w:rsidRPr="00500AF1" w14:paraId="7022DE1E" w14:textId="77777777" w:rsidTr="0041166D">
              <w:trPr>
                <w:cantSplit/>
                <w:trHeight w:val="319"/>
              </w:trPr>
              <w:tc>
                <w:tcPr>
                  <w:tcW w:w="0" w:type="auto"/>
                  <w:tcBorders>
                    <w:bottom w:val="single" w:sz="4" w:space="0" w:color="auto"/>
                  </w:tcBorders>
                  <w:vAlign w:val="center"/>
                </w:tcPr>
                <w:p w14:paraId="2177130F" w14:textId="77777777" w:rsidR="0041166D" w:rsidRPr="009A78D7" w:rsidRDefault="0041166D" w:rsidP="0041166D">
                  <w:pPr>
                    <w:pStyle w:val="Textoindependiente3"/>
                    <w:spacing w:after="0"/>
                    <w:rPr>
                      <w:rFonts w:asciiTheme="minorHAnsi" w:hAnsiTheme="minorHAnsi" w:cstheme="minorHAnsi"/>
                      <w:bCs/>
                      <w:sz w:val="18"/>
                      <w:szCs w:val="18"/>
                    </w:rPr>
                  </w:pPr>
                  <w:r w:rsidRPr="006D1B4A">
                    <w:rPr>
                      <w:rFonts w:asciiTheme="minorHAnsi" w:hAnsiTheme="minorHAnsi" w:cstheme="minorHAnsi"/>
                      <w:bCs/>
                      <w:sz w:val="18"/>
                      <w:szCs w:val="18"/>
                    </w:rPr>
                    <w:t>La contratación del servicio será por dos años a partir de la firma del contrato renovable previo acuerdo entre partes</w:t>
                  </w:r>
                </w:p>
              </w:tc>
            </w:tr>
            <w:tr w:rsidR="0041166D" w:rsidRPr="00500AF1" w14:paraId="744FCAFB" w14:textId="77777777" w:rsidTr="0041166D">
              <w:trPr>
                <w:cantSplit/>
                <w:trHeight w:val="234"/>
              </w:trPr>
              <w:tc>
                <w:tcPr>
                  <w:tcW w:w="0" w:type="auto"/>
                  <w:shd w:val="clear" w:color="auto" w:fill="DEEAF6"/>
                  <w:vAlign w:val="center"/>
                </w:tcPr>
                <w:p w14:paraId="04B02388" w14:textId="77777777" w:rsidR="0041166D" w:rsidRPr="00E5765D" w:rsidRDefault="0041166D" w:rsidP="0041166D">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41166D" w:rsidRPr="00500AF1" w14:paraId="6E5284C7" w14:textId="77777777" w:rsidTr="0041166D">
              <w:trPr>
                <w:cantSplit/>
                <w:trHeight w:val="302"/>
              </w:trPr>
              <w:tc>
                <w:tcPr>
                  <w:tcW w:w="0" w:type="auto"/>
                  <w:tcBorders>
                    <w:bottom w:val="single" w:sz="4" w:space="0" w:color="auto"/>
                  </w:tcBorders>
                  <w:vAlign w:val="center"/>
                </w:tcPr>
                <w:p w14:paraId="342AF054" w14:textId="77777777" w:rsidR="0041166D" w:rsidRPr="00E5765D" w:rsidRDefault="0041166D" w:rsidP="0041166D">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Garantía a Primer Requerimiento de Seriedad de Propuesta (</w:t>
                  </w:r>
                  <w:r w:rsidRPr="00A03089">
                    <w:rPr>
                      <w:rFonts w:asciiTheme="minorHAnsi" w:hAnsiTheme="minorHAnsi" w:cstheme="minorHAnsi"/>
                      <w:b/>
                      <w:color w:val="EE0000"/>
                      <w:sz w:val="18"/>
                      <w:szCs w:val="18"/>
                    </w:rPr>
                    <w:t>Ver página 8</w:t>
                  </w:r>
                  <w:r w:rsidRPr="00666D17">
                    <w:rPr>
                      <w:rFonts w:asciiTheme="minorHAnsi" w:hAnsiTheme="minorHAnsi" w:cstheme="minorHAnsi"/>
                      <w:b/>
                      <w:sz w:val="18"/>
                      <w:szCs w:val="18"/>
                    </w:rPr>
                    <w:t xml:space="preserve"> del Pliego de Condiciones</w:t>
                  </w:r>
                  <w:r w:rsidRPr="00030DAC">
                    <w:rPr>
                      <w:rFonts w:asciiTheme="minorHAnsi" w:hAnsiTheme="minorHAnsi" w:cstheme="minorHAnsi"/>
                      <w:bCs/>
                      <w:sz w:val="18"/>
                      <w:szCs w:val="18"/>
                    </w:rPr>
                    <w:t>)</w:t>
                  </w:r>
                </w:p>
              </w:tc>
            </w:tr>
            <w:tr w:rsidR="0041166D" w:rsidRPr="00500AF1" w14:paraId="5AC46BB5" w14:textId="77777777" w:rsidTr="0041166D">
              <w:trPr>
                <w:cantSplit/>
                <w:trHeight w:val="244"/>
              </w:trPr>
              <w:tc>
                <w:tcPr>
                  <w:tcW w:w="0" w:type="auto"/>
                  <w:tcBorders>
                    <w:bottom w:val="single" w:sz="4" w:space="0" w:color="auto"/>
                  </w:tcBorders>
                  <w:shd w:val="clear" w:color="auto" w:fill="DEEAF6"/>
                  <w:vAlign w:val="center"/>
                </w:tcPr>
                <w:p w14:paraId="6EBCC452" w14:textId="77777777" w:rsidR="0041166D" w:rsidRPr="009A78D7" w:rsidRDefault="0041166D" w:rsidP="0041166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41166D" w:rsidRPr="00500AF1" w14:paraId="0687F1DB" w14:textId="77777777" w:rsidTr="0041166D">
              <w:trPr>
                <w:cantSplit/>
                <w:trHeight w:val="162"/>
              </w:trPr>
              <w:tc>
                <w:tcPr>
                  <w:tcW w:w="0" w:type="auto"/>
                  <w:tcBorders>
                    <w:bottom w:val="single" w:sz="4" w:space="0" w:color="auto"/>
                  </w:tcBorders>
                  <w:vAlign w:val="center"/>
                </w:tcPr>
                <w:p w14:paraId="3C64EA94" w14:textId="77777777" w:rsidR="0041166D" w:rsidRPr="009A78D7" w:rsidRDefault="0041166D" w:rsidP="0041166D">
                  <w:pPr>
                    <w:rPr>
                      <w:rFonts w:asciiTheme="minorHAnsi" w:hAnsiTheme="minorHAnsi" w:cstheme="minorHAnsi"/>
                      <w:bCs/>
                      <w:sz w:val="18"/>
                      <w:szCs w:val="18"/>
                    </w:rPr>
                  </w:pPr>
                  <w:r w:rsidRPr="00A03089">
                    <w:rPr>
                      <w:rFonts w:asciiTheme="minorHAnsi" w:hAnsiTheme="minorHAnsi" w:cstheme="minorHAnsi"/>
                      <w:bCs/>
                      <w:sz w:val="18"/>
                      <w:szCs w:val="18"/>
                    </w:rPr>
                    <w:t>Especificar claramente la dirección del centro médico, en caso de ser de difícil ubicación, adjuntar mapa (Google maps).</w:t>
                  </w:r>
                </w:p>
              </w:tc>
            </w:tr>
            <w:tr w:rsidR="0041166D" w:rsidRPr="00500AF1" w14:paraId="0A2F673D" w14:textId="77777777" w:rsidTr="0041166D">
              <w:trPr>
                <w:cantSplit/>
                <w:trHeight w:val="277"/>
              </w:trPr>
              <w:tc>
                <w:tcPr>
                  <w:tcW w:w="0" w:type="auto"/>
                  <w:tcBorders>
                    <w:bottom w:val="single" w:sz="4" w:space="0" w:color="auto"/>
                  </w:tcBorders>
                  <w:shd w:val="clear" w:color="auto" w:fill="DEEAF6"/>
                  <w:vAlign w:val="center"/>
                </w:tcPr>
                <w:p w14:paraId="285619FA" w14:textId="77777777" w:rsidR="0041166D" w:rsidRPr="009A78D7" w:rsidRDefault="0041166D" w:rsidP="0041166D">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41166D" w:rsidRPr="00500AF1" w14:paraId="04F6D346" w14:textId="77777777" w:rsidTr="0041166D">
              <w:trPr>
                <w:cantSplit/>
                <w:trHeight w:val="519"/>
              </w:trPr>
              <w:tc>
                <w:tcPr>
                  <w:tcW w:w="0" w:type="auto"/>
                  <w:tcBorders>
                    <w:bottom w:val="single" w:sz="4" w:space="0" w:color="auto"/>
                  </w:tcBorders>
                  <w:vAlign w:val="center"/>
                </w:tcPr>
                <w:p w14:paraId="57983359" w14:textId="77777777" w:rsidR="0041166D" w:rsidRPr="009A78D7" w:rsidRDefault="0041166D" w:rsidP="0041166D">
                  <w:pPr>
                    <w:pStyle w:val="Textoindependiente3"/>
                    <w:spacing w:after="0"/>
                    <w:ind w:left="14" w:hanging="14"/>
                    <w:rPr>
                      <w:rFonts w:asciiTheme="minorHAnsi" w:hAnsiTheme="minorHAnsi" w:cstheme="minorHAnsi"/>
                      <w:sz w:val="18"/>
                      <w:szCs w:val="18"/>
                    </w:rPr>
                  </w:pPr>
                  <w:r w:rsidRPr="00A03089">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41166D" w:rsidRPr="00500AF1" w14:paraId="6FBEF76B" w14:textId="77777777" w:rsidTr="0041166D">
              <w:trPr>
                <w:cantSplit/>
                <w:trHeight w:val="360"/>
              </w:trPr>
              <w:tc>
                <w:tcPr>
                  <w:tcW w:w="0" w:type="auto"/>
                  <w:shd w:val="clear" w:color="auto" w:fill="DEEAF6"/>
                  <w:vAlign w:val="center"/>
                </w:tcPr>
                <w:p w14:paraId="0C13D42A" w14:textId="77777777" w:rsidR="0041166D" w:rsidRPr="00500AF1" w:rsidRDefault="0041166D" w:rsidP="0041166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AGENTE DE SERVICIO</w:t>
                  </w:r>
                </w:p>
              </w:tc>
            </w:tr>
            <w:tr w:rsidR="0041166D" w:rsidRPr="00500AF1" w14:paraId="5DFEBA86" w14:textId="77777777" w:rsidTr="0041166D">
              <w:trPr>
                <w:cantSplit/>
                <w:trHeight w:val="569"/>
              </w:trPr>
              <w:tc>
                <w:tcPr>
                  <w:tcW w:w="0" w:type="auto"/>
                  <w:tcBorders>
                    <w:bottom w:val="single" w:sz="4" w:space="0" w:color="auto"/>
                  </w:tcBorders>
                  <w:vAlign w:val="center"/>
                </w:tcPr>
                <w:p w14:paraId="0C26AB80" w14:textId="77777777" w:rsidR="0041166D" w:rsidRPr="00A41BFB" w:rsidRDefault="0041166D" w:rsidP="0041166D">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428E0911" w14:textId="77777777" w:rsidR="0041166D" w:rsidRPr="00500AF1" w:rsidRDefault="0041166D" w:rsidP="0041166D">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41166D" w:rsidRPr="00500AF1" w14:paraId="7DF66661" w14:textId="77777777" w:rsidTr="0041166D">
              <w:trPr>
                <w:cantSplit/>
                <w:trHeight w:val="260"/>
              </w:trPr>
              <w:tc>
                <w:tcPr>
                  <w:tcW w:w="0" w:type="auto"/>
                  <w:shd w:val="clear" w:color="auto" w:fill="DEEAF6"/>
                  <w:vAlign w:val="center"/>
                </w:tcPr>
                <w:p w14:paraId="10468F5C" w14:textId="77777777" w:rsidR="0041166D" w:rsidRPr="00500AF1" w:rsidRDefault="0041166D" w:rsidP="0041166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41166D" w:rsidRPr="00500AF1" w14:paraId="6577BA09" w14:textId="77777777" w:rsidTr="0041166D">
              <w:trPr>
                <w:cantSplit/>
                <w:trHeight w:val="533"/>
              </w:trPr>
              <w:tc>
                <w:tcPr>
                  <w:tcW w:w="0" w:type="auto"/>
                  <w:tcBorders>
                    <w:bottom w:val="single" w:sz="4" w:space="0" w:color="auto"/>
                  </w:tcBorders>
                  <w:vAlign w:val="center"/>
                </w:tcPr>
                <w:p w14:paraId="70C28CA6" w14:textId="77777777" w:rsidR="0041166D" w:rsidRDefault="0041166D" w:rsidP="0041166D">
                  <w:pPr>
                    <w:pStyle w:val="Textoindependiente3"/>
                    <w:spacing w:after="0"/>
                    <w:ind w:left="28"/>
                    <w:rPr>
                      <w:rFonts w:asciiTheme="minorHAnsi" w:hAnsiTheme="minorHAnsi" w:cstheme="minorHAnsi"/>
                      <w:bCs/>
                      <w:sz w:val="18"/>
                      <w:szCs w:val="18"/>
                    </w:rPr>
                  </w:pPr>
                </w:p>
                <w:p w14:paraId="729AAE6B" w14:textId="77777777" w:rsidR="0041166D" w:rsidRPr="00A03089" w:rsidRDefault="0041166D" w:rsidP="0041166D">
                  <w:pPr>
                    <w:pStyle w:val="Textoindependiente3"/>
                    <w:ind w:left="28"/>
                    <w:rPr>
                      <w:rFonts w:asciiTheme="minorHAnsi" w:hAnsiTheme="minorHAnsi" w:cstheme="minorHAnsi"/>
                      <w:b/>
                      <w:sz w:val="18"/>
                      <w:szCs w:val="18"/>
                    </w:rPr>
                  </w:pPr>
                  <w:r w:rsidRPr="00A03089">
                    <w:rPr>
                      <w:rFonts w:asciiTheme="minorHAnsi" w:hAnsiTheme="minorHAnsi" w:cstheme="minorHAnsi"/>
                      <w:b/>
                      <w:sz w:val="18"/>
                      <w:szCs w:val="18"/>
                    </w:rPr>
                    <w:t>La CSBP realizará el pago por la compra del Servicio de manera mensual</w:t>
                  </w:r>
                </w:p>
                <w:p w14:paraId="3322314A" w14:textId="77777777" w:rsidR="0041166D" w:rsidRDefault="0041166D" w:rsidP="0041166D">
                  <w:pPr>
                    <w:pStyle w:val="Textoindependiente3"/>
                    <w:spacing w:after="0"/>
                    <w:ind w:left="28"/>
                    <w:rPr>
                      <w:rFonts w:asciiTheme="minorHAnsi" w:hAnsiTheme="minorHAnsi" w:cstheme="minorHAnsi"/>
                      <w:bCs/>
                      <w:sz w:val="18"/>
                      <w:szCs w:val="18"/>
                    </w:rPr>
                  </w:pPr>
                  <w:r w:rsidRPr="00A03089">
                    <w:rPr>
                      <w:rFonts w:asciiTheme="minorHAnsi" w:hAnsiTheme="minorHAnsi" w:cstheme="minorHAnsi"/>
                      <w:bCs/>
                      <w:sz w:val="18"/>
                      <w:szCs w:val="18"/>
                    </w:rPr>
                    <w:t>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41C9A572" w14:textId="77777777" w:rsidR="0041166D" w:rsidRDefault="0041166D" w:rsidP="0041166D">
                  <w:pPr>
                    <w:pStyle w:val="Textoindependiente3"/>
                    <w:spacing w:after="0"/>
                    <w:jc w:val="both"/>
                    <w:rPr>
                      <w:rFonts w:asciiTheme="minorHAnsi" w:hAnsiTheme="minorHAnsi" w:cstheme="minorHAnsi"/>
                      <w:bCs/>
                      <w:sz w:val="20"/>
                      <w:szCs w:val="20"/>
                    </w:rPr>
                  </w:pPr>
                </w:p>
                <w:tbl>
                  <w:tblPr>
                    <w:tblW w:w="6639" w:type="dxa"/>
                    <w:tblInd w:w="415" w:type="dxa"/>
                    <w:tblCellMar>
                      <w:left w:w="70" w:type="dxa"/>
                      <w:right w:w="70" w:type="dxa"/>
                    </w:tblCellMar>
                    <w:tblLook w:val="04A0" w:firstRow="1" w:lastRow="0" w:firstColumn="1" w:lastColumn="0" w:noHBand="0" w:noVBand="1"/>
                  </w:tblPr>
                  <w:tblGrid>
                    <w:gridCol w:w="337"/>
                    <w:gridCol w:w="1322"/>
                    <w:gridCol w:w="993"/>
                    <w:gridCol w:w="918"/>
                    <w:gridCol w:w="884"/>
                    <w:gridCol w:w="1141"/>
                    <w:gridCol w:w="1044"/>
                  </w:tblGrid>
                  <w:tr w:rsidR="0041166D" w:rsidRPr="00E955B8" w14:paraId="51DEC621" w14:textId="77777777" w:rsidTr="0041166D">
                    <w:trPr>
                      <w:trHeight w:val="399"/>
                    </w:trPr>
                    <w:tc>
                      <w:tcPr>
                        <w:tcW w:w="284" w:type="dxa"/>
                        <w:tcBorders>
                          <w:top w:val="single" w:sz="4" w:space="0" w:color="auto"/>
                          <w:left w:val="single" w:sz="4" w:space="0" w:color="auto"/>
                          <w:bottom w:val="single" w:sz="4" w:space="0" w:color="auto"/>
                          <w:right w:val="single" w:sz="4" w:space="0" w:color="auto"/>
                        </w:tcBorders>
                        <w:noWrap/>
                        <w:vAlign w:val="bottom"/>
                        <w:hideMark/>
                      </w:tcPr>
                      <w:p w14:paraId="6FDCDDC7"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xml:space="preserve">Nº </w:t>
                        </w:r>
                      </w:p>
                    </w:tc>
                    <w:tc>
                      <w:tcPr>
                        <w:tcW w:w="1322" w:type="dxa"/>
                        <w:tcBorders>
                          <w:top w:val="single" w:sz="4" w:space="0" w:color="auto"/>
                          <w:left w:val="nil"/>
                          <w:bottom w:val="single" w:sz="4" w:space="0" w:color="auto"/>
                          <w:right w:val="single" w:sz="4" w:space="0" w:color="auto"/>
                        </w:tcBorders>
                        <w:noWrap/>
                        <w:vAlign w:val="center"/>
                        <w:hideMark/>
                      </w:tcPr>
                      <w:p w14:paraId="0735138F"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993" w:type="dxa"/>
                        <w:tcBorders>
                          <w:top w:val="single" w:sz="4" w:space="0" w:color="auto"/>
                          <w:left w:val="nil"/>
                          <w:bottom w:val="single" w:sz="4" w:space="0" w:color="auto"/>
                          <w:right w:val="single" w:sz="4" w:space="0" w:color="auto"/>
                        </w:tcBorders>
                        <w:vAlign w:val="center"/>
                        <w:hideMark/>
                      </w:tcPr>
                      <w:p w14:paraId="1A3BF698"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918" w:type="dxa"/>
                        <w:tcBorders>
                          <w:top w:val="single" w:sz="4" w:space="0" w:color="auto"/>
                          <w:left w:val="nil"/>
                          <w:bottom w:val="single" w:sz="4" w:space="0" w:color="auto"/>
                          <w:right w:val="single" w:sz="4" w:space="0" w:color="auto"/>
                        </w:tcBorders>
                      </w:tcPr>
                      <w:p w14:paraId="096FEE0D" w14:textId="77777777" w:rsidR="0041166D" w:rsidRPr="00E955B8" w:rsidRDefault="0041166D" w:rsidP="0041166D">
                        <w:pPr>
                          <w:jc w:val="center"/>
                          <w:rPr>
                            <w:rFonts w:asciiTheme="minorHAnsi" w:hAnsiTheme="minorHAnsi" w:cstheme="minorHAnsi"/>
                            <w:b/>
                            <w:bCs/>
                            <w:sz w:val="18"/>
                            <w:szCs w:val="18"/>
                          </w:rPr>
                        </w:pPr>
                      </w:p>
                      <w:p w14:paraId="260C317B"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894" w:type="dxa"/>
                        <w:tcBorders>
                          <w:top w:val="single" w:sz="4" w:space="0" w:color="auto"/>
                          <w:left w:val="single" w:sz="4" w:space="0" w:color="auto"/>
                          <w:bottom w:val="single" w:sz="4" w:space="0" w:color="auto"/>
                          <w:right w:val="single" w:sz="4" w:space="0" w:color="auto"/>
                        </w:tcBorders>
                        <w:vAlign w:val="center"/>
                      </w:tcPr>
                      <w:p w14:paraId="3CD2FD79"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552D0DE"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1087" w:type="dxa"/>
                        <w:tcBorders>
                          <w:top w:val="single" w:sz="4" w:space="0" w:color="auto"/>
                          <w:left w:val="nil"/>
                          <w:bottom w:val="single" w:sz="4" w:space="0" w:color="auto"/>
                          <w:right w:val="single" w:sz="4" w:space="0" w:color="auto"/>
                        </w:tcBorders>
                        <w:vAlign w:val="center"/>
                      </w:tcPr>
                      <w:p w14:paraId="55239A2E" w14:textId="77777777" w:rsidR="0041166D" w:rsidRPr="00E955B8" w:rsidRDefault="0041166D" w:rsidP="0041166D">
                        <w:pPr>
                          <w:jc w:val="center"/>
                          <w:rPr>
                            <w:rFonts w:asciiTheme="minorHAnsi" w:hAnsiTheme="minorHAnsi" w:cstheme="minorHAnsi"/>
                            <w:b/>
                            <w:bCs/>
                            <w:sz w:val="18"/>
                            <w:szCs w:val="18"/>
                          </w:rPr>
                        </w:pPr>
                        <w:r w:rsidRPr="00E955B8">
                          <w:rPr>
                            <w:rFonts w:asciiTheme="minorHAnsi" w:hAnsiTheme="minorHAnsi" w:cstheme="minorHAnsi"/>
                            <w:b/>
                            <w:bCs/>
                            <w:sz w:val="18"/>
                            <w:szCs w:val="18"/>
                          </w:rPr>
                          <w:t>Nº DE ORDEN MEDICA EMITIDA DEL SAMI</w:t>
                        </w:r>
                      </w:p>
                    </w:tc>
                  </w:tr>
                  <w:tr w:rsidR="0041166D" w:rsidRPr="00E955B8" w14:paraId="2C992ABF" w14:textId="77777777" w:rsidTr="0041166D">
                    <w:trPr>
                      <w:trHeight w:val="127"/>
                    </w:trPr>
                    <w:tc>
                      <w:tcPr>
                        <w:tcW w:w="284" w:type="dxa"/>
                        <w:tcBorders>
                          <w:top w:val="nil"/>
                          <w:left w:val="single" w:sz="4" w:space="0" w:color="auto"/>
                          <w:bottom w:val="single" w:sz="4" w:space="0" w:color="auto"/>
                          <w:right w:val="single" w:sz="4" w:space="0" w:color="auto"/>
                        </w:tcBorders>
                        <w:noWrap/>
                        <w:vAlign w:val="bottom"/>
                        <w:hideMark/>
                      </w:tcPr>
                      <w:p w14:paraId="6A63BDA5" w14:textId="77777777" w:rsidR="0041166D" w:rsidRPr="00E955B8" w:rsidRDefault="0041166D" w:rsidP="0041166D">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22" w:type="dxa"/>
                        <w:tcBorders>
                          <w:top w:val="nil"/>
                          <w:left w:val="nil"/>
                          <w:bottom w:val="single" w:sz="4" w:space="0" w:color="auto"/>
                          <w:right w:val="single" w:sz="4" w:space="0" w:color="auto"/>
                        </w:tcBorders>
                        <w:noWrap/>
                        <w:vAlign w:val="bottom"/>
                        <w:hideMark/>
                      </w:tcPr>
                      <w:p w14:paraId="0F6F6518"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noWrap/>
                        <w:vAlign w:val="bottom"/>
                        <w:hideMark/>
                      </w:tcPr>
                      <w:p w14:paraId="3F8610C0"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153D7716" w14:textId="77777777" w:rsidR="0041166D" w:rsidRPr="00E955B8" w:rsidRDefault="0041166D" w:rsidP="0041166D">
                        <w:pPr>
                          <w:rPr>
                            <w:rFonts w:asciiTheme="minorHAnsi" w:hAnsiTheme="minorHAnsi" w:cstheme="minorHAnsi"/>
                            <w:b/>
                            <w:bCs/>
                            <w:sz w:val="18"/>
                            <w:szCs w:val="18"/>
                          </w:rPr>
                        </w:pPr>
                      </w:p>
                    </w:tc>
                    <w:tc>
                      <w:tcPr>
                        <w:tcW w:w="894" w:type="dxa"/>
                        <w:tcBorders>
                          <w:top w:val="single" w:sz="4" w:space="0" w:color="auto"/>
                          <w:left w:val="single" w:sz="4" w:space="0" w:color="auto"/>
                          <w:bottom w:val="single" w:sz="4" w:space="0" w:color="auto"/>
                          <w:right w:val="single" w:sz="4" w:space="0" w:color="auto"/>
                        </w:tcBorders>
                      </w:tcPr>
                      <w:p w14:paraId="720E3898" w14:textId="77777777" w:rsidR="0041166D" w:rsidRPr="00E955B8" w:rsidRDefault="0041166D" w:rsidP="0041166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269E0280"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87" w:type="dxa"/>
                        <w:tcBorders>
                          <w:top w:val="single" w:sz="4" w:space="0" w:color="auto"/>
                          <w:left w:val="nil"/>
                          <w:bottom w:val="single" w:sz="4" w:space="0" w:color="auto"/>
                          <w:right w:val="single" w:sz="4" w:space="0" w:color="auto"/>
                        </w:tcBorders>
                      </w:tcPr>
                      <w:p w14:paraId="16D2B5E7" w14:textId="77777777" w:rsidR="0041166D" w:rsidRPr="00E955B8" w:rsidRDefault="0041166D" w:rsidP="0041166D">
                        <w:pPr>
                          <w:rPr>
                            <w:rFonts w:asciiTheme="minorHAnsi" w:hAnsiTheme="minorHAnsi" w:cstheme="minorHAnsi"/>
                            <w:b/>
                            <w:bCs/>
                            <w:sz w:val="18"/>
                            <w:szCs w:val="18"/>
                          </w:rPr>
                        </w:pPr>
                      </w:p>
                    </w:tc>
                  </w:tr>
                  <w:tr w:rsidR="0041166D" w:rsidRPr="00E955B8" w14:paraId="319A8663" w14:textId="77777777" w:rsidTr="0041166D">
                    <w:trPr>
                      <w:trHeight w:val="193"/>
                    </w:trPr>
                    <w:tc>
                      <w:tcPr>
                        <w:tcW w:w="284" w:type="dxa"/>
                        <w:tcBorders>
                          <w:top w:val="nil"/>
                          <w:left w:val="single" w:sz="4" w:space="0" w:color="auto"/>
                          <w:bottom w:val="single" w:sz="4" w:space="0" w:color="auto"/>
                          <w:right w:val="single" w:sz="4" w:space="0" w:color="auto"/>
                        </w:tcBorders>
                        <w:noWrap/>
                        <w:vAlign w:val="bottom"/>
                        <w:hideMark/>
                      </w:tcPr>
                      <w:p w14:paraId="0B09B456" w14:textId="77777777" w:rsidR="0041166D" w:rsidRPr="00E955B8" w:rsidRDefault="0041166D" w:rsidP="0041166D">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22" w:type="dxa"/>
                        <w:tcBorders>
                          <w:top w:val="nil"/>
                          <w:left w:val="nil"/>
                          <w:bottom w:val="single" w:sz="4" w:space="0" w:color="auto"/>
                          <w:right w:val="single" w:sz="4" w:space="0" w:color="auto"/>
                        </w:tcBorders>
                        <w:noWrap/>
                        <w:vAlign w:val="bottom"/>
                        <w:hideMark/>
                      </w:tcPr>
                      <w:p w14:paraId="0E57FDA5"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noWrap/>
                        <w:vAlign w:val="bottom"/>
                        <w:hideMark/>
                      </w:tcPr>
                      <w:p w14:paraId="60AA5178"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01046115" w14:textId="77777777" w:rsidR="0041166D" w:rsidRPr="00E955B8" w:rsidRDefault="0041166D" w:rsidP="0041166D">
                        <w:pPr>
                          <w:rPr>
                            <w:rFonts w:asciiTheme="minorHAnsi" w:hAnsiTheme="minorHAnsi" w:cstheme="minorHAnsi"/>
                            <w:b/>
                            <w:bCs/>
                            <w:sz w:val="18"/>
                            <w:szCs w:val="18"/>
                          </w:rPr>
                        </w:pPr>
                      </w:p>
                    </w:tc>
                    <w:tc>
                      <w:tcPr>
                        <w:tcW w:w="894" w:type="dxa"/>
                        <w:tcBorders>
                          <w:top w:val="single" w:sz="4" w:space="0" w:color="auto"/>
                          <w:left w:val="single" w:sz="4" w:space="0" w:color="auto"/>
                          <w:bottom w:val="single" w:sz="4" w:space="0" w:color="auto"/>
                          <w:right w:val="single" w:sz="4" w:space="0" w:color="auto"/>
                        </w:tcBorders>
                      </w:tcPr>
                      <w:p w14:paraId="200D191B" w14:textId="77777777" w:rsidR="0041166D" w:rsidRPr="00E955B8" w:rsidRDefault="0041166D" w:rsidP="0041166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3188D64F"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87" w:type="dxa"/>
                        <w:tcBorders>
                          <w:top w:val="single" w:sz="4" w:space="0" w:color="auto"/>
                          <w:left w:val="nil"/>
                          <w:bottom w:val="single" w:sz="4" w:space="0" w:color="auto"/>
                          <w:right w:val="single" w:sz="4" w:space="0" w:color="auto"/>
                        </w:tcBorders>
                      </w:tcPr>
                      <w:p w14:paraId="69926E33" w14:textId="77777777" w:rsidR="0041166D" w:rsidRPr="00E955B8" w:rsidRDefault="0041166D" w:rsidP="0041166D">
                        <w:pPr>
                          <w:rPr>
                            <w:rFonts w:asciiTheme="minorHAnsi" w:hAnsiTheme="minorHAnsi" w:cstheme="minorHAnsi"/>
                            <w:b/>
                            <w:bCs/>
                            <w:sz w:val="18"/>
                            <w:szCs w:val="18"/>
                          </w:rPr>
                        </w:pPr>
                      </w:p>
                    </w:tc>
                  </w:tr>
                  <w:tr w:rsidR="0041166D" w:rsidRPr="00E955B8" w14:paraId="4A159FA9" w14:textId="77777777" w:rsidTr="0041166D">
                    <w:trPr>
                      <w:trHeight w:val="121"/>
                    </w:trPr>
                    <w:tc>
                      <w:tcPr>
                        <w:tcW w:w="284" w:type="dxa"/>
                        <w:tcBorders>
                          <w:top w:val="nil"/>
                          <w:left w:val="single" w:sz="4" w:space="0" w:color="auto"/>
                          <w:bottom w:val="single" w:sz="4" w:space="0" w:color="auto"/>
                          <w:right w:val="single" w:sz="4" w:space="0" w:color="auto"/>
                        </w:tcBorders>
                        <w:noWrap/>
                        <w:vAlign w:val="bottom"/>
                        <w:hideMark/>
                      </w:tcPr>
                      <w:p w14:paraId="10225CAF" w14:textId="77777777" w:rsidR="0041166D" w:rsidRPr="00E955B8" w:rsidRDefault="0041166D" w:rsidP="0041166D">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22" w:type="dxa"/>
                        <w:tcBorders>
                          <w:top w:val="nil"/>
                          <w:left w:val="nil"/>
                          <w:bottom w:val="single" w:sz="4" w:space="0" w:color="auto"/>
                          <w:right w:val="single" w:sz="4" w:space="0" w:color="auto"/>
                        </w:tcBorders>
                        <w:noWrap/>
                        <w:vAlign w:val="bottom"/>
                        <w:hideMark/>
                      </w:tcPr>
                      <w:p w14:paraId="114A5B73"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93" w:type="dxa"/>
                        <w:tcBorders>
                          <w:top w:val="nil"/>
                          <w:left w:val="nil"/>
                          <w:bottom w:val="single" w:sz="4" w:space="0" w:color="auto"/>
                          <w:right w:val="single" w:sz="4" w:space="0" w:color="auto"/>
                        </w:tcBorders>
                        <w:noWrap/>
                        <w:vAlign w:val="bottom"/>
                        <w:hideMark/>
                      </w:tcPr>
                      <w:p w14:paraId="6CA31541"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18" w:type="dxa"/>
                        <w:tcBorders>
                          <w:top w:val="single" w:sz="4" w:space="0" w:color="auto"/>
                          <w:left w:val="nil"/>
                          <w:bottom w:val="single" w:sz="4" w:space="0" w:color="auto"/>
                          <w:right w:val="single" w:sz="4" w:space="0" w:color="auto"/>
                        </w:tcBorders>
                      </w:tcPr>
                      <w:p w14:paraId="47734D95" w14:textId="77777777" w:rsidR="0041166D" w:rsidRPr="00E955B8" w:rsidRDefault="0041166D" w:rsidP="0041166D">
                        <w:pPr>
                          <w:rPr>
                            <w:rFonts w:asciiTheme="minorHAnsi" w:hAnsiTheme="minorHAnsi" w:cstheme="minorHAnsi"/>
                            <w:b/>
                            <w:bCs/>
                            <w:sz w:val="18"/>
                            <w:szCs w:val="18"/>
                          </w:rPr>
                        </w:pPr>
                      </w:p>
                    </w:tc>
                    <w:tc>
                      <w:tcPr>
                        <w:tcW w:w="894" w:type="dxa"/>
                        <w:tcBorders>
                          <w:top w:val="single" w:sz="4" w:space="0" w:color="auto"/>
                          <w:left w:val="single" w:sz="4" w:space="0" w:color="auto"/>
                          <w:bottom w:val="single" w:sz="4" w:space="0" w:color="auto"/>
                          <w:right w:val="single" w:sz="4" w:space="0" w:color="auto"/>
                        </w:tcBorders>
                      </w:tcPr>
                      <w:p w14:paraId="2D74276B" w14:textId="77777777" w:rsidR="0041166D" w:rsidRPr="00E955B8" w:rsidRDefault="0041166D" w:rsidP="0041166D">
                        <w:pPr>
                          <w:rPr>
                            <w:rFonts w:asciiTheme="minorHAnsi" w:hAnsiTheme="minorHAnsi" w:cstheme="minorHAnsi"/>
                            <w:b/>
                            <w:bCs/>
                            <w:sz w:val="18"/>
                            <w:szCs w:val="18"/>
                          </w:rPr>
                        </w:pPr>
                      </w:p>
                    </w:tc>
                    <w:tc>
                      <w:tcPr>
                        <w:tcW w:w="1141" w:type="dxa"/>
                        <w:tcBorders>
                          <w:top w:val="single" w:sz="4" w:space="0" w:color="auto"/>
                          <w:left w:val="single" w:sz="4" w:space="0" w:color="auto"/>
                          <w:bottom w:val="single" w:sz="4" w:space="0" w:color="auto"/>
                          <w:right w:val="single" w:sz="4" w:space="0" w:color="auto"/>
                        </w:tcBorders>
                        <w:noWrap/>
                        <w:vAlign w:val="bottom"/>
                        <w:hideMark/>
                      </w:tcPr>
                      <w:p w14:paraId="5C1908FD" w14:textId="77777777" w:rsidR="0041166D" w:rsidRPr="00E955B8" w:rsidRDefault="0041166D" w:rsidP="0041166D">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087" w:type="dxa"/>
                        <w:tcBorders>
                          <w:top w:val="single" w:sz="4" w:space="0" w:color="auto"/>
                          <w:left w:val="nil"/>
                          <w:bottom w:val="single" w:sz="4" w:space="0" w:color="auto"/>
                          <w:right w:val="single" w:sz="4" w:space="0" w:color="auto"/>
                        </w:tcBorders>
                      </w:tcPr>
                      <w:p w14:paraId="477AB8F0" w14:textId="77777777" w:rsidR="0041166D" w:rsidRPr="00E955B8" w:rsidRDefault="0041166D" w:rsidP="0041166D">
                        <w:pPr>
                          <w:rPr>
                            <w:rFonts w:asciiTheme="minorHAnsi" w:hAnsiTheme="minorHAnsi" w:cstheme="minorHAnsi"/>
                            <w:b/>
                            <w:bCs/>
                            <w:sz w:val="18"/>
                            <w:szCs w:val="18"/>
                          </w:rPr>
                        </w:pPr>
                      </w:p>
                    </w:tc>
                  </w:tr>
                </w:tbl>
                <w:p w14:paraId="3A9AF362" w14:textId="77777777" w:rsidR="0041166D" w:rsidRPr="00A41BFB" w:rsidRDefault="0041166D" w:rsidP="0041166D">
                  <w:pPr>
                    <w:pStyle w:val="Textoindependiente3"/>
                    <w:spacing w:after="0"/>
                    <w:ind w:left="28"/>
                    <w:jc w:val="both"/>
                    <w:rPr>
                      <w:rFonts w:asciiTheme="minorHAnsi" w:hAnsiTheme="minorHAnsi" w:cstheme="minorHAnsi"/>
                      <w:sz w:val="20"/>
                      <w:szCs w:val="20"/>
                    </w:rPr>
                  </w:pPr>
                </w:p>
              </w:tc>
            </w:tr>
          </w:tbl>
          <w:p w14:paraId="7F83D8DF" w14:textId="77777777" w:rsidR="00E5765D" w:rsidRPr="00611824" w:rsidRDefault="00E5765D"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41166D">
        <w:trPr>
          <w:trHeight w:val="600"/>
        </w:trPr>
        <w:tc>
          <w:tcPr>
            <w:tcW w:w="7371"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6A4C2A20" w14:textId="77777777" w:rsidR="00AA6A5C" w:rsidRDefault="00AA6A5C" w:rsidP="00323A60">
      <w:pPr>
        <w:rPr>
          <w:rFonts w:asciiTheme="minorHAnsi" w:hAnsiTheme="minorHAnsi" w:cstheme="minorHAnsi"/>
          <w:b/>
          <w:bCs/>
          <w:color w:val="000000" w:themeColor="text1"/>
        </w:rPr>
      </w:pPr>
    </w:p>
    <w:p w14:paraId="1A387F57" w14:textId="77777777" w:rsidR="00AA6A5C" w:rsidRDefault="00AA6A5C" w:rsidP="00323A60">
      <w:pPr>
        <w:rPr>
          <w:rFonts w:asciiTheme="minorHAnsi" w:hAnsiTheme="minorHAnsi" w:cstheme="minorHAnsi"/>
          <w:b/>
          <w:bCs/>
          <w:color w:val="000000" w:themeColor="text1"/>
        </w:rPr>
      </w:pPr>
    </w:p>
    <w:p w14:paraId="52823835" w14:textId="77777777" w:rsidR="00AA6A5C" w:rsidRDefault="00AA6A5C" w:rsidP="00323A60">
      <w:pPr>
        <w:rPr>
          <w:rFonts w:asciiTheme="minorHAnsi" w:hAnsiTheme="minorHAnsi" w:cstheme="minorHAnsi"/>
          <w:b/>
          <w:bCs/>
          <w:color w:val="000000" w:themeColor="text1"/>
        </w:rPr>
      </w:pPr>
    </w:p>
    <w:p w14:paraId="39D7D297" w14:textId="77777777" w:rsidR="00AA6A5C" w:rsidRDefault="00AA6A5C" w:rsidP="00323A60">
      <w:pPr>
        <w:rPr>
          <w:rFonts w:asciiTheme="minorHAnsi" w:hAnsiTheme="minorHAnsi" w:cstheme="minorHAnsi"/>
          <w:b/>
          <w:bCs/>
          <w:color w:val="000000" w:themeColor="text1"/>
        </w:rPr>
      </w:pPr>
    </w:p>
    <w:p w14:paraId="2B3A001A" w14:textId="77777777" w:rsidR="00AA6A5C" w:rsidRDefault="00AA6A5C" w:rsidP="00323A60">
      <w:pPr>
        <w:rPr>
          <w:rFonts w:asciiTheme="minorHAnsi" w:hAnsiTheme="minorHAnsi" w:cstheme="minorHAnsi"/>
          <w:b/>
          <w:bCs/>
          <w:color w:val="000000" w:themeColor="text1"/>
        </w:rPr>
      </w:pPr>
    </w:p>
    <w:p w14:paraId="2E284FAB" w14:textId="77777777" w:rsidR="00AA6A5C" w:rsidRDefault="00AA6A5C"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3AA43745"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 xml:space="preserve">N° </w:t>
      </w:r>
      <w:r w:rsidR="009F39B6">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792" w:type="dxa"/>
        <w:jc w:val="center"/>
        <w:tblCellMar>
          <w:left w:w="70" w:type="dxa"/>
          <w:right w:w="70" w:type="dxa"/>
        </w:tblCellMar>
        <w:tblLook w:val="04A0" w:firstRow="1" w:lastRow="0" w:firstColumn="1" w:lastColumn="0" w:noHBand="0" w:noVBand="1"/>
      </w:tblPr>
      <w:tblGrid>
        <w:gridCol w:w="740"/>
        <w:gridCol w:w="5918"/>
        <w:gridCol w:w="1134"/>
      </w:tblGrid>
      <w:tr w:rsidR="00323A60" w:rsidRPr="00323A60" w14:paraId="2C2E0896" w14:textId="77777777" w:rsidTr="0041166D">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5918"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41166D">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13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154A40" w:rsidRPr="00323A60" w14:paraId="7924667F" w14:textId="77777777" w:rsidTr="0041166D">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3D81F1ED" w14:textId="65C15F7F"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1</w:t>
            </w:r>
          </w:p>
        </w:tc>
        <w:tc>
          <w:tcPr>
            <w:tcW w:w="5918" w:type="dxa"/>
            <w:tcBorders>
              <w:top w:val="nil"/>
              <w:left w:val="single" w:sz="4" w:space="0" w:color="auto"/>
              <w:bottom w:val="single" w:sz="4" w:space="0" w:color="auto"/>
              <w:right w:val="single" w:sz="4" w:space="0" w:color="auto"/>
            </w:tcBorders>
            <w:noWrap/>
            <w:vAlign w:val="center"/>
          </w:tcPr>
          <w:p w14:paraId="3D2AEE3C" w14:textId="64873897" w:rsidR="00154A40" w:rsidRPr="003D4782" w:rsidRDefault="0041166D" w:rsidP="00154A40">
            <w:pPr>
              <w:rPr>
                <w:rFonts w:ascii="Calibri" w:hAnsi="Calibri" w:cs="Calibri"/>
                <w:sz w:val="16"/>
                <w:szCs w:val="16"/>
                <w:lang w:val="es-BO" w:eastAsia="es-BO"/>
              </w:rPr>
            </w:pPr>
            <w:r w:rsidRPr="0041166D">
              <w:rPr>
                <w:rFonts w:ascii="Calibri" w:hAnsi="Calibri" w:cs="Calibri"/>
                <w:sz w:val="16"/>
                <w:szCs w:val="16"/>
                <w:lang w:val="es-BO" w:eastAsia="es-BO"/>
              </w:rPr>
              <w:t>BIOMETRIA P/CALCULO DE LENTE INTRAOCULAR</w:t>
            </w:r>
          </w:p>
        </w:tc>
        <w:tc>
          <w:tcPr>
            <w:tcW w:w="1134" w:type="dxa"/>
            <w:tcBorders>
              <w:top w:val="nil"/>
              <w:left w:val="nil"/>
              <w:bottom w:val="single" w:sz="4" w:space="0" w:color="auto"/>
              <w:right w:val="single" w:sz="4" w:space="0" w:color="auto"/>
            </w:tcBorders>
            <w:noWrap/>
            <w:vAlign w:val="bottom"/>
            <w:hideMark/>
          </w:tcPr>
          <w:p w14:paraId="3302452C"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7B95A369"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6BA73BB5" w14:textId="467973A9" w:rsidR="0041166D" w:rsidRPr="009F39B6" w:rsidRDefault="0041166D" w:rsidP="0041166D">
            <w:pPr>
              <w:jc w:val="center"/>
              <w:rPr>
                <w:rFonts w:ascii="Calibri" w:hAnsi="Calibri" w:cs="Calibri"/>
                <w:sz w:val="16"/>
                <w:szCs w:val="16"/>
                <w:lang w:val="es-BO" w:eastAsia="es-BO"/>
              </w:rPr>
            </w:pPr>
            <w:r w:rsidRPr="009F39B6">
              <w:rPr>
                <w:rFonts w:ascii="Calibri" w:hAnsi="Calibri" w:cs="Calibri"/>
                <w:sz w:val="16"/>
                <w:szCs w:val="16"/>
                <w:lang w:val="es-BO" w:eastAsia="es-BO"/>
              </w:rPr>
              <w:t>2</w:t>
            </w:r>
          </w:p>
        </w:tc>
        <w:tc>
          <w:tcPr>
            <w:tcW w:w="5918" w:type="dxa"/>
            <w:tcBorders>
              <w:top w:val="nil"/>
              <w:left w:val="single" w:sz="4" w:space="0" w:color="auto"/>
              <w:bottom w:val="single" w:sz="4" w:space="0" w:color="auto"/>
              <w:right w:val="single" w:sz="4" w:space="0" w:color="auto"/>
            </w:tcBorders>
            <w:noWrap/>
            <w:vAlign w:val="center"/>
          </w:tcPr>
          <w:p w14:paraId="09AA8478" w14:textId="65C9ECBF"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CAMPIMETRIA COMPUTARIZADA</w:t>
            </w:r>
          </w:p>
        </w:tc>
        <w:tc>
          <w:tcPr>
            <w:tcW w:w="1134" w:type="dxa"/>
            <w:tcBorders>
              <w:top w:val="nil"/>
              <w:left w:val="nil"/>
              <w:bottom w:val="single" w:sz="4" w:space="0" w:color="auto"/>
              <w:right w:val="single" w:sz="4" w:space="0" w:color="auto"/>
            </w:tcBorders>
            <w:noWrap/>
            <w:vAlign w:val="bottom"/>
            <w:hideMark/>
          </w:tcPr>
          <w:p w14:paraId="6DA8B0DB"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20D745C1"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36AAFC0A" w14:textId="3C570325" w:rsidR="0041166D" w:rsidRPr="009F39B6" w:rsidRDefault="0041166D" w:rsidP="0041166D">
            <w:pPr>
              <w:jc w:val="center"/>
              <w:rPr>
                <w:rFonts w:ascii="Calibri" w:hAnsi="Calibri" w:cs="Calibri"/>
                <w:sz w:val="16"/>
                <w:szCs w:val="16"/>
                <w:lang w:val="es-BO" w:eastAsia="es-BO"/>
              </w:rPr>
            </w:pPr>
            <w:r w:rsidRPr="009F39B6">
              <w:rPr>
                <w:rFonts w:ascii="Calibri" w:hAnsi="Calibri" w:cs="Calibri"/>
                <w:sz w:val="16"/>
                <w:szCs w:val="16"/>
                <w:lang w:val="es-BO" w:eastAsia="es-BO"/>
              </w:rPr>
              <w:t>3</w:t>
            </w:r>
          </w:p>
        </w:tc>
        <w:tc>
          <w:tcPr>
            <w:tcW w:w="5918" w:type="dxa"/>
            <w:tcBorders>
              <w:top w:val="nil"/>
              <w:left w:val="single" w:sz="4" w:space="0" w:color="auto"/>
              <w:bottom w:val="single" w:sz="4" w:space="0" w:color="auto"/>
              <w:right w:val="single" w:sz="4" w:space="0" w:color="auto"/>
            </w:tcBorders>
            <w:noWrap/>
            <w:vAlign w:val="center"/>
          </w:tcPr>
          <w:p w14:paraId="5893E013" w14:textId="0E8C561F"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 xml:space="preserve">CIRUGIA CATARATAS </w:t>
            </w:r>
          </w:p>
        </w:tc>
        <w:tc>
          <w:tcPr>
            <w:tcW w:w="1134" w:type="dxa"/>
            <w:tcBorders>
              <w:top w:val="nil"/>
              <w:left w:val="nil"/>
              <w:bottom w:val="single" w:sz="4" w:space="0" w:color="auto"/>
              <w:right w:val="single" w:sz="4" w:space="0" w:color="auto"/>
            </w:tcBorders>
            <w:noWrap/>
            <w:vAlign w:val="bottom"/>
            <w:hideMark/>
          </w:tcPr>
          <w:p w14:paraId="3C082DF1"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02C095D1"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7D9BB05C" w14:textId="712079BB" w:rsidR="0041166D" w:rsidRPr="00323A60"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918" w:type="dxa"/>
            <w:tcBorders>
              <w:top w:val="nil"/>
              <w:left w:val="single" w:sz="4" w:space="0" w:color="auto"/>
              <w:bottom w:val="single" w:sz="4" w:space="0" w:color="auto"/>
              <w:right w:val="single" w:sz="4" w:space="0" w:color="auto"/>
            </w:tcBorders>
            <w:noWrap/>
            <w:vAlign w:val="center"/>
          </w:tcPr>
          <w:p w14:paraId="58C9C2EA" w14:textId="38D0AAF8"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CIRUGIA DE PTERIGON</w:t>
            </w:r>
          </w:p>
        </w:tc>
        <w:tc>
          <w:tcPr>
            <w:tcW w:w="1134" w:type="dxa"/>
            <w:tcBorders>
              <w:top w:val="nil"/>
              <w:left w:val="nil"/>
              <w:bottom w:val="single" w:sz="4" w:space="0" w:color="auto"/>
              <w:right w:val="single" w:sz="4" w:space="0" w:color="auto"/>
            </w:tcBorders>
            <w:noWrap/>
            <w:vAlign w:val="bottom"/>
            <w:hideMark/>
          </w:tcPr>
          <w:p w14:paraId="4F4770D6"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4CF07320"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67E24695" w14:textId="05EAEC3B" w:rsidR="0041166D" w:rsidRPr="00323A60"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918" w:type="dxa"/>
            <w:tcBorders>
              <w:top w:val="nil"/>
              <w:left w:val="single" w:sz="4" w:space="0" w:color="auto"/>
              <w:bottom w:val="single" w:sz="4" w:space="0" w:color="auto"/>
              <w:right w:val="single" w:sz="4" w:space="0" w:color="auto"/>
            </w:tcBorders>
            <w:noWrap/>
            <w:vAlign w:val="center"/>
          </w:tcPr>
          <w:p w14:paraId="6EBAAC26" w14:textId="383BBF6A"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 xml:space="preserve">CIRUGIA VITRECTOMIA </w:t>
            </w:r>
          </w:p>
        </w:tc>
        <w:tc>
          <w:tcPr>
            <w:tcW w:w="1134" w:type="dxa"/>
            <w:tcBorders>
              <w:top w:val="nil"/>
              <w:left w:val="nil"/>
              <w:bottom w:val="single" w:sz="4" w:space="0" w:color="auto"/>
              <w:right w:val="single" w:sz="4" w:space="0" w:color="auto"/>
            </w:tcBorders>
            <w:noWrap/>
            <w:vAlign w:val="bottom"/>
            <w:hideMark/>
          </w:tcPr>
          <w:p w14:paraId="0A6B2ED6"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22CDB793"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09E5A9EE" w14:textId="20753920" w:rsidR="0041166D" w:rsidRPr="00323A60"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918" w:type="dxa"/>
            <w:tcBorders>
              <w:top w:val="nil"/>
              <w:left w:val="single" w:sz="4" w:space="0" w:color="auto"/>
              <w:bottom w:val="single" w:sz="4" w:space="0" w:color="auto"/>
              <w:right w:val="single" w:sz="4" w:space="0" w:color="auto"/>
            </w:tcBorders>
            <w:noWrap/>
            <w:vAlign w:val="center"/>
          </w:tcPr>
          <w:p w14:paraId="4AB4B66C" w14:textId="672B1EBF"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ECOGRAFIA MODO A-B</w:t>
            </w:r>
          </w:p>
        </w:tc>
        <w:tc>
          <w:tcPr>
            <w:tcW w:w="1134" w:type="dxa"/>
            <w:tcBorders>
              <w:top w:val="nil"/>
              <w:left w:val="nil"/>
              <w:bottom w:val="single" w:sz="4" w:space="0" w:color="auto"/>
              <w:right w:val="single" w:sz="4" w:space="0" w:color="auto"/>
            </w:tcBorders>
            <w:noWrap/>
            <w:vAlign w:val="bottom"/>
            <w:hideMark/>
          </w:tcPr>
          <w:p w14:paraId="11C73876"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6AE3C7B1"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3AFE47CF" w14:textId="4C1D421D" w:rsidR="0041166D" w:rsidRPr="00323A60"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918" w:type="dxa"/>
            <w:tcBorders>
              <w:top w:val="nil"/>
              <w:left w:val="single" w:sz="4" w:space="0" w:color="auto"/>
              <w:bottom w:val="single" w:sz="4" w:space="0" w:color="auto"/>
              <w:right w:val="single" w:sz="4" w:space="0" w:color="auto"/>
            </w:tcBorders>
            <w:noWrap/>
            <w:vAlign w:val="center"/>
          </w:tcPr>
          <w:p w14:paraId="4815B607" w14:textId="7C476C09"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ENDOFOTOCOAGULACION LASER</w:t>
            </w:r>
          </w:p>
        </w:tc>
        <w:tc>
          <w:tcPr>
            <w:tcW w:w="1134" w:type="dxa"/>
            <w:tcBorders>
              <w:top w:val="nil"/>
              <w:left w:val="nil"/>
              <w:bottom w:val="single" w:sz="4" w:space="0" w:color="auto"/>
              <w:right w:val="single" w:sz="4" w:space="0" w:color="auto"/>
            </w:tcBorders>
            <w:noWrap/>
            <w:vAlign w:val="bottom"/>
            <w:hideMark/>
          </w:tcPr>
          <w:p w14:paraId="03F50C41"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238C5659" w14:textId="77777777" w:rsidTr="00FF5BF4">
        <w:trPr>
          <w:trHeight w:val="300"/>
          <w:jc w:val="center"/>
        </w:trPr>
        <w:tc>
          <w:tcPr>
            <w:tcW w:w="740" w:type="dxa"/>
            <w:tcBorders>
              <w:top w:val="nil"/>
              <w:left w:val="single" w:sz="4" w:space="0" w:color="auto"/>
              <w:bottom w:val="single" w:sz="4" w:space="0" w:color="auto"/>
              <w:right w:val="single" w:sz="4" w:space="0" w:color="auto"/>
            </w:tcBorders>
            <w:noWrap/>
            <w:vAlign w:val="center"/>
          </w:tcPr>
          <w:p w14:paraId="500616F5" w14:textId="197E22F0" w:rsidR="0041166D" w:rsidRPr="00323A60"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918" w:type="dxa"/>
            <w:tcBorders>
              <w:top w:val="nil"/>
              <w:left w:val="single" w:sz="4" w:space="0" w:color="auto"/>
              <w:bottom w:val="single" w:sz="4" w:space="0" w:color="auto"/>
              <w:right w:val="single" w:sz="4" w:space="0" w:color="auto"/>
            </w:tcBorders>
            <w:noWrap/>
            <w:vAlign w:val="center"/>
          </w:tcPr>
          <w:p w14:paraId="14AB930B" w14:textId="5B088FA0"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PAQUIMETRIA</w:t>
            </w:r>
          </w:p>
        </w:tc>
        <w:tc>
          <w:tcPr>
            <w:tcW w:w="1134" w:type="dxa"/>
            <w:tcBorders>
              <w:top w:val="nil"/>
              <w:left w:val="nil"/>
              <w:bottom w:val="single" w:sz="4" w:space="0" w:color="auto"/>
              <w:right w:val="single" w:sz="4" w:space="0" w:color="auto"/>
            </w:tcBorders>
            <w:noWrap/>
            <w:vAlign w:val="bottom"/>
            <w:hideMark/>
          </w:tcPr>
          <w:p w14:paraId="1534BEE7" w14:textId="77777777" w:rsidR="0041166D" w:rsidRPr="00323A60" w:rsidRDefault="0041166D" w:rsidP="0041166D">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41166D" w:rsidRPr="00323A60" w14:paraId="115E9F1D"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45AC566" w14:textId="707BC269"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918" w:type="dxa"/>
            <w:tcBorders>
              <w:top w:val="nil"/>
              <w:left w:val="single" w:sz="4" w:space="0" w:color="auto"/>
              <w:bottom w:val="single" w:sz="4" w:space="0" w:color="auto"/>
              <w:right w:val="single" w:sz="4" w:space="0" w:color="auto"/>
            </w:tcBorders>
            <w:noWrap/>
            <w:vAlign w:val="center"/>
          </w:tcPr>
          <w:p w14:paraId="495392B3" w14:textId="727ADECA"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RETINOFLUORESCEINOGRAFIA</w:t>
            </w:r>
          </w:p>
        </w:tc>
        <w:tc>
          <w:tcPr>
            <w:tcW w:w="1134" w:type="dxa"/>
            <w:tcBorders>
              <w:top w:val="single" w:sz="4" w:space="0" w:color="auto"/>
              <w:left w:val="nil"/>
              <w:bottom w:val="single" w:sz="4" w:space="0" w:color="auto"/>
              <w:right w:val="single" w:sz="4" w:space="0" w:color="auto"/>
            </w:tcBorders>
            <w:noWrap/>
            <w:vAlign w:val="bottom"/>
          </w:tcPr>
          <w:p w14:paraId="262FC328"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4C3A252F"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60ADD3F" w14:textId="22E6A7F7"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5918" w:type="dxa"/>
            <w:tcBorders>
              <w:top w:val="nil"/>
              <w:left w:val="single" w:sz="4" w:space="0" w:color="auto"/>
              <w:bottom w:val="single" w:sz="4" w:space="0" w:color="auto"/>
              <w:right w:val="single" w:sz="4" w:space="0" w:color="auto"/>
            </w:tcBorders>
            <w:noWrap/>
            <w:vAlign w:val="center"/>
          </w:tcPr>
          <w:p w14:paraId="19D69F31" w14:textId="6EC1DA46"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TOMOGRAFIA AXIAL COMPUTARIZADA DE COHERENCIA OPTICA</w:t>
            </w:r>
          </w:p>
        </w:tc>
        <w:tc>
          <w:tcPr>
            <w:tcW w:w="1134" w:type="dxa"/>
            <w:tcBorders>
              <w:top w:val="single" w:sz="4" w:space="0" w:color="auto"/>
              <w:left w:val="nil"/>
              <w:bottom w:val="single" w:sz="4" w:space="0" w:color="auto"/>
              <w:right w:val="single" w:sz="4" w:space="0" w:color="auto"/>
            </w:tcBorders>
            <w:noWrap/>
            <w:vAlign w:val="bottom"/>
          </w:tcPr>
          <w:p w14:paraId="59A5E474"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10D76D0B"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DB15D41" w14:textId="2881281B"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5918" w:type="dxa"/>
            <w:tcBorders>
              <w:top w:val="nil"/>
              <w:left w:val="single" w:sz="4" w:space="0" w:color="auto"/>
              <w:bottom w:val="single" w:sz="4" w:space="0" w:color="auto"/>
              <w:right w:val="single" w:sz="4" w:space="0" w:color="auto"/>
            </w:tcBorders>
            <w:noWrap/>
            <w:vAlign w:val="center"/>
          </w:tcPr>
          <w:p w14:paraId="48537701" w14:textId="1DDFA90A"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TOPOGRAFIA CORNEAL</w:t>
            </w:r>
          </w:p>
        </w:tc>
        <w:tc>
          <w:tcPr>
            <w:tcW w:w="1134" w:type="dxa"/>
            <w:tcBorders>
              <w:top w:val="single" w:sz="4" w:space="0" w:color="auto"/>
              <w:left w:val="nil"/>
              <w:bottom w:val="single" w:sz="4" w:space="0" w:color="auto"/>
              <w:right w:val="single" w:sz="4" w:space="0" w:color="auto"/>
            </w:tcBorders>
            <w:noWrap/>
            <w:vAlign w:val="bottom"/>
          </w:tcPr>
          <w:p w14:paraId="45094CE3"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3DFFA211"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7F0AE6" w14:textId="7073FF47"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5918" w:type="dxa"/>
            <w:tcBorders>
              <w:top w:val="nil"/>
              <w:left w:val="single" w:sz="4" w:space="0" w:color="auto"/>
              <w:bottom w:val="single" w:sz="4" w:space="0" w:color="auto"/>
              <w:right w:val="single" w:sz="4" w:space="0" w:color="auto"/>
            </w:tcBorders>
            <w:noWrap/>
            <w:vAlign w:val="center"/>
          </w:tcPr>
          <w:p w14:paraId="2BD1F378" w14:textId="2864B6FB"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CIRUGIA CON EXIMER LASER CROSSLINKING</w:t>
            </w:r>
          </w:p>
        </w:tc>
        <w:tc>
          <w:tcPr>
            <w:tcW w:w="1134" w:type="dxa"/>
            <w:tcBorders>
              <w:top w:val="single" w:sz="4" w:space="0" w:color="auto"/>
              <w:left w:val="nil"/>
              <w:bottom w:val="single" w:sz="4" w:space="0" w:color="auto"/>
              <w:right w:val="single" w:sz="4" w:space="0" w:color="auto"/>
            </w:tcBorders>
            <w:noWrap/>
            <w:vAlign w:val="bottom"/>
          </w:tcPr>
          <w:p w14:paraId="30761B3C"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73A39D56"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2F934C7" w14:textId="5E71ECC7"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5918" w:type="dxa"/>
            <w:tcBorders>
              <w:top w:val="nil"/>
              <w:left w:val="single" w:sz="4" w:space="0" w:color="auto"/>
              <w:bottom w:val="single" w:sz="8" w:space="0" w:color="auto"/>
              <w:right w:val="single" w:sz="4" w:space="0" w:color="auto"/>
            </w:tcBorders>
            <w:noWrap/>
            <w:vAlign w:val="center"/>
          </w:tcPr>
          <w:p w14:paraId="7D6A7E85" w14:textId="3ACC8690"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 xml:space="preserve">CIRUGIA DE CERCLAJE ESCLERAL </w:t>
            </w:r>
          </w:p>
        </w:tc>
        <w:tc>
          <w:tcPr>
            <w:tcW w:w="1134" w:type="dxa"/>
            <w:tcBorders>
              <w:top w:val="single" w:sz="4" w:space="0" w:color="auto"/>
              <w:left w:val="nil"/>
              <w:bottom w:val="single" w:sz="4" w:space="0" w:color="auto"/>
              <w:right w:val="single" w:sz="4" w:space="0" w:color="auto"/>
            </w:tcBorders>
            <w:noWrap/>
            <w:vAlign w:val="bottom"/>
          </w:tcPr>
          <w:p w14:paraId="7984B869"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7627E8BB"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D7DC8F" w14:textId="2777DEA0"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c>
          <w:tcPr>
            <w:tcW w:w="5918" w:type="dxa"/>
            <w:tcBorders>
              <w:top w:val="nil"/>
              <w:left w:val="single" w:sz="4" w:space="0" w:color="auto"/>
              <w:bottom w:val="single" w:sz="4" w:space="0" w:color="auto"/>
              <w:right w:val="single" w:sz="4" w:space="0" w:color="auto"/>
            </w:tcBorders>
            <w:noWrap/>
            <w:vAlign w:val="center"/>
          </w:tcPr>
          <w:p w14:paraId="02353E95" w14:textId="535311D0"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CIRUGIAS VIAS LAGRIMALES (DACRIOCISTORRINOSTOMIA)</w:t>
            </w:r>
          </w:p>
        </w:tc>
        <w:tc>
          <w:tcPr>
            <w:tcW w:w="1134" w:type="dxa"/>
            <w:tcBorders>
              <w:top w:val="single" w:sz="4" w:space="0" w:color="auto"/>
              <w:left w:val="nil"/>
              <w:bottom w:val="single" w:sz="4" w:space="0" w:color="auto"/>
              <w:right w:val="single" w:sz="4" w:space="0" w:color="auto"/>
            </w:tcBorders>
            <w:noWrap/>
            <w:vAlign w:val="bottom"/>
          </w:tcPr>
          <w:p w14:paraId="4FAE8B6E"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1B84C53A"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41842BE" w14:textId="0C2FD2AF"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5918" w:type="dxa"/>
            <w:tcBorders>
              <w:top w:val="nil"/>
              <w:left w:val="single" w:sz="4" w:space="0" w:color="auto"/>
              <w:bottom w:val="single" w:sz="4" w:space="0" w:color="auto"/>
              <w:right w:val="single" w:sz="4" w:space="0" w:color="auto"/>
            </w:tcBorders>
            <w:noWrap/>
            <w:vAlign w:val="center"/>
          </w:tcPr>
          <w:p w14:paraId="61C57A1E" w14:textId="34DF27B0"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ECTROPION</w:t>
            </w:r>
          </w:p>
        </w:tc>
        <w:tc>
          <w:tcPr>
            <w:tcW w:w="1134" w:type="dxa"/>
            <w:tcBorders>
              <w:top w:val="single" w:sz="4" w:space="0" w:color="auto"/>
              <w:left w:val="nil"/>
              <w:bottom w:val="single" w:sz="4" w:space="0" w:color="auto"/>
              <w:right w:val="single" w:sz="4" w:space="0" w:color="auto"/>
            </w:tcBorders>
            <w:noWrap/>
            <w:vAlign w:val="bottom"/>
          </w:tcPr>
          <w:p w14:paraId="6FEABDEB"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30E38B10"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B37BE6A" w14:textId="4C2D8872"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5918" w:type="dxa"/>
            <w:tcBorders>
              <w:top w:val="nil"/>
              <w:left w:val="single" w:sz="4" w:space="0" w:color="auto"/>
              <w:bottom w:val="single" w:sz="4" w:space="0" w:color="auto"/>
              <w:right w:val="single" w:sz="4" w:space="0" w:color="auto"/>
            </w:tcBorders>
            <w:noWrap/>
            <w:vAlign w:val="center"/>
          </w:tcPr>
          <w:p w14:paraId="5490C6D7" w14:textId="70025D95"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ENTROPION</w:t>
            </w:r>
          </w:p>
        </w:tc>
        <w:tc>
          <w:tcPr>
            <w:tcW w:w="1134" w:type="dxa"/>
            <w:tcBorders>
              <w:top w:val="single" w:sz="4" w:space="0" w:color="auto"/>
              <w:left w:val="nil"/>
              <w:bottom w:val="single" w:sz="4" w:space="0" w:color="auto"/>
              <w:right w:val="single" w:sz="4" w:space="0" w:color="auto"/>
            </w:tcBorders>
            <w:noWrap/>
            <w:vAlign w:val="bottom"/>
          </w:tcPr>
          <w:p w14:paraId="51291A52"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6273E9D7"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5505A6F" w14:textId="4E8388A9"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w:t>
            </w:r>
          </w:p>
        </w:tc>
        <w:tc>
          <w:tcPr>
            <w:tcW w:w="5918" w:type="dxa"/>
            <w:tcBorders>
              <w:top w:val="nil"/>
              <w:left w:val="single" w:sz="4" w:space="0" w:color="auto"/>
              <w:bottom w:val="single" w:sz="4" w:space="0" w:color="auto"/>
              <w:right w:val="single" w:sz="4" w:space="0" w:color="auto"/>
            </w:tcBorders>
            <w:noWrap/>
            <w:vAlign w:val="center"/>
          </w:tcPr>
          <w:p w14:paraId="36AA1AFC" w14:textId="25CD0462"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ENUCLEACION</w:t>
            </w:r>
          </w:p>
        </w:tc>
        <w:tc>
          <w:tcPr>
            <w:tcW w:w="1134" w:type="dxa"/>
            <w:tcBorders>
              <w:top w:val="single" w:sz="4" w:space="0" w:color="auto"/>
              <w:left w:val="nil"/>
              <w:bottom w:val="single" w:sz="4" w:space="0" w:color="auto"/>
              <w:right w:val="single" w:sz="4" w:space="0" w:color="auto"/>
            </w:tcBorders>
            <w:noWrap/>
            <w:vAlign w:val="bottom"/>
          </w:tcPr>
          <w:p w14:paraId="36D9F40A"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270582CF"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DEBE84" w14:textId="31C26BDB"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w:t>
            </w:r>
          </w:p>
        </w:tc>
        <w:tc>
          <w:tcPr>
            <w:tcW w:w="5918" w:type="dxa"/>
            <w:tcBorders>
              <w:top w:val="nil"/>
              <w:left w:val="single" w:sz="4" w:space="0" w:color="auto"/>
              <w:bottom w:val="single" w:sz="4" w:space="0" w:color="auto"/>
              <w:right w:val="single" w:sz="4" w:space="0" w:color="auto"/>
            </w:tcBorders>
            <w:noWrap/>
            <w:vAlign w:val="center"/>
          </w:tcPr>
          <w:p w14:paraId="633F8686" w14:textId="452DE2C4"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ESTRABISMO</w:t>
            </w:r>
          </w:p>
        </w:tc>
        <w:tc>
          <w:tcPr>
            <w:tcW w:w="1134" w:type="dxa"/>
            <w:tcBorders>
              <w:top w:val="single" w:sz="4" w:space="0" w:color="auto"/>
              <w:left w:val="nil"/>
              <w:bottom w:val="single" w:sz="4" w:space="0" w:color="auto"/>
              <w:right w:val="single" w:sz="4" w:space="0" w:color="auto"/>
            </w:tcBorders>
            <w:noWrap/>
            <w:vAlign w:val="bottom"/>
          </w:tcPr>
          <w:p w14:paraId="1718A1D7"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0DD9167F"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978008A" w14:textId="310804BF"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19</w:t>
            </w:r>
          </w:p>
        </w:tc>
        <w:tc>
          <w:tcPr>
            <w:tcW w:w="5918" w:type="dxa"/>
            <w:tcBorders>
              <w:top w:val="nil"/>
              <w:left w:val="single" w:sz="4" w:space="0" w:color="auto"/>
              <w:bottom w:val="single" w:sz="4" w:space="0" w:color="auto"/>
              <w:right w:val="single" w:sz="4" w:space="0" w:color="auto"/>
            </w:tcBorders>
            <w:noWrap/>
            <w:vAlign w:val="center"/>
          </w:tcPr>
          <w:p w14:paraId="2BB97099" w14:textId="0C6157C4"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EVISCERACION</w:t>
            </w:r>
          </w:p>
        </w:tc>
        <w:tc>
          <w:tcPr>
            <w:tcW w:w="1134" w:type="dxa"/>
            <w:tcBorders>
              <w:top w:val="single" w:sz="4" w:space="0" w:color="auto"/>
              <w:left w:val="nil"/>
              <w:bottom w:val="single" w:sz="4" w:space="0" w:color="auto"/>
              <w:right w:val="single" w:sz="4" w:space="0" w:color="auto"/>
            </w:tcBorders>
            <w:noWrap/>
            <w:vAlign w:val="bottom"/>
          </w:tcPr>
          <w:p w14:paraId="0421557C"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3E7E6F5F"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40AC33" w14:textId="05563306"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w:t>
            </w:r>
          </w:p>
        </w:tc>
        <w:tc>
          <w:tcPr>
            <w:tcW w:w="5918" w:type="dxa"/>
            <w:tcBorders>
              <w:top w:val="nil"/>
              <w:left w:val="single" w:sz="4" w:space="0" w:color="auto"/>
              <w:bottom w:val="single" w:sz="4" w:space="0" w:color="auto"/>
              <w:right w:val="single" w:sz="4" w:space="0" w:color="auto"/>
            </w:tcBorders>
            <w:noWrap/>
            <w:vAlign w:val="center"/>
          </w:tcPr>
          <w:p w14:paraId="381B04DB" w14:textId="0D70B686"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EXTRACCION DE NEVUS CONJUNTIVAL</w:t>
            </w:r>
          </w:p>
        </w:tc>
        <w:tc>
          <w:tcPr>
            <w:tcW w:w="1134" w:type="dxa"/>
            <w:tcBorders>
              <w:top w:val="single" w:sz="4" w:space="0" w:color="auto"/>
              <w:left w:val="nil"/>
              <w:bottom w:val="single" w:sz="4" w:space="0" w:color="auto"/>
              <w:right w:val="single" w:sz="4" w:space="0" w:color="auto"/>
            </w:tcBorders>
            <w:noWrap/>
            <w:vAlign w:val="bottom"/>
          </w:tcPr>
          <w:p w14:paraId="7F9627B6"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5F5D4140"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836BE7" w14:textId="56FEC93C"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21</w:t>
            </w:r>
          </w:p>
        </w:tc>
        <w:tc>
          <w:tcPr>
            <w:tcW w:w="5918" w:type="dxa"/>
            <w:tcBorders>
              <w:top w:val="nil"/>
              <w:left w:val="single" w:sz="4" w:space="0" w:color="auto"/>
              <w:bottom w:val="single" w:sz="4" w:space="0" w:color="auto"/>
              <w:right w:val="single" w:sz="4" w:space="0" w:color="auto"/>
            </w:tcBorders>
            <w:noWrap/>
            <w:vAlign w:val="center"/>
          </w:tcPr>
          <w:p w14:paraId="33CF2EF9" w14:textId="3816EEA0"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EXTRACCION DE NEVUS PALPEBRAL</w:t>
            </w:r>
          </w:p>
        </w:tc>
        <w:tc>
          <w:tcPr>
            <w:tcW w:w="1134" w:type="dxa"/>
            <w:tcBorders>
              <w:top w:val="single" w:sz="4" w:space="0" w:color="auto"/>
              <w:left w:val="nil"/>
              <w:bottom w:val="single" w:sz="4" w:space="0" w:color="auto"/>
              <w:right w:val="single" w:sz="4" w:space="0" w:color="auto"/>
            </w:tcBorders>
            <w:noWrap/>
            <w:vAlign w:val="bottom"/>
          </w:tcPr>
          <w:p w14:paraId="2E49C6D2"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104F8F2E"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79D21B9" w14:textId="1055208B"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22</w:t>
            </w:r>
          </w:p>
        </w:tc>
        <w:tc>
          <w:tcPr>
            <w:tcW w:w="5918" w:type="dxa"/>
            <w:tcBorders>
              <w:top w:val="nil"/>
              <w:left w:val="single" w:sz="4" w:space="0" w:color="auto"/>
              <w:bottom w:val="single" w:sz="4" w:space="0" w:color="auto"/>
              <w:right w:val="single" w:sz="4" w:space="0" w:color="auto"/>
            </w:tcBorders>
            <w:noWrap/>
            <w:vAlign w:val="center"/>
          </w:tcPr>
          <w:p w14:paraId="02237826" w14:textId="62CD2F96"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IRIDOTOMIA POR OJO</w:t>
            </w:r>
          </w:p>
        </w:tc>
        <w:tc>
          <w:tcPr>
            <w:tcW w:w="1134" w:type="dxa"/>
            <w:tcBorders>
              <w:top w:val="single" w:sz="4" w:space="0" w:color="auto"/>
              <w:left w:val="nil"/>
              <w:bottom w:val="single" w:sz="4" w:space="0" w:color="auto"/>
              <w:right w:val="single" w:sz="4" w:space="0" w:color="auto"/>
            </w:tcBorders>
            <w:noWrap/>
            <w:vAlign w:val="bottom"/>
          </w:tcPr>
          <w:p w14:paraId="25C4F74A"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423A9665"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7349227" w14:textId="7E24F300"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23</w:t>
            </w:r>
          </w:p>
        </w:tc>
        <w:tc>
          <w:tcPr>
            <w:tcW w:w="5918" w:type="dxa"/>
            <w:tcBorders>
              <w:top w:val="nil"/>
              <w:left w:val="single" w:sz="4" w:space="0" w:color="auto"/>
              <w:bottom w:val="single" w:sz="4" w:space="0" w:color="auto"/>
              <w:right w:val="single" w:sz="4" w:space="0" w:color="auto"/>
            </w:tcBorders>
            <w:noWrap/>
            <w:vAlign w:val="center"/>
          </w:tcPr>
          <w:p w14:paraId="16D7D616" w14:textId="74A787EC"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LAVADO DE CAMARA ANTERIOR</w:t>
            </w:r>
          </w:p>
        </w:tc>
        <w:tc>
          <w:tcPr>
            <w:tcW w:w="1134" w:type="dxa"/>
            <w:tcBorders>
              <w:top w:val="single" w:sz="4" w:space="0" w:color="auto"/>
              <w:left w:val="nil"/>
              <w:bottom w:val="single" w:sz="4" w:space="0" w:color="auto"/>
              <w:right w:val="single" w:sz="4" w:space="0" w:color="auto"/>
            </w:tcBorders>
            <w:noWrap/>
            <w:vAlign w:val="bottom"/>
          </w:tcPr>
          <w:p w14:paraId="713CBD64"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48318A65"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A87E47" w14:textId="7DE0D47E"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24</w:t>
            </w:r>
          </w:p>
        </w:tc>
        <w:tc>
          <w:tcPr>
            <w:tcW w:w="5918" w:type="dxa"/>
            <w:tcBorders>
              <w:top w:val="nil"/>
              <w:left w:val="single" w:sz="4" w:space="0" w:color="auto"/>
              <w:bottom w:val="single" w:sz="4" w:space="0" w:color="auto"/>
              <w:right w:val="single" w:sz="4" w:space="0" w:color="auto"/>
            </w:tcBorders>
            <w:noWrap/>
            <w:vAlign w:val="center"/>
          </w:tcPr>
          <w:p w14:paraId="47013E9D" w14:textId="5A16614B"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LIMPIEZA CORNEAL DE QUERATOPATIA EN BANDA</w:t>
            </w:r>
          </w:p>
        </w:tc>
        <w:tc>
          <w:tcPr>
            <w:tcW w:w="1134" w:type="dxa"/>
            <w:tcBorders>
              <w:top w:val="single" w:sz="4" w:space="0" w:color="auto"/>
              <w:left w:val="nil"/>
              <w:bottom w:val="single" w:sz="4" w:space="0" w:color="auto"/>
              <w:right w:val="single" w:sz="4" w:space="0" w:color="auto"/>
            </w:tcBorders>
            <w:noWrap/>
            <w:vAlign w:val="bottom"/>
          </w:tcPr>
          <w:p w14:paraId="15CBD831"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6AD406EC"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6A1F8B8" w14:textId="30C707AB"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25</w:t>
            </w:r>
          </w:p>
        </w:tc>
        <w:tc>
          <w:tcPr>
            <w:tcW w:w="5918" w:type="dxa"/>
            <w:tcBorders>
              <w:top w:val="nil"/>
              <w:left w:val="single" w:sz="4" w:space="0" w:color="auto"/>
              <w:bottom w:val="single" w:sz="4" w:space="0" w:color="auto"/>
              <w:right w:val="single" w:sz="4" w:space="0" w:color="auto"/>
            </w:tcBorders>
            <w:noWrap/>
            <w:vAlign w:val="center"/>
          </w:tcPr>
          <w:p w14:paraId="2ECF75D9" w14:textId="279F5E21"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OCT DE CAMARA ANTERIOR Y CORNEA</w:t>
            </w:r>
          </w:p>
        </w:tc>
        <w:tc>
          <w:tcPr>
            <w:tcW w:w="1134" w:type="dxa"/>
            <w:tcBorders>
              <w:top w:val="single" w:sz="4" w:space="0" w:color="auto"/>
              <w:left w:val="nil"/>
              <w:bottom w:val="single" w:sz="4" w:space="0" w:color="auto"/>
              <w:right w:val="single" w:sz="4" w:space="0" w:color="auto"/>
            </w:tcBorders>
            <w:noWrap/>
            <w:vAlign w:val="bottom"/>
          </w:tcPr>
          <w:p w14:paraId="67E8D8DA"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67506288"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31A82DE" w14:textId="203B6973"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26</w:t>
            </w:r>
          </w:p>
        </w:tc>
        <w:tc>
          <w:tcPr>
            <w:tcW w:w="5918" w:type="dxa"/>
            <w:tcBorders>
              <w:top w:val="nil"/>
              <w:left w:val="single" w:sz="4" w:space="0" w:color="auto"/>
              <w:bottom w:val="single" w:sz="4" w:space="0" w:color="auto"/>
              <w:right w:val="single" w:sz="4" w:space="0" w:color="auto"/>
            </w:tcBorders>
            <w:noWrap/>
            <w:vAlign w:val="center"/>
          </w:tcPr>
          <w:p w14:paraId="0B1B77A9" w14:textId="27EAD056"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SONDAJE LAGRIMAL</w:t>
            </w:r>
          </w:p>
        </w:tc>
        <w:tc>
          <w:tcPr>
            <w:tcW w:w="1134" w:type="dxa"/>
            <w:tcBorders>
              <w:top w:val="single" w:sz="4" w:space="0" w:color="auto"/>
              <w:left w:val="nil"/>
              <w:bottom w:val="single" w:sz="4" w:space="0" w:color="auto"/>
              <w:right w:val="single" w:sz="4" w:space="0" w:color="auto"/>
            </w:tcBorders>
            <w:noWrap/>
            <w:vAlign w:val="bottom"/>
          </w:tcPr>
          <w:p w14:paraId="37CA4F49" w14:textId="77777777" w:rsidR="0041166D" w:rsidRPr="00323A60" w:rsidRDefault="0041166D" w:rsidP="0041166D">
            <w:pPr>
              <w:jc w:val="center"/>
              <w:rPr>
                <w:rFonts w:ascii="Calibri" w:hAnsi="Calibri" w:cs="Calibri"/>
                <w:color w:val="000000"/>
                <w:sz w:val="16"/>
                <w:szCs w:val="16"/>
                <w:lang w:val="es-BO" w:eastAsia="es-BO"/>
              </w:rPr>
            </w:pPr>
          </w:p>
        </w:tc>
      </w:tr>
      <w:tr w:rsidR="0041166D" w:rsidRPr="00323A60" w14:paraId="100D7CDC" w14:textId="77777777" w:rsidTr="00FF5BF4">
        <w:trPr>
          <w:trHeight w:val="300"/>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E0F265" w14:textId="6DBC782E" w:rsidR="0041166D" w:rsidRDefault="0041166D" w:rsidP="0041166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27</w:t>
            </w:r>
          </w:p>
        </w:tc>
        <w:tc>
          <w:tcPr>
            <w:tcW w:w="5918" w:type="dxa"/>
            <w:tcBorders>
              <w:top w:val="single" w:sz="4" w:space="0" w:color="auto"/>
              <w:left w:val="single" w:sz="4" w:space="0" w:color="auto"/>
              <w:bottom w:val="single" w:sz="4" w:space="0" w:color="auto"/>
              <w:right w:val="single" w:sz="4" w:space="0" w:color="auto"/>
            </w:tcBorders>
            <w:noWrap/>
            <w:vAlign w:val="center"/>
          </w:tcPr>
          <w:p w14:paraId="7DBFD13F" w14:textId="76473D7E" w:rsidR="0041166D" w:rsidRPr="003D4782" w:rsidRDefault="0041166D" w:rsidP="0041166D">
            <w:pPr>
              <w:rPr>
                <w:rFonts w:ascii="Calibri" w:hAnsi="Calibri" w:cs="Calibri"/>
                <w:sz w:val="16"/>
                <w:szCs w:val="16"/>
                <w:lang w:val="es-BO" w:eastAsia="es-BO"/>
              </w:rPr>
            </w:pPr>
            <w:r w:rsidRPr="00C5107F">
              <w:rPr>
                <w:rFonts w:ascii="Calibri" w:hAnsi="Calibri" w:cs="Calibri"/>
                <w:color w:val="000000"/>
                <w:sz w:val="16"/>
                <w:szCs w:val="16"/>
                <w:lang w:val="es-BO" w:eastAsia="es-BO"/>
              </w:rPr>
              <w:t>TRABULECTOMIA</w:t>
            </w:r>
          </w:p>
        </w:tc>
        <w:tc>
          <w:tcPr>
            <w:tcW w:w="1134" w:type="dxa"/>
            <w:tcBorders>
              <w:top w:val="single" w:sz="4" w:space="0" w:color="auto"/>
              <w:left w:val="nil"/>
              <w:bottom w:val="single" w:sz="4" w:space="0" w:color="auto"/>
              <w:right w:val="single" w:sz="4" w:space="0" w:color="auto"/>
            </w:tcBorders>
            <w:noWrap/>
            <w:vAlign w:val="bottom"/>
          </w:tcPr>
          <w:p w14:paraId="42CB65CF" w14:textId="77777777" w:rsidR="0041166D" w:rsidRPr="00323A60" w:rsidRDefault="0041166D" w:rsidP="0041166D">
            <w:pPr>
              <w:jc w:val="center"/>
              <w:rPr>
                <w:rFonts w:ascii="Calibri" w:hAnsi="Calibri" w:cs="Calibri"/>
                <w:color w:val="000000"/>
                <w:sz w:val="16"/>
                <w:szCs w:val="16"/>
                <w:lang w:val="es-BO" w:eastAsia="es-BO"/>
              </w:rPr>
            </w:pPr>
          </w:p>
        </w:tc>
      </w:tr>
    </w:tbl>
    <w:p w14:paraId="60233595" w14:textId="77777777" w:rsidR="00B276F5" w:rsidRDefault="00B276F5" w:rsidP="00B276F5">
      <w:pPr>
        <w:jc w:val="center"/>
        <w:rPr>
          <w:rFonts w:asciiTheme="minorHAnsi" w:hAnsiTheme="minorHAnsi" w:cstheme="minorHAnsi"/>
        </w:rPr>
      </w:pPr>
    </w:p>
    <w:p w14:paraId="5EE3CDD1" w14:textId="645BAE5B" w:rsidR="004B7599" w:rsidRDefault="004B7599" w:rsidP="001A61BA">
      <w:pPr>
        <w:jc w:val="both"/>
        <w:rPr>
          <w:rFonts w:asciiTheme="minorHAnsi" w:hAnsiTheme="minorHAnsi" w:cstheme="minorHAnsi"/>
          <w:b/>
          <w:highlight w:val="yellow"/>
          <w:lang w:val="es-BO"/>
        </w:rPr>
      </w:pPr>
    </w:p>
    <w:p w14:paraId="2C3CB453" w14:textId="77777777" w:rsidR="004B7599" w:rsidRDefault="004B7599"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3D0D31F" w14:textId="77777777" w:rsidR="00154A40" w:rsidRDefault="00154A40" w:rsidP="0041166D">
      <w:pPr>
        <w:pStyle w:val="Ttulo3"/>
        <w:spacing w:line="276" w:lineRule="auto"/>
        <w:rPr>
          <w:rFonts w:ascii="Arial" w:hAnsi="Arial" w:cs="Arial"/>
          <w:sz w:val="22"/>
          <w:szCs w:val="22"/>
          <w:u w:val="single"/>
        </w:rPr>
      </w:pPr>
    </w:p>
    <w:p w14:paraId="01F145EF" w14:textId="686D3E39" w:rsidR="00036AF3" w:rsidRPr="00154A40" w:rsidRDefault="00036AF3" w:rsidP="00036AF3">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20148EDC" w14:textId="77777777" w:rsidR="00036AF3" w:rsidRPr="00154A40" w:rsidRDefault="00036AF3" w:rsidP="00036AF3">
      <w:pPr>
        <w:spacing w:line="276" w:lineRule="auto"/>
        <w:jc w:val="right"/>
        <w:rPr>
          <w:rFonts w:ascii="Arial" w:hAnsi="Arial" w:cs="Arial"/>
          <w:b/>
          <w:sz w:val="18"/>
          <w:szCs w:val="18"/>
        </w:rPr>
      </w:pPr>
      <w:r w:rsidRPr="00154A40">
        <w:rPr>
          <w:rFonts w:ascii="Arial" w:hAnsi="Arial" w:cs="Arial"/>
          <w:b/>
          <w:sz w:val="18"/>
          <w:szCs w:val="18"/>
        </w:rPr>
        <w:t>CITE: ________________</w:t>
      </w:r>
    </w:p>
    <w:p w14:paraId="4FB947C5" w14:textId="77777777" w:rsidR="00036AF3" w:rsidRPr="00154A40" w:rsidRDefault="00036AF3" w:rsidP="00036AF3">
      <w:pPr>
        <w:spacing w:line="276" w:lineRule="auto"/>
        <w:jc w:val="both"/>
        <w:rPr>
          <w:rFonts w:ascii="Arial" w:hAnsi="Arial" w:cs="Arial"/>
          <w:sz w:val="18"/>
          <w:szCs w:val="18"/>
        </w:rPr>
      </w:pPr>
    </w:p>
    <w:p w14:paraId="120323BD"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1D7ED4F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25BCD043"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578E6D96"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r w:rsidRPr="00154A40">
        <w:rPr>
          <w:rFonts w:ascii="Arial" w:hAnsi="Arial" w:cs="Arial"/>
          <w:b/>
          <w:sz w:val="18"/>
          <w:szCs w:val="18"/>
          <w:lang w:val="es-AR"/>
        </w:rPr>
        <w:t>Jefe Médico Regional</w:t>
      </w:r>
      <w:r w:rsidRPr="00154A40">
        <w:rPr>
          <w:rFonts w:ascii="Arial" w:hAnsi="Arial" w:cs="Arial"/>
          <w:sz w:val="18"/>
          <w:szCs w:val="18"/>
        </w:rPr>
        <w:t xml:space="preserve">, según Poder Especial y Bastante No. ___/202_, de __ de ____ de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0E0EE5C4"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6C91549C" w14:textId="77777777" w:rsidR="00036AF3" w:rsidRPr="00154A40" w:rsidRDefault="00036AF3" w:rsidP="00036AF3">
      <w:pPr>
        <w:numPr>
          <w:ilvl w:val="1"/>
          <w:numId w:val="40"/>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E67DEA8"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11D5A1C9" w14:textId="77777777" w:rsidR="00036AF3" w:rsidRPr="00154A40" w:rsidRDefault="00036AF3" w:rsidP="00036AF3">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4BAC4BD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de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2BE5B326"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de __ de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261675F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En atención al documento de Solicitud de Elaboración de Contrato, remitido por la Unidad de Compras y el proveído de la Hoja de Ruta S-____, de __ de _____ de 2025, suscrito por __________, Analista de Compras, se procede a elaborar el presente Contrato bajo el tenor de las siguientes cláusulas y condiciones.</w:t>
      </w:r>
    </w:p>
    <w:p w14:paraId="46B7A725" w14:textId="77777777" w:rsidR="00036AF3" w:rsidRPr="00154A40" w:rsidRDefault="00036AF3" w:rsidP="00036AF3">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E94154E"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6202032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02403415"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741ACA9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42DAEF34"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64178178"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74CEC1CA"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3AED637C"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400E64B0"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0339893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515184D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3F628DCB" w14:textId="77777777" w:rsidR="00036AF3" w:rsidRPr="00154A40" w:rsidRDefault="00036AF3" w:rsidP="00036AF3">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2E6731F"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036AF3" w:rsidRPr="00154A40" w14:paraId="330F49B4" w14:textId="77777777" w:rsidTr="009403E8">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DDB45F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Nº</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00176561"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C98F582"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036AF3" w:rsidRPr="00154A40" w14:paraId="1F4DF01F" w14:textId="77777777" w:rsidTr="009403E8">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C8B5ED2"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39C195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5299C8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noWrap/>
            <w:vAlign w:val="bottom"/>
            <w:hideMark/>
          </w:tcPr>
          <w:p w14:paraId="70B65E5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r>
      <w:tr w:rsidR="00036AF3" w:rsidRPr="00154A40" w14:paraId="74A2EC88" w14:textId="77777777" w:rsidTr="009403E8">
        <w:trPr>
          <w:trHeight w:val="94"/>
          <w:jc w:val="center"/>
        </w:trPr>
        <w:tc>
          <w:tcPr>
            <w:tcW w:w="561" w:type="dxa"/>
            <w:tcBorders>
              <w:top w:val="nil"/>
              <w:left w:val="single" w:sz="4" w:space="0" w:color="auto"/>
              <w:bottom w:val="single" w:sz="4" w:space="0" w:color="auto"/>
              <w:right w:val="single" w:sz="4" w:space="0" w:color="auto"/>
            </w:tcBorders>
            <w:vAlign w:val="center"/>
          </w:tcPr>
          <w:p w14:paraId="0C0197E0"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vAlign w:val="center"/>
          </w:tcPr>
          <w:p w14:paraId="342C3236"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vAlign w:val="center"/>
          </w:tcPr>
          <w:p w14:paraId="1E8F002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6F06D83F" w14:textId="77777777" w:rsidR="00036AF3" w:rsidRPr="00154A40" w:rsidRDefault="00036AF3" w:rsidP="009403E8">
            <w:pPr>
              <w:spacing w:line="276" w:lineRule="auto"/>
              <w:rPr>
                <w:sz w:val="18"/>
                <w:szCs w:val="18"/>
                <w:lang w:val="es-BO" w:eastAsia="es-BO"/>
              </w:rPr>
            </w:pPr>
          </w:p>
        </w:tc>
      </w:tr>
      <w:tr w:rsidR="00036AF3" w:rsidRPr="00154A40" w14:paraId="4C49D091" w14:textId="77777777" w:rsidTr="009403E8">
        <w:trPr>
          <w:trHeight w:val="54"/>
          <w:jc w:val="center"/>
        </w:trPr>
        <w:tc>
          <w:tcPr>
            <w:tcW w:w="561" w:type="dxa"/>
            <w:tcBorders>
              <w:top w:val="nil"/>
              <w:left w:val="single" w:sz="4" w:space="0" w:color="auto"/>
              <w:bottom w:val="single" w:sz="4" w:space="0" w:color="auto"/>
              <w:right w:val="single" w:sz="4" w:space="0" w:color="auto"/>
            </w:tcBorders>
            <w:vAlign w:val="center"/>
          </w:tcPr>
          <w:p w14:paraId="29592328"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vAlign w:val="center"/>
          </w:tcPr>
          <w:p w14:paraId="5BA671D9"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vAlign w:val="center"/>
          </w:tcPr>
          <w:p w14:paraId="1B6A742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5DF6488A" w14:textId="77777777" w:rsidR="00036AF3" w:rsidRPr="00154A40" w:rsidRDefault="00036AF3" w:rsidP="009403E8">
            <w:pPr>
              <w:spacing w:line="276" w:lineRule="auto"/>
              <w:rPr>
                <w:sz w:val="18"/>
                <w:szCs w:val="18"/>
                <w:lang w:val="es-BO" w:eastAsia="es-BO"/>
              </w:rPr>
            </w:pPr>
          </w:p>
        </w:tc>
      </w:tr>
      <w:tr w:rsidR="00036AF3" w:rsidRPr="00154A40" w14:paraId="74D06AD3" w14:textId="77777777" w:rsidTr="009403E8">
        <w:trPr>
          <w:trHeight w:val="50"/>
          <w:jc w:val="center"/>
        </w:trPr>
        <w:tc>
          <w:tcPr>
            <w:tcW w:w="561" w:type="dxa"/>
            <w:tcBorders>
              <w:top w:val="nil"/>
              <w:left w:val="single" w:sz="4" w:space="0" w:color="auto"/>
              <w:bottom w:val="single" w:sz="4" w:space="0" w:color="auto"/>
              <w:right w:val="single" w:sz="4" w:space="0" w:color="auto"/>
            </w:tcBorders>
            <w:vAlign w:val="center"/>
          </w:tcPr>
          <w:p w14:paraId="46D31CD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vAlign w:val="center"/>
          </w:tcPr>
          <w:p w14:paraId="2C077AD1"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vAlign w:val="center"/>
          </w:tcPr>
          <w:p w14:paraId="35FF7BAB"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5381D80" w14:textId="77777777" w:rsidR="00036AF3" w:rsidRPr="00154A40" w:rsidRDefault="00036AF3" w:rsidP="009403E8">
            <w:pPr>
              <w:spacing w:line="276" w:lineRule="auto"/>
              <w:rPr>
                <w:sz w:val="18"/>
                <w:szCs w:val="18"/>
                <w:lang w:val="es-BO" w:eastAsia="es-BO"/>
              </w:rPr>
            </w:pPr>
          </w:p>
        </w:tc>
      </w:tr>
      <w:tr w:rsidR="00036AF3" w:rsidRPr="00154A40" w14:paraId="1E447A88" w14:textId="77777777" w:rsidTr="009403E8">
        <w:trPr>
          <w:trHeight w:val="50"/>
          <w:jc w:val="center"/>
        </w:trPr>
        <w:tc>
          <w:tcPr>
            <w:tcW w:w="561" w:type="dxa"/>
            <w:tcBorders>
              <w:top w:val="nil"/>
              <w:left w:val="single" w:sz="4" w:space="0" w:color="auto"/>
              <w:bottom w:val="single" w:sz="4" w:space="0" w:color="auto"/>
              <w:right w:val="single" w:sz="4" w:space="0" w:color="auto"/>
            </w:tcBorders>
            <w:vAlign w:val="center"/>
          </w:tcPr>
          <w:p w14:paraId="7A9F0AB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vAlign w:val="center"/>
          </w:tcPr>
          <w:p w14:paraId="426C4962"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vAlign w:val="center"/>
          </w:tcPr>
          <w:p w14:paraId="4F480227"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18876BEF" w14:textId="77777777" w:rsidR="00036AF3" w:rsidRPr="00154A40" w:rsidRDefault="00036AF3" w:rsidP="009403E8">
            <w:pPr>
              <w:spacing w:line="276" w:lineRule="auto"/>
              <w:rPr>
                <w:sz w:val="18"/>
                <w:szCs w:val="18"/>
                <w:lang w:val="es-BO" w:eastAsia="es-BO"/>
              </w:rPr>
            </w:pPr>
          </w:p>
        </w:tc>
      </w:tr>
      <w:tr w:rsidR="00036AF3" w:rsidRPr="00154A40" w14:paraId="52C37449" w14:textId="77777777" w:rsidTr="009403E8">
        <w:trPr>
          <w:trHeight w:val="50"/>
          <w:jc w:val="center"/>
        </w:trPr>
        <w:tc>
          <w:tcPr>
            <w:tcW w:w="561" w:type="dxa"/>
            <w:tcBorders>
              <w:top w:val="nil"/>
              <w:left w:val="single" w:sz="4" w:space="0" w:color="auto"/>
              <w:bottom w:val="single" w:sz="4" w:space="0" w:color="auto"/>
              <w:right w:val="single" w:sz="4" w:space="0" w:color="auto"/>
            </w:tcBorders>
            <w:vAlign w:val="center"/>
          </w:tcPr>
          <w:p w14:paraId="441D6A8E"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vAlign w:val="center"/>
          </w:tcPr>
          <w:p w14:paraId="378D9770"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vAlign w:val="center"/>
          </w:tcPr>
          <w:p w14:paraId="4DF772F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90227F4" w14:textId="77777777" w:rsidR="00036AF3" w:rsidRPr="00154A40" w:rsidRDefault="00036AF3" w:rsidP="009403E8">
            <w:pPr>
              <w:spacing w:line="276" w:lineRule="auto"/>
              <w:rPr>
                <w:sz w:val="18"/>
                <w:szCs w:val="18"/>
                <w:lang w:val="es-BO" w:eastAsia="es-BO"/>
              </w:rPr>
            </w:pPr>
          </w:p>
        </w:tc>
      </w:tr>
    </w:tbl>
    <w:p w14:paraId="2F50FAA6"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p w14:paraId="50AC7BE2" w14:textId="77777777" w:rsidR="00036AF3" w:rsidRPr="00154A40" w:rsidRDefault="00036AF3" w:rsidP="00036AF3">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0419752E" w14:textId="77777777" w:rsidR="00036AF3" w:rsidRPr="00154A40" w:rsidRDefault="00036AF3" w:rsidP="00036AF3">
      <w:pPr>
        <w:spacing w:line="276" w:lineRule="auto"/>
        <w:ind w:left="708" w:hanging="708"/>
        <w:jc w:val="both"/>
        <w:rPr>
          <w:rFonts w:ascii="Arial" w:hAnsi="Arial" w:cs="Arial"/>
          <w:sz w:val="18"/>
          <w:szCs w:val="18"/>
        </w:rPr>
      </w:pPr>
    </w:p>
    <w:tbl>
      <w:tblPr>
        <w:tblW w:w="7371" w:type="dxa"/>
        <w:jc w:val="center"/>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036AF3" w:rsidRPr="00154A40" w14:paraId="25F955DA" w14:textId="77777777" w:rsidTr="00E53C5A">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5FB124A6"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29D7E453"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vAlign w:val="center"/>
            <w:hideMark/>
          </w:tcPr>
          <w:p w14:paraId="5A5F0CD5"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0B7C2890"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CE658"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68D8321"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 xml:space="preserve">Nº DE ORDEN MEDICA </w:t>
            </w:r>
          </w:p>
          <w:p w14:paraId="4DEC5591"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7E9B6793" w14:textId="77777777" w:rsidR="00036AF3" w:rsidRPr="00154A40" w:rsidRDefault="00036AF3" w:rsidP="009403E8">
            <w:pPr>
              <w:spacing w:line="276" w:lineRule="auto"/>
              <w:jc w:val="center"/>
              <w:rPr>
                <w:rFonts w:ascii="Calibri" w:hAnsi="Calibri" w:cs="Calibri"/>
                <w:b/>
                <w:bCs/>
                <w:sz w:val="18"/>
                <w:szCs w:val="18"/>
              </w:rPr>
            </w:pPr>
          </w:p>
          <w:p w14:paraId="2AE172AE"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036AF3" w:rsidRPr="00154A40" w14:paraId="02041ED7" w14:textId="77777777" w:rsidTr="00E53C5A">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695F6176"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noWrap/>
            <w:vAlign w:val="bottom"/>
            <w:hideMark/>
          </w:tcPr>
          <w:p w14:paraId="0B2AE0D5"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noWrap/>
            <w:vAlign w:val="bottom"/>
            <w:hideMark/>
          </w:tcPr>
          <w:p w14:paraId="0700139D"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8FD2569"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90E98A"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5C5C160B"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3C685B4" w14:textId="77777777" w:rsidR="00036AF3" w:rsidRPr="00154A40" w:rsidRDefault="00036AF3" w:rsidP="009403E8">
            <w:pPr>
              <w:spacing w:line="276" w:lineRule="auto"/>
              <w:rPr>
                <w:rFonts w:ascii="Calibri" w:hAnsi="Calibri" w:cs="Calibri"/>
                <w:b/>
                <w:bCs/>
                <w:sz w:val="18"/>
                <w:szCs w:val="18"/>
              </w:rPr>
            </w:pPr>
          </w:p>
        </w:tc>
      </w:tr>
      <w:tr w:rsidR="00036AF3" w:rsidRPr="00154A40" w14:paraId="673BF05D" w14:textId="77777777" w:rsidTr="00E53C5A">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31FC66A"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noWrap/>
            <w:vAlign w:val="bottom"/>
            <w:hideMark/>
          </w:tcPr>
          <w:p w14:paraId="250BC613"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noWrap/>
            <w:vAlign w:val="bottom"/>
            <w:hideMark/>
          </w:tcPr>
          <w:p w14:paraId="4FBA9128"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435F859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94FEC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68FFA522"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326EFF11" w14:textId="77777777" w:rsidR="00036AF3" w:rsidRPr="00154A40" w:rsidRDefault="00036AF3" w:rsidP="009403E8">
            <w:pPr>
              <w:spacing w:line="276" w:lineRule="auto"/>
              <w:rPr>
                <w:rFonts w:ascii="Calibri" w:hAnsi="Calibri" w:cs="Calibri"/>
                <w:b/>
                <w:bCs/>
                <w:sz w:val="18"/>
                <w:szCs w:val="18"/>
              </w:rPr>
            </w:pPr>
          </w:p>
        </w:tc>
      </w:tr>
      <w:tr w:rsidR="00036AF3" w:rsidRPr="00154A40" w14:paraId="478933E9" w14:textId="77777777" w:rsidTr="00E53C5A">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0180FAAD"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noWrap/>
            <w:vAlign w:val="bottom"/>
            <w:hideMark/>
          </w:tcPr>
          <w:p w14:paraId="4C1D7EF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noWrap/>
            <w:vAlign w:val="bottom"/>
            <w:hideMark/>
          </w:tcPr>
          <w:p w14:paraId="229D75F9"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0DC38A0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930DB4"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21818018"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01BDA0F" w14:textId="77777777" w:rsidR="00036AF3" w:rsidRPr="00154A40" w:rsidRDefault="00036AF3" w:rsidP="009403E8">
            <w:pPr>
              <w:spacing w:line="276" w:lineRule="auto"/>
              <w:rPr>
                <w:rFonts w:ascii="Calibri" w:hAnsi="Calibri" w:cs="Calibri"/>
                <w:b/>
                <w:bCs/>
                <w:sz w:val="18"/>
                <w:szCs w:val="18"/>
              </w:rPr>
            </w:pPr>
          </w:p>
        </w:tc>
      </w:tr>
    </w:tbl>
    <w:p w14:paraId="75994FE7" w14:textId="77777777" w:rsidR="00036AF3" w:rsidRPr="00154A40" w:rsidRDefault="00036AF3" w:rsidP="00036AF3">
      <w:pPr>
        <w:spacing w:line="276" w:lineRule="auto"/>
        <w:ind w:left="708" w:hanging="708"/>
        <w:jc w:val="both"/>
        <w:rPr>
          <w:rFonts w:ascii="Arial" w:hAnsi="Arial" w:cs="Arial"/>
          <w:b/>
          <w:sz w:val="18"/>
          <w:szCs w:val="18"/>
          <w:u w:val="single"/>
        </w:rPr>
      </w:pPr>
      <w:bookmarkStart w:id="3"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3"/>
    </w:p>
    <w:p w14:paraId="159B4C7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01D1AC0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63C15BDD"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0BEE068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457D405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7119EE2B"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AD2DA0A"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56037332"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5D671C87"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57BE5F4D" w14:textId="77777777" w:rsidR="00036AF3" w:rsidRPr="00154A40" w:rsidRDefault="00036AF3" w:rsidP="00036AF3">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3D5AFB45" w14:textId="77777777" w:rsidR="00036AF3" w:rsidRPr="00154A40" w:rsidRDefault="00036AF3" w:rsidP="00036AF3">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666647ED" w14:textId="77777777" w:rsidR="00036AF3" w:rsidRPr="00154A40" w:rsidRDefault="00036AF3" w:rsidP="00036AF3">
      <w:pPr>
        <w:spacing w:line="276" w:lineRule="auto"/>
        <w:jc w:val="both"/>
        <w:rPr>
          <w:rFonts w:ascii="Arial" w:hAnsi="Arial" w:cs="Arial"/>
          <w:sz w:val="18"/>
          <w:szCs w:val="18"/>
        </w:rPr>
      </w:pPr>
      <w:bookmarkStart w:id="4"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4"/>
      <w:r w:rsidRPr="00154A40">
        <w:rPr>
          <w:rFonts w:ascii="Arial" w:hAnsi="Arial" w:cs="Arial"/>
          <w:sz w:val="18"/>
          <w:szCs w:val="18"/>
        </w:rPr>
        <w:t xml:space="preserve">  </w:t>
      </w:r>
    </w:p>
    <w:p w14:paraId="7CE24255" w14:textId="77777777" w:rsidR="00036AF3" w:rsidRPr="00154A40" w:rsidRDefault="00036AF3" w:rsidP="00036AF3">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0F17C505"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1DEE1A5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52749CE5" w14:textId="77777777" w:rsidR="00036AF3" w:rsidRPr="00154A40" w:rsidRDefault="00036AF3" w:rsidP="00036AF3">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5EB3E69D"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36A304AE"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26F7536A"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7947D8EE"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45A10FB"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E4A44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222088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550F32F5" w14:textId="77777777" w:rsidR="00036AF3" w:rsidRPr="00154A40" w:rsidRDefault="00036AF3" w:rsidP="00036AF3">
      <w:pPr>
        <w:spacing w:line="276" w:lineRule="auto"/>
        <w:jc w:val="both"/>
        <w:rPr>
          <w:rFonts w:ascii="Arial" w:hAnsi="Arial" w:cs="Arial"/>
          <w:b/>
          <w:bCs/>
          <w:sz w:val="18"/>
          <w:szCs w:val="18"/>
          <w:lang w:val="es-MX"/>
        </w:rPr>
      </w:pPr>
      <w:bookmarkStart w:id="5"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5"/>
    <w:p w14:paraId="4322C69B" w14:textId="77777777" w:rsidR="00036AF3" w:rsidRPr="00154A40" w:rsidRDefault="00036AF3" w:rsidP="00036AF3">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282A0DD7" w14:textId="77777777" w:rsidR="00036AF3" w:rsidRPr="00154A40" w:rsidRDefault="00036AF3" w:rsidP="00036AF3">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7061A94D"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6DA8D1A7"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007FD60E"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4343773B"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0E41E95B" w14:textId="77777777" w:rsidR="00036AF3" w:rsidRPr="00154A40" w:rsidRDefault="00036AF3" w:rsidP="00036AF3">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1A1FB9D" w14:textId="77777777" w:rsidR="00036AF3" w:rsidRPr="00154A40" w:rsidRDefault="00036AF3" w:rsidP="00036AF3">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0E3E6851"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0B349A56"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7C117D7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6"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6"/>
    </w:p>
    <w:p w14:paraId="46079FE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2D8EB1BF"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5645A8C7" w14:textId="77777777" w:rsidR="00036AF3" w:rsidRPr="00154A40" w:rsidRDefault="00036AF3" w:rsidP="00036AF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4968C391"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53237362"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120E4B0D"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4961DA0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49F65A78" w14:textId="77777777" w:rsidR="00036AF3" w:rsidRPr="00EF4B0D" w:rsidRDefault="00036AF3" w:rsidP="00036AF3">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r w:rsidRPr="00EF4B0D">
        <w:rPr>
          <w:rFonts w:ascii="Arial" w:hAnsi="Arial" w:cs="Arial"/>
          <w:sz w:val="22"/>
          <w:szCs w:val="22"/>
        </w:rPr>
        <w:t>.</w:t>
      </w:r>
    </w:p>
    <w:p w14:paraId="0AF98736" w14:textId="77777777" w:rsidR="00036AF3" w:rsidRDefault="00036AF3" w:rsidP="00036AF3">
      <w:pPr>
        <w:spacing w:line="276" w:lineRule="auto"/>
        <w:jc w:val="both"/>
        <w:rPr>
          <w:rFonts w:ascii="Arial" w:hAnsi="Arial" w:cs="Arial"/>
          <w:sz w:val="18"/>
          <w:szCs w:val="18"/>
          <w:lang w:val="es-MX"/>
        </w:rPr>
      </w:pPr>
    </w:p>
    <w:p w14:paraId="4973A829" w14:textId="77777777" w:rsidR="00036AF3" w:rsidRDefault="00036AF3" w:rsidP="00036AF3">
      <w:pPr>
        <w:spacing w:line="276" w:lineRule="auto"/>
        <w:jc w:val="both"/>
        <w:rPr>
          <w:rFonts w:ascii="Arial" w:hAnsi="Arial" w:cs="Arial"/>
          <w:sz w:val="18"/>
          <w:szCs w:val="18"/>
          <w:lang w:val="es-MX"/>
        </w:rPr>
      </w:pPr>
    </w:p>
    <w:p w14:paraId="75070336" w14:textId="77777777" w:rsidR="00036AF3" w:rsidRDefault="00036AF3" w:rsidP="00036AF3">
      <w:pPr>
        <w:spacing w:line="276" w:lineRule="auto"/>
        <w:jc w:val="both"/>
        <w:rPr>
          <w:rFonts w:ascii="Arial" w:hAnsi="Arial" w:cs="Arial"/>
          <w:sz w:val="18"/>
          <w:szCs w:val="18"/>
          <w:lang w:val="es-MX"/>
        </w:rPr>
      </w:pPr>
    </w:p>
    <w:p w14:paraId="2913120C" w14:textId="77777777" w:rsidR="00036AF3" w:rsidRPr="00EF4B0D" w:rsidRDefault="00036AF3" w:rsidP="00036AF3">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036AF3" w:rsidRPr="00B71F15" w14:paraId="0C7900B8" w14:textId="77777777" w:rsidTr="00154A40">
        <w:trPr>
          <w:trHeight w:val="590"/>
        </w:trPr>
        <w:tc>
          <w:tcPr>
            <w:tcW w:w="4970" w:type="dxa"/>
          </w:tcPr>
          <w:p w14:paraId="5BA831B2" w14:textId="77777777" w:rsidR="00036AF3" w:rsidRPr="00410270" w:rsidRDefault="00036AF3" w:rsidP="009403E8">
            <w:pPr>
              <w:spacing w:line="276" w:lineRule="auto"/>
              <w:jc w:val="center"/>
              <w:rPr>
                <w:rFonts w:ascii="Arial" w:hAnsi="Arial" w:cs="Arial"/>
                <w:b/>
                <w:sz w:val="18"/>
                <w:szCs w:val="18"/>
                <w:lang w:val="es-MX"/>
              </w:rPr>
            </w:pPr>
            <w:r w:rsidRPr="00410270">
              <w:rPr>
                <w:rFonts w:ascii="Arial" w:hAnsi="Arial" w:cs="Arial"/>
                <w:b/>
                <w:sz w:val="18"/>
                <w:szCs w:val="18"/>
                <w:lang w:val="es-MX"/>
              </w:rPr>
              <w:t>DR</w:t>
            </w:r>
            <w:r>
              <w:rPr>
                <w:rFonts w:ascii="Arial" w:hAnsi="Arial" w:cs="Arial"/>
                <w:b/>
                <w:sz w:val="18"/>
                <w:szCs w:val="18"/>
                <w:lang w:val="es-MX"/>
              </w:rPr>
              <w:t>. _____________________</w:t>
            </w:r>
          </w:p>
          <w:p w14:paraId="5E87639C"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JEFE MEDICO REGIONAL</w:t>
            </w:r>
          </w:p>
        </w:tc>
        <w:tc>
          <w:tcPr>
            <w:tcW w:w="4971" w:type="dxa"/>
          </w:tcPr>
          <w:p w14:paraId="0B0551BC" w14:textId="77777777" w:rsidR="00036AF3" w:rsidRPr="00085F6B" w:rsidRDefault="00036AF3" w:rsidP="009403E8">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LIC. </w:t>
            </w:r>
            <w:r>
              <w:rPr>
                <w:rFonts w:ascii="Arial" w:hAnsi="Arial" w:cs="Arial"/>
                <w:b/>
                <w:sz w:val="18"/>
                <w:szCs w:val="18"/>
                <w:lang w:val="es-MX"/>
              </w:rPr>
              <w:t>___________________________</w:t>
            </w:r>
          </w:p>
          <w:p w14:paraId="661D48A6"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ADMINISTRADOR REGIONAL</w:t>
            </w:r>
          </w:p>
        </w:tc>
      </w:tr>
    </w:tbl>
    <w:p w14:paraId="51791074" w14:textId="77777777" w:rsidR="00036AF3" w:rsidRDefault="00036AF3" w:rsidP="00036AF3">
      <w:pPr>
        <w:spacing w:line="276" w:lineRule="auto"/>
        <w:jc w:val="both"/>
        <w:rPr>
          <w:rFonts w:ascii="Arial" w:hAnsi="Arial" w:cs="Arial"/>
          <w:b/>
          <w:sz w:val="18"/>
          <w:szCs w:val="18"/>
          <w:lang w:val="es-MX"/>
        </w:rPr>
      </w:pPr>
    </w:p>
    <w:p w14:paraId="2C791F16" w14:textId="77777777" w:rsidR="00036AF3" w:rsidRPr="00EF4B0D" w:rsidRDefault="00036AF3" w:rsidP="00036AF3">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036AF3" w14:paraId="420F9AB6" w14:textId="77777777" w:rsidTr="00154A40">
        <w:trPr>
          <w:trHeight w:val="573"/>
        </w:trPr>
        <w:tc>
          <w:tcPr>
            <w:tcW w:w="9933" w:type="dxa"/>
            <w:tcBorders>
              <w:top w:val="nil"/>
              <w:left w:val="nil"/>
              <w:bottom w:val="nil"/>
              <w:right w:val="nil"/>
            </w:tcBorders>
          </w:tcPr>
          <w:p w14:paraId="3DAA6CE1" w14:textId="77777777" w:rsidR="00036AF3" w:rsidRDefault="00036AF3" w:rsidP="009403E8">
            <w:pPr>
              <w:spacing w:line="276" w:lineRule="auto"/>
              <w:jc w:val="center"/>
              <w:rPr>
                <w:rFonts w:ascii="Arial" w:hAnsi="Arial" w:cs="Arial"/>
                <w:b/>
                <w:bCs/>
                <w:sz w:val="18"/>
                <w:szCs w:val="18"/>
              </w:rPr>
            </w:pPr>
            <w:r>
              <w:rPr>
                <w:rFonts w:ascii="Arial" w:hAnsi="Arial" w:cs="Arial"/>
                <w:b/>
                <w:bCs/>
                <w:sz w:val="18"/>
                <w:szCs w:val="18"/>
              </w:rPr>
              <w:t>_________________________</w:t>
            </w:r>
          </w:p>
          <w:p w14:paraId="4E1FBE11" w14:textId="0ADF79B9" w:rsidR="00036AF3" w:rsidRDefault="00036AF3" w:rsidP="009403E8">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32CB7336" w14:textId="77777777" w:rsidR="00036AF3" w:rsidRDefault="00036AF3" w:rsidP="009403E8">
            <w:pPr>
              <w:spacing w:line="276" w:lineRule="auto"/>
              <w:jc w:val="center"/>
              <w:rPr>
                <w:rFonts w:ascii="Arial" w:hAnsi="Arial" w:cs="Arial"/>
                <w:b/>
                <w:sz w:val="18"/>
                <w:szCs w:val="18"/>
                <w:lang w:val="es-MX"/>
              </w:rPr>
            </w:pPr>
            <w:r>
              <w:rPr>
                <w:rFonts w:ascii="Arial" w:hAnsi="Arial" w:cs="Arial"/>
                <w:b/>
                <w:sz w:val="18"/>
                <w:szCs w:val="18"/>
              </w:rPr>
              <w:t>CONTRATADA</w:t>
            </w:r>
          </w:p>
        </w:tc>
      </w:tr>
    </w:tbl>
    <w:p w14:paraId="778F76DC" w14:textId="1A33147F" w:rsidR="00AD05D1" w:rsidRPr="00120987" w:rsidRDefault="00AD05D1" w:rsidP="00154A40">
      <w:pPr>
        <w:pStyle w:val="Textosinformato"/>
        <w:spacing w:after="240"/>
        <w:rPr>
          <w:rFonts w:asciiTheme="minorHAnsi" w:hAnsiTheme="minorHAnsi" w:cstheme="minorHAnsi"/>
          <w:b/>
          <w:caps/>
          <w:u w:val="single"/>
          <w:lang w:val="es-AR"/>
        </w:rPr>
      </w:pPr>
    </w:p>
    <w:sectPr w:rsidR="00AD05D1" w:rsidRPr="00120987" w:rsidSect="00CD7637">
      <w:headerReference w:type="default" r:id="rId17"/>
      <w:footerReference w:type="default" r:id="rId18"/>
      <w:footerReference w:type="first" r:id="rId19"/>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37</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2953802" name="Imagen 20295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286627935" name="Imagen 28662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A24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7DD3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6495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15:restartNumberingAfterBreak="0">
    <w:nsid w:val="19BB52C9"/>
    <w:multiLevelType w:val="hybridMultilevel"/>
    <w:tmpl w:val="A650F1EE"/>
    <w:lvl w:ilvl="0" w:tplc="400A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484C17"/>
    <w:multiLevelType w:val="hybridMultilevel"/>
    <w:tmpl w:val="1DD84368"/>
    <w:lvl w:ilvl="0" w:tplc="400A0001">
      <w:start w:val="1"/>
      <w:numFmt w:val="bullet"/>
      <w:lvlText w:val=""/>
      <w:lvlJc w:val="left"/>
      <w:pPr>
        <w:ind w:left="720" w:hanging="360"/>
      </w:pPr>
      <w:rPr>
        <w:rFonts w:ascii="Symbol" w:hAnsi="Symbol" w:hint="default"/>
        <w:b/>
        <w:bCs/>
      </w:rPr>
    </w:lvl>
    <w:lvl w:ilvl="1" w:tplc="FFFFFFFF">
      <w:start w:val="1"/>
      <w:numFmt w:val="decimal"/>
      <w:lvlText w:val="%2."/>
      <w:lvlJc w:val="left"/>
      <w:pPr>
        <w:ind w:left="1770" w:hanging="6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66C5DDD"/>
    <w:multiLevelType w:val="hybridMultilevel"/>
    <w:tmpl w:val="7FAC4A7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336034477">
    <w:abstractNumId w:val="19"/>
  </w:num>
  <w:num w:numId="2" w16cid:durableId="1611475709">
    <w:abstractNumId w:val="6"/>
  </w:num>
  <w:num w:numId="3" w16cid:durableId="217130755">
    <w:abstractNumId w:val="7"/>
  </w:num>
  <w:num w:numId="4" w16cid:durableId="1084374183">
    <w:abstractNumId w:val="23"/>
  </w:num>
  <w:num w:numId="5" w16cid:durableId="1043334839">
    <w:abstractNumId w:val="18"/>
  </w:num>
  <w:num w:numId="6" w16cid:durableId="1073704263">
    <w:abstractNumId w:val="21"/>
  </w:num>
  <w:num w:numId="7" w16cid:durableId="19749950">
    <w:abstractNumId w:val="4"/>
  </w:num>
  <w:num w:numId="8" w16cid:durableId="17201505">
    <w:abstractNumId w:val="13"/>
  </w:num>
  <w:num w:numId="9" w16cid:durableId="429740379">
    <w:abstractNumId w:val="44"/>
  </w:num>
  <w:num w:numId="10" w16cid:durableId="1573395836">
    <w:abstractNumId w:val="33"/>
  </w:num>
  <w:num w:numId="11" w16cid:durableId="2046320588">
    <w:abstractNumId w:val="40"/>
  </w:num>
  <w:num w:numId="12" w16cid:durableId="1779251049">
    <w:abstractNumId w:val="38"/>
  </w:num>
  <w:num w:numId="13" w16cid:durableId="1627001581">
    <w:abstractNumId w:val="34"/>
  </w:num>
  <w:num w:numId="14" w16cid:durableId="1433473732">
    <w:abstractNumId w:val="11"/>
  </w:num>
  <w:num w:numId="15" w16cid:durableId="1698503473">
    <w:abstractNumId w:val="30"/>
  </w:num>
  <w:num w:numId="16" w16cid:durableId="1696073731">
    <w:abstractNumId w:val="37"/>
  </w:num>
  <w:num w:numId="17" w16cid:durableId="1444693155">
    <w:abstractNumId w:val="41"/>
  </w:num>
  <w:num w:numId="18" w16cid:durableId="1268735242">
    <w:abstractNumId w:val="17"/>
  </w:num>
  <w:num w:numId="19" w16cid:durableId="1016347164">
    <w:abstractNumId w:val="10"/>
  </w:num>
  <w:num w:numId="20" w16cid:durableId="1390153746">
    <w:abstractNumId w:val="26"/>
  </w:num>
  <w:num w:numId="21" w16cid:durableId="1830243352">
    <w:abstractNumId w:val="35"/>
  </w:num>
  <w:num w:numId="22" w16cid:durableId="710154755">
    <w:abstractNumId w:val="12"/>
  </w:num>
  <w:num w:numId="23" w16cid:durableId="325405029">
    <w:abstractNumId w:val="43"/>
  </w:num>
  <w:num w:numId="24" w16cid:durableId="49425620">
    <w:abstractNumId w:val="15"/>
  </w:num>
  <w:num w:numId="25" w16cid:durableId="1704591373">
    <w:abstractNumId w:val="28"/>
  </w:num>
  <w:num w:numId="26" w16cid:durableId="836925473">
    <w:abstractNumId w:val="20"/>
  </w:num>
  <w:num w:numId="27" w16cid:durableId="627857650">
    <w:abstractNumId w:val="24"/>
  </w:num>
  <w:num w:numId="28" w16cid:durableId="1995523303">
    <w:abstractNumId w:val="9"/>
  </w:num>
  <w:num w:numId="29" w16cid:durableId="593904370">
    <w:abstractNumId w:val="31"/>
  </w:num>
  <w:num w:numId="30" w16cid:durableId="1035156059">
    <w:abstractNumId w:val="45"/>
  </w:num>
  <w:num w:numId="31" w16cid:durableId="1960378685">
    <w:abstractNumId w:val="25"/>
  </w:num>
  <w:num w:numId="32" w16cid:durableId="767043214">
    <w:abstractNumId w:val="29"/>
  </w:num>
  <w:num w:numId="33" w16cid:durableId="116948055">
    <w:abstractNumId w:val="14"/>
  </w:num>
  <w:num w:numId="34" w16cid:durableId="1560246603">
    <w:abstractNumId w:val="5"/>
  </w:num>
  <w:num w:numId="35" w16cid:durableId="1696468820">
    <w:abstractNumId w:val="8"/>
  </w:num>
  <w:num w:numId="36" w16cid:durableId="424764799">
    <w:abstractNumId w:val="22"/>
  </w:num>
  <w:num w:numId="37" w16cid:durableId="1991864667">
    <w:abstractNumId w:val="36"/>
  </w:num>
  <w:num w:numId="38" w16cid:durableId="63575753">
    <w:abstractNumId w:val="39"/>
  </w:num>
  <w:num w:numId="39" w16cid:durableId="1734500062">
    <w:abstractNumId w:val="3"/>
  </w:num>
  <w:num w:numId="40" w16cid:durableId="1124931981">
    <w:abstractNumId w:val="32"/>
  </w:num>
  <w:num w:numId="41" w16cid:durableId="1493251128">
    <w:abstractNumId w:val="2"/>
  </w:num>
  <w:num w:numId="42" w16cid:durableId="224032595">
    <w:abstractNumId w:val="1"/>
  </w:num>
  <w:num w:numId="43" w16cid:durableId="1587769073">
    <w:abstractNumId w:val="0"/>
  </w:num>
  <w:num w:numId="44" w16cid:durableId="500892154">
    <w:abstractNumId w:val="42"/>
  </w:num>
  <w:num w:numId="45" w16cid:durableId="657000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3725958">
    <w:abstractNumId w:val="27"/>
  </w:num>
  <w:num w:numId="47" w16cid:durableId="705251871">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BO" w:vendorID="64" w:dllVersion="0" w:nlCheck="1" w:checkStyle="0"/>
  <w:activeWritingStyle w:appName="MSWord" w:lang="pt-BR" w:vendorID="64" w:dllVersion="0" w:nlCheck="1" w:checkStyle="0"/>
  <w:activeWritingStyle w:appName="MSWord" w:lang="es-AR" w:vendorID="64" w:dllVersion="0" w:nlCheck="1" w:checkStyle="0"/>
  <w:activeWritingStyle w:appName="MSWord" w:lang="es-B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617B"/>
    <w:rsid w:val="000072EC"/>
    <w:rsid w:val="00010531"/>
    <w:rsid w:val="00011D4D"/>
    <w:rsid w:val="00015286"/>
    <w:rsid w:val="0001574B"/>
    <w:rsid w:val="000201DB"/>
    <w:rsid w:val="0002447E"/>
    <w:rsid w:val="00027769"/>
    <w:rsid w:val="00030DAC"/>
    <w:rsid w:val="00034617"/>
    <w:rsid w:val="00036AF3"/>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0E7F"/>
    <w:rsid w:val="00081572"/>
    <w:rsid w:val="00081BA4"/>
    <w:rsid w:val="00086067"/>
    <w:rsid w:val="00096969"/>
    <w:rsid w:val="000A3C2A"/>
    <w:rsid w:val="000A5357"/>
    <w:rsid w:val="000A5ED7"/>
    <w:rsid w:val="000B11E5"/>
    <w:rsid w:val="000B206F"/>
    <w:rsid w:val="000B30BD"/>
    <w:rsid w:val="000B4A6F"/>
    <w:rsid w:val="000B4FEF"/>
    <w:rsid w:val="000B7B52"/>
    <w:rsid w:val="000C19AD"/>
    <w:rsid w:val="000C3094"/>
    <w:rsid w:val="000C78DB"/>
    <w:rsid w:val="000C7AD2"/>
    <w:rsid w:val="000E7155"/>
    <w:rsid w:val="000F1E22"/>
    <w:rsid w:val="000F2477"/>
    <w:rsid w:val="000F5AC3"/>
    <w:rsid w:val="000F5D4B"/>
    <w:rsid w:val="000F6C93"/>
    <w:rsid w:val="0010037C"/>
    <w:rsid w:val="00104318"/>
    <w:rsid w:val="0010620B"/>
    <w:rsid w:val="00113C70"/>
    <w:rsid w:val="00115F55"/>
    <w:rsid w:val="00116CA7"/>
    <w:rsid w:val="00122F57"/>
    <w:rsid w:val="001241E9"/>
    <w:rsid w:val="001251F5"/>
    <w:rsid w:val="001265DA"/>
    <w:rsid w:val="00130764"/>
    <w:rsid w:val="0013561B"/>
    <w:rsid w:val="0013740E"/>
    <w:rsid w:val="00140A59"/>
    <w:rsid w:val="00141F91"/>
    <w:rsid w:val="0014255A"/>
    <w:rsid w:val="001514BD"/>
    <w:rsid w:val="001516F2"/>
    <w:rsid w:val="00154A40"/>
    <w:rsid w:val="00160130"/>
    <w:rsid w:val="00177A38"/>
    <w:rsid w:val="001823A9"/>
    <w:rsid w:val="00183A22"/>
    <w:rsid w:val="00187CB5"/>
    <w:rsid w:val="00192726"/>
    <w:rsid w:val="00192AF1"/>
    <w:rsid w:val="00194603"/>
    <w:rsid w:val="001959EB"/>
    <w:rsid w:val="001A028D"/>
    <w:rsid w:val="001A5427"/>
    <w:rsid w:val="001A61BA"/>
    <w:rsid w:val="001A6CF6"/>
    <w:rsid w:val="001C034C"/>
    <w:rsid w:val="001C1803"/>
    <w:rsid w:val="001C1D0D"/>
    <w:rsid w:val="001C55C4"/>
    <w:rsid w:val="001D0094"/>
    <w:rsid w:val="001D6FD5"/>
    <w:rsid w:val="001E3404"/>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6574"/>
    <w:rsid w:val="002673D3"/>
    <w:rsid w:val="00267A58"/>
    <w:rsid w:val="00273569"/>
    <w:rsid w:val="002804E9"/>
    <w:rsid w:val="002820EE"/>
    <w:rsid w:val="0028318D"/>
    <w:rsid w:val="00287E6D"/>
    <w:rsid w:val="002965AE"/>
    <w:rsid w:val="002A42B3"/>
    <w:rsid w:val="002C6609"/>
    <w:rsid w:val="002C7BDA"/>
    <w:rsid w:val="002D0245"/>
    <w:rsid w:val="002E06C4"/>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4766C"/>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782"/>
    <w:rsid w:val="003D4827"/>
    <w:rsid w:val="003D5456"/>
    <w:rsid w:val="003D78DD"/>
    <w:rsid w:val="003E600C"/>
    <w:rsid w:val="003E7612"/>
    <w:rsid w:val="003F739C"/>
    <w:rsid w:val="003F7C38"/>
    <w:rsid w:val="00401B9E"/>
    <w:rsid w:val="00403A07"/>
    <w:rsid w:val="00404FC8"/>
    <w:rsid w:val="0041166D"/>
    <w:rsid w:val="00411F93"/>
    <w:rsid w:val="00417CAC"/>
    <w:rsid w:val="00417E6F"/>
    <w:rsid w:val="0042630D"/>
    <w:rsid w:val="00433D4B"/>
    <w:rsid w:val="0043608C"/>
    <w:rsid w:val="00443BF6"/>
    <w:rsid w:val="0044462F"/>
    <w:rsid w:val="00455F42"/>
    <w:rsid w:val="004604B1"/>
    <w:rsid w:val="00460B53"/>
    <w:rsid w:val="00472F77"/>
    <w:rsid w:val="00473831"/>
    <w:rsid w:val="004742D9"/>
    <w:rsid w:val="00476411"/>
    <w:rsid w:val="00476A63"/>
    <w:rsid w:val="00480F05"/>
    <w:rsid w:val="004871A7"/>
    <w:rsid w:val="0048728B"/>
    <w:rsid w:val="00491C65"/>
    <w:rsid w:val="00493971"/>
    <w:rsid w:val="004949BE"/>
    <w:rsid w:val="004A6D26"/>
    <w:rsid w:val="004B0F56"/>
    <w:rsid w:val="004B2CAF"/>
    <w:rsid w:val="004B7599"/>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64582"/>
    <w:rsid w:val="00581B25"/>
    <w:rsid w:val="0058382E"/>
    <w:rsid w:val="0059144D"/>
    <w:rsid w:val="005948A3"/>
    <w:rsid w:val="005A2C63"/>
    <w:rsid w:val="005A2E60"/>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1A4B"/>
    <w:rsid w:val="00602D99"/>
    <w:rsid w:val="006071B1"/>
    <w:rsid w:val="006073A7"/>
    <w:rsid w:val="00607AF6"/>
    <w:rsid w:val="006108F2"/>
    <w:rsid w:val="00610DBB"/>
    <w:rsid w:val="00614634"/>
    <w:rsid w:val="006232D2"/>
    <w:rsid w:val="00624E66"/>
    <w:rsid w:val="00626795"/>
    <w:rsid w:val="00626869"/>
    <w:rsid w:val="00643C3D"/>
    <w:rsid w:val="0064436F"/>
    <w:rsid w:val="00651AF8"/>
    <w:rsid w:val="00657034"/>
    <w:rsid w:val="00660AE9"/>
    <w:rsid w:val="00666D17"/>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1B4A"/>
    <w:rsid w:val="006D6D27"/>
    <w:rsid w:val="006E0FB6"/>
    <w:rsid w:val="006E1A9E"/>
    <w:rsid w:val="006F16AF"/>
    <w:rsid w:val="006F64A9"/>
    <w:rsid w:val="006F7049"/>
    <w:rsid w:val="00705F4C"/>
    <w:rsid w:val="0071100C"/>
    <w:rsid w:val="00715F12"/>
    <w:rsid w:val="00723699"/>
    <w:rsid w:val="0073120D"/>
    <w:rsid w:val="00733372"/>
    <w:rsid w:val="007333F7"/>
    <w:rsid w:val="0073628D"/>
    <w:rsid w:val="007406B3"/>
    <w:rsid w:val="00741597"/>
    <w:rsid w:val="007458CF"/>
    <w:rsid w:val="00745BEA"/>
    <w:rsid w:val="007515FD"/>
    <w:rsid w:val="00754824"/>
    <w:rsid w:val="007556E2"/>
    <w:rsid w:val="007560F5"/>
    <w:rsid w:val="00760AD0"/>
    <w:rsid w:val="00761106"/>
    <w:rsid w:val="007653B2"/>
    <w:rsid w:val="00765F02"/>
    <w:rsid w:val="00770398"/>
    <w:rsid w:val="007751CA"/>
    <w:rsid w:val="0077583A"/>
    <w:rsid w:val="00777C5B"/>
    <w:rsid w:val="00781323"/>
    <w:rsid w:val="0078257D"/>
    <w:rsid w:val="00782709"/>
    <w:rsid w:val="00786E3B"/>
    <w:rsid w:val="007939AB"/>
    <w:rsid w:val="00795423"/>
    <w:rsid w:val="0079609A"/>
    <w:rsid w:val="00796960"/>
    <w:rsid w:val="007A69F6"/>
    <w:rsid w:val="007B6952"/>
    <w:rsid w:val="007B745B"/>
    <w:rsid w:val="007D1B62"/>
    <w:rsid w:val="007D5276"/>
    <w:rsid w:val="007E1626"/>
    <w:rsid w:val="007E22B7"/>
    <w:rsid w:val="007E2CDE"/>
    <w:rsid w:val="007E5661"/>
    <w:rsid w:val="007E58F6"/>
    <w:rsid w:val="007E6717"/>
    <w:rsid w:val="007F0184"/>
    <w:rsid w:val="007F2C28"/>
    <w:rsid w:val="00801E02"/>
    <w:rsid w:val="00803F24"/>
    <w:rsid w:val="00811FE2"/>
    <w:rsid w:val="00815324"/>
    <w:rsid w:val="008209C2"/>
    <w:rsid w:val="00820AEE"/>
    <w:rsid w:val="00824ED8"/>
    <w:rsid w:val="008359CF"/>
    <w:rsid w:val="00844528"/>
    <w:rsid w:val="00866B3A"/>
    <w:rsid w:val="008857B2"/>
    <w:rsid w:val="00890998"/>
    <w:rsid w:val="00892E46"/>
    <w:rsid w:val="00895D6B"/>
    <w:rsid w:val="008A0E28"/>
    <w:rsid w:val="008A5084"/>
    <w:rsid w:val="008A65C1"/>
    <w:rsid w:val="008B33D6"/>
    <w:rsid w:val="008B3EB5"/>
    <w:rsid w:val="008B5687"/>
    <w:rsid w:val="008B6745"/>
    <w:rsid w:val="008B719B"/>
    <w:rsid w:val="008C06AD"/>
    <w:rsid w:val="008C633E"/>
    <w:rsid w:val="008C6F6D"/>
    <w:rsid w:val="008C76EE"/>
    <w:rsid w:val="008D2D25"/>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73904"/>
    <w:rsid w:val="009824AC"/>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39B6"/>
    <w:rsid w:val="009F4674"/>
    <w:rsid w:val="009F4D73"/>
    <w:rsid w:val="009F5C9D"/>
    <w:rsid w:val="009F6901"/>
    <w:rsid w:val="00A01BEB"/>
    <w:rsid w:val="00A03089"/>
    <w:rsid w:val="00A07F45"/>
    <w:rsid w:val="00A139EA"/>
    <w:rsid w:val="00A15001"/>
    <w:rsid w:val="00A170B1"/>
    <w:rsid w:val="00A20653"/>
    <w:rsid w:val="00A20EF2"/>
    <w:rsid w:val="00A25F65"/>
    <w:rsid w:val="00A260F9"/>
    <w:rsid w:val="00A26267"/>
    <w:rsid w:val="00A32F17"/>
    <w:rsid w:val="00A377E1"/>
    <w:rsid w:val="00A416DE"/>
    <w:rsid w:val="00A456CB"/>
    <w:rsid w:val="00A4796D"/>
    <w:rsid w:val="00A50CE6"/>
    <w:rsid w:val="00A5344F"/>
    <w:rsid w:val="00A568E4"/>
    <w:rsid w:val="00A612A5"/>
    <w:rsid w:val="00A62662"/>
    <w:rsid w:val="00A63E39"/>
    <w:rsid w:val="00A64054"/>
    <w:rsid w:val="00A7403E"/>
    <w:rsid w:val="00A755EB"/>
    <w:rsid w:val="00A756FD"/>
    <w:rsid w:val="00A81DCD"/>
    <w:rsid w:val="00A8761F"/>
    <w:rsid w:val="00A90DBB"/>
    <w:rsid w:val="00A95C07"/>
    <w:rsid w:val="00A96058"/>
    <w:rsid w:val="00A96D1A"/>
    <w:rsid w:val="00AA002A"/>
    <w:rsid w:val="00AA37FB"/>
    <w:rsid w:val="00AA655C"/>
    <w:rsid w:val="00AA6A5C"/>
    <w:rsid w:val="00AC16BE"/>
    <w:rsid w:val="00AC1A7B"/>
    <w:rsid w:val="00AC46D8"/>
    <w:rsid w:val="00AC5396"/>
    <w:rsid w:val="00AD05D1"/>
    <w:rsid w:val="00AD72E1"/>
    <w:rsid w:val="00AE2097"/>
    <w:rsid w:val="00AE74A8"/>
    <w:rsid w:val="00AF12FC"/>
    <w:rsid w:val="00B028B3"/>
    <w:rsid w:val="00B14ED7"/>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94A50"/>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BF7894"/>
    <w:rsid w:val="00C11A24"/>
    <w:rsid w:val="00C1515E"/>
    <w:rsid w:val="00C17444"/>
    <w:rsid w:val="00C17D93"/>
    <w:rsid w:val="00C30EEA"/>
    <w:rsid w:val="00C33660"/>
    <w:rsid w:val="00C3411C"/>
    <w:rsid w:val="00C3688E"/>
    <w:rsid w:val="00C40914"/>
    <w:rsid w:val="00C465C8"/>
    <w:rsid w:val="00C5107F"/>
    <w:rsid w:val="00C52A89"/>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D7637"/>
    <w:rsid w:val="00CE6BB6"/>
    <w:rsid w:val="00CF22D2"/>
    <w:rsid w:val="00D05F41"/>
    <w:rsid w:val="00D07291"/>
    <w:rsid w:val="00D1345B"/>
    <w:rsid w:val="00D14DCA"/>
    <w:rsid w:val="00D15DDB"/>
    <w:rsid w:val="00D20AD9"/>
    <w:rsid w:val="00D21E95"/>
    <w:rsid w:val="00D22222"/>
    <w:rsid w:val="00D22AC8"/>
    <w:rsid w:val="00D26FA0"/>
    <w:rsid w:val="00D37E2C"/>
    <w:rsid w:val="00D415FD"/>
    <w:rsid w:val="00D504FD"/>
    <w:rsid w:val="00D51C78"/>
    <w:rsid w:val="00D56CDD"/>
    <w:rsid w:val="00D60031"/>
    <w:rsid w:val="00D60799"/>
    <w:rsid w:val="00D60E47"/>
    <w:rsid w:val="00D61A9F"/>
    <w:rsid w:val="00D62F69"/>
    <w:rsid w:val="00D648AC"/>
    <w:rsid w:val="00D711A9"/>
    <w:rsid w:val="00D76830"/>
    <w:rsid w:val="00D76A93"/>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393B"/>
    <w:rsid w:val="00E35B6C"/>
    <w:rsid w:val="00E3669B"/>
    <w:rsid w:val="00E40355"/>
    <w:rsid w:val="00E506E0"/>
    <w:rsid w:val="00E53838"/>
    <w:rsid w:val="00E53C5A"/>
    <w:rsid w:val="00E566A3"/>
    <w:rsid w:val="00E5765D"/>
    <w:rsid w:val="00E60CF4"/>
    <w:rsid w:val="00E61677"/>
    <w:rsid w:val="00E63212"/>
    <w:rsid w:val="00E6719A"/>
    <w:rsid w:val="00E71F45"/>
    <w:rsid w:val="00E73458"/>
    <w:rsid w:val="00E867FE"/>
    <w:rsid w:val="00E955A7"/>
    <w:rsid w:val="00E955B8"/>
    <w:rsid w:val="00E95D11"/>
    <w:rsid w:val="00E9710D"/>
    <w:rsid w:val="00EA1C3E"/>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1724"/>
    <w:rsid w:val="00F11D96"/>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6264"/>
    <w:rsid w:val="00FA70BB"/>
    <w:rsid w:val="00FB30C7"/>
    <w:rsid w:val="00FB3D87"/>
    <w:rsid w:val="00FB7427"/>
    <w:rsid w:val="00FC5E33"/>
    <w:rsid w:val="00FC5FE8"/>
    <w:rsid w:val="00FC624A"/>
    <w:rsid w:val="00FC7AF0"/>
    <w:rsid w:val="00FD0E7B"/>
    <w:rsid w:val="00FD5DAE"/>
    <w:rsid w:val="00FE62BB"/>
    <w:rsid w:val="00FE63C8"/>
    <w:rsid w:val="00FF0EC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40"/>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79609A"/>
    <w:rPr>
      <w:color w:val="605E5C"/>
      <w:shd w:val="clear" w:color="auto" w:fill="E1DFDD"/>
    </w:rPr>
  </w:style>
  <w:style w:type="paragraph" w:styleId="Lista3">
    <w:name w:val="List 3"/>
    <w:basedOn w:val="Normal"/>
    <w:uiPriority w:val="99"/>
    <w:unhideWhenUsed/>
    <w:rsid w:val="00A25F65"/>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A25F65"/>
    <w:pPr>
      <w:spacing w:after="200" w:line="276" w:lineRule="auto"/>
      <w:ind w:left="1132"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AD05D1"/>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AD05D1"/>
    <w:rPr>
      <w:rFonts w:ascii="Courier New" w:eastAsia="Times New Roman" w:hAnsi="Courier New" w:cs="Times New Roman"/>
      <w:sz w:val="20"/>
      <w:szCs w:val="20"/>
      <w:lang w:val="es-ES" w:eastAsia="es-ES"/>
    </w:rPr>
  </w:style>
  <w:style w:type="character" w:styleId="Mencinsinresolver">
    <w:name w:val="Unresolved Mention"/>
    <w:basedOn w:val="Fuentedeprrafopredeter"/>
    <w:uiPriority w:val="99"/>
    <w:semiHidden/>
    <w:unhideWhenUsed/>
    <w:rsid w:val="00FE63C8"/>
    <w:rPr>
      <w:color w:val="605E5C"/>
      <w:shd w:val="clear" w:color="auto" w:fill="E1DFDD"/>
    </w:rPr>
  </w:style>
  <w:style w:type="paragraph" w:customStyle="1" w:styleId="xl26">
    <w:name w:val="xl26"/>
    <w:basedOn w:val="Normal"/>
    <w:rsid w:val="006D1B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096664">
      <w:bodyDiv w:val="1"/>
      <w:marLeft w:val="0"/>
      <w:marRight w:val="0"/>
      <w:marTop w:val="0"/>
      <w:marBottom w:val="0"/>
      <w:divBdr>
        <w:top w:val="none" w:sz="0" w:space="0" w:color="auto"/>
        <w:left w:val="none" w:sz="0" w:space="0" w:color="auto"/>
        <w:bottom w:val="none" w:sz="0" w:space="0" w:color="auto"/>
        <w:right w:val="none" w:sz="0" w:space="0" w:color="auto"/>
      </w:divBdr>
      <w:divsChild>
        <w:div w:id="1733309577">
          <w:marLeft w:val="0"/>
          <w:marRight w:val="0"/>
          <w:marTop w:val="0"/>
          <w:marBottom w:val="0"/>
          <w:divBdr>
            <w:top w:val="none" w:sz="0" w:space="0" w:color="auto"/>
            <w:left w:val="none" w:sz="0" w:space="0" w:color="auto"/>
            <w:bottom w:val="none" w:sz="0" w:space="0" w:color="auto"/>
            <w:right w:val="none" w:sz="0" w:space="0" w:color="auto"/>
          </w:divBdr>
          <w:divsChild>
            <w:div w:id="115174260">
              <w:marLeft w:val="0"/>
              <w:marRight w:val="0"/>
              <w:marTop w:val="0"/>
              <w:marBottom w:val="300"/>
              <w:divBdr>
                <w:top w:val="none" w:sz="0" w:space="0" w:color="auto"/>
                <w:left w:val="none" w:sz="0" w:space="0" w:color="auto"/>
                <w:bottom w:val="none" w:sz="0" w:space="0" w:color="auto"/>
                <w:right w:val="none" w:sz="0" w:space="0" w:color="auto"/>
              </w:divBdr>
              <w:divsChild>
                <w:div w:id="1288391395">
                  <w:marLeft w:val="2400"/>
                  <w:marRight w:val="0"/>
                  <w:marTop w:val="0"/>
                  <w:marBottom w:val="0"/>
                  <w:divBdr>
                    <w:top w:val="none" w:sz="0" w:space="0" w:color="auto"/>
                    <w:left w:val="none" w:sz="0" w:space="0" w:color="auto"/>
                    <w:bottom w:val="none" w:sz="0" w:space="0" w:color="auto"/>
                    <w:right w:val="none" w:sz="0" w:space="0" w:color="auto"/>
                  </w:divBdr>
                  <w:divsChild>
                    <w:div w:id="1879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21088362">
      <w:bodyDiv w:val="1"/>
      <w:marLeft w:val="0"/>
      <w:marRight w:val="0"/>
      <w:marTop w:val="0"/>
      <w:marBottom w:val="0"/>
      <w:divBdr>
        <w:top w:val="none" w:sz="0" w:space="0" w:color="auto"/>
        <w:left w:val="none" w:sz="0" w:space="0" w:color="auto"/>
        <w:bottom w:val="none" w:sz="0" w:space="0" w:color="auto"/>
        <w:right w:val="none" w:sz="0" w:space="0" w:color="auto"/>
      </w:divBdr>
      <w:divsChild>
        <w:div w:id="1423186216">
          <w:marLeft w:val="0"/>
          <w:marRight w:val="0"/>
          <w:marTop w:val="0"/>
          <w:marBottom w:val="0"/>
          <w:divBdr>
            <w:top w:val="none" w:sz="0" w:space="0" w:color="auto"/>
            <w:left w:val="none" w:sz="0" w:space="0" w:color="auto"/>
            <w:bottom w:val="none" w:sz="0" w:space="0" w:color="auto"/>
            <w:right w:val="none" w:sz="0" w:space="0" w:color="auto"/>
          </w:divBdr>
          <w:divsChild>
            <w:div w:id="507448833">
              <w:marLeft w:val="0"/>
              <w:marRight w:val="0"/>
              <w:marTop w:val="0"/>
              <w:marBottom w:val="300"/>
              <w:divBdr>
                <w:top w:val="none" w:sz="0" w:space="0" w:color="auto"/>
                <w:left w:val="none" w:sz="0" w:space="0" w:color="auto"/>
                <w:bottom w:val="none" w:sz="0" w:space="0" w:color="auto"/>
                <w:right w:val="none" w:sz="0" w:space="0" w:color="auto"/>
              </w:divBdr>
              <w:divsChild>
                <w:div w:id="279380015">
                  <w:marLeft w:val="2400"/>
                  <w:marRight w:val="0"/>
                  <w:marTop w:val="0"/>
                  <w:marBottom w:val="0"/>
                  <w:divBdr>
                    <w:top w:val="none" w:sz="0" w:space="0" w:color="auto"/>
                    <w:left w:val="none" w:sz="0" w:space="0" w:color="auto"/>
                    <w:bottom w:val="none" w:sz="0" w:space="0" w:color="auto"/>
                    <w:right w:val="none" w:sz="0" w:space="0" w:color="auto"/>
                  </w:divBdr>
                  <w:divsChild>
                    <w:div w:id="17915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1480">
      <w:bodyDiv w:val="1"/>
      <w:marLeft w:val="0"/>
      <w:marRight w:val="0"/>
      <w:marTop w:val="0"/>
      <w:marBottom w:val="0"/>
      <w:divBdr>
        <w:top w:val="none" w:sz="0" w:space="0" w:color="auto"/>
        <w:left w:val="none" w:sz="0" w:space="0" w:color="auto"/>
        <w:bottom w:val="none" w:sz="0" w:space="0" w:color="auto"/>
        <w:right w:val="none" w:sz="0" w:space="0" w:color="auto"/>
      </w:divBdr>
      <w:divsChild>
        <w:div w:id="2133134213">
          <w:marLeft w:val="0"/>
          <w:marRight w:val="0"/>
          <w:marTop w:val="0"/>
          <w:marBottom w:val="0"/>
          <w:divBdr>
            <w:top w:val="none" w:sz="0" w:space="0" w:color="auto"/>
            <w:left w:val="none" w:sz="0" w:space="0" w:color="auto"/>
            <w:bottom w:val="none" w:sz="0" w:space="0" w:color="auto"/>
            <w:right w:val="none" w:sz="0" w:space="0" w:color="auto"/>
          </w:divBdr>
          <w:divsChild>
            <w:div w:id="2089224763">
              <w:marLeft w:val="0"/>
              <w:marRight w:val="0"/>
              <w:marTop w:val="0"/>
              <w:marBottom w:val="300"/>
              <w:divBdr>
                <w:top w:val="none" w:sz="0" w:space="0" w:color="auto"/>
                <w:left w:val="none" w:sz="0" w:space="0" w:color="auto"/>
                <w:bottom w:val="none" w:sz="0" w:space="0" w:color="auto"/>
                <w:right w:val="none" w:sz="0" w:space="0" w:color="auto"/>
              </w:divBdr>
              <w:divsChild>
                <w:div w:id="1669138846">
                  <w:marLeft w:val="2400"/>
                  <w:marRight w:val="0"/>
                  <w:marTop w:val="0"/>
                  <w:marBottom w:val="0"/>
                  <w:divBdr>
                    <w:top w:val="none" w:sz="0" w:space="0" w:color="auto"/>
                    <w:left w:val="none" w:sz="0" w:space="0" w:color="auto"/>
                    <w:bottom w:val="none" w:sz="0" w:space="0" w:color="auto"/>
                    <w:right w:val="none" w:sz="0" w:space="0" w:color="auto"/>
                  </w:divBdr>
                  <w:divsChild>
                    <w:div w:id="9030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18455493">
      <w:bodyDiv w:val="1"/>
      <w:marLeft w:val="0"/>
      <w:marRight w:val="0"/>
      <w:marTop w:val="0"/>
      <w:marBottom w:val="0"/>
      <w:divBdr>
        <w:top w:val="none" w:sz="0" w:space="0" w:color="auto"/>
        <w:left w:val="none" w:sz="0" w:space="0" w:color="auto"/>
        <w:bottom w:val="none" w:sz="0" w:space="0" w:color="auto"/>
        <w:right w:val="none" w:sz="0" w:space="0" w:color="auto"/>
      </w:divBdr>
      <w:divsChild>
        <w:div w:id="705524022">
          <w:marLeft w:val="0"/>
          <w:marRight w:val="0"/>
          <w:marTop w:val="0"/>
          <w:marBottom w:val="0"/>
          <w:divBdr>
            <w:top w:val="none" w:sz="0" w:space="0" w:color="auto"/>
            <w:left w:val="none" w:sz="0" w:space="0" w:color="auto"/>
            <w:bottom w:val="none" w:sz="0" w:space="0" w:color="auto"/>
            <w:right w:val="none" w:sz="0" w:space="0" w:color="auto"/>
          </w:divBdr>
          <w:divsChild>
            <w:div w:id="1314144819">
              <w:marLeft w:val="0"/>
              <w:marRight w:val="0"/>
              <w:marTop w:val="0"/>
              <w:marBottom w:val="300"/>
              <w:divBdr>
                <w:top w:val="none" w:sz="0" w:space="0" w:color="auto"/>
                <w:left w:val="none" w:sz="0" w:space="0" w:color="auto"/>
                <w:bottom w:val="none" w:sz="0" w:space="0" w:color="auto"/>
                <w:right w:val="none" w:sz="0" w:space="0" w:color="auto"/>
              </w:divBdr>
              <w:divsChild>
                <w:div w:id="818621268">
                  <w:marLeft w:val="2400"/>
                  <w:marRight w:val="0"/>
                  <w:marTop w:val="0"/>
                  <w:marBottom w:val="0"/>
                  <w:divBdr>
                    <w:top w:val="none" w:sz="0" w:space="0" w:color="auto"/>
                    <w:left w:val="none" w:sz="0" w:space="0" w:color="auto"/>
                    <w:bottom w:val="none" w:sz="0" w:space="0" w:color="auto"/>
                    <w:right w:val="none" w:sz="0" w:space="0" w:color="auto"/>
                  </w:divBdr>
                  <w:divsChild>
                    <w:div w:id="1072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7858771820?pwd=y5W4qw2tLiI6XVcwG10n5wfpfLCyR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4web.zoom.us/j/72518426771?pwd=QkHaHsde9Q5xlLVIekMgW7xa2R7PDT.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041A-BD55-4A4A-A147-B8BEF17F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11394</Words>
  <Characters>62670</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8</cp:revision>
  <cp:lastPrinted>2025-02-27T16:35:00Z</cp:lastPrinted>
  <dcterms:created xsi:type="dcterms:W3CDTF">2025-06-13T19:38:00Z</dcterms:created>
  <dcterms:modified xsi:type="dcterms:W3CDTF">2025-11-05T14:16:00Z</dcterms:modified>
</cp:coreProperties>
</file>